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89"/>
        <w:gridCol w:w="146"/>
        <w:gridCol w:w="651"/>
        <w:gridCol w:w="277"/>
        <w:gridCol w:w="2251"/>
        <w:gridCol w:w="2489"/>
        <w:gridCol w:w="189"/>
        <w:gridCol w:w="189"/>
      </w:tblGrid>
      <w:tr w:rsidR="00C2480F" w:rsidRPr="00C2480F" w:rsidTr="00C2480F">
        <w:trPr>
          <w:trHeight w:val="46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Smlouva o zájezdu číslo 6392020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uzavřená podle § 2521 a násl. zákona č. 89/2012 Sb., občanský zákoník </w:t>
            </w:r>
            <w:proofErr w:type="gram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mezi</w:t>
            </w:r>
            <w:proofErr w:type="gram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C2480F" w:rsidRPr="00C2480F" w:rsidTr="00C2480F">
        <w:trPr>
          <w:trHeight w:val="300"/>
        </w:trPr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CK </w:t>
            </w:r>
            <w:proofErr w:type="spell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Royal</w:t>
            </w:r>
            <w:proofErr w:type="spellEnd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Nina Maršíková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80F" w:rsidRPr="00C2480F" w:rsidTr="00C2480F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 76643077 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DIČ: CZ8452233086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C851E3F" wp14:editId="49E6476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104775</wp:posOffset>
                  </wp:positionV>
                  <wp:extent cx="1276350" cy="304800"/>
                  <wp:effectExtent l="0" t="0" r="0" b="0"/>
                  <wp:wrapNone/>
                  <wp:docPr id="1053" name="Obrázek 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2480F" w:rsidRPr="00C2480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480F" w:rsidRPr="00C2480F" w:rsidRDefault="00C2480F" w:rsidP="00C2480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248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80F" w:rsidRPr="00C2480F" w:rsidTr="00C2480F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Adresa:   </w:t>
            </w:r>
            <w:proofErr w:type="spell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Kozičín</w:t>
            </w:r>
            <w:proofErr w:type="spell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5, 261 01 Příbram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80F" w:rsidRPr="00C2480F" w:rsidTr="00C2480F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Tel: 00420 777 898 967, 00420 604 863 684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lang w:eastAsia="cs-CZ"/>
              </w:rPr>
            </w:pPr>
            <w:r w:rsidRPr="00C2480F">
              <w:rPr>
                <w:rFonts w:ascii="Monotype Corsiva" w:eastAsia="Times New Roman" w:hAnsi="Monotype Corsiva" w:cs="Calibri"/>
                <w:color w:val="000000"/>
                <w:lang w:eastAsia="cs-CZ"/>
              </w:rPr>
              <w:t xml:space="preserve">Specialista na poznávací zájezdy </w:t>
            </w:r>
          </w:p>
        </w:tc>
      </w:tr>
      <w:tr w:rsidR="00C2480F" w:rsidRPr="00C2480F" w:rsidTr="00C2480F">
        <w:trPr>
          <w:trHeight w:val="300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Bankovní spojení: </w:t>
            </w:r>
            <w:proofErr w:type="spell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Fio</w:t>
            </w:r>
            <w:proofErr w:type="spell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banka - 2800643740/2010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lang w:eastAsia="cs-CZ"/>
              </w:rPr>
            </w:pPr>
            <w:r w:rsidRPr="00C2480F">
              <w:rPr>
                <w:rFonts w:ascii="Monotype Corsiva" w:eastAsia="Times New Roman" w:hAnsi="Monotype Corsiva" w:cs="Calibri"/>
                <w:color w:val="000000"/>
                <w:lang w:eastAsia="cs-CZ"/>
              </w:rPr>
              <w:t>pro školy</w:t>
            </w:r>
          </w:p>
        </w:tc>
      </w:tr>
      <w:tr w:rsidR="00C2480F" w:rsidRPr="00C2480F" w:rsidTr="00C2480F">
        <w:trPr>
          <w:trHeight w:val="3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Web:   www</w:t>
            </w:r>
            <w:proofErr w:type="gram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.ckroyal.cz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80F" w:rsidRPr="00C2480F" w:rsidTr="00C2480F">
        <w:trPr>
          <w:trHeight w:val="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480F" w:rsidRPr="00C2480F" w:rsidTr="00C2480F">
        <w:trPr>
          <w:trHeight w:val="22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480F" w:rsidRPr="00C2480F" w:rsidTr="00C2480F">
        <w:trPr>
          <w:trHeight w:val="300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Zákazíkem</w:t>
            </w:r>
            <w:proofErr w:type="spellEnd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80F" w:rsidRPr="00C2480F" w:rsidTr="00C2480F">
        <w:trPr>
          <w:trHeight w:val="30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Název: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 Stará Boleslav</w:t>
            </w:r>
          </w:p>
        </w:tc>
      </w:tr>
      <w:tr w:rsidR="00C2480F" w:rsidRPr="00C2480F" w:rsidTr="00C2480F">
        <w:trPr>
          <w:trHeight w:val="30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Jungmannova 164</w:t>
            </w:r>
          </w:p>
        </w:tc>
      </w:tr>
      <w:tr w:rsidR="00C2480F" w:rsidRPr="00C2480F" w:rsidTr="00C2480F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PSČ, město: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250 01 Brandýs nad Labem - Stará Boleslav</w:t>
            </w:r>
          </w:p>
        </w:tc>
      </w:tr>
      <w:tr w:rsidR="00C2480F" w:rsidRPr="00C2480F" w:rsidTr="00C2480F">
        <w:trPr>
          <w:trHeight w:val="30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  75033330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účelem uspořádání následujícího zájezdu CK </w:t>
            </w:r>
            <w:proofErr w:type="spell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Royal</w:t>
            </w:r>
            <w:proofErr w:type="spell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Nina Maršíková pro zákazníka</w:t>
            </w:r>
          </w:p>
        </w:tc>
      </w:tr>
      <w:tr w:rsidR="00C2480F" w:rsidRPr="00C2480F" w:rsidTr="00C2480F">
        <w:trPr>
          <w:trHeight w:val="300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Zájezd:</w:t>
            </w:r>
          </w:p>
        </w:tc>
        <w:tc>
          <w:tcPr>
            <w:tcW w:w="60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Krásy Bruselu a jižní Anglie</w:t>
            </w:r>
          </w:p>
        </w:tc>
      </w:tr>
      <w:tr w:rsidR="00C2480F" w:rsidRPr="00C2480F" w:rsidTr="00C2480F">
        <w:trPr>
          <w:trHeight w:val="30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Číslo zájezdu: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6392020</w:t>
            </w:r>
          </w:p>
        </w:tc>
      </w:tr>
      <w:tr w:rsidR="00C2480F" w:rsidRPr="00C2480F" w:rsidTr="00C2480F">
        <w:trPr>
          <w:trHeight w:val="30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Termín: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24. 5. - 29. 5. 2020</w:t>
            </w:r>
          </w:p>
        </w:tc>
      </w:tr>
      <w:tr w:rsidR="00C2480F" w:rsidRPr="00C2480F" w:rsidTr="00C2480F">
        <w:trPr>
          <w:trHeight w:val="31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Účastníci:  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žáci + pedagogové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(po uzavření přihlášek je organizátor zájezdu povinen dodat CK seznam účastníků)</w:t>
            </w:r>
          </w:p>
        </w:tc>
      </w:tr>
      <w:tr w:rsidR="00C2480F" w:rsidRPr="00C2480F" w:rsidTr="00C2480F">
        <w:trPr>
          <w:trHeight w:val="31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Rozpis ceny: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osobu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osob</w:t>
            </w:r>
          </w:p>
        </w:tc>
      </w:tr>
      <w:tr w:rsidR="00C2480F" w:rsidRPr="00C2480F" w:rsidTr="00C2480F">
        <w:trPr>
          <w:trHeight w:val="30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Cena zájezdu: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7290,- Kč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</w:t>
            </w:r>
            <w:proofErr w:type="spellEnd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žáků</w:t>
            </w:r>
          </w:p>
        </w:tc>
      </w:tr>
      <w:tr w:rsidR="00C2480F" w:rsidRPr="00C2480F" w:rsidTr="00C2480F">
        <w:trPr>
          <w:trHeight w:val="31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Slevy: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0,- Kč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pedagogové</w:t>
            </w:r>
          </w:p>
        </w:tc>
      </w:tr>
      <w:tr w:rsidR="00C2480F" w:rsidRPr="00C2480F" w:rsidTr="00C2480F">
        <w:trPr>
          <w:trHeight w:val="255"/>
        </w:trPr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Pedagogický dozor má hrazené veškeré vstupy do navštívených objektů dle programu od CK.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Platba celkem:   </w:t>
            </w:r>
            <w:r w:rsidRPr="00C2480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342 630,- Kč</w:t>
            </w:r>
          </w:p>
        </w:tc>
      </w:tr>
      <w:tr w:rsidR="00C2480F" w:rsidRPr="00C2480F" w:rsidTr="00C2480F">
        <w:trPr>
          <w:trHeight w:val="300"/>
        </w:trPr>
        <w:tc>
          <w:tcPr>
            <w:tcW w:w="3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záloha 2000,- Kč / žák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splatnost </w:t>
            </w:r>
            <w:proofErr w:type="gram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</w:t>
            </w:r>
            <w:proofErr w:type="gramEnd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 </w:t>
            </w:r>
            <w:proofErr w:type="gram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20.11.2019</w:t>
            </w:r>
            <w:proofErr w:type="gramEnd"/>
          </w:p>
        </w:tc>
      </w:tr>
      <w:tr w:rsidR="00C2480F" w:rsidRPr="00C2480F" w:rsidTr="00C2480F">
        <w:trPr>
          <w:trHeight w:val="315"/>
        </w:trPr>
        <w:tc>
          <w:tcPr>
            <w:tcW w:w="3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doplatek  5290,</w:t>
            </w:r>
            <w:proofErr w:type="gramEnd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Kč / žák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splatnost </w:t>
            </w:r>
            <w:proofErr w:type="gram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</w:t>
            </w:r>
            <w:proofErr w:type="gramEnd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  </w:t>
            </w:r>
            <w:proofErr w:type="gram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30.4.2020</w:t>
            </w:r>
            <w:proofErr w:type="gramEnd"/>
          </w:p>
        </w:tc>
      </w:tr>
      <w:tr w:rsidR="00C2480F" w:rsidRPr="00C2480F" w:rsidTr="00C2480F">
        <w:trPr>
          <w:trHeight w:val="135"/>
        </w:trPr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Zákazník svým podpisem potvrzuje, že převzal za sebe a účastníky zájezdu tyto dokumenty: 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stejnopis této cestovní smlouvy, všeobecné podmínky CK </w:t>
            </w:r>
            <w:proofErr w:type="spell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Royal</w:t>
            </w:r>
            <w:proofErr w:type="spell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Nina Maršíková, program zájezdu. 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Zároveň tímto podpisem potvrzuje, že se seznámil s obsahem zmiňovaných dokumentů, souhlasí </w:t>
            </w:r>
          </w:p>
        </w:tc>
      </w:tr>
      <w:tr w:rsidR="00C2480F" w:rsidRPr="00C2480F" w:rsidTr="00C2480F">
        <w:trPr>
          <w:trHeight w:val="30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</w:t>
            </w:r>
            <w:proofErr w:type="gram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ním a že</w:t>
            </w:r>
            <w:proofErr w:type="gram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totéž platí pro účastníky uvedené ve smlouvě.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80F" w:rsidRPr="00C2480F" w:rsidTr="00C2480F">
        <w:trPr>
          <w:trHeight w:val="28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Konečná cena zahrnuje cestovní pojištění u pojišťovny Union, typu B, v sazbě turista, v působnosti </w:t>
            </w:r>
          </w:p>
        </w:tc>
      </w:tr>
      <w:tr w:rsidR="00C2480F" w:rsidRPr="00C2480F" w:rsidTr="00C2480F">
        <w:trPr>
          <w:trHeight w:val="31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Evropa, pro počet osob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v termínu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24. 5. - 29. 5. 2020</w:t>
            </w:r>
          </w:p>
        </w:tc>
      </w:tr>
      <w:tr w:rsidR="00C2480F" w:rsidRPr="00C2480F" w:rsidTr="00C2480F">
        <w:trPr>
          <w:trHeight w:val="16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480F" w:rsidRPr="00C2480F" w:rsidTr="00C2480F">
        <w:trPr>
          <w:trHeight w:val="300"/>
        </w:trPr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Dále cena zahrnuje:</w:t>
            </w:r>
          </w:p>
        </w:tc>
        <w:tc>
          <w:tcPr>
            <w:tcW w:w="60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Dopravu zájezdovým autokarem a jeho přistavení k budově školy, 2x trajekt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nebo </w:t>
            </w:r>
            <w:proofErr w:type="spell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Eurotunel</w:t>
            </w:r>
            <w:proofErr w:type="spell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 </w:t>
            </w:r>
            <w:proofErr w:type="spell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kompeteci</w:t>
            </w:r>
            <w:proofErr w:type="spell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CK) přes kanál La Manche, 1x ubytování v hotelu typu F1 v severní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Francii se snídaní, 2x ubytování v hostitelských rodinách s plnou penzí v okolí Londýna, komplexní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cestovní pojištění od Unionu (viz výše) včetně pojištění storno zájezdu z důvodu nemoci doložené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lékařem, pojištění CK proti úpadku dle zákona, služby průvodce + </w:t>
            </w:r>
            <w:proofErr w:type="spellStart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info</w:t>
            </w:r>
            <w:proofErr w:type="spell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materiály a brožury, </w:t>
            </w:r>
          </w:p>
        </w:tc>
      </w:tr>
      <w:tr w:rsidR="00C2480F" w:rsidRPr="00C2480F" w:rsidTr="00C2480F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každodenní dopravu do místa setkání s hostitelskou rodinou, podporu CK 24/7 (tel 604 863 684)</w:t>
            </w:r>
          </w:p>
        </w:tc>
      </w:tr>
      <w:tr w:rsidR="00C2480F" w:rsidRPr="00C2480F" w:rsidTr="00C2480F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gram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nezahrnuje:   </w:t>
            </w: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kapesné</w:t>
            </w:r>
            <w:proofErr w:type="gramEnd"/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MHD + vstupy</w:t>
            </w:r>
          </w:p>
        </w:tc>
      </w:tr>
      <w:tr w:rsidR="00C2480F" w:rsidRPr="00C2480F" w:rsidTr="00C2480F">
        <w:trPr>
          <w:trHeight w:val="31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a razítko odpovědné osoby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a razítko zákazníka</w:t>
            </w:r>
          </w:p>
        </w:tc>
      </w:tr>
      <w:tr w:rsidR="00C2480F" w:rsidRPr="00C2480F" w:rsidTr="00C2480F">
        <w:trPr>
          <w:trHeight w:val="30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CK </w:t>
            </w:r>
            <w:proofErr w:type="spellStart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Royal</w:t>
            </w:r>
            <w:proofErr w:type="spellEnd"/>
            <w:r w:rsidRPr="00C2480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Nina Maršíková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480F" w:rsidRPr="00C2480F" w:rsidTr="00C2480F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dne: 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480F" w:rsidRPr="00C2480F" w:rsidTr="00C2480F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480F" w:rsidRPr="00C2480F" w:rsidTr="00C2480F">
        <w:trPr>
          <w:trHeight w:val="126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0F" w:rsidRPr="00C2480F" w:rsidRDefault="00C2480F" w:rsidP="00C2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80F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…………………………………………………………………..</w:t>
            </w:r>
          </w:p>
        </w:tc>
      </w:tr>
    </w:tbl>
    <w:p w:rsidR="00230728" w:rsidRDefault="00230728"/>
    <w:sectPr w:rsidR="00230728" w:rsidSect="00C2480F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0F"/>
    <w:rsid w:val="001E0FC0"/>
    <w:rsid w:val="00230728"/>
    <w:rsid w:val="00601AEA"/>
    <w:rsid w:val="00C2480F"/>
    <w:rsid w:val="00C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1</cp:revision>
  <dcterms:created xsi:type="dcterms:W3CDTF">2020-01-17T14:27:00Z</dcterms:created>
  <dcterms:modified xsi:type="dcterms:W3CDTF">2020-01-17T14:29:00Z</dcterms:modified>
</cp:coreProperties>
</file>