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8D6E" w14:textId="686D349B" w:rsidR="0019742B" w:rsidRPr="0019742B" w:rsidRDefault="00734FED" w:rsidP="0019742B">
      <w:pPr>
        <w:pStyle w:val="Nadpis1"/>
        <w:numPr>
          <w:ilvl w:val="0"/>
          <w:numId w:val="0"/>
        </w:numPr>
        <w:spacing w:after="12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9742B" w:rsidRPr="0019742B">
        <w:rPr>
          <w:rFonts w:ascii="Trebuchet MS" w:hAnsi="Trebuchet MS"/>
          <w:b/>
        </w:rPr>
        <w:t>odatek</w:t>
      </w:r>
      <w:r w:rsidR="0019742B">
        <w:rPr>
          <w:rFonts w:ascii="Trebuchet MS" w:hAnsi="Trebuchet MS"/>
          <w:b/>
        </w:rPr>
        <w:t xml:space="preserve"> </w:t>
      </w:r>
      <w:r w:rsidR="0019742B" w:rsidRPr="0019742B">
        <w:rPr>
          <w:rFonts w:ascii="Trebuchet MS" w:hAnsi="Trebuchet MS"/>
          <w:b/>
        </w:rPr>
        <w:t>ke Smlouv</w:t>
      </w:r>
      <w:r w:rsidR="0019742B">
        <w:rPr>
          <w:rFonts w:ascii="Trebuchet MS" w:hAnsi="Trebuchet MS"/>
          <w:b/>
        </w:rPr>
        <w:t>ě</w:t>
      </w:r>
      <w:r w:rsidR="0019742B" w:rsidRPr="0019742B">
        <w:rPr>
          <w:rFonts w:ascii="Trebuchet MS" w:hAnsi="Trebuchet MS"/>
          <w:b/>
        </w:rPr>
        <w:t xml:space="preserve"> o poskytování </w:t>
      </w:r>
      <w:r w:rsidR="00763E5F">
        <w:rPr>
          <w:rFonts w:ascii="Trebuchet MS" w:hAnsi="Trebuchet MS"/>
          <w:b/>
        </w:rPr>
        <w:br/>
      </w:r>
      <w:r w:rsidR="0019742B" w:rsidRPr="0019742B">
        <w:rPr>
          <w:rFonts w:ascii="Trebuchet MS" w:hAnsi="Trebuchet MS"/>
          <w:b/>
        </w:rPr>
        <w:t>poradenských služeb</w:t>
      </w:r>
      <w:r w:rsidR="0019742B">
        <w:rPr>
          <w:rFonts w:ascii="Trebuchet MS" w:hAnsi="Trebuchet MS"/>
          <w:b/>
        </w:rPr>
        <w:t xml:space="preserve"> </w:t>
      </w:r>
    </w:p>
    <w:p w14:paraId="7EB1AAF9" w14:textId="77777777" w:rsidR="0019742B" w:rsidRPr="0019742B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b/>
          <w:bCs/>
          <w:sz w:val="16"/>
          <w:szCs w:val="16"/>
        </w:rPr>
      </w:pPr>
    </w:p>
    <w:p w14:paraId="00F90686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1929422B" w14:textId="77777777" w:rsidR="0019742B" w:rsidRPr="00786042" w:rsidRDefault="0019742B" w:rsidP="00C66267">
      <w:pPr>
        <w:spacing w:after="0" w:line="240" w:lineRule="auto"/>
        <w:rPr>
          <w:rStyle w:val="preformatted"/>
          <w:rFonts w:ascii="Trebuchet MS" w:hAnsi="Trebuchet MS"/>
          <w:b/>
          <w:bCs/>
          <w:szCs w:val="22"/>
        </w:rPr>
      </w:pPr>
      <w:proofErr w:type="spellStart"/>
      <w:r w:rsidRPr="00786042">
        <w:rPr>
          <w:rStyle w:val="preformatted"/>
          <w:rFonts w:ascii="Trebuchet MS" w:hAnsi="Trebuchet MS"/>
          <w:b/>
          <w:bCs/>
          <w:szCs w:val="22"/>
        </w:rPr>
        <w:t>Moore</w:t>
      </w:r>
      <w:proofErr w:type="spellEnd"/>
      <w:r w:rsidRPr="00786042">
        <w:rPr>
          <w:rStyle w:val="preformatted"/>
          <w:rFonts w:ascii="Trebuchet MS" w:hAnsi="Trebuchet MS"/>
          <w:b/>
          <w:bCs/>
          <w:szCs w:val="22"/>
        </w:rPr>
        <w:t xml:space="preserve"> Czech Republic s.r.o.</w:t>
      </w:r>
    </w:p>
    <w:p w14:paraId="6CB5D626" w14:textId="3A51C1A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se sídlem Karolinská 661/4, Karlín, 186 00 Praha 8</w:t>
      </w:r>
    </w:p>
    <w:p w14:paraId="16E5557C" w14:textId="5FC6CF0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IČ: 272 44 784</w:t>
      </w:r>
    </w:p>
    <w:p w14:paraId="6FDE5543" w14:textId="3EB65A36" w:rsidR="007C2765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zapsaná do obchodního rejstříku vedeného Městským soudem v</w:t>
      </w:r>
      <w:r w:rsidR="007C2765">
        <w:rPr>
          <w:rFonts w:ascii="Trebuchet MS" w:eastAsia="SimSun" w:hAnsi="Trebuchet MS" w:cs="Arial"/>
          <w:szCs w:val="22"/>
        </w:rPr>
        <w:t> </w:t>
      </w:r>
      <w:r w:rsidRPr="00786042">
        <w:rPr>
          <w:rFonts w:ascii="Trebuchet MS" w:eastAsia="SimSun" w:hAnsi="Trebuchet MS" w:cs="Arial"/>
          <w:szCs w:val="22"/>
        </w:rPr>
        <w:t>Praze</w:t>
      </w:r>
    </w:p>
    <w:p w14:paraId="770D3C40" w14:textId="20AEE044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oddíl C, vložka</w:t>
      </w:r>
      <w:r w:rsidR="00C66267">
        <w:rPr>
          <w:rFonts w:ascii="Trebuchet MS" w:eastAsia="SimSun" w:hAnsi="Trebuchet MS" w:cs="Arial"/>
          <w:szCs w:val="22"/>
        </w:rPr>
        <w:t> </w:t>
      </w:r>
      <w:r w:rsidRPr="00786042">
        <w:rPr>
          <w:rFonts w:ascii="Trebuchet MS" w:eastAsia="SimSun" w:hAnsi="Trebuchet MS" w:cs="Arial"/>
          <w:szCs w:val="22"/>
        </w:rPr>
        <w:t>107235</w:t>
      </w:r>
    </w:p>
    <w:p w14:paraId="51CD6B05" w14:textId="35B6C61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jednající panem Ing. </w:t>
      </w:r>
      <w:r w:rsidR="00266C0E">
        <w:rPr>
          <w:rFonts w:ascii="Trebuchet MS" w:eastAsia="SimSun" w:hAnsi="Trebuchet MS" w:cs="Arial"/>
          <w:szCs w:val="22"/>
        </w:rPr>
        <w:t xml:space="preserve">Radovanem </w:t>
      </w:r>
      <w:proofErr w:type="spellStart"/>
      <w:r w:rsidR="00266C0E">
        <w:rPr>
          <w:rFonts w:ascii="Trebuchet MS" w:eastAsia="SimSun" w:hAnsi="Trebuchet MS" w:cs="Arial"/>
          <w:szCs w:val="22"/>
        </w:rPr>
        <w:t>Haukem</w:t>
      </w:r>
      <w:proofErr w:type="spellEnd"/>
      <w:r w:rsidRPr="00786042">
        <w:rPr>
          <w:rFonts w:ascii="Trebuchet MS" w:eastAsia="SimSun" w:hAnsi="Trebuchet MS" w:cs="Arial"/>
          <w:szCs w:val="22"/>
        </w:rPr>
        <w:t>, jednatelem</w:t>
      </w:r>
    </w:p>
    <w:p w14:paraId="508F7DC0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2BD80DE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Poradce</w:t>
      </w:r>
      <w:r w:rsidRPr="00786042">
        <w:rPr>
          <w:rFonts w:ascii="Trebuchet MS" w:eastAsia="SimSun" w:hAnsi="Trebuchet MS" w:cs="Arial"/>
          <w:szCs w:val="22"/>
        </w:rPr>
        <w:t>”)</w:t>
      </w:r>
    </w:p>
    <w:p w14:paraId="1A9A715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1FB24AC" w14:textId="4F4F3033" w:rsidR="0019742B" w:rsidRDefault="00EE0605" w:rsidP="00EE0605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A</w:t>
      </w:r>
    </w:p>
    <w:p w14:paraId="179F616B" w14:textId="77777777" w:rsidR="00EE0605" w:rsidRPr="00786042" w:rsidRDefault="00EE0605" w:rsidP="00EE0605">
      <w:pPr>
        <w:spacing w:after="0" w:line="240" w:lineRule="auto"/>
        <w:rPr>
          <w:rFonts w:ascii="Trebuchet MS" w:eastAsia="SimSun" w:hAnsi="Trebuchet MS" w:cs="Arial"/>
          <w:szCs w:val="22"/>
        </w:rPr>
      </w:pPr>
    </w:p>
    <w:p w14:paraId="296BC8FE" w14:textId="6AB01383" w:rsidR="003078A9" w:rsidRPr="00F04A4A" w:rsidRDefault="00F04A4A" w:rsidP="003078A9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F04A4A">
        <w:rPr>
          <w:rFonts w:ascii="Trebuchet MS" w:eastAsia="SimSun" w:hAnsi="Trebuchet MS" w:cs="Arial"/>
          <w:b/>
          <w:bCs/>
          <w:szCs w:val="22"/>
        </w:rPr>
        <w:t>Gymnázium, Praha 6, Arabská 14</w:t>
      </w:r>
      <w:r w:rsidRPr="00F04A4A">
        <w:rPr>
          <w:rFonts w:ascii="Trebuchet MS" w:eastAsia="SimSun" w:hAnsi="Trebuchet MS" w:cs="Arial"/>
          <w:szCs w:val="22"/>
        </w:rPr>
        <w:t>,</w:t>
      </w:r>
      <w:r w:rsidR="003078A9" w:rsidRPr="00F04A4A">
        <w:rPr>
          <w:rFonts w:ascii="Trebuchet MS" w:eastAsia="SimSun" w:hAnsi="Trebuchet MS" w:cs="Arial"/>
          <w:szCs w:val="22"/>
        </w:rPr>
        <w:t xml:space="preserve"> </w:t>
      </w:r>
    </w:p>
    <w:p w14:paraId="4A85C043" w14:textId="391469CF" w:rsidR="00E91267" w:rsidRPr="003078A9" w:rsidRDefault="00E91267" w:rsidP="003078A9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E91267">
        <w:rPr>
          <w:rFonts w:ascii="Trebuchet MS" w:eastAsia="SimSun" w:hAnsi="Trebuchet MS" w:cs="Arial"/>
          <w:szCs w:val="22"/>
        </w:rPr>
        <w:t xml:space="preserve">Se sídlem </w:t>
      </w:r>
      <w:r w:rsidR="00F04A4A" w:rsidRPr="00F04A4A">
        <w:rPr>
          <w:rFonts w:ascii="Trebuchet MS" w:eastAsia="SimSun" w:hAnsi="Trebuchet MS" w:cs="Arial"/>
          <w:szCs w:val="22"/>
        </w:rPr>
        <w:t>Arabská 682/14, Praha 6 - Vokovice</w:t>
      </w:r>
    </w:p>
    <w:p w14:paraId="082D9F2A" w14:textId="138B68F9" w:rsidR="00E91267" w:rsidRPr="00E91267" w:rsidRDefault="00E91267" w:rsidP="00E91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E91267">
        <w:rPr>
          <w:rFonts w:ascii="Trebuchet MS" w:eastAsia="SimSun" w:hAnsi="Trebuchet MS" w:cs="Arial"/>
          <w:szCs w:val="22"/>
        </w:rPr>
        <w:t xml:space="preserve">IČ: </w:t>
      </w:r>
      <w:r w:rsidR="00F04A4A" w:rsidRPr="00F04A4A">
        <w:rPr>
          <w:rFonts w:ascii="Trebuchet MS" w:eastAsia="SimSun" w:hAnsi="Trebuchet MS" w:cs="Arial"/>
          <w:szCs w:val="22"/>
        </w:rPr>
        <w:t>61386022</w:t>
      </w:r>
    </w:p>
    <w:p w14:paraId="593FB30C" w14:textId="5E7DCFA7" w:rsidR="00E91267" w:rsidRPr="00F04A4A" w:rsidRDefault="00E91267" w:rsidP="00B24ADC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E91267">
        <w:rPr>
          <w:rFonts w:ascii="Trebuchet MS" w:eastAsia="SimSun" w:hAnsi="Trebuchet MS" w:cs="Arial"/>
          <w:szCs w:val="22"/>
        </w:rPr>
        <w:t xml:space="preserve">Zastoupena: </w:t>
      </w:r>
      <w:hyperlink r:id="rId7" w:history="1">
        <w:r w:rsidR="00F04A4A" w:rsidRPr="00F04A4A">
          <w:rPr>
            <w:rFonts w:ascii="Trebuchet MS" w:eastAsia="SimSun" w:hAnsi="Trebuchet MS" w:cs="Arial"/>
            <w:szCs w:val="22"/>
          </w:rPr>
          <w:t xml:space="preserve">RNDr. Zdeňka </w:t>
        </w:r>
        <w:proofErr w:type="spellStart"/>
        <w:r w:rsidR="00F04A4A" w:rsidRPr="00F04A4A">
          <w:rPr>
            <w:rFonts w:ascii="Trebuchet MS" w:eastAsia="SimSun" w:hAnsi="Trebuchet MS" w:cs="Arial"/>
            <w:szCs w:val="22"/>
          </w:rPr>
          <w:t>Hamhalterová</w:t>
        </w:r>
        <w:proofErr w:type="spellEnd"/>
      </w:hyperlink>
      <w:r w:rsidR="00B24ADC">
        <w:rPr>
          <w:rFonts w:ascii="Trebuchet MS" w:eastAsia="SimSun" w:hAnsi="Trebuchet MS" w:cs="Arial"/>
          <w:szCs w:val="22"/>
        </w:rPr>
        <w:t xml:space="preserve">, </w:t>
      </w:r>
      <w:r w:rsidRPr="00E91267">
        <w:rPr>
          <w:rFonts w:ascii="Trebuchet MS" w:eastAsia="SimSun" w:hAnsi="Trebuchet MS" w:cs="Arial"/>
          <w:szCs w:val="22"/>
        </w:rPr>
        <w:t>ředitel</w:t>
      </w:r>
      <w:r w:rsidR="00F04A4A">
        <w:rPr>
          <w:rFonts w:ascii="Trebuchet MS" w:eastAsia="SimSun" w:hAnsi="Trebuchet MS" w:cs="Arial"/>
          <w:szCs w:val="22"/>
        </w:rPr>
        <w:t>ka</w:t>
      </w:r>
      <w:r w:rsidRPr="00E91267">
        <w:rPr>
          <w:rFonts w:ascii="Trebuchet MS" w:eastAsia="SimSun" w:hAnsi="Trebuchet MS" w:cs="Arial"/>
          <w:szCs w:val="22"/>
        </w:rPr>
        <w:t xml:space="preserve"> školy</w:t>
      </w:r>
    </w:p>
    <w:p w14:paraId="4F6A4F0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524BD535" w14:textId="3C628DC5" w:rsidR="0019742B" w:rsidRPr="00786042" w:rsidRDefault="0019742B" w:rsidP="006D0F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Klient</w:t>
      </w:r>
      <w:r w:rsidRPr="00786042">
        <w:rPr>
          <w:rFonts w:ascii="Trebuchet MS" w:eastAsia="SimSun" w:hAnsi="Trebuchet MS" w:cs="Arial"/>
          <w:szCs w:val="22"/>
        </w:rPr>
        <w:t>“)</w:t>
      </w:r>
    </w:p>
    <w:p w14:paraId="2BE59EC7" w14:textId="77777777" w:rsidR="006D0F64" w:rsidRPr="00786042" w:rsidRDefault="006D0F64" w:rsidP="006D0F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32A84F9" w14:textId="59882715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(</w:t>
      </w:r>
      <w:r w:rsidR="0019742B" w:rsidRPr="00786042">
        <w:rPr>
          <w:rFonts w:ascii="Trebuchet MS" w:hAnsi="Trebuchet MS" w:cs="Arial"/>
          <w:szCs w:val="22"/>
        </w:rPr>
        <w:t>Poradce a Klient dále společně jen „</w:t>
      </w:r>
      <w:r w:rsidR="0019742B" w:rsidRPr="00786042">
        <w:rPr>
          <w:rFonts w:ascii="Trebuchet MS" w:hAnsi="Trebuchet MS" w:cs="Arial"/>
          <w:b/>
          <w:bCs/>
          <w:szCs w:val="22"/>
        </w:rPr>
        <w:t>Smluvní strany</w:t>
      </w:r>
      <w:r w:rsidR="0019742B" w:rsidRPr="00786042">
        <w:rPr>
          <w:rFonts w:ascii="Trebuchet MS" w:hAnsi="Trebuchet MS" w:cs="Arial"/>
          <w:szCs w:val="22"/>
        </w:rPr>
        <w:t xml:space="preserve">“) </w:t>
      </w:r>
    </w:p>
    <w:p w14:paraId="7832947F" w14:textId="77777777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423F23B3" w14:textId="01A9408C" w:rsidR="0019742B" w:rsidRPr="00786042" w:rsidRDefault="0019742B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uzavírají tento Dodatek ke Smlouvě o poskytování poradenských služeb uzavřené mezi Smluvními stranami </w:t>
      </w:r>
      <w:r w:rsidR="006D0F64" w:rsidRPr="00786042">
        <w:rPr>
          <w:rFonts w:ascii="Trebuchet MS" w:hAnsi="Trebuchet MS" w:cs="Arial"/>
          <w:szCs w:val="22"/>
        </w:rPr>
        <w:t>(dále jen „</w:t>
      </w:r>
      <w:r w:rsidR="006D0F64" w:rsidRPr="00786042">
        <w:rPr>
          <w:rFonts w:ascii="Trebuchet MS" w:hAnsi="Trebuchet MS" w:cs="Arial"/>
          <w:b/>
          <w:bCs/>
          <w:szCs w:val="22"/>
        </w:rPr>
        <w:t>Dodatek</w:t>
      </w:r>
      <w:r w:rsidR="006D0F64" w:rsidRPr="00786042">
        <w:rPr>
          <w:rFonts w:ascii="Trebuchet MS" w:hAnsi="Trebuchet MS" w:cs="Arial"/>
          <w:szCs w:val="22"/>
        </w:rPr>
        <w:t>“).</w:t>
      </w:r>
    </w:p>
    <w:p w14:paraId="6B467326" w14:textId="212B5BA1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766F04E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2D813382" w14:textId="2A466A39" w:rsidR="006D0F64" w:rsidRPr="00786042" w:rsidRDefault="006D0F64" w:rsidP="00F55CF2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Preambule</w:t>
      </w:r>
    </w:p>
    <w:p w14:paraId="6873B8A9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6441EC11" w14:textId="4A362976" w:rsidR="006D0F64" w:rsidRPr="00786042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Dne </w:t>
      </w:r>
      <w:r w:rsidR="005906C9">
        <w:rPr>
          <w:rFonts w:ascii="Trebuchet MS" w:hAnsi="Trebuchet MS" w:cs="Arial"/>
          <w:szCs w:val="22"/>
        </w:rPr>
        <w:t>2</w:t>
      </w:r>
      <w:r w:rsidR="00896B34">
        <w:rPr>
          <w:rFonts w:ascii="Trebuchet MS" w:hAnsi="Trebuchet MS" w:cs="Arial"/>
          <w:szCs w:val="22"/>
        </w:rPr>
        <w:t>.5.2018</w:t>
      </w:r>
      <w:r w:rsidRPr="00786042">
        <w:rPr>
          <w:rFonts w:ascii="Trebuchet MS" w:hAnsi="Trebuchet MS" w:cs="Arial"/>
          <w:szCs w:val="22"/>
        </w:rPr>
        <w:t xml:space="preserve"> mezi sebou Smluvní strany uzavřely Smlouvu o poskytování poradenských služeb (dále jen „</w:t>
      </w:r>
      <w:r w:rsidRPr="00786042">
        <w:rPr>
          <w:rFonts w:ascii="Trebuchet MS" w:hAnsi="Trebuchet MS" w:cs="Arial"/>
          <w:b/>
          <w:bCs/>
          <w:szCs w:val="22"/>
        </w:rPr>
        <w:t>Smlouva</w:t>
      </w:r>
      <w:r w:rsidRPr="00786042">
        <w:rPr>
          <w:rFonts w:ascii="Trebuchet MS" w:hAnsi="Trebuchet MS" w:cs="Arial"/>
          <w:szCs w:val="22"/>
        </w:rPr>
        <w:t>“).</w:t>
      </w:r>
    </w:p>
    <w:p w14:paraId="2C52AABA" w14:textId="77777777" w:rsidR="006D0F64" w:rsidRPr="00786042" w:rsidRDefault="006D0F64" w:rsidP="00F55CF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3E9526FE" w14:textId="10BE1ED6" w:rsidR="006D0F64" w:rsidRPr="00786042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účinností k 1. 1. 2020 došlo ke změně obchodní firmy Poradce</w:t>
      </w:r>
      <w:r w:rsidR="00F55CF2" w:rsidRPr="00786042">
        <w:rPr>
          <w:rFonts w:ascii="Trebuchet MS" w:hAnsi="Trebuchet MS" w:cs="Arial"/>
          <w:szCs w:val="22"/>
        </w:rPr>
        <w:t xml:space="preserve"> na „</w:t>
      </w:r>
      <w:proofErr w:type="spellStart"/>
      <w:r w:rsidR="00F55CF2" w:rsidRPr="00786042">
        <w:rPr>
          <w:rStyle w:val="preformatted"/>
          <w:rFonts w:ascii="Trebuchet MS" w:hAnsi="Trebuchet MS"/>
          <w:szCs w:val="22"/>
        </w:rPr>
        <w:t>Moore</w:t>
      </w:r>
      <w:proofErr w:type="spellEnd"/>
      <w:r w:rsidR="00F55CF2" w:rsidRPr="00786042">
        <w:rPr>
          <w:rStyle w:val="preformatted"/>
          <w:rFonts w:ascii="Trebuchet MS" w:hAnsi="Trebuchet MS"/>
          <w:szCs w:val="22"/>
        </w:rPr>
        <w:t xml:space="preserve"> Czech Republic s.r.o.</w:t>
      </w:r>
      <w:r w:rsidR="00F55CF2" w:rsidRPr="00786042">
        <w:rPr>
          <w:rFonts w:ascii="Trebuchet MS" w:hAnsi="Trebuchet MS" w:cs="Arial"/>
          <w:szCs w:val="22"/>
        </w:rPr>
        <w:t>“</w:t>
      </w:r>
    </w:p>
    <w:p w14:paraId="3DEE7ED4" w14:textId="77777777" w:rsidR="006D0F64" w:rsidRPr="00786042" w:rsidRDefault="006D0F64" w:rsidP="00F55CF2">
      <w:pPr>
        <w:pStyle w:val="Odstavecseseznamem"/>
        <w:spacing w:after="0" w:line="240" w:lineRule="auto"/>
        <w:contextualSpacing w:val="0"/>
        <w:rPr>
          <w:rFonts w:ascii="Trebuchet MS" w:hAnsi="Trebuchet MS" w:cs="Arial"/>
          <w:szCs w:val="22"/>
        </w:rPr>
      </w:pPr>
    </w:p>
    <w:p w14:paraId="3238890D" w14:textId="50F520D5" w:rsidR="006D0F64" w:rsidRPr="00786042" w:rsidRDefault="00F55CF2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ohledem na výše uvedené se Smluvní strany pro odstranění jakýchkoliv případných budoucích pochybností dohodly na změně Smlouvy tak, jak je uvedeno v Článku I. tohoto Dodatku.</w:t>
      </w:r>
    </w:p>
    <w:p w14:paraId="0A298658" w14:textId="77777777" w:rsidR="00C66267" w:rsidRPr="00786042" w:rsidRDefault="00C66267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7C7D88B5" w14:textId="5253885F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I.</w:t>
      </w:r>
    </w:p>
    <w:p w14:paraId="2C07DE92" w14:textId="2DC247B2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Předmět Dodatku</w:t>
      </w:r>
    </w:p>
    <w:p w14:paraId="44F26047" w14:textId="77777777" w:rsidR="006D0F64" w:rsidRPr="00786042" w:rsidRDefault="006D0F64" w:rsidP="006D0F64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95B3899" w14:textId="1D18D96E" w:rsidR="00F55CF2" w:rsidRPr="00786042" w:rsidRDefault="00F55CF2" w:rsidP="00F55CF2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Smluvní strany se s účinností ode dne uzavření tohoto Dodatku dohodly na změně Smlouvy tak, že obchodní firma Poradce uvedená ve Smlouvě jako „BDO </w:t>
      </w:r>
      <w:proofErr w:type="spellStart"/>
      <w:r w:rsidRPr="00786042">
        <w:rPr>
          <w:rFonts w:ascii="Trebuchet MS" w:hAnsi="Trebuchet MS" w:cs="Arial"/>
          <w:szCs w:val="22"/>
        </w:rPr>
        <w:t>Advisory</w:t>
      </w:r>
      <w:proofErr w:type="spellEnd"/>
      <w:r w:rsidRPr="00786042">
        <w:rPr>
          <w:rFonts w:ascii="Trebuchet MS" w:hAnsi="Trebuchet MS" w:cs="Arial"/>
          <w:szCs w:val="22"/>
        </w:rPr>
        <w:t xml:space="preserve"> s.r.o.“ se mění na „</w:t>
      </w:r>
      <w:proofErr w:type="spellStart"/>
      <w:r w:rsidRPr="00786042">
        <w:rPr>
          <w:rStyle w:val="preformatted"/>
          <w:rFonts w:ascii="Trebuchet MS" w:hAnsi="Trebuchet MS"/>
          <w:szCs w:val="22"/>
        </w:rPr>
        <w:t>Moore</w:t>
      </w:r>
      <w:proofErr w:type="spellEnd"/>
      <w:r w:rsidRPr="00786042">
        <w:rPr>
          <w:rStyle w:val="preformatted"/>
          <w:rFonts w:ascii="Trebuchet MS" w:hAnsi="Trebuchet MS"/>
          <w:szCs w:val="22"/>
        </w:rPr>
        <w:t xml:space="preserve"> Czech Republic s.r.o.“.</w:t>
      </w:r>
    </w:p>
    <w:p w14:paraId="6F62212B" w14:textId="77777777" w:rsidR="00786042" w:rsidRPr="00786042" w:rsidRDefault="00786042" w:rsidP="00786042">
      <w:pPr>
        <w:pStyle w:val="Odstavecseseznamem"/>
        <w:spacing w:after="0" w:line="240" w:lineRule="auto"/>
        <w:ind w:left="570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</w:p>
    <w:p w14:paraId="25CA4027" w14:textId="2093EF77" w:rsidR="00786042" w:rsidRDefault="00786042" w:rsidP="007860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V ostatním zůstávají ustanovení Smlouvy nezměněna.</w:t>
      </w:r>
    </w:p>
    <w:p w14:paraId="1D86F835" w14:textId="77777777" w:rsidR="00266C0E" w:rsidRPr="00266C0E" w:rsidRDefault="00266C0E" w:rsidP="00266C0E">
      <w:pPr>
        <w:pStyle w:val="Odstavecseseznamem"/>
        <w:rPr>
          <w:rFonts w:ascii="Trebuchet MS" w:hAnsi="Trebuchet MS"/>
          <w:szCs w:val="22"/>
        </w:rPr>
      </w:pPr>
    </w:p>
    <w:p w14:paraId="66567302" w14:textId="77777777" w:rsidR="00266C0E" w:rsidRPr="00266C0E" w:rsidRDefault="00266C0E" w:rsidP="00266C0E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2A5D8B5A" w14:textId="77777777" w:rsidR="00C66267" w:rsidRPr="00786042" w:rsidRDefault="00C66267" w:rsidP="0078604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6AC5751A" w14:textId="66DDA1E5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II.</w:t>
      </w:r>
    </w:p>
    <w:p w14:paraId="342A68AC" w14:textId="2AE8AA7F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Závěrečná ujednání</w:t>
      </w:r>
    </w:p>
    <w:p w14:paraId="1C380440" w14:textId="77777777" w:rsidR="006D0F64" w:rsidRPr="00786042" w:rsidRDefault="006D0F64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282B3B73" w14:textId="4AE3B902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Nestanoví-li tento Dodatek výslovně jinak, platí v ostatním dotčená ustanovení příslušných právních předpisů v platném znění.</w:t>
      </w:r>
    </w:p>
    <w:p w14:paraId="1D946CF1" w14:textId="77777777" w:rsidR="00F55CF2" w:rsidRPr="00786042" w:rsidRDefault="00F55CF2" w:rsidP="00F55CF2">
      <w:pPr>
        <w:pStyle w:val="Odstavecseseznamem"/>
        <w:spacing w:after="0" w:line="240" w:lineRule="auto"/>
        <w:ind w:left="284"/>
        <w:contextualSpacing w:val="0"/>
        <w:jc w:val="both"/>
        <w:rPr>
          <w:rFonts w:ascii="Trebuchet MS" w:hAnsi="Trebuchet MS"/>
          <w:szCs w:val="22"/>
        </w:rPr>
      </w:pPr>
    </w:p>
    <w:p w14:paraId="62241BEF" w14:textId="5A42FCC6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nabývá účinnosti dnem podpisu oběma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mluvními stranami.</w:t>
      </w:r>
    </w:p>
    <w:p w14:paraId="1E509D7B" w14:textId="77777777" w:rsidR="00F55CF2" w:rsidRPr="00786042" w:rsidRDefault="00F55CF2" w:rsidP="00F55CF2">
      <w:pPr>
        <w:pStyle w:val="Odstavecseseznamem"/>
        <w:spacing w:after="0" w:line="240" w:lineRule="auto"/>
        <w:contextualSpacing w:val="0"/>
        <w:jc w:val="both"/>
        <w:rPr>
          <w:rFonts w:ascii="Trebuchet MS" w:hAnsi="Trebuchet MS"/>
          <w:szCs w:val="22"/>
        </w:rPr>
      </w:pPr>
    </w:p>
    <w:p w14:paraId="15B6429D" w14:textId="60293673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Je-li nebo stane-li se některé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 neplatné či neúčinné, nedotýká se to ostatních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odatku, která zůstávají platná a účinná. </w:t>
      </w:r>
      <w:r w:rsidR="00786042" w:rsidRPr="00786042">
        <w:rPr>
          <w:rFonts w:ascii="Trebuchet MS" w:hAnsi="Trebuchet MS"/>
          <w:szCs w:val="22"/>
        </w:rPr>
        <w:t xml:space="preserve">Smluvní strany </w:t>
      </w:r>
      <w:r w:rsidRPr="00786042">
        <w:rPr>
          <w:rFonts w:ascii="Trebuchet MS" w:hAnsi="Trebuchet MS"/>
          <w:szCs w:val="22"/>
        </w:rPr>
        <w:t>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0C264D17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34682CD8" w14:textId="3E7CE9B5" w:rsidR="00F55CF2" w:rsidRPr="00786042" w:rsidRDefault="00F55CF2" w:rsidP="00F55C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je vyhotoven ve dvou vyhotoveních, z nichž po jednom obdrží každá ze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mluvních stran.</w:t>
      </w:r>
    </w:p>
    <w:p w14:paraId="1B8D2ADF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16E2583A" w14:textId="77777777" w:rsidR="00786042" w:rsidRPr="00786042" w:rsidRDefault="00F55CF2" w:rsidP="0078604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Smluvní strany prohlašují, že si 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>odatek před jeho podpisem přečetly, že s jeho obsahem souhlasí, že je výrazem jejich pravé a svobodné vůle a na důkaz toho připojují své podpisy.</w:t>
      </w:r>
    </w:p>
    <w:p w14:paraId="50E94978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1B549725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6472B96E" w14:textId="26803C3E" w:rsidR="00786042" w:rsidRPr="00786042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V Praze, dne </w:t>
      </w:r>
      <w:r w:rsidR="00266C0E">
        <w:rPr>
          <w:rFonts w:ascii="Trebuchet MS" w:hAnsi="Trebuchet MS" w:cs="Arial"/>
          <w:szCs w:val="22"/>
        </w:rPr>
        <w:t>3. ledna 2020</w:t>
      </w:r>
      <w:r w:rsidRPr="00786042">
        <w:rPr>
          <w:rFonts w:ascii="Trebuchet MS" w:hAnsi="Trebuchet MS" w:cs="Arial"/>
          <w:szCs w:val="22"/>
        </w:rPr>
        <w:t xml:space="preserve">                          </w:t>
      </w:r>
      <w:r w:rsidRPr="00786042">
        <w:rPr>
          <w:rFonts w:ascii="Trebuchet MS" w:hAnsi="Trebuchet MS" w:cs="Arial"/>
          <w:szCs w:val="22"/>
        </w:rPr>
        <w:tab/>
        <w:t>V</w:t>
      </w:r>
      <w:r w:rsidR="00266C0E">
        <w:rPr>
          <w:rFonts w:ascii="Trebuchet MS" w:hAnsi="Trebuchet MS" w:cs="Arial"/>
          <w:szCs w:val="22"/>
        </w:rPr>
        <w:t xml:space="preserve"> Praze</w:t>
      </w:r>
      <w:r w:rsidRPr="00786042">
        <w:rPr>
          <w:rFonts w:ascii="Trebuchet MS" w:hAnsi="Trebuchet MS" w:cs="Arial"/>
          <w:szCs w:val="22"/>
        </w:rPr>
        <w:t>, dne</w:t>
      </w:r>
      <w:r w:rsidR="00266C0E">
        <w:rPr>
          <w:rFonts w:ascii="Trebuchet MS" w:hAnsi="Trebuchet MS" w:cs="Arial"/>
          <w:szCs w:val="22"/>
        </w:rPr>
        <w:t xml:space="preserve"> 6. ledna 2020</w:t>
      </w:r>
      <w:r w:rsidRPr="00786042">
        <w:rPr>
          <w:rFonts w:ascii="Trebuchet MS" w:hAnsi="Trebuchet MS" w:cs="Arial"/>
          <w:szCs w:val="22"/>
        </w:rPr>
        <w:t xml:space="preserve"> </w:t>
      </w:r>
    </w:p>
    <w:p w14:paraId="0798B439" w14:textId="06119FBF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6D2A1AE1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1889D8B2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010E6291" w14:textId="77777777" w:rsidR="00786042" w:rsidRPr="00786042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………………………………………………………… </w:t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  <w:t>…………………………………………………………………</w:t>
      </w:r>
    </w:p>
    <w:p w14:paraId="6D77E525" w14:textId="455A930B" w:rsidR="00896B34" w:rsidRDefault="006D0F64" w:rsidP="00786042">
      <w:pPr>
        <w:spacing w:after="0" w:line="240" w:lineRule="auto"/>
        <w:ind w:left="284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Ing. </w:t>
      </w:r>
      <w:r w:rsidR="00266C0E">
        <w:rPr>
          <w:rFonts w:ascii="Trebuchet MS" w:hAnsi="Trebuchet MS" w:cs="Arial"/>
          <w:szCs w:val="22"/>
        </w:rPr>
        <w:t xml:space="preserve">Radovan </w:t>
      </w:r>
      <w:proofErr w:type="spellStart"/>
      <w:r w:rsidR="00266C0E">
        <w:rPr>
          <w:rFonts w:ascii="Trebuchet MS" w:hAnsi="Trebuchet MS" w:cs="Arial"/>
          <w:szCs w:val="22"/>
        </w:rPr>
        <w:t>Hauk</w:t>
      </w:r>
      <w:proofErr w:type="spellEnd"/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="00786042" w:rsidRPr="00786042">
        <w:rPr>
          <w:rFonts w:ascii="Trebuchet MS" w:hAnsi="Trebuchet MS" w:cs="Arial"/>
          <w:szCs w:val="22"/>
        </w:rPr>
        <w:tab/>
      </w:r>
      <w:r w:rsidR="00786042" w:rsidRPr="00786042">
        <w:rPr>
          <w:rFonts w:ascii="Trebuchet MS" w:hAnsi="Trebuchet MS" w:cs="Arial"/>
          <w:szCs w:val="22"/>
        </w:rPr>
        <w:tab/>
      </w:r>
      <w:r w:rsidR="00786042" w:rsidRPr="00786042">
        <w:rPr>
          <w:rFonts w:ascii="Trebuchet MS" w:hAnsi="Trebuchet MS" w:cs="Arial"/>
          <w:szCs w:val="22"/>
        </w:rPr>
        <w:tab/>
      </w:r>
      <w:hyperlink r:id="rId8" w:history="1">
        <w:r w:rsidR="00F04A4A" w:rsidRPr="00F04A4A">
          <w:rPr>
            <w:rFonts w:ascii="Trebuchet MS" w:eastAsia="SimSun" w:hAnsi="Trebuchet MS" w:cs="Arial"/>
            <w:szCs w:val="22"/>
          </w:rPr>
          <w:t xml:space="preserve">RNDr. Zdeňka </w:t>
        </w:r>
        <w:proofErr w:type="spellStart"/>
        <w:r w:rsidR="00F04A4A" w:rsidRPr="00F04A4A">
          <w:rPr>
            <w:rFonts w:ascii="Trebuchet MS" w:eastAsia="SimSun" w:hAnsi="Trebuchet MS" w:cs="Arial"/>
            <w:szCs w:val="22"/>
          </w:rPr>
          <w:t>Hamhalterová</w:t>
        </w:r>
        <w:proofErr w:type="spellEnd"/>
      </w:hyperlink>
      <w:r w:rsidR="00520E63">
        <w:rPr>
          <w:rStyle w:val="preformatted"/>
          <w:rFonts w:ascii="Trebuchet MS" w:hAnsi="Trebuchet MS"/>
        </w:rPr>
        <w:t>,</w:t>
      </w:r>
    </w:p>
    <w:p w14:paraId="77441062" w14:textId="15207ABA" w:rsidR="006D0F64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>j</w:t>
      </w:r>
      <w:r w:rsidR="006D0F64" w:rsidRPr="00786042">
        <w:rPr>
          <w:rFonts w:ascii="Trebuchet MS" w:hAnsi="Trebuchet MS" w:cs="Arial"/>
          <w:szCs w:val="22"/>
        </w:rPr>
        <w:t>ednatel</w:t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Pr="00786042">
        <w:rPr>
          <w:rFonts w:ascii="Trebuchet MS" w:hAnsi="Trebuchet MS" w:cs="Arial"/>
          <w:szCs w:val="22"/>
        </w:rPr>
        <w:tab/>
      </w:r>
      <w:r w:rsidR="006D0F64" w:rsidRPr="00786042">
        <w:rPr>
          <w:rFonts w:ascii="Trebuchet MS" w:hAnsi="Trebuchet MS" w:cs="Arial"/>
          <w:szCs w:val="22"/>
        </w:rPr>
        <w:tab/>
      </w:r>
      <w:r w:rsidR="006D0F64" w:rsidRPr="00786042">
        <w:rPr>
          <w:rFonts w:ascii="Trebuchet MS" w:hAnsi="Trebuchet MS" w:cs="Arial"/>
          <w:szCs w:val="22"/>
        </w:rPr>
        <w:tab/>
      </w:r>
      <w:r w:rsidR="00896B34">
        <w:rPr>
          <w:rFonts w:ascii="Trebuchet MS" w:hAnsi="Trebuchet MS" w:cs="Arial"/>
          <w:szCs w:val="22"/>
        </w:rPr>
        <w:t>ředitel</w:t>
      </w:r>
      <w:r w:rsidR="00F04A4A">
        <w:rPr>
          <w:rFonts w:ascii="Trebuchet MS" w:hAnsi="Trebuchet MS" w:cs="Arial"/>
          <w:szCs w:val="22"/>
        </w:rPr>
        <w:t>ka</w:t>
      </w:r>
      <w:bookmarkStart w:id="0" w:name="_GoBack"/>
      <w:bookmarkEnd w:id="0"/>
      <w:r w:rsidR="004554E8">
        <w:rPr>
          <w:rFonts w:ascii="Trebuchet MS" w:hAnsi="Trebuchet MS" w:cs="Arial"/>
          <w:szCs w:val="22"/>
        </w:rPr>
        <w:t xml:space="preserve"> školy</w:t>
      </w:r>
    </w:p>
    <w:p w14:paraId="52BF09E1" w14:textId="77777777" w:rsidR="003215BD" w:rsidRPr="006D0F64" w:rsidRDefault="003215BD">
      <w:pPr>
        <w:rPr>
          <w:szCs w:val="22"/>
        </w:rPr>
      </w:pPr>
    </w:p>
    <w:sectPr w:rsidR="003215BD" w:rsidRPr="006D0F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4508" w14:textId="77777777" w:rsidR="003E4528" w:rsidRDefault="003E4528" w:rsidP="00786042">
      <w:pPr>
        <w:spacing w:after="0" w:line="240" w:lineRule="auto"/>
      </w:pPr>
      <w:r>
        <w:separator/>
      </w:r>
    </w:p>
  </w:endnote>
  <w:endnote w:type="continuationSeparator" w:id="0">
    <w:p w14:paraId="5EF1216E" w14:textId="77777777" w:rsidR="003E4528" w:rsidRDefault="003E4528" w:rsidP="0078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</w:rPr>
      <w:id w:val="-308471668"/>
      <w:docPartObj>
        <w:docPartGallery w:val="Page Numbers (Bottom of Page)"/>
        <w:docPartUnique/>
      </w:docPartObj>
    </w:sdtPr>
    <w:sdtEndPr/>
    <w:sdtContent>
      <w:p w14:paraId="2FEAFA99" w14:textId="628F05C1" w:rsidR="00786042" w:rsidRPr="009351CE" w:rsidRDefault="00786042">
        <w:pPr>
          <w:pStyle w:val="Zpat"/>
          <w:jc w:val="center"/>
          <w:rPr>
            <w:rFonts w:ascii="Trebuchet MS" w:hAnsi="Trebuchet MS"/>
          </w:rPr>
        </w:pPr>
        <w:r w:rsidRPr="009351CE">
          <w:rPr>
            <w:rFonts w:ascii="Trebuchet MS" w:hAnsi="Trebuchet MS"/>
          </w:rPr>
          <w:fldChar w:fldCharType="begin"/>
        </w:r>
        <w:r w:rsidRPr="009351CE">
          <w:rPr>
            <w:rFonts w:ascii="Trebuchet MS" w:hAnsi="Trebuchet MS"/>
          </w:rPr>
          <w:instrText>PAGE   \* MERGEFORMAT</w:instrText>
        </w:r>
        <w:r w:rsidRPr="009351CE">
          <w:rPr>
            <w:rFonts w:ascii="Trebuchet MS" w:hAnsi="Trebuchet MS"/>
          </w:rPr>
          <w:fldChar w:fldCharType="separate"/>
        </w:r>
        <w:r w:rsidRPr="009351CE">
          <w:rPr>
            <w:rFonts w:ascii="Trebuchet MS" w:hAnsi="Trebuchet MS"/>
          </w:rPr>
          <w:t>2</w:t>
        </w:r>
        <w:r w:rsidRPr="009351CE">
          <w:rPr>
            <w:rFonts w:ascii="Trebuchet MS" w:hAnsi="Trebuchet MS"/>
          </w:rPr>
          <w:fldChar w:fldCharType="end"/>
        </w:r>
      </w:p>
    </w:sdtContent>
  </w:sdt>
  <w:p w14:paraId="72C65B10" w14:textId="77777777" w:rsidR="00786042" w:rsidRDefault="00786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DF91" w14:textId="77777777" w:rsidR="003E4528" w:rsidRDefault="003E4528" w:rsidP="00786042">
      <w:pPr>
        <w:spacing w:after="0" w:line="240" w:lineRule="auto"/>
      </w:pPr>
      <w:r>
        <w:separator/>
      </w:r>
    </w:p>
  </w:footnote>
  <w:footnote w:type="continuationSeparator" w:id="0">
    <w:p w14:paraId="5F5D122B" w14:textId="77777777" w:rsidR="003E4528" w:rsidRDefault="003E4528" w:rsidP="0078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F7C"/>
    <w:multiLevelType w:val="hybridMultilevel"/>
    <w:tmpl w:val="9CB4395A"/>
    <w:lvl w:ilvl="0" w:tplc="622CAB16">
      <w:start w:val="1"/>
      <w:numFmt w:val="bullet"/>
      <w:pStyle w:val="Nadpis1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814A951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4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5" w:tplc="A5703F3E">
      <w:start w:val="2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Arial Unicode MS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46A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3041C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667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C"/>
    <w:rsid w:val="000D5087"/>
    <w:rsid w:val="0019742B"/>
    <w:rsid w:val="001C2A50"/>
    <w:rsid w:val="001C6E7D"/>
    <w:rsid w:val="0023502E"/>
    <w:rsid w:val="00244EC0"/>
    <w:rsid w:val="00266C0E"/>
    <w:rsid w:val="003078A9"/>
    <w:rsid w:val="003215BD"/>
    <w:rsid w:val="00362E75"/>
    <w:rsid w:val="003E448A"/>
    <w:rsid w:val="003E4528"/>
    <w:rsid w:val="00411B0E"/>
    <w:rsid w:val="00422495"/>
    <w:rsid w:val="004554E8"/>
    <w:rsid w:val="00520E63"/>
    <w:rsid w:val="005906C9"/>
    <w:rsid w:val="00643080"/>
    <w:rsid w:val="006D0F64"/>
    <w:rsid w:val="00734FED"/>
    <w:rsid w:val="00763E5F"/>
    <w:rsid w:val="00786042"/>
    <w:rsid w:val="00787F07"/>
    <w:rsid w:val="007C2765"/>
    <w:rsid w:val="007C3DC5"/>
    <w:rsid w:val="00873545"/>
    <w:rsid w:val="00896B34"/>
    <w:rsid w:val="009351CE"/>
    <w:rsid w:val="00A57021"/>
    <w:rsid w:val="00AC7296"/>
    <w:rsid w:val="00B24ADC"/>
    <w:rsid w:val="00C66267"/>
    <w:rsid w:val="00E91267"/>
    <w:rsid w:val="00EA1C1C"/>
    <w:rsid w:val="00EE0605"/>
    <w:rsid w:val="00EE5FE3"/>
    <w:rsid w:val="00F04A4A"/>
    <w:rsid w:val="00F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6D"/>
  <w15:chartTrackingRefBased/>
  <w15:docId w15:val="{DEF4887D-8ED1-4BB1-B2B6-6760EE8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42B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7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42B"/>
    <w:rPr>
      <w:rFonts w:ascii="Times New Roman" w:eastAsia="Times New Roman" w:hAnsi="Times New Roman" w:cs="Arial"/>
      <w:bCs/>
      <w:spacing w:val="8"/>
      <w:kern w:val="32"/>
      <w:sz w:val="32"/>
      <w:szCs w:val="32"/>
      <w:lang w:eastAsia="cs-CZ"/>
    </w:rPr>
  </w:style>
  <w:style w:type="character" w:customStyle="1" w:styleId="preformatted">
    <w:name w:val="preformatted"/>
    <w:basedOn w:val="Standardnpsmoodstavce"/>
    <w:rsid w:val="0019742B"/>
  </w:style>
  <w:style w:type="paragraph" w:styleId="Odstavecseseznamem">
    <w:name w:val="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5CF2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6B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80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8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87F0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4AD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078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arab.cz/vyucujici/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arab.cz/vyucujici/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Nikola Jiranová</cp:lastModifiedBy>
  <cp:revision>2</cp:revision>
  <dcterms:created xsi:type="dcterms:W3CDTF">2020-01-04T09:46:00Z</dcterms:created>
  <dcterms:modified xsi:type="dcterms:W3CDTF">2020-01-04T09:46:00Z</dcterms:modified>
</cp:coreProperties>
</file>