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B2" w:rsidRDefault="00A750B2" w:rsidP="00A750B2">
      <w:pPr>
        <w:rPr>
          <w:color w:val="1F497D"/>
          <w:lang w:eastAsia="en-US"/>
        </w:rPr>
      </w:pPr>
      <w:r>
        <w:rPr>
          <w:color w:val="1F497D"/>
          <w:lang w:eastAsia="en-US"/>
        </w:rPr>
        <w:t>Vážená paní Štefáčková,</w:t>
      </w:r>
    </w:p>
    <w:p w:rsidR="00A750B2" w:rsidRDefault="00A750B2" w:rsidP="00A750B2">
      <w:pPr>
        <w:rPr>
          <w:color w:val="1F497D"/>
          <w:lang w:eastAsia="en-US"/>
        </w:rPr>
      </w:pPr>
    </w:p>
    <w:p w:rsidR="00A750B2" w:rsidRDefault="00A750B2" w:rsidP="00A750B2">
      <w:pPr>
        <w:rPr>
          <w:b/>
          <w:bCs/>
          <w:color w:val="376092"/>
        </w:rPr>
      </w:pPr>
      <w:r>
        <w:rPr>
          <w:b/>
          <w:bCs/>
          <w:color w:val="376092"/>
        </w:rPr>
        <w:t>Předmětnou objednávku č. 2</w:t>
      </w:r>
      <w:r>
        <w:rPr>
          <w:b/>
          <w:bCs/>
          <w:color w:val="1F497D"/>
        </w:rPr>
        <w:t>201</w:t>
      </w:r>
      <w:r>
        <w:rPr>
          <w:b/>
          <w:bCs/>
          <w:color w:val="376092"/>
        </w:rPr>
        <w:t>24105</w:t>
      </w:r>
      <w:r>
        <w:rPr>
          <w:b/>
          <w:bCs/>
          <w:color w:val="1F497D"/>
        </w:rPr>
        <w:t xml:space="preserve">9 </w:t>
      </w:r>
      <w:r>
        <w:rPr>
          <w:b/>
          <w:bCs/>
          <w:color w:val="376092"/>
        </w:rPr>
        <w:t xml:space="preserve">akceptujeme za podmínek v ní stanovených. </w:t>
      </w:r>
    </w:p>
    <w:p w:rsidR="00A750B2" w:rsidRDefault="00A750B2" w:rsidP="00A750B2">
      <w:pPr>
        <w:rPr>
          <w:color w:val="1F497D"/>
          <w:lang w:eastAsia="en-US"/>
        </w:rPr>
      </w:pPr>
    </w:p>
    <w:p w:rsidR="00A750B2" w:rsidRDefault="00A750B2" w:rsidP="00A750B2">
      <w:pPr>
        <w:rPr>
          <w:color w:val="1F497D"/>
        </w:rPr>
      </w:pPr>
    </w:p>
    <w:p w:rsidR="00A750B2" w:rsidRDefault="00A750B2" w:rsidP="00A750B2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S přátelským pozdravem</w:t>
      </w:r>
    </w:p>
    <w:p w:rsidR="00A750B2" w:rsidRDefault="00A750B2" w:rsidP="00A750B2">
      <w:pPr>
        <w:rPr>
          <w:rFonts w:ascii="Arial" w:hAnsi="Arial" w:cs="Arial"/>
          <w:color w:val="63666A"/>
          <w:sz w:val="18"/>
          <w:szCs w:val="18"/>
        </w:rPr>
      </w:pPr>
    </w:p>
    <w:p w:rsidR="00A750B2" w:rsidRDefault="00A750B2" w:rsidP="00A750B2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Vedoucí servisního oddělení</w:t>
      </w:r>
    </w:p>
    <w:p w:rsidR="00A750B2" w:rsidRDefault="00A750B2" w:rsidP="00A750B2">
      <w:pPr>
        <w:rPr>
          <w:rFonts w:ascii="Arial" w:hAnsi="Arial" w:cs="Arial"/>
          <w:color w:val="63666A"/>
          <w:sz w:val="18"/>
          <w:szCs w:val="18"/>
        </w:rPr>
      </w:pPr>
    </w:p>
    <w:p w:rsidR="00A750B2" w:rsidRDefault="00A750B2" w:rsidP="00A750B2">
      <w:pPr>
        <w:autoSpaceDE w:val="0"/>
        <w:autoSpaceDN w:val="0"/>
        <w:rPr>
          <w:rFonts w:ascii="Arial" w:hAnsi="Arial" w:cs="Arial"/>
          <w:b/>
          <w:bCs/>
          <w:color w:val="1F497D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CHEIRÓN a.s.</w:t>
      </w:r>
    </w:p>
    <w:p w:rsidR="00A750B2" w:rsidRDefault="00A750B2" w:rsidP="00A750B2">
      <w:pPr>
        <w:autoSpaceDE w:val="0"/>
        <w:autoSpaceDN w:val="0"/>
        <w:spacing w:line="288" w:lineRule="auto"/>
        <w:rPr>
          <w:rFonts w:ascii="Liberation Sans" w:hAnsi="Liberation Sans"/>
          <w:i/>
          <w:iCs/>
          <w:color w:val="007377"/>
          <w:sz w:val="18"/>
          <w:szCs w:val="18"/>
        </w:rPr>
      </w:pPr>
    </w:p>
    <w:p w:rsidR="00A750B2" w:rsidRDefault="00A750B2" w:rsidP="00A750B2">
      <w:pPr>
        <w:rPr>
          <w:rFonts w:ascii="Liberation Sans" w:hAnsi="Liberation Sans"/>
          <w:i/>
          <w:iCs/>
          <w:color w:val="63666A"/>
          <w:sz w:val="18"/>
          <w:szCs w:val="18"/>
        </w:rPr>
      </w:pPr>
      <w:r>
        <w:rPr>
          <w:rFonts w:ascii="Liberation Sans" w:hAnsi="Liberation Sans"/>
          <w:i/>
          <w:iCs/>
          <w:color w:val="63666A"/>
          <w:sz w:val="18"/>
          <w:szCs w:val="18"/>
        </w:rPr>
        <w:t>Výrobce a dodavatel zdravotnických prostředků</w:t>
      </w:r>
    </w:p>
    <w:p w:rsidR="00A750B2" w:rsidRDefault="00A750B2" w:rsidP="00A750B2">
      <w:pPr>
        <w:rPr>
          <w:rFonts w:ascii="Liberation Sans" w:hAnsi="Liberation Sans"/>
          <w:i/>
          <w:iCs/>
          <w:color w:val="63666A"/>
          <w:sz w:val="18"/>
          <w:szCs w:val="18"/>
        </w:rPr>
      </w:pPr>
      <w:r>
        <w:rPr>
          <w:rFonts w:ascii="Liberation Sans" w:hAnsi="Liberation Sans"/>
          <w:i/>
          <w:iCs/>
          <w:color w:val="63666A"/>
          <w:sz w:val="18"/>
          <w:szCs w:val="18"/>
        </w:rPr>
        <w:t>i služeb v oboru anestezie a intenzivní péče.</w:t>
      </w:r>
    </w:p>
    <w:p w:rsidR="00A750B2" w:rsidRDefault="00A750B2" w:rsidP="00A750B2">
      <w:pPr>
        <w:rPr>
          <w:rFonts w:ascii="Liberation Sans" w:hAnsi="Liberation Sans"/>
          <w:i/>
          <w:iCs/>
          <w:color w:val="63666A"/>
          <w:sz w:val="18"/>
          <w:szCs w:val="18"/>
        </w:rPr>
      </w:pPr>
    </w:p>
    <w:p w:rsidR="00032F09" w:rsidRDefault="00032F09">
      <w:bookmarkStart w:id="0" w:name="_GoBack"/>
      <w:bookmarkEnd w:id="0"/>
    </w:p>
    <w:sectPr w:rsidR="00032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B2"/>
    <w:rsid w:val="00032F09"/>
    <w:rsid w:val="00A7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50B2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50B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0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0B2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50B2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50B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0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0B2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1</cp:revision>
  <cp:lastPrinted>2020-01-17T11:36:00Z</cp:lastPrinted>
  <dcterms:created xsi:type="dcterms:W3CDTF">2020-01-17T11:36:00Z</dcterms:created>
  <dcterms:modified xsi:type="dcterms:W3CDTF">2020-01-17T11:38:00Z</dcterms:modified>
</cp:coreProperties>
</file>