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44" w:rsidRDefault="00EF1860">
      <w:pPr>
        <w:pStyle w:val="Bodytext30"/>
        <w:shd w:val="clear" w:color="auto" w:fill="auto"/>
        <w:spacing w:after="1235"/>
        <w:ind w:right="20"/>
      </w:pPr>
      <w:r>
        <w:t xml:space="preserve">MVT ENERGO spol. s r.o. </w:t>
      </w:r>
      <w:proofErr w:type="spellStart"/>
      <w:r>
        <w:t>Purkyňova</w:t>
      </w:r>
      <w:proofErr w:type="spellEnd"/>
      <w:r>
        <w:t xml:space="preserve"> 99, </w:t>
      </w:r>
      <w:r>
        <w:rPr>
          <w:vertAlign w:val="subscript"/>
        </w:rPr>
        <w:t>v</w:t>
      </w:r>
      <w:r>
        <w:t xml:space="preserve"> 612 45 BRNO</w:t>
      </w:r>
      <w:r>
        <w:br/>
      </w:r>
      <w:r>
        <w:rPr>
          <w:rStyle w:val="Bodytext31"/>
        </w:rPr>
        <w:t xml:space="preserve">zapsáno v OR u KS v Brně </w:t>
      </w:r>
      <w:proofErr w:type="spellStart"/>
      <w:r>
        <w:rPr>
          <w:rStyle w:val="Bodytext31"/>
        </w:rPr>
        <w:t>odd.c</w:t>
      </w:r>
      <w:proofErr w:type="spellEnd"/>
      <w:r>
        <w:rPr>
          <w:rStyle w:val="Bodytext31"/>
        </w:rPr>
        <w:t>. VLOŽKA 21712</w:t>
      </w:r>
    </w:p>
    <w:p w:rsidR="003B7D44" w:rsidRDefault="00EF1860">
      <w:pPr>
        <w:pStyle w:val="Heading20"/>
        <w:keepNext/>
        <w:keepLines/>
        <w:shd w:val="clear" w:color="auto" w:fill="auto"/>
        <w:spacing w:before="0" w:after="0" w:line="280" w:lineRule="exact"/>
        <w:ind w:right="20"/>
      </w:pPr>
      <w:bookmarkStart w:id="0" w:name="bookmark0"/>
      <w:r>
        <w:t xml:space="preserve">Smlouva </w:t>
      </w:r>
      <w:r>
        <w:rPr>
          <w:rStyle w:val="Heading2TimesNewRoman"/>
          <w:rFonts w:eastAsia="Arial"/>
          <w:b/>
          <w:bCs/>
        </w:rPr>
        <w:t xml:space="preserve">č. </w:t>
      </w:r>
      <w:r>
        <w:t>31/SŠ/2010</w:t>
      </w:r>
      <w:bookmarkEnd w:id="0"/>
      <w:r>
        <w:br/>
      </w:r>
      <w:r>
        <w:rPr>
          <w:rStyle w:val="Bodytext4"/>
          <w:rFonts w:eastAsia="Arial"/>
          <w:b/>
          <w:bCs/>
        </w:rPr>
        <w:t>o dodávkách el. energie a o provádění technických služeb spojených</w:t>
      </w:r>
    </w:p>
    <w:p w:rsidR="003B7D44" w:rsidRDefault="00EF1860">
      <w:pPr>
        <w:pStyle w:val="Bodytext40"/>
        <w:shd w:val="clear" w:color="auto" w:fill="auto"/>
        <w:spacing w:before="0" w:after="182" w:line="280" w:lineRule="exact"/>
        <w:ind w:right="20"/>
      </w:pPr>
      <w:r>
        <w:t>s těmito dodávkami</w:t>
      </w:r>
    </w:p>
    <w:p w:rsidR="003B7D44" w:rsidRDefault="00EF1860">
      <w:pPr>
        <w:pStyle w:val="Bodytext50"/>
        <w:shd w:val="clear" w:color="auto" w:fill="auto"/>
        <w:spacing w:before="0" w:after="662" w:line="210" w:lineRule="exact"/>
        <w:ind w:right="20" w:firstLine="0"/>
      </w:pPr>
      <w:r>
        <w:t>uzavřená dle § 536 až 565 zákona č. 513/1991 Sb. (obchodního zákoníku)</w:t>
      </w:r>
    </w:p>
    <w:p w:rsidR="003B7D44" w:rsidRDefault="00EF1860">
      <w:pPr>
        <w:pStyle w:val="Heading10"/>
        <w:keepNext/>
        <w:keepLines/>
        <w:shd w:val="clear" w:color="auto" w:fill="auto"/>
        <w:spacing w:before="0" w:after="53" w:line="240" w:lineRule="exact"/>
        <w:ind w:right="20"/>
      </w:pPr>
      <w:bookmarkStart w:id="1" w:name="bookmark1"/>
      <w:r>
        <w:t>I.</w:t>
      </w:r>
      <w:bookmarkEnd w:id="1"/>
    </w:p>
    <w:p w:rsidR="003B7D44" w:rsidRDefault="00EF1860">
      <w:pPr>
        <w:pStyle w:val="Bodytext50"/>
        <w:shd w:val="clear" w:color="auto" w:fill="auto"/>
        <w:spacing w:before="0" w:after="312" w:line="210" w:lineRule="exact"/>
        <w:ind w:right="20" w:firstLine="0"/>
      </w:pPr>
      <w:r>
        <w:rPr>
          <w:rStyle w:val="Bodytext51"/>
          <w:b/>
          <w:bCs/>
        </w:rPr>
        <w:t>SMLUVNÍ STRANY</w:t>
      </w:r>
    </w:p>
    <w:p w:rsidR="003B7D44" w:rsidRDefault="00EF1860">
      <w:pPr>
        <w:pStyle w:val="Bodytext50"/>
        <w:shd w:val="clear" w:color="auto" w:fill="auto"/>
        <w:spacing w:before="0" w:after="205" w:line="210" w:lineRule="exact"/>
        <w:ind w:firstLine="0"/>
        <w:jc w:val="both"/>
      </w:pPr>
      <w:r>
        <w:t>Dodavatel:</w:t>
      </w:r>
    </w:p>
    <w:p w:rsidR="004B38D7" w:rsidRDefault="00EF1860" w:rsidP="004B38D7">
      <w:pPr>
        <w:pStyle w:val="Bodytext50"/>
        <w:shd w:val="clear" w:color="auto" w:fill="auto"/>
        <w:tabs>
          <w:tab w:val="left" w:pos="5866"/>
          <w:tab w:val="left" w:pos="6943"/>
        </w:tabs>
        <w:spacing w:before="0" w:after="0" w:line="252" w:lineRule="exact"/>
        <w:ind w:firstLine="0"/>
        <w:jc w:val="both"/>
        <w:rPr>
          <w:rStyle w:val="Bodytext5NotBold"/>
        </w:rPr>
      </w:pPr>
      <w:r>
        <w:t xml:space="preserve">MVT ENERGO </w:t>
      </w:r>
      <w:proofErr w:type="spellStart"/>
      <w:r>
        <w:t>spol.s</w:t>
      </w:r>
      <w:proofErr w:type="spellEnd"/>
      <w:r>
        <w:t xml:space="preserve"> </w:t>
      </w:r>
      <w:proofErr w:type="spellStart"/>
      <w:r>
        <w:t>r.o</w:t>
      </w:r>
      <w:proofErr w:type="spellEnd"/>
      <w:r>
        <w:tab/>
      </w:r>
      <w:r>
        <w:rPr>
          <w:rStyle w:val="Bodytext5NotBold"/>
        </w:rPr>
        <w:t>IČO:</w:t>
      </w:r>
      <w:r>
        <w:rPr>
          <w:rStyle w:val="Bodytext5NotBold"/>
        </w:rPr>
        <w:tab/>
        <w:t>63490137</w:t>
      </w:r>
    </w:p>
    <w:p w:rsidR="003B7D44" w:rsidRDefault="00EF1860" w:rsidP="004B38D7">
      <w:pPr>
        <w:pStyle w:val="Bodytext50"/>
        <w:shd w:val="clear" w:color="auto" w:fill="auto"/>
        <w:tabs>
          <w:tab w:val="left" w:pos="5866"/>
          <w:tab w:val="left" w:pos="6943"/>
        </w:tabs>
        <w:spacing w:before="0" w:after="0" w:line="252" w:lineRule="exact"/>
        <w:ind w:firstLine="0"/>
        <w:jc w:val="both"/>
      </w:pPr>
      <w:proofErr w:type="spellStart"/>
      <w:r>
        <w:t>Purkyňova</w:t>
      </w:r>
      <w:proofErr w:type="spellEnd"/>
      <w:r>
        <w:t xml:space="preserve"> 99, 612 45 Brno</w:t>
      </w:r>
      <w:r>
        <w:tab/>
        <w:t>DIČ :</w:t>
      </w:r>
      <w:r>
        <w:tab/>
        <w:t>CZ 63490137</w:t>
      </w:r>
    </w:p>
    <w:p w:rsidR="003B7D44" w:rsidRDefault="00EF1860">
      <w:pPr>
        <w:pStyle w:val="Bodytext20"/>
        <w:shd w:val="clear" w:color="auto" w:fill="auto"/>
        <w:tabs>
          <w:tab w:val="left" w:pos="5866"/>
        </w:tabs>
        <w:ind w:firstLine="0"/>
      </w:pPr>
      <w:r>
        <w:t xml:space="preserve">Zastoupena: paní </w:t>
      </w:r>
      <w:r>
        <w:rPr>
          <w:rStyle w:val="Bodytext2Bold"/>
        </w:rPr>
        <w:t xml:space="preserve">Janou </w:t>
      </w:r>
      <w:r>
        <w:rPr>
          <w:rStyle w:val="Bodytext2BoldSpacing3pt"/>
        </w:rPr>
        <w:t>Kopřivovou</w:t>
      </w:r>
      <w:r>
        <w:rPr>
          <w:rStyle w:val="Bodytext2Bold"/>
        </w:rPr>
        <w:tab/>
      </w:r>
      <w:r>
        <w:t>Bankovní spojení</w:t>
      </w:r>
    </w:p>
    <w:p w:rsidR="004B38D7" w:rsidRDefault="00EF1860" w:rsidP="004B38D7">
      <w:pPr>
        <w:pStyle w:val="Bodytext20"/>
        <w:shd w:val="clear" w:color="auto" w:fill="auto"/>
        <w:tabs>
          <w:tab w:val="left" w:pos="5866"/>
        </w:tabs>
        <w:ind w:firstLine="0"/>
      </w:pPr>
      <w:r>
        <w:t>jednatelkou společnosti</w:t>
      </w:r>
      <w:r>
        <w:tab/>
        <w:t xml:space="preserve">Název </w:t>
      </w:r>
      <w:proofErr w:type="spellStart"/>
      <w:r>
        <w:t>banky</w:t>
      </w:r>
      <w:r w:rsidR="004B38D7">
        <w:t>XXXXXXXXXXXX</w:t>
      </w:r>
      <w:proofErr w:type="spellEnd"/>
    </w:p>
    <w:p w:rsidR="003B7D44" w:rsidRDefault="004B38D7" w:rsidP="004B38D7">
      <w:pPr>
        <w:pStyle w:val="Bodytext20"/>
        <w:shd w:val="clear" w:color="auto" w:fill="auto"/>
        <w:tabs>
          <w:tab w:val="left" w:pos="5866"/>
        </w:tabs>
        <w:ind w:firstLine="0"/>
      </w:pPr>
      <w:r>
        <w:tab/>
      </w:r>
      <w:r w:rsidR="00EF1860">
        <w:t xml:space="preserve">Číslo účtu : </w:t>
      </w:r>
      <w:r>
        <w:t>XXXXXXXXXXXXX</w:t>
      </w:r>
    </w:p>
    <w:p w:rsidR="003B7D44" w:rsidRDefault="00EF1860">
      <w:pPr>
        <w:pStyle w:val="Bodytext20"/>
        <w:shd w:val="clear" w:color="auto" w:fill="auto"/>
        <w:spacing w:after="237"/>
        <w:ind w:right="7420" w:firstLine="0"/>
        <w:jc w:val="left"/>
      </w:pPr>
      <w:r>
        <w:t xml:space="preserve">tel : </w:t>
      </w:r>
      <w:r w:rsidR="004B38D7">
        <w:t xml:space="preserve">XXX </w:t>
      </w:r>
      <w:proofErr w:type="spellStart"/>
      <w:r w:rsidR="004B38D7">
        <w:t>XXX</w:t>
      </w:r>
      <w:proofErr w:type="spellEnd"/>
      <w:r w:rsidR="004B38D7">
        <w:t xml:space="preserve"> </w:t>
      </w:r>
      <w:proofErr w:type="spellStart"/>
      <w:r w:rsidR="004B38D7">
        <w:t>XXX</w:t>
      </w:r>
      <w:proofErr w:type="spellEnd"/>
      <w:r>
        <w:t xml:space="preserve"> fax: </w:t>
      </w:r>
      <w:r w:rsidR="004B38D7">
        <w:t xml:space="preserve">XXX </w:t>
      </w:r>
      <w:proofErr w:type="spellStart"/>
      <w:r w:rsidR="004B38D7">
        <w:t>XXX</w:t>
      </w:r>
      <w:proofErr w:type="spellEnd"/>
      <w:r w:rsidR="004B38D7">
        <w:t xml:space="preserve"> </w:t>
      </w:r>
      <w:proofErr w:type="spellStart"/>
      <w:r w:rsidR="004B38D7">
        <w:t>XXX</w:t>
      </w:r>
      <w:proofErr w:type="spellEnd"/>
      <w:r w:rsidR="004B38D7">
        <w:t xml:space="preserve"> </w:t>
      </w:r>
    </w:p>
    <w:p w:rsidR="003B7D44" w:rsidRDefault="00EF1860">
      <w:pPr>
        <w:pStyle w:val="Bodytext20"/>
        <w:shd w:val="clear" w:color="auto" w:fill="auto"/>
        <w:spacing w:after="277" w:line="256" w:lineRule="exact"/>
        <w:ind w:right="700" w:firstLine="0"/>
        <w:jc w:val="left"/>
      </w:pPr>
      <w:r>
        <w:t xml:space="preserve">Společnost MVT ENERGO </w:t>
      </w:r>
      <w:proofErr w:type="spellStart"/>
      <w:r>
        <w:t>spol.s</w:t>
      </w:r>
      <w:proofErr w:type="spellEnd"/>
      <w:r>
        <w:t xml:space="preserve"> </w:t>
      </w:r>
      <w:proofErr w:type="spellStart"/>
      <w:r>
        <w:t>r.o.Purkyňova</w:t>
      </w:r>
      <w:proofErr w:type="spellEnd"/>
      <w:r>
        <w:t xml:space="preserve"> 99, 612 45 Brno je zapsána v OR KS v Brně, oddíl C, vl.21712 na straně jedné</w:t>
      </w:r>
    </w:p>
    <w:p w:rsidR="003B7D44" w:rsidRDefault="00EF1860">
      <w:pPr>
        <w:pStyle w:val="Bodytext50"/>
        <w:shd w:val="clear" w:color="auto" w:fill="auto"/>
        <w:spacing w:before="0" w:after="196" w:line="210" w:lineRule="exact"/>
        <w:ind w:firstLine="0"/>
        <w:jc w:val="both"/>
      </w:pPr>
      <w:r>
        <w:t>a</w:t>
      </w:r>
    </w:p>
    <w:p w:rsidR="003B7D44" w:rsidRDefault="00EF1860">
      <w:pPr>
        <w:pStyle w:val="Bodytext50"/>
        <w:shd w:val="clear" w:color="auto" w:fill="auto"/>
        <w:spacing w:before="0" w:after="167" w:line="210" w:lineRule="exact"/>
        <w:ind w:firstLine="0"/>
        <w:jc w:val="both"/>
      </w:pPr>
      <w:r>
        <w:t>Odběratel:</w:t>
      </w:r>
    </w:p>
    <w:p w:rsidR="003B7D44" w:rsidRDefault="00EF1860">
      <w:pPr>
        <w:pStyle w:val="Bodytext5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56" w:lineRule="exact"/>
        <w:ind w:left="340" w:right="3120"/>
        <w:jc w:val="left"/>
      </w:pPr>
      <w:r>
        <w:t xml:space="preserve">Střední škola informačních technologií a sociální péče Brno, </w:t>
      </w:r>
      <w:proofErr w:type="spellStart"/>
      <w:r>
        <w:t>Purkyňova</w:t>
      </w:r>
      <w:proofErr w:type="spellEnd"/>
      <w:r>
        <w:t xml:space="preserve"> 97</w:t>
      </w:r>
    </w:p>
    <w:p w:rsidR="003B7D44" w:rsidRDefault="00EF1860">
      <w:pPr>
        <w:pStyle w:val="Bodytext20"/>
        <w:shd w:val="clear" w:color="auto" w:fill="auto"/>
        <w:spacing w:after="277" w:line="256" w:lineRule="exact"/>
        <w:ind w:right="7000" w:firstLine="0"/>
        <w:jc w:val="left"/>
      </w:pPr>
      <w:r>
        <w:t>IČO :155 302 13 DIČ : CZ 155 302 13</w:t>
      </w:r>
    </w:p>
    <w:p w:rsidR="004B38D7" w:rsidRDefault="00EF1860" w:rsidP="004B38D7">
      <w:pPr>
        <w:pStyle w:val="Bodytext20"/>
        <w:shd w:val="clear" w:color="auto" w:fill="auto"/>
        <w:tabs>
          <w:tab w:val="left" w:pos="5866"/>
        </w:tabs>
        <w:spacing w:line="210" w:lineRule="exact"/>
        <w:ind w:firstLine="0"/>
      </w:pPr>
      <w:r>
        <w:t>Zastoupena: Ing. Antonínem Douškem, PhD.</w:t>
      </w:r>
      <w:r>
        <w:tab/>
        <w:t xml:space="preserve">Bankovní spojení: </w:t>
      </w:r>
      <w:r w:rsidR="004B38D7">
        <w:t>XXXXXX</w:t>
      </w:r>
    </w:p>
    <w:p w:rsidR="003B7D44" w:rsidRDefault="004B38D7" w:rsidP="004B38D7">
      <w:pPr>
        <w:pStyle w:val="Bodytext20"/>
        <w:shd w:val="clear" w:color="auto" w:fill="auto"/>
        <w:tabs>
          <w:tab w:val="left" w:pos="5866"/>
        </w:tabs>
        <w:spacing w:line="210" w:lineRule="exact"/>
        <w:ind w:firstLine="0"/>
      </w:pPr>
      <w:r>
        <w:tab/>
      </w:r>
      <w:r w:rsidR="00EF1860">
        <w:t xml:space="preserve">Číslo účtu : </w:t>
      </w:r>
      <w:r>
        <w:t>XXXXXXXX</w:t>
      </w:r>
    </w:p>
    <w:p w:rsidR="003B7D44" w:rsidRDefault="00EF1860">
      <w:pPr>
        <w:pStyle w:val="Bodytext20"/>
        <w:shd w:val="clear" w:color="auto" w:fill="auto"/>
        <w:spacing w:after="496" w:line="210" w:lineRule="exact"/>
        <w:ind w:firstLine="0"/>
      </w:pPr>
      <w:r>
        <w:t>na straně druhé</w:t>
      </w:r>
    </w:p>
    <w:p w:rsidR="003B7D44" w:rsidRDefault="003F07CC">
      <w:pPr>
        <w:pStyle w:val="Bodytext20"/>
        <w:numPr>
          <w:ilvl w:val="0"/>
          <w:numId w:val="1"/>
        </w:numPr>
        <w:shd w:val="clear" w:color="auto" w:fill="auto"/>
        <w:tabs>
          <w:tab w:val="left" w:pos="547"/>
        </w:tabs>
        <w:spacing w:after="12" w:line="210" w:lineRule="exact"/>
        <w:ind w:firstLine="0"/>
      </w:pPr>
      <w:bookmarkStart w:id="2" w:name="_GoBack"/>
      <w:bookmarkEnd w:id="2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7.75pt;margin-top:-1.9pt;width:137.15pt;height:45.75pt;z-index:-251647488;mso-wrap-distance-left:34.4pt;mso-wrap-distance-right:5pt;mso-wrap-distance-bottom:6.9pt;mso-position-horizontal-relative:margin" filled="f" stroked="f">
            <v:textbox style="mso-fit-shape-to-text:t" inset="0,0,0,0">
              <w:txbxContent>
                <w:p w:rsidR="003B7D44" w:rsidRDefault="00EF1860">
                  <w:pPr>
                    <w:pStyle w:val="Bodytext20"/>
                    <w:shd w:val="clear" w:color="auto" w:fill="auto"/>
                    <w:spacing w:after="99" w:line="259" w:lineRule="exact"/>
                    <w:ind w:firstLine="0"/>
                  </w:pPr>
                  <w:r>
                    <w:rPr>
                      <w:rStyle w:val="Bodytext2Exact"/>
                    </w:rPr>
                    <w:t>Jana Kopřivová - jednatelka Ing. Antonín Doušek, PhD.</w:t>
                  </w:r>
                </w:p>
                <w:p w:rsidR="003B7D44" w:rsidRDefault="004B38D7">
                  <w:pPr>
                    <w:pStyle w:val="Bodytext20"/>
                    <w:shd w:val="clear" w:color="auto" w:fill="auto"/>
                    <w:spacing w:line="210" w:lineRule="exact"/>
                    <w:ind w:firstLine="0"/>
                  </w:pPr>
                  <w:r>
                    <w:rPr>
                      <w:rStyle w:val="Bodytext2Exact"/>
                    </w:rPr>
                    <w:t>XXXXXXXXXXX</w:t>
                  </w:r>
                </w:p>
              </w:txbxContent>
            </v:textbox>
            <w10:wrap type="square" side="left" anchorx="margin"/>
          </v:shape>
        </w:pict>
      </w:r>
      <w:r w:rsidR="00EF1860">
        <w:t>Ve smluvních věcech jedná za dodavatele:</w:t>
      </w:r>
    </w:p>
    <w:p w:rsidR="003B7D44" w:rsidRDefault="00EF1860">
      <w:pPr>
        <w:pStyle w:val="Bodytext20"/>
        <w:shd w:val="clear" w:color="auto" w:fill="auto"/>
        <w:spacing w:after="12" w:line="210" w:lineRule="exact"/>
        <w:ind w:firstLine="0"/>
        <w:jc w:val="right"/>
      </w:pPr>
      <w:r>
        <w:t>za odběratele:</w:t>
      </w:r>
    </w:p>
    <w:p w:rsidR="003B7D44" w:rsidRDefault="00EF1860">
      <w:pPr>
        <w:pStyle w:val="Bodytext20"/>
        <w:shd w:val="clear" w:color="auto" w:fill="auto"/>
        <w:spacing w:after="12" w:line="210" w:lineRule="exact"/>
        <w:ind w:firstLine="0"/>
        <w:jc w:val="right"/>
      </w:pPr>
      <w:r>
        <w:t>V technických věcech jedná za dodavatele:</w:t>
      </w:r>
    </w:p>
    <w:p w:rsidR="003B7D44" w:rsidRDefault="00EF1860">
      <w:pPr>
        <w:pStyle w:val="Bodytext20"/>
        <w:shd w:val="clear" w:color="auto" w:fill="auto"/>
        <w:spacing w:line="210" w:lineRule="exact"/>
        <w:ind w:firstLine="0"/>
        <w:jc w:val="right"/>
      </w:pPr>
      <w:r>
        <w:t>za odběratele:</w:t>
      </w:r>
      <w:r>
        <w:br w:type="page"/>
      </w:r>
    </w:p>
    <w:p w:rsidR="003B7D44" w:rsidRDefault="00EF1860">
      <w:pPr>
        <w:pStyle w:val="Bodytext20"/>
        <w:shd w:val="clear" w:color="auto" w:fill="auto"/>
        <w:spacing w:after="252" w:line="210" w:lineRule="exact"/>
        <w:ind w:left="3580" w:firstLine="0"/>
        <w:jc w:val="left"/>
      </w:pPr>
      <w:r>
        <w:lastRenderedPageBreak/>
        <w:t>za odběratele:</w:t>
      </w:r>
    </w:p>
    <w:p w:rsidR="003B7D44" w:rsidRDefault="00EF1860">
      <w:pPr>
        <w:pStyle w:val="Heading220"/>
        <w:keepNext/>
        <w:keepLines/>
        <w:shd w:val="clear" w:color="auto" w:fill="auto"/>
        <w:spacing w:before="0" w:after="116" w:line="260" w:lineRule="exact"/>
        <w:ind w:left="4420"/>
      </w:pPr>
      <w:bookmarkStart w:id="3" w:name="bookmark2"/>
      <w:r>
        <w:t>II.</w:t>
      </w:r>
      <w:bookmarkEnd w:id="3"/>
    </w:p>
    <w:p w:rsidR="003B7D44" w:rsidRDefault="00EF1860">
      <w:pPr>
        <w:pStyle w:val="Heading20"/>
        <w:keepNext/>
        <w:keepLines/>
        <w:shd w:val="clear" w:color="auto" w:fill="auto"/>
        <w:spacing w:before="0" w:after="213" w:line="280" w:lineRule="exact"/>
        <w:ind w:left="3360"/>
        <w:jc w:val="left"/>
      </w:pPr>
      <w:bookmarkStart w:id="4" w:name="bookmark3"/>
      <w:r>
        <w:rPr>
          <w:rStyle w:val="Heading21"/>
          <w:b/>
          <w:bCs/>
        </w:rPr>
        <w:t>Předmět smlouvy</w:t>
      </w:r>
      <w:bookmarkEnd w:id="4"/>
    </w:p>
    <w:p w:rsidR="003B7D44" w:rsidRDefault="00EF1860">
      <w:pPr>
        <w:pStyle w:val="Bodytext20"/>
        <w:numPr>
          <w:ilvl w:val="0"/>
          <w:numId w:val="2"/>
        </w:numPr>
        <w:shd w:val="clear" w:color="auto" w:fill="auto"/>
        <w:tabs>
          <w:tab w:val="left" w:pos="355"/>
        </w:tabs>
        <w:spacing w:after="183" w:line="256" w:lineRule="exact"/>
        <w:ind w:left="280" w:right="1060"/>
        <w:jc w:val="left"/>
      </w:pPr>
      <w:r>
        <w:t>Dodavatel se zavazuje zabezpečovat pro odběratele dodávky elektrické energie v rozsahu vzájemně odsouhlasených požadavků.</w:t>
      </w:r>
    </w:p>
    <w:p w:rsidR="003B7D44" w:rsidRDefault="00EF1860">
      <w:pPr>
        <w:pStyle w:val="Bodytext20"/>
        <w:shd w:val="clear" w:color="auto" w:fill="auto"/>
        <w:spacing w:after="180"/>
        <w:ind w:firstLine="0"/>
        <w:jc w:val="left"/>
      </w:pPr>
      <w:r>
        <w:t xml:space="preserve">Dále se dodavatel zavazuje zabezpečovat s tímto pronájmem související další provozní činnosti a technické služby souvisejících s provozem nedistribučních energetických zařízení Dodavatel touto smlouvou umožňuje odběrateli odběr </w:t>
      </w:r>
      <w:proofErr w:type="spellStart"/>
      <w:r>
        <w:t>el.energie</w:t>
      </w:r>
      <w:proofErr w:type="spellEnd"/>
      <w:r>
        <w:t xml:space="preserve"> v rozsahu jeho požadavků.</w:t>
      </w:r>
    </w:p>
    <w:p w:rsidR="003B7D44" w:rsidRDefault="00EF1860">
      <w:pPr>
        <w:pStyle w:val="Bodytext20"/>
        <w:numPr>
          <w:ilvl w:val="0"/>
          <w:numId w:val="2"/>
        </w:numPr>
        <w:shd w:val="clear" w:color="auto" w:fill="auto"/>
        <w:tabs>
          <w:tab w:val="left" w:pos="362"/>
        </w:tabs>
        <w:spacing w:after="1778"/>
        <w:ind w:firstLine="0"/>
        <w:jc w:val="left"/>
      </w:pPr>
      <w:r>
        <w:t>Odběratel se zavazuje řádně a včas za provedené dodávky a poskytnuté služby zaplatit dohodnutou cenu uvedenou v čl. IV. této smlouvy za splnění dalších smluvních podmínek.</w:t>
      </w:r>
    </w:p>
    <w:p w:rsidR="003B7D44" w:rsidRDefault="00EF1860">
      <w:pPr>
        <w:pStyle w:val="Heading20"/>
        <w:keepNext/>
        <w:keepLines/>
        <w:shd w:val="clear" w:color="auto" w:fill="auto"/>
        <w:spacing w:before="0" w:after="605" w:line="280" w:lineRule="exact"/>
        <w:ind w:left="100"/>
      </w:pPr>
      <w:bookmarkStart w:id="5" w:name="bookmark4"/>
      <w:r>
        <w:rPr>
          <w:rStyle w:val="Heading21"/>
          <w:b/>
          <w:bCs/>
        </w:rPr>
        <w:t>Doba plnění a platnosti smlouvy</w:t>
      </w:r>
      <w:bookmarkEnd w:id="5"/>
    </w:p>
    <w:p w:rsidR="003B7D44" w:rsidRDefault="00EF1860">
      <w:pPr>
        <w:pStyle w:val="Bodytext20"/>
        <w:numPr>
          <w:ilvl w:val="0"/>
          <w:numId w:val="3"/>
        </w:numPr>
        <w:shd w:val="clear" w:color="auto" w:fill="auto"/>
        <w:tabs>
          <w:tab w:val="left" w:pos="355"/>
        </w:tabs>
        <w:spacing w:after="259" w:line="210" w:lineRule="exact"/>
        <w:ind w:firstLine="0"/>
      </w:pPr>
      <w:r>
        <w:t>Tato smlouva se uzavírá na dobu neurčitou.</w:t>
      </w:r>
    </w:p>
    <w:p w:rsidR="003B7D44" w:rsidRDefault="00EF1860">
      <w:pPr>
        <w:pStyle w:val="Bodytext20"/>
        <w:numPr>
          <w:ilvl w:val="0"/>
          <w:numId w:val="3"/>
        </w:numPr>
        <w:shd w:val="clear" w:color="auto" w:fill="auto"/>
        <w:tabs>
          <w:tab w:val="left" w:pos="362"/>
        </w:tabs>
        <w:spacing w:after="1012" w:line="210" w:lineRule="exact"/>
        <w:ind w:firstLine="0"/>
      </w:pPr>
      <w:r>
        <w:t>Tato smlouva platí od 1.1.2010.</w:t>
      </w:r>
    </w:p>
    <w:p w:rsidR="003B7D44" w:rsidRDefault="00EF1860">
      <w:pPr>
        <w:pStyle w:val="Heading20"/>
        <w:keepNext/>
        <w:keepLines/>
        <w:shd w:val="clear" w:color="auto" w:fill="auto"/>
        <w:spacing w:before="0" w:line="280" w:lineRule="exact"/>
        <w:ind w:left="4420"/>
        <w:jc w:val="left"/>
      </w:pPr>
      <w:bookmarkStart w:id="6" w:name="bookmark5"/>
      <w:r>
        <w:t>IV.</w:t>
      </w:r>
      <w:bookmarkEnd w:id="6"/>
    </w:p>
    <w:p w:rsidR="003B7D44" w:rsidRDefault="00EF1860">
      <w:pPr>
        <w:pStyle w:val="Heading20"/>
        <w:keepNext/>
        <w:keepLines/>
        <w:shd w:val="clear" w:color="auto" w:fill="auto"/>
        <w:spacing w:before="0" w:after="743" w:line="280" w:lineRule="exact"/>
        <w:ind w:left="100"/>
      </w:pPr>
      <w:bookmarkStart w:id="7" w:name="bookmark6"/>
      <w:r>
        <w:rPr>
          <w:rStyle w:val="Heading21"/>
          <w:b/>
          <w:bCs/>
        </w:rPr>
        <w:t>Ceny, způsob úhrady</w:t>
      </w:r>
      <w:bookmarkEnd w:id="7"/>
    </w:p>
    <w:p w:rsidR="003B7D44" w:rsidRDefault="00EF1860">
      <w:pPr>
        <w:pStyle w:val="Bodytext20"/>
        <w:numPr>
          <w:ilvl w:val="0"/>
          <w:numId w:val="4"/>
        </w:numPr>
        <w:shd w:val="clear" w:color="auto" w:fill="auto"/>
        <w:tabs>
          <w:tab w:val="left" w:pos="358"/>
        </w:tabs>
        <w:spacing w:after="186" w:line="263" w:lineRule="exact"/>
        <w:ind w:firstLine="0"/>
        <w:jc w:val="left"/>
      </w:pPr>
      <w:r>
        <w:t>Cena za dodávku bude stanovována měsíčně rozúčtováním nákladů dodavatele elektrické energie.</w:t>
      </w:r>
    </w:p>
    <w:p w:rsidR="003B7D44" w:rsidRDefault="00EF1860">
      <w:pPr>
        <w:pStyle w:val="Bodytext20"/>
        <w:shd w:val="clear" w:color="auto" w:fill="auto"/>
        <w:spacing w:after="183" w:line="256" w:lineRule="exact"/>
        <w:ind w:firstLine="0"/>
        <w:jc w:val="left"/>
      </w:pPr>
      <w:r>
        <w:t xml:space="preserve">Množství elektrické energie bude zjišťováno </w:t>
      </w:r>
      <w:proofErr w:type="spellStart"/>
      <w:r>
        <w:t>odečtem</w:t>
      </w:r>
      <w:proofErr w:type="spellEnd"/>
      <w:r>
        <w:t xml:space="preserve"> ze stávajícího podružného měřidla s jehož umístěním byl odběratel seznámen a které je majetkem dodavatele.</w:t>
      </w:r>
    </w:p>
    <w:p w:rsidR="003B7D44" w:rsidRDefault="00EF1860">
      <w:pPr>
        <w:pStyle w:val="Bodytext20"/>
        <w:shd w:val="clear" w:color="auto" w:fill="auto"/>
        <w:ind w:firstLine="0"/>
        <w:jc w:val="left"/>
      </w:pPr>
      <w:r>
        <w:t>Cena za poskytování technických služeb spojených s provozem a údržbou nedistribučních energetických zařízení byla stanovena na částku :</w:t>
      </w:r>
    </w:p>
    <w:p w:rsidR="003B7D44" w:rsidRDefault="00EF1860">
      <w:pPr>
        <w:pStyle w:val="Bodytext20"/>
        <w:shd w:val="clear" w:color="auto" w:fill="auto"/>
        <w:spacing w:after="214"/>
        <w:ind w:left="3360" w:firstLine="0"/>
        <w:jc w:val="left"/>
      </w:pPr>
      <w:r>
        <w:t>6 800,-Kč/měsíc</w:t>
      </w:r>
    </w:p>
    <w:p w:rsidR="003B7D44" w:rsidRDefault="00EF1860">
      <w:pPr>
        <w:pStyle w:val="Bodytext20"/>
        <w:shd w:val="clear" w:color="auto" w:fill="auto"/>
        <w:spacing w:after="245" w:line="210" w:lineRule="exact"/>
        <w:ind w:firstLine="0"/>
      </w:pPr>
      <w:r>
        <w:t>K dohodnutým cenám účtuje dodavatel daň z přidané hodnoty v zákonné výši.</w:t>
      </w:r>
    </w:p>
    <w:p w:rsidR="003B7D44" w:rsidRDefault="00EF1860">
      <w:pPr>
        <w:pStyle w:val="Bodytext20"/>
        <w:numPr>
          <w:ilvl w:val="0"/>
          <w:numId w:val="4"/>
        </w:numPr>
        <w:shd w:val="clear" w:color="auto" w:fill="auto"/>
        <w:tabs>
          <w:tab w:val="left" w:pos="358"/>
        </w:tabs>
        <w:spacing w:line="256" w:lineRule="exact"/>
        <w:ind w:firstLine="0"/>
        <w:jc w:val="left"/>
      </w:pPr>
      <w:r>
        <w:t>Úhrady za odběr elektrické energie bude odběratel provádět měsíčně na základě dodavatelem vystavovaných faktur s náležitostmi daňových dokladů.</w:t>
      </w:r>
    </w:p>
    <w:p w:rsidR="003B7D44" w:rsidRDefault="00EF1860">
      <w:pPr>
        <w:pStyle w:val="Bodytext20"/>
        <w:numPr>
          <w:ilvl w:val="0"/>
          <w:numId w:val="4"/>
        </w:numPr>
        <w:shd w:val="clear" w:color="auto" w:fill="auto"/>
        <w:tabs>
          <w:tab w:val="left" w:pos="345"/>
        </w:tabs>
        <w:spacing w:after="180" w:line="256" w:lineRule="exact"/>
        <w:ind w:firstLine="0"/>
        <w:jc w:val="left"/>
      </w:pPr>
      <w:r>
        <w:t>Faktury budou dodavatelem vystavovány vždy za uplynulý měsíc a to vždy nejpozději do patnáctého dne následujícího měsíce.</w:t>
      </w:r>
    </w:p>
    <w:p w:rsidR="003B7D44" w:rsidRDefault="00EF1860">
      <w:pPr>
        <w:pStyle w:val="Bodytext20"/>
        <w:numPr>
          <w:ilvl w:val="0"/>
          <w:numId w:val="4"/>
        </w:numPr>
        <w:shd w:val="clear" w:color="auto" w:fill="auto"/>
        <w:tabs>
          <w:tab w:val="left" w:pos="352"/>
        </w:tabs>
        <w:spacing w:after="1001" w:line="256" w:lineRule="exact"/>
        <w:ind w:firstLine="0"/>
        <w:jc w:val="left"/>
      </w:pPr>
      <w:r>
        <w:t>Za datum uskutečnění zdanitelného plnění obě smluvní strany souhlasně považují poslední kalendářní den fakturovaného období.</w:t>
      </w:r>
    </w:p>
    <w:p w:rsidR="003B7D44" w:rsidRDefault="00EF1860">
      <w:pPr>
        <w:pStyle w:val="Bodytext60"/>
        <w:shd w:val="clear" w:color="auto" w:fill="auto"/>
        <w:spacing w:before="0" w:after="592" w:line="280" w:lineRule="exact"/>
        <w:ind w:left="4420"/>
      </w:pPr>
      <w:r>
        <w:lastRenderedPageBreak/>
        <w:t>V.</w:t>
      </w:r>
    </w:p>
    <w:p w:rsidR="003B7D44" w:rsidRDefault="00EF1860">
      <w:pPr>
        <w:pStyle w:val="Heading20"/>
        <w:keepNext/>
        <w:keepLines/>
        <w:shd w:val="clear" w:color="auto" w:fill="auto"/>
        <w:spacing w:before="0" w:after="582" w:line="280" w:lineRule="exact"/>
        <w:ind w:left="20"/>
      </w:pPr>
      <w:bookmarkStart w:id="8" w:name="bookmark7"/>
      <w:r>
        <w:rPr>
          <w:rStyle w:val="Heading21"/>
          <w:b/>
          <w:bCs/>
        </w:rPr>
        <w:t>Smluvní pokuta, odstoupení od smlouvy</w:t>
      </w:r>
      <w:bookmarkEnd w:id="8"/>
    </w:p>
    <w:p w:rsidR="003B7D44" w:rsidRDefault="00EF1860">
      <w:pPr>
        <w:pStyle w:val="Bodytext20"/>
        <w:numPr>
          <w:ilvl w:val="0"/>
          <w:numId w:val="5"/>
        </w:numPr>
        <w:shd w:val="clear" w:color="auto" w:fill="auto"/>
        <w:tabs>
          <w:tab w:val="left" w:pos="352"/>
        </w:tabs>
        <w:spacing w:after="177"/>
        <w:ind w:firstLine="0"/>
        <w:jc w:val="left"/>
      </w:pPr>
      <w:r>
        <w:t>Nezaplatí-li odběratel úhradu za odběr energií do 3 dnů po lhůtě splatnosti, je dodavatel oprávněn účtovat odběrateli smluvní pokutu ve výši 0,5% z dlužné částky za každý, i započatý den prodlení a odběratel je povinen tuto pokutu uhradit.</w:t>
      </w:r>
    </w:p>
    <w:p w:rsidR="003B7D44" w:rsidRDefault="00EF1860">
      <w:pPr>
        <w:pStyle w:val="Bodytext20"/>
        <w:numPr>
          <w:ilvl w:val="0"/>
          <w:numId w:val="5"/>
        </w:numPr>
        <w:shd w:val="clear" w:color="auto" w:fill="auto"/>
        <w:tabs>
          <w:tab w:val="left" w:pos="352"/>
        </w:tabs>
        <w:spacing w:line="256" w:lineRule="exact"/>
        <w:ind w:firstLine="0"/>
      </w:pPr>
      <w:r>
        <w:t>Překročí-li doba prodlení se zaplacením dluhu dobu 10ti dnů od doby splatnosti faktury je dodavatel oprávněn bez dalšího upozornění provést technická opatření vedoucí k přerušení dodávky medií odběrateli.</w:t>
      </w:r>
    </w:p>
    <w:p w:rsidR="003B7D44" w:rsidRDefault="00EF1860">
      <w:pPr>
        <w:pStyle w:val="Bodytext20"/>
        <w:shd w:val="clear" w:color="auto" w:fill="auto"/>
        <w:spacing w:after="177"/>
        <w:ind w:firstLine="0"/>
        <w:jc w:val="left"/>
      </w:pPr>
      <w:r>
        <w:t>Dodavatel neodpovídá a odběratel nemá právo na úhradu případných škod, které by vznikly v souvislosti s výše uvedeným přerušením dodávek medií.</w:t>
      </w:r>
    </w:p>
    <w:p w:rsidR="003B7D44" w:rsidRDefault="00EF1860">
      <w:pPr>
        <w:pStyle w:val="Bodytext20"/>
        <w:numPr>
          <w:ilvl w:val="0"/>
          <w:numId w:val="5"/>
        </w:numPr>
        <w:shd w:val="clear" w:color="auto" w:fill="auto"/>
        <w:tabs>
          <w:tab w:val="left" w:pos="370"/>
        </w:tabs>
        <w:spacing w:after="183" w:line="256" w:lineRule="exact"/>
        <w:ind w:firstLine="0"/>
        <w:jc w:val="left"/>
      </w:pPr>
      <w:r>
        <w:t>Obnovení dodávek bude provedeno po úhradě dlužné částky a je zpoplatněno jednorázovým poplatkem 2 000,-Kč, úhrada kterého bude uplatněna ve faktuře dalšího období.</w:t>
      </w:r>
    </w:p>
    <w:p w:rsidR="003B7D44" w:rsidRDefault="00EF1860">
      <w:pPr>
        <w:pStyle w:val="Bodytext20"/>
        <w:numPr>
          <w:ilvl w:val="0"/>
          <w:numId w:val="5"/>
        </w:numPr>
        <w:shd w:val="clear" w:color="auto" w:fill="auto"/>
        <w:tabs>
          <w:tab w:val="left" w:pos="352"/>
        </w:tabs>
        <w:spacing w:after="214"/>
        <w:ind w:firstLine="0"/>
        <w:jc w:val="left"/>
      </w:pPr>
      <w:r>
        <w:t>Překročí-li doba prodlení se zaplacením dluhu dobu delší než fakturační období (jeden kalendářní měsíc) opravňuje tato skutečnost dodavatele jednostranně odstoupit od smlouvy s účinností tří dnů ode dne naplnění této skutečnosti.</w:t>
      </w:r>
    </w:p>
    <w:p w:rsidR="003B7D44" w:rsidRDefault="00EF1860">
      <w:pPr>
        <w:pStyle w:val="Bodytext20"/>
        <w:shd w:val="clear" w:color="auto" w:fill="auto"/>
        <w:spacing w:after="236" w:line="210" w:lineRule="exact"/>
        <w:ind w:firstLine="0"/>
        <w:jc w:val="left"/>
      </w:pPr>
      <w:r>
        <w:t>Práva a povinnosti sjednané mezi oběma stranami nejsou tímto dotčena.</w:t>
      </w:r>
    </w:p>
    <w:p w:rsidR="003B7D44" w:rsidRDefault="00EF1860">
      <w:pPr>
        <w:pStyle w:val="Bodytext60"/>
        <w:shd w:val="clear" w:color="auto" w:fill="auto"/>
        <w:spacing w:before="0" w:after="589" w:line="280" w:lineRule="exact"/>
        <w:ind w:left="4420"/>
      </w:pPr>
      <w:r>
        <w:t>VI.</w:t>
      </w:r>
    </w:p>
    <w:p w:rsidR="003B7D44" w:rsidRDefault="00EF1860">
      <w:pPr>
        <w:pStyle w:val="Heading20"/>
        <w:keepNext/>
        <w:keepLines/>
        <w:shd w:val="clear" w:color="auto" w:fill="auto"/>
        <w:spacing w:before="0" w:after="578" w:line="280" w:lineRule="exact"/>
        <w:ind w:left="20"/>
      </w:pPr>
      <w:bookmarkStart w:id="9" w:name="bookmark8"/>
      <w:r>
        <w:rPr>
          <w:rStyle w:val="Heading21"/>
          <w:b/>
          <w:bCs/>
        </w:rPr>
        <w:t>Ostatní ujednání smlouvy</w:t>
      </w:r>
      <w:bookmarkEnd w:id="9"/>
    </w:p>
    <w:p w:rsidR="003B7D44" w:rsidRDefault="00EF1860">
      <w:pPr>
        <w:pStyle w:val="Bodytext20"/>
        <w:numPr>
          <w:ilvl w:val="0"/>
          <w:numId w:val="6"/>
        </w:numPr>
        <w:shd w:val="clear" w:color="auto" w:fill="auto"/>
        <w:tabs>
          <w:tab w:val="left" w:pos="348"/>
        </w:tabs>
        <w:spacing w:after="214"/>
        <w:ind w:firstLine="0"/>
        <w:jc w:val="left"/>
      </w:pPr>
      <w:r>
        <w:t xml:space="preserve">Odběratel se zavazuje k odběru všech medií s maximální mírou hospodárnosti. Odběratel se dále zavazuje k povinnosti neprodleně hlásit veškeré poruchy v dodávce medií dodavateli a to telefonicky na tel.čísla </w:t>
      </w:r>
      <w:r w:rsidR="004B38D7">
        <w:t xml:space="preserve">XXX </w:t>
      </w:r>
      <w:proofErr w:type="spellStart"/>
      <w:r w:rsidR="004B38D7">
        <w:t>XXX</w:t>
      </w:r>
      <w:proofErr w:type="spellEnd"/>
      <w:r w:rsidR="004B38D7">
        <w:t xml:space="preserve"> </w:t>
      </w:r>
      <w:proofErr w:type="spellStart"/>
      <w:r w:rsidR="004B38D7">
        <w:t>XXX</w:t>
      </w:r>
      <w:proofErr w:type="spellEnd"/>
      <w:r>
        <w:t xml:space="preserve"> , </w:t>
      </w:r>
      <w:r w:rsidR="004B38D7">
        <w:t xml:space="preserve">XXX </w:t>
      </w:r>
      <w:proofErr w:type="spellStart"/>
      <w:r w:rsidR="004B38D7">
        <w:t>XXX</w:t>
      </w:r>
      <w:proofErr w:type="spellEnd"/>
      <w:r w:rsidR="004B38D7">
        <w:t xml:space="preserve"> </w:t>
      </w:r>
      <w:proofErr w:type="spellStart"/>
      <w:r w:rsidR="004B38D7">
        <w:t>XXX</w:t>
      </w:r>
      <w:proofErr w:type="spellEnd"/>
      <w:r w:rsidR="004B38D7">
        <w:t xml:space="preserve"> </w:t>
      </w:r>
      <w:r>
        <w:t xml:space="preserve">, </w:t>
      </w:r>
      <w:r>
        <w:rPr>
          <w:rStyle w:val="Bodytext2Bold"/>
        </w:rPr>
        <w:t xml:space="preserve">mobil </w:t>
      </w:r>
      <w:r w:rsidR="004B38D7">
        <w:t xml:space="preserve">XXX </w:t>
      </w:r>
      <w:proofErr w:type="spellStart"/>
      <w:r w:rsidR="004B38D7">
        <w:t>XXX</w:t>
      </w:r>
      <w:proofErr w:type="spellEnd"/>
      <w:r w:rsidR="004B38D7">
        <w:t xml:space="preserve"> </w:t>
      </w:r>
      <w:proofErr w:type="spellStart"/>
      <w:r w:rsidR="004B38D7">
        <w:t>XXX</w:t>
      </w:r>
      <w:proofErr w:type="spellEnd"/>
      <w:r>
        <w:t>.</w:t>
      </w:r>
    </w:p>
    <w:p w:rsidR="003B7D44" w:rsidRDefault="00EF1860">
      <w:pPr>
        <w:pStyle w:val="Bodytext20"/>
        <w:numPr>
          <w:ilvl w:val="0"/>
          <w:numId w:val="6"/>
        </w:numPr>
        <w:shd w:val="clear" w:color="auto" w:fill="auto"/>
        <w:tabs>
          <w:tab w:val="left" w:pos="345"/>
        </w:tabs>
        <w:spacing w:after="220" w:line="210" w:lineRule="exact"/>
        <w:ind w:firstLine="0"/>
      </w:pPr>
      <w:r>
        <w:t>Navýšení dodávek a rozšíření poskytovaných technických služeb je možné.</w:t>
      </w:r>
    </w:p>
    <w:p w:rsidR="003B7D44" w:rsidRDefault="00EF1860">
      <w:pPr>
        <w:pStyle w:val="Bodytext20"/>
        <w:numPr>
          <w:ilvl w:val="0"/>
          <w:numId w:val="6"/>
        </w:numPr>
        <w:shd w:val="clear" w:color="auto" w:fill="auto"/>
        <w:tabs>
          <w:tab w:val="left" w:pos="345"/>
        </w:tabs>
        <w:spacing w:after="183" w:line="259" w:lineRule="exact"/>
        <w:ind w:firstLine="0"/>
        <w:jc w:val="left"/>
      </w:pPr>
      <w:r>
        <w:t>Dodavatel si vyhrazuje právo kontroly instalovaných a používaných elektrických, plynových zařízení a spotřebičů. Odběratel je povinen mu tuto kontrolu na požádání umožnit.</w:t>
      </w:r>
    </w:p>
    <w:p w:rsidR="003B7D44" w:rsidRDefault="00EF1860">
      <w:pPr>
        <w:pStyle w:val="Bodytext20"/>
        <w:shd w:val="clear" w:color="auto" w:fill="auto"/>
        <w:spacing w:line="256" w:lineRule="exact"/>
        <w:ind w:firstLine="0"/>
        <w:jc w:val="left"/>
      </w:pPr>
      <w:r>
        <w:t>4.0dběratel je povinen neprodleně nahlásit každou změnu (navýšení, nebo snížení) odběru, připojení, odpojení dalšího spotřebiče.</w:t>
      </w:r>
      <w:r>
        <w:br w:type="page"/>
      </w:r>
    </w:p>
    <w:p w:rsidR="003B7D44" w:rsidRDefault="00EF1860">
      <w:pPr>
        <w:pStyle w:val="Bodytext20"/>
        <w:numPr>
          <w:ilvl w:val="0"/>
          <w:numId w:val="5"/>
        </w:numPr>
        <w:shd w:val="clear" w:color="auto" w:fill="auto"/>
        <w:tabs>
          <w:tab w:val="left" w:pos="329"/>
        </w:tabs>
        <w:spacing w:after="192" w:line="270" w:lineRule="exact"/>
        <w:ind w:firstLine="0"/>
        <w:jc w:val="left"/>
      </w:pPr>
      <w:r>
        <w:lastRenderedPageBreak/>
        <w:t>Smluvní pokuty sjednané touto smlouvou hradí povinná strana nezávisle na tom, zda a v jaké výši vznikne druhé straně v této souvislosti škoda, kterou lze vymáhat samostatně.</w:t>
      </w:r>
    </w:p>
    <w:p w:rsidR="003B7D44" w:rsidRDefault="00EF1860">
      <w:pPr>
        <w:pStyle w:val="Bodytext20"/>
        <w:numPr>
          <w:ilvl w:val="0"/>
          <w:numId w:val="5"/>
        </w:numPr>
        <w:shd w:val="clear" w:color="auto" w:fill="auto"/>
        <w:tabs>
          <w:tab w:val="left" w:pos="322"/>
        </w:tabs>
        <w:spacing w:after="183" w:line="256" w:lineRule="exact"/>
        <w:ind w:firstLine="0"/>
        <w:jc w:val="left"/>
      </w:pPr>
      <w:r>
        <w:t>Smluvní strany se zavazují navzájem se informovat o všech skutečnostech, kterých si jsou vědomy, které by mohly vést ke škodám, a usilovat o odvrácení hrozících škod.</w:t>
      </w:r>
    </w:p>
    <w:p w:rsidR="003B7D44" w:rsidRDefault="00EF1860">
      <w:pPr>
        <w:pStyle w:val="Bodytext20"/>
        <w:numPr>
          <w:ilvl w:val="0"/>
          <w:numId w:val="5"/>
        </w:numPr>
        <w:shd w:val="clear" w:color="auto" w:fill="auto"/>
        <w:tabs>
          <w:tab w:val="left" w:pos="329"/>
        </w:tabs>
        <w:spacing w:after="278"/>
        <w:ind w:firstLine="0"/>
        <w:jc w:val="left"/>
      </w:pPr>
      <w:r>
        <w:t>Dodavatel je zbaven odpovědnosti za částečné nebo úplné neplnění povinností daných touto smlouvou, a to v případech, kdy toto neplnění bylo výsledkem okolností vylučujících odpovědnost ve smyslu § 374 obchodního zákoníku č. 513/1991 Sb., v platném znění, nebo za podmínek vyplývajících ze zákona č. 458/2000 Sb., v platném znění.</w:t>
      </w:r>
    </w:p>
    <w:p w:rsidR="003B7D44" w:rsidRDefault="00EF1860">
      <w:pPr>
        <w:pStyle w:val="Heading20"/>
        <w:keepNext/>
        <w:keepLines/>
        <w:shd w:val="clear" w:color="auto" w:fill="auto"/>
        <w:spacing w:before="0" w:after="292" w:line="280" w:lineRule="exact"/>
        <w:ind w:left="4360"/>
        <w:jc w:val="left"/>
      </w:pPr>
      <w:bookmarkStart w:id="10" w:name="bookmark9"/>
      <w:r>
        <w:t>VII.</w:t>
      </w:r>
      <w:bookmarkEnd w:id="10"/>
    </w:p>
    <w:p w:rsidR="003B7D44" w:rsidRDefault="00EF1860">
      <w:pPr>
        <w:pStyle w:val="Heading20"/>
        <w:keepNext/>
        <w:keepLines/>
        <w:shd w:val="clear" w:color="auto" w:fill="auto"/>
        <w:spacing w:before="0" w:after="200" w:line="280" w:lineRule="exact"/>
        <w:ind w:left="40"/>
      </w:pPr>
      <w:bookmarkStart w:id="11" w:name="bookmark10"/>
      <w:r>
        <w:rPr>
          <w:rStyle w:val="Heading21"/>
          <w:b/>
          <w:bCs/>
        </w:rPr>
        <w:t>Závěrečná ujednání</w:t>
      </w:r>
      <w:bookmarkEnd w:id="11"/>
    </w:p>
    <w:p w:rsidR="003B7D44" w:rsidRDefault="00EF1860">
      <w:pPr>
        <w:pStyle w:val="Bodytext20"/>
        <w:shd w:val="clear" w:color="auto" w:fill="auto"/>
        <w:spacing w:after="480" w:line="263" w:lineRule="exact"/>
        <w:ind w:firstLine="0"/>
        <w:jc w:val="left"/>
      </w:pPr>
      <w:r>
        <w:t>1. Smlouvu lze změnit, upřesnit nebo zrušit jen písemnou formou - dodatky číslovanými vzestupnou číselnou řadou, které dohodnou obě smluvní strany svými zástupci oprávněnými k zastupování stran při podpisu smlouvy.</w:t>
      </w:r>
    </w:p>
    <w:p w:rsidR="003B7D44" w:rsidRDefault="00EF1860">
      <w:pPr>
        <w:pStyle w:val="Bodytext20"/>
        <w:numPr>
          <w:ilvl w:val="0"/>
          <w:numId w:val="7"/>
        </w:numPr>
        <w:shd w:val="clear" w:color="auto" w:fill="auto"/>
        <w:tabs>
          <w:tab w:val="left" w:pos="318"/>
        </w:tabs>
        <w:spacing w:after="180" w:line="263" w:lineRule="exact"/>
        <w:ind w:firstLine="0"/>
        <w:jc w:val="left"/>
      </w:pPr>
      <w:r>
        <w:t xml:space="preserve">Smlouva je uzavřena podle příslušných ustanovení obchodního zákoníku. Právní vztahy zhotovitele a objednatele, které nejsou touto smlouvou výslovně dohodnuty se řídí uvedenou zákonnou úpravou obchodního zákoníku </w:t>
      </w:r>
      <w:proofErr w:type="spellStart"/>
      <w:r>
        <w:t>vyhl</w:t>
      </w:r>
      <w:proofErr w:type="spellEnd"/>
      <w:r>
        <w:t>. č. 513/1991 Sb.</w:t>
      </w:r>
    </w:p>
    <w:p w:rsidR="003B7D44" w:rsidRDefault="00EF1860">
      <w:pPr>
        <w:pStyle w:val="Bodytext20"/>
        <w:numPr>
          <w:ilvl w:val="0"/>
          <w:numId w:val="7"/>
        </w:numPr>
        <w:shd w:val="clear" w:color="auto" w:fill="auto"/>
        <w:tabs>
          <w:tab w:val="left" w:pos="318"/>
        </w:tabs>
        <w:spacing w:after="183" w:line="263" w:lineRule="exact"/>
        <w:ind w:firstLine="0"/>
        <w:jc w:val="left"/>
      </w:pPr>
      <w:r>
        <w:t>Tato smlouva je vyhotovena ve dvou výtiscích . Jeden pro stranu dodavatele, druhý pro stranu odběratele.</w:t>
      </w:r>
    </w:p>
    <w:p w:rsidR="003B7D44" w:rsidRDefault="00EF1860">
      <w:pPr>
        <w:pStyle w:val="Bodytext20"/>
        <w:numPr>
          <w:ilvl w:val="0"/>
          <w:numId w:val="7"/>
        </w:numPr>
        <w:shd w:val="clear" w:color="auto" w:fill="auto"/>
        <w:tabs>
          <w:tab w:val="left" w:pos="326"/>
        </w:tabs>
        <w:spacing w:after="186" w:line="259" w:lineRule="exact"/>
        <w:ind w:firstLine="0"/>
        <w:jc w:val="left"/>
      </w:pPr>
      <w:r>
        <w:t>Práva a povinnosti smluvních stran vyplývající z této smlouvy přechází na případné právní nástupce těchto stran.</w:t>
      </w:r>
    </w:p>
    <w:p w:rsidR="003B7D44" w:rsidRDefault="00EF1860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after="814"/>
        <w:ind w:firstLine="0"/>
      </w:pPr>
      <w:r>
        <w:t>Smluvní strany prohlašují,že se podrobně seznámily s obsahem této smlouvy, porozuměly jejímu obsahu a že byla uzavřena po vzájemném projednání. Na důkaz toho připojují k tomu oprávnění zástupci smluvních stran své podpisy.</w:t>
      </w:r>
    </w:p>
    <w:p w:rsidR="003B7D44" w:rsidRDefault="00EF1860">
      <w:pPr>
        <w:pStyle w:val="Bodytext20"/>
        <w:shd w:val="clear" w:color="auto" w:fill="auto"/>
        <w:spacing w:line="210" w:lineRule="exact"/>
        <w:ind w:firstLine="0"/>
        <w:jc w:val="left"/>
        <w:sectPr w:rsidR="003B7D44">
          <w:pgSz w:w="11900" w:h="16840"/>
          <w:pgMar w:top="1487" w:right="1281" w:bottom="1354" w:left="1411" w:header="0" w:footer="3" w:gutter="0"/>
          <w:cols w:space="720"/>
          <w:noEndnote/>
          <w:docGrid w:linePitch="360"/>
        </w:sectPr>
      </w:pPr>
      <w:r>
        <w:t>V Brně dne 30.12. 2009</w:t>
      </w:r>
    </w:p>
    <w:p w:rsidR="003B7D44" w:rsidRDefault="003B7D44">
      <w:pPr>
        <w:spacing w:line="240" w:lineRule="exact"/>
        <w:rPr>
          <w:sz w:val="19"/>
          <w:szCs w:val="19"/>
        </w:rPr>
      </w:pPr>
    </w:p>
    <w:p w:rsidR="003B7D44" w:rsidRDefault="003B7D44">
      <w:pPr>
        <w:rPr>
          <w:sz w:val="2"/>
          <w:szCs w:val="2"/>
        </w:rPr>
        <w:sectPr w:rsidR="003B7D44">
          <w:type w:val="continuous"/>
          <w:pgSz w:w="11900" w:h="16840"/>
          <w:pgMar w:top="1735" w:right="0" w:bottom="1735" w:left="0" w:header="0" w:footer="3" w:gutter="0"/>
          <w:cols w:space="720"/>
          <w:noEndnote/>
          <w:docGrid w:linePitch="360"/>
        </w:sectPr>
      </w:pPr>
    </w:p>
    <w:p w:rsidR="003B7D44" w:rsidRPr="004B38D7" w:rsidRDefault="003F07CC" w:rsidP="004B38D7">
      <w:pPr>
        <w:spacing w:line="360" w:lineRule="exact"/>
        <w:sectPr w:rsidR="003B7D44" w:rsidRPr="004B38D7">
          <w:type w:val="continuous"/>
          <w:pgSz w:w="11900" w:h="16840"/>
          <w:pgMar w:top="1735" w:right="1294" w:bottom="1735" w:left="1477" w:header="0" w:footer="3" w:gutter="0"/>
          <w:cols w:space="720"/>
          <w:noEndnote/>
          <w:docGrid w:linePitch="360"/>
        </w:sectPr>
      </w:pPr>
      <w:r>
        <w:lastRenderedPageBreak/>
        <w:pict>
          <v:shape id="_x0000_s1027" type="#_x0000_t202" style="position:absolute;margin-left:25.3pt;margin-top:3.25pt;width:138.6pt;height:82.1pt;z-index:251639296;mso-wrap-distance-left:5pt;mso-wrap-distance-right:5pt;mso-position-horizontal-relative:margin" wrapcoords="0 0 21600 0 21600 17401 11135 19235 11135 21600 3164 21600 3164 19235 0 17401 0 0" filled="f" stroked="f">
            <v:textbox style="mso-fit-shape-to-text:t" inset="0,0,0,0">
              <w:txbxContent>
                <w:p w:rsidR="003B7D44" w:rsidRDefault="003B7D44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3B7D44" w:rsidRDefault="00EF1860">
                  <w:pPr>
                    <w:pStyle w:val="Picturecaption"/>
                    <w:shd w:val="clear" w:color="auto" w:fill="auto"/>
                    <w:spacing w:line="210" w:lineRule="exact"/>
                  </w:pPr>
                  <w:r>
                    <w:t>Dodavatel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75.7pt;margin-top:56.15pt;width:119.15pt;height:22.3pt;z-index:251641344;mso-wrap-distance-left:5pt;mso-wrap-distance-right:5pt;mso-position-horizontal-relative:margin" wrapcoords="0 0 21600 0 21600 9840 12790 16503 12790 21600 3816 21600 3816 16503 0 9840 0 0" filled="f" stroked="f">
            <v:textbox style="mso-fit-shape-to-text:t" inset="0,0,0,0">
              <w:txbxContent>
                <w:p w:rsidR="003B7D44" w:rsidRDefault="003B7D44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3B7D44" w:rsidRDefault="00EF1860">
                  <w:pPr>
                    <w:pStyle w:val="Picturecaption"/>
                    <w:shd w:val="clear" w:color="auto" w:fill="auto"/>
                    <w:spacing w:line="210" w:lineRule="exact"/>
                  </w:pPr>
                  <w:r>
                    <w:t>Odběratel</w:t>
                  </w:r>
                </w:p>
              </w:txbxContent>
            </v:textbox>
            <w10:wrap anchorx="margin"/>
          </v:shape>
        </w:pict>
      </w:r>
    </w:p>
    <w:p w:rsidR="003B7D44" w:rsidRDefault="003B7D44" w:rsidP="004B38D7">
      <w:pPr>
        <w:pStyle w:val="Bodytext70"/>
        <w:shd w:val="clear" w:color="auto" w:fill="auto"/>
        <w:spacing w:after="0" w:line="240" w:lineRule="exact"/>
        <w:rPr>
          <w:sz w:val="2"/>
          <w:szCs w:val="2"/>
        </w:rPr>
      </w:pPr>
    </w:p>
    <w:sectPr w:rsidR="003B7D44" w:rsidSect="004B38D7">
      <w:pgSz w:w="11900" w:h="16840"/>
      <w:pgMar w:top="489" w:right="2233" w:bottom="4077" w:left="4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860" w:rsidRDefault="00EF1860">
      <w:r>
        <w:separator/>
      </w:r>
    </w:p>
  </w:endnote>
  <w:endnote w:type="continuationSeparator" w:id="1">
    <w:p w:rsidR="00EF1860" w:rsidRDefault="00EF1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Demi">
    <w:altName w:val="Trebuchet MS"/>
    <w:charset w:val="EE"/>
    <w:family w:val="swiss"/>
    <w:pitch w:val="variable"/>
    <w:sig w:usb0="00000001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860" w:rsidRDefault="00EF1860"/>
  </w:footnote>
  <w:footnote w:type="continuationSeparator" w:id="1">
    <w:p w:rsidR="00EF1860" w:rsidRDefault="00EF186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6ED"/>
    <w:multiLevelType w:val="multilevel"/>
    <w:tmpl w:val="77743CBE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51678"/>
    <w:multiLevelType w:val="multilevel"/>
    <w:tmpl w:val="3B56AB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50028E"/>
    <w:multiLevelType w:val="multilevel"/>
    <w:tmpl w:val="4C942E0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35443E"/>
    <w:multiLevelType w:val="multilevel"/>
    <w:tmpl w:val="80384C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9C2E11"/>
    <w:multiLevelType w:val="multilevel"/>
    <w:tmpl w:val="EBBC10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4E12CA"/>
    <w:multiLevelType w:val="multilevel"/>
    <w:tmpl w:val="F906FD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2015AD"/>
    <w:multiLevelType w:val="multilevel"/>
    <w:tmpl w:val="7A1C06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e-DE" w:vendorID="64" w:dllVersion="131078" w:nlCheck="1" w:checkStyle="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B7D44"/>
    <w:rsid w:val="00015193"/>
    <w:rsid w:val="003B7D44"/>
    <w:rsid w:val="003F07CC"/>
    <w:rsid w:val="004B38D7"/>
    <w:rsid w:val="004E1E88"/>
    <w:rsid w:val="00EF1860"/>
    <w:rsid w:val="00FF5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1519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15193"/>
    <w:rPr>
      <w:color w:val="0066CC"/>
      <w:u w:val="single"/>
    </w:rPr>
  </w:style>
  <w:style w:type="character" w:customStyle="1" w:styleId="Bodytext2Exact">
    <w:name w:val="Body text (2) Exact"/>
    <w:basedOn w:val="Standardnpsmoodstavce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sid w:val="00015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sid w:val="00015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TimesNewRoman">
    <w:name w:val="Heading #2 + Times New Roman"/>
    <w:basedOn w:val="Heading2"/>
    <w:rsid w:val="000151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sid w:val="000151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Standardnpsmoodstavce"/>
    <w:link w:val="Bodytext50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sid w:val="0001519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51">
    <w:name w:val="Body text (5)"/>
    <w:basedOn w:val="Bodytext5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5NotBold">
    <w:name w:val="Body text (5) + Not Bold"/>
    <w:basedOn w:val="Bodytext5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Spacing3pt">
    <w:name w:val="Body text (2) + Bold;Spacing 3 pt"/>
    <w:basedOn w:val="Bodytext2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"/>
    <w:basedOn w:val="Heading2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">
    <w:name w:val="Picture caption Exact"/>
    <w:basedOn w:val="Standardnpsmoodstavce"/>
    <w:link w:val="Picturecaption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1Exact">
    <w:name w:val="Body text (11) Exact"/>
    <w:basedOn w:val="Standardnpsmoodstavce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1Exact0">
    <w:name w:val="Body text (11) Exact"/>
    <w:basedOn w:val="Bodytext11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single"/>
    </w:rPr>
  </w:style>
  <w:style w:type="character" w:customStyle="1" w:styleId="Bodytext12Exact">
    <w:name w:val="Body text (12) Exact"/>
    <w:basedOn w:val="Standardnpsmoodstavce"/>
    <w:link w:val="Bodytext12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2Exact0">
    <w:name w:val="Body text (12) Exact"/>
    <w:basedOn w:val="Bodytext12Exact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sid w:val="0001519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71">
    <w:name w:val="Body text (7)"/>
    <w:basedOn w:val="Bodytext7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105ptBoldItalic">
    <w:name w:val="Body text (8) + 10;5 pt;Bold;Italic"/>
    <w:basedOn w:val="Bodytext8"/>
    <w:rsid w:val="0001519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8105ptBoldItalic0">
    <w:name w:val="Body text (8) + 10;5 pt;Bold;Italic"/>
    <w:basedOn w:val="Bodytext8"/>
    <w:rsid w:val="0001519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8Bold">
    <w:name w:val="Body text (8) + Bold"/>
    <w:basedOn w:val="Bodytext8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sid w:val="00015193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10">
    <w:name w:val="Body text (10)_"/>
    <w:basedOn w:val="Standardnpsmoodstavce"/>
    <w:link w:val="Bodytext100"/>
    <w:rsid w:val="00015193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1">
    <w:name w:val="Body text (11)_"/>
    <w:basedOn w:val="Standardnpsmoodstavce"/>
    <w:link w:val="Bodytext110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185ptItalic">
    <w:name w:val="Body text (11) + 8;5 pt;Italic"/>
    <w:basedOn w:val="Bodytext11"/>
    <w:rsid w:val="0001519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11NotBold">
    <w:name w:val="Body text (11) + Not Bold"/>
    <w:basedOn w:val="Bodytext11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8Exact">
    <w:name w:val="Body text (8) Exact"/>
    <w:basedOn w:val="Standardnpsmoodstavce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2Exact">
    <w:name w:val="Picture caption (2) Exact"/>
    <w:basedOn w:val="Standardnpsmoodstavce"/>
    <w:link w:val="Picturecaption2"/>
    <w:rsid w:val="0001519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3Exact">
    <w:name w:val="Picture caption (3) Exact"/>
    <w:basedOn w:val="Standardnpsmoodstavce"/>
    <w:link w:val="Picturecaption3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3Exact">
    <w:name w:val="Body text (13) Exact"/>
    <w:basedOn w:val="Standardnpsmoodstavce"/>
    <w:link w:val="Bodytext13"/>
    <w:rsid w:val="00015193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13Verdana6ptNotItalicSpacing0ptExact">
    <w:name w:val="Body text (13) + Verdana;6 pt;Not Italic;Spacing 0 pt Exact"/>
    <w:basedOn w:val="Bodytext13Exact"/>
    <w:rsid w:val="0001519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13SmallCapsExact">
    <w:name w:val="Body text (13) + Small Caps Exact"/>
    <w:basedOn w:val="Bodytext13Exact"/>
    <w:rsid w:val="00015193"/>
    <w:rPr>
      <w:rFonts w:ascii="Arial" w:eastAsia="Arial" w:hAnsi="Arial" w:cs="Arial"/>
      <w:b w:val="0"/>
      <w:bCs w:val="0"/>
      <w:i/>
      <w:iCs/>
      <w:smallCaps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13Verdana6ptNotItalicSmallCapsSpacing0ptExact">
    <w:name w:val="Body text (13) + Verdana;6 pt;Not Italic;Small Caps;Spacing 0 pt Exact"/>
    <w:basedOn w:val="Bodytext13Exact"/>
    <w:rsid w:val="00015193"/>
    <w:rPr>
      <w:rFonts w:ascii="Verdana" w:eastAsia="Verdana" w:hAnsi="Verdana" w:cs="Verdana"/>
      <w:b w:val="0"/>
      <w:bCs w:val="0"/>
      <w:i/>
      <w:iCs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14Exact">
    <w:name w:val="Body text (14) Exact"/>
    <w:basedOn w:val="Standardnpsmoodstavce"/>
    <w:link w:val="Bodytext14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145ptExact">
    <w:name w:val="Body text (14) + 5 pt Exact"/>
    <w:basedOn w:val="Bodytext14Exact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11Exact1">
    <w:name w:val="Body text (11) Exact"/>
    <w:basedOn w:val="Bodytext11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23Exact">
    <w:name w:val="Heading #2 (3) Exact"/>
    <w:basedOn w:val="Standardnpsmoodstavce"/>
    <w:link w:val="Heading23"/>
    <w:rsid w:val="00015193"/>
    <w:rPr>
      <w:rFonts w:ascii="Verdana" w:eastAsia="Verdana" w:hAnsi="Verdana" w:cs="Verdana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Heading23Exact0">
    <w:name w:val="Heading #2 (3) Exact"/>
    <w:basedOn w:val="Heading23Exact"/>
    <w:rsid w:val="0001519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Picturecaption4Exact">
    <w:name w:val="Picture caption (4) Exact"/>
    <w:basedOn w:val="Standardnpsmoodstavce"/>
    <w:link w:val="Picturecaption4"/>
    <w:rsid w:val="0001519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4Exact0">
    <w:name w:val="Picture caption (4) Exact"/>
    <w:basedOn w:val="Picturecaption4Exact"/>
    <w:rsid w:val="0001519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5Exact">
    <w:name w:val="Picture caption (5) Exact"/>
    <w:basedOn w:val="Standardnpsmoodstavce"/>
    <w:link w:val="Picturecaption5"/>
    <w:rsid w:val="0001519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5SmallCapsExact">
    <w:name w:val="Picture caption (5) + Small Caps Exact"/>
    <w:basedOn w:val="Picturecaption5Exact"/>
    <w:rsid w:val="00015193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5Exact0">
    <w:name w:val="Picture caption (5) Exact"/>
    <w:basedOn w:val="Picturecaption5Exact"/>
    <w:rsid w:val="0001519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11105ptItalic">
    <w:name w:val="Body text (11) + 10;5 pt;Italic"/>
    <w:basedOn w:val="Bodytext11"/>
    <w:rsid w:val="0001519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1110ptNotBold">
    <w:name w:val="Body text (11) + 10 pt;Not Bold"/>
    <w:basedOn w:val="Bodytext11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6Exact">
    <w:name w:val="Picture caption (6) Exact"/>
    <w:basedOn w:val="Standardnpsmoodstavce"/>
    <w:link w:val="Picturecaption6"/>
    <w:rsid w:val="00015193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Picturecaption7Exact">
    <w:name w:val="Picture caption (7) Exact"/>
    <w:basedOn w:val="Standardnpsmoodstavce"/>
    <w:link w:val="Picturecaption7"/>
    <w:rsid w:val="0001519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Picturecaption7Verdana75ptNotItalicExact">
    <w:name w:val="Picture caption (7) + Verdana;7;5 pt;Not Italic Exact"/>
    <w:basedOn w:val="Picturecaption7Exact"/>
    <w:rsid w:val="0001519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6Exact0">
    <w:name w:val="Picture caption (6) Exact"/>
    <w:basedOn w:val="Picturecaption6Exact"/>
    <w:rsid w:val="0001519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6SmallCapsExact">
    <w:name w:val="Picture caption (6) + Small Caps Exact"/>
    <w:basedOn w:val="Picturecaption6Exact"/>
    <w:rsid w:val="0001519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TimesNewRoman">
    <w:name w:val="Heading #3 + Times New Roman"/>
    <w:basedOn w:val="Heading3"/>
    <w:rsid w:val="000151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ablecaptionExact">
    <w:name w:val="Table caption Exact"/>
    <w:basedOn w:val="Standardnpsmoodstavce"/>
    <w:link w:val="Tablecaption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65ptSmallCapsSpacing1pt">
    <w:name w:val="Body text (8) + 6;5 pt;Small Caps;Spacing 1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65ptSmallCapsSpacing1pt0">
    <w:name w:val="Body text (8) + 6;5 pt;Small Caps;Spacing 1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65pt">
    <w:name w:val="Body text (8) + 6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65pt0">
    <w:name w:val="Body text (8) + 6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95pt">
    <w:name w:val="Body text (8) + 9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105ptBold">
    <w:name w:val="Body text (8) + 10;5 pt;Bold"/>
    <w:basedOn w:val="Bodytext8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865pt1">
    <w:name w:val="Body text (8) + 6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95pt0">
    <w:name w:val="Body text (8) + 9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65pt2">
    <w:name w:val="Body text (8) + 6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65pt3">
    <w:name w:val="Body text (8) + 6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TimesNewRoman10ptSmallCapsSpacing0pt">
    <w:name w:val="Body text (8) + Times New Roman;10 pt;Small Caps;Spacing 0 pt"/>
    <w:basedOn w:val="Bodytext8"/>
    <w:rsid w:val="0001519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TimesNewRoman10ptSpacing0pt">
    <w:name w:val="Body text (8) + Times New Roman;10 pt;Spacing 0 pt"/>
    <w:basedOn w:val="Bodytext8"/>
    <w:rsid w:val="00015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TimesNewRoman10ptSpacing0pt0">
    <w:name w:val="Body text (8) + Times New Roman;10 pt;Spacing 0 pt"/>
    <w:basedOn w:val="Bodytext8"/>
    <w:rsid w:val="00015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16ptItalicSpacing-3pt">
    <w:name w:val="Body text (8) + 16 pt;Italic;Spacing -3 pt"/>
    <w:basedOn w:val="Bodytext8"/>
    <w:rsid w:val="0001519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895pt1">
    <w:name w:val="Body text (8) + 9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8105pt">
    <w:name w:val="Body text (8) + 10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8Exact">
    <w:name w:val="Picture caption (8) Exact"/>
    <w:basedOn w:val="Standardnpsmoodstavce"/>
    <w:link w:val="Picturecaption8"/>
    <w:rsid w:val="000151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5Exact">
    <w:name w:val="Body text (5) Exact"/>
    <w:basedOn w:val="Standardnpsmoodstavce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9Exact">
    <w:name w:val="Picture caption (9) Exact"/>
    <w:basedOn w:val="Standardnpsmoodstavce"/>
    <w:link w:val="Picturecaption9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w w:val="66"/>
      <w:sz w:val="14"/>
      <w:szCs w:val="14"/>
      <w:u w:val="none"/>
    </w:rPr>
  </w:style>
  <w:style w:type="character" w:customStyle="1" w:styleId="Picturecaption9Exact0">
    <w:name w:val="Picture caption (9) Exact"/>
    <w:basedOn w:val="Picturecaption9Exact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4"/>
      <w:szCs w:val="14"/>
      <w:u w:val="none"/>
      <w:lang w:val="cs-CZ" w:eastAsia="cs-CZ" w:bidi="cs-CZ"/>
    </w:rPr>
  </w:style>
  <w:style w:type="character" w:customStyle="1" w:styleId="Picturecaption9SmallCapsExact">
    <w:name w:val="Picture caption (9) + Small Caps Exact"/>
    <w:basedOn w:val="Picturecaption9Exact"/>
    <w:rsid w:val="0001519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66"/>
      <w:position w:val="0"/>
      <w:sz w:val="14"/>
      <w:szCs w:val="14"/>
      <w:u w:val="none"/>
      <w:lang w:val="cs-CZ" w:eastAsia="cs-CZ" w:bidi="cs-CZ"/>
    </w:rPr>
  </w:style>
  <w:style w:type="character" w:customStyle="1" w:styleId="Picturecaption10Exact">
    <w:name w:val="Picture caption (10) Exact"/>
    <w:basedOn w:val="Standardnpsmoodstavce"/>
    <w:link w:val="Picturecaption10"/>
    <w:rsid w:val="0001519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Picturecaption10Exact0">
    <w:name w:val="Picture caption (10) Exact"/>
    <w:basedOn w:val="Picturecaption10Exact"/>
    <w:rsid w:val="0001519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11Exact">
    <w:name w:val="Picture caption (11) Exact"/>
    <w:basedOn w:val="Standardnpsmoodstavce"/>
    <w:link w:val="Picturecaption11"/>
    <w:rsid w:val="0001519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Picturecaption11Exact0">
    <w:name w:val="Picture caption (11) Exact"/>
    <w:basedOn w:val="Picturecaption11Exact"/>
    <w:rsid w:val="0001519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11Exact1">
    <w:name w:val="Picture caption (11) Exact"/>
    <w:basedOn w:val="Picturecaption11Exact"/>
    <w:rsid w:val="0001519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rsid w:val="00015193"/>
    <w:pPr>
      <w:shd w:val="clear" w:color="auto" w:fill="FFFFFF"/>
      <w:spacing w:line="252" w:lineRule="exact"/>
      <w:ind w:hanging="280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30">
    <w:name w:val="Body text (3)"/>
    <w:basedOn w:val="Normln"/>
    <w:link w:val="Bodytext3"/>
    <w:rsid w:val="00015193"/>
    <w:pPr>
      <w:shd w:val="clear" w:color="auto" w:fill="FFFFFF"/>
      <w:spacing w:after="120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0">
    <w:name w:val="Heading #2"/>
    <w:basedOn w:val="Normln"/>
    <w:link w:val="Heading2"/>
    <w:rsid w:val="00015193"/>
    <w:pPr>
      <w:shd w:val="clear" w:color="auto" w:fill="FFFFFF"/>
      <w:spacing w:before="1200" w:after="240" w:line="0" w:lineRule="atLeas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40">
    <w:name w:val="Body text (4)"/>
    <w:basedOn w:val="Normln"/>
    <w:link w:val="Bodytext4"/>
    <w:rsid w:val="00015193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Normln"/>
    <w:link w:val="Bodytext5"/>
    <w:rsid w:val="00015193"/>
    <w:pPr>
      <w:shd w:val="clear" w:color="auto" w:fill="FFFFFF"/>
      <w:spacing w:before="240" w:after="720" w:line="0" w:lineRule="atLeast"/>
      <w:ind w:hanging="340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10">
    <w:name w:val="Heading #1"/>
    <w:basedOn w:val="Normln"/>
    <w:link w:val="Heading1"/>
    <w:rsid w:val="00015193"/>
    <w:pPr>
      <w:shd w:val="clear" w:color="auto" w:fill="FFFFFF"/>
      <w:spacing w:before="720" w:after="60" w:line="0" w:lineRule="atLeast"/>
      <w:jc w:val="center"/>
      <w:outlineLvl w:val="0"/>
    </w:pPr>
    <w:rPr>
      <w:rFonts w:ascii="Franklin Gothic Demi" w:eastAsia="Franklin Gothic Demi" w:hAnsi="Franklin Gothic Demi" w:cs="Franklin Gothic Demi"/>
    </w:rPr>
  </w:style>
  <w:style w:type="paragraph" w:customStyle="1" w:styleId="Heading220">
    <w:name w:val="Heading #2 (2)"/>
    <w:basedOn w:val="Normln"/>
    <w:link w:val="Heading22"/>
    <w:rsid w:val="00015193"/>
    <w:pPr>
      <w:shd w:val="clear" w:color="auto" w:fill="FFFFFF"/>
      <w:spacing w:before="300" w:after="180"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60">
    <w:name w:val="Body text (6)"/>
    <w:basedOn w:val="Normln"/>
    <w:link w:val="Bodytext6"/>
    <w:rsid w:val="00015193"/>
    <w:pPr>
      <w:shd w:val="clear" w:color="auto" w:fill="FFFFFF"/>
      <w:spacing w:before="1020" w:after="660"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Picturecaption">
    <w:name w:val="Picture caption"/>
    <w:basedOn w:val="Normln"/>
    <w:link w:val="PicturecaptionExact"/>
    <w:rsid w:val="00015193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Bodytext110">
    <w:name w:val="Body text (11)"/>
    <w:basedOn w:val="Normln"/>
    <w:link w:val="Bodytext11"/>
    <w:rsid w:val="00015193"/>
    <w:pPr>
      <w:shd w:val="clear" w:color="auto" w:fill="FFFFFF"/>
      <w:spacing w:before="480" w:line="446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12">
    <w:name w:val="Body text (12)"/>
    <w:basedOn w:val="Normln"/>
    <w:link w:val="Bodytext12Exact"/>
    <w:rsid w:val="00015193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Bodytext70">
    <w:name w:val="Body text (7)"/>
    <w:basedOn w:val="Normln"/>
    <w:link w:val="Bodytext7"/>
    <w:rsid w:val="00015193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b/>
      <w:bCs/>
    </w:rPr>
  </w:style>
  <w:style w:type="paragraph" w:customStyle="1" w:styleId="Bodytext80">
    <w:name w:val="Body text (8)"/>
    <w:basedOn w:val="Normln"/>
    <w:link w:val="Bodytext8"/>
    <w:rsid w:val="00015193"/>
    <w:pPr>
      <w:shd w:val="clear" w:color="auto" w:fill="FFFFFF"/>
      <w:spacing w:before="240" w:line="522" w:lineRule="exact"/>
    </w:pPr>
    <w:rPr>
      <w:rFonts w:ascii="Arial" w:eastAsia="Arial" w:hAnsi="Arial" w:cs="Arial"/>
      <w:sz w:val="18"/>
      <w:szCs w:val="18"/>
    </w:rPr>
  </w:style>
  <w:style w:type="paragraph" w:customStyle="1" w:styleId="Bodytext90">
    <w:name w:val="Body text (9)"/>
    <w:basedOn w:val="Normln"/>
    <w:link w:val="Bodytext9"/>
    <w:rsid w:val="00015193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Bodytext100">
    <w:name w:val="Body text (10)"/>
    <w:basedOn w:val="Normln"/>
    <w:link w:val="Bodytext10"/>
    <w:rsid w:val="00015193"/>
    <w:pPr>
      <w:shd w:val="clear" w:color="auto" w:fill="FFFFFF"/>
      <w:spacing w:before="60" w:after="480"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Picturecaption2">
    <w:name w:val="Picture caption (2)"/>
    <w:basedOn w:val="Normln"/>
    <w:link w:val="Picturecaption2Exact"/>
    <w:rsid w:val="00015193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6"/>
      <w:szCs w:val="26"/>
    </w:rPr>
  </w:style>
  <w:style w:type="paragraph" w:customStyle="1" w:styleId="Picturecaption3">
    <w:name w:val="Picture caption (3)"/>
    <w:basedOn w:val="Normln"/>
    <w:link w:val="Picturecaption3Exact"/>
    <w:rsid w:val="00015193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Bodytext13">
    <w:name w:val="Body text (13)"/>
    <w:basedOn w:val="Normln"/>
    <w:link w:val="Bodytext13Exact"/>
    <w:rsid w:val="00015193"/>
    <w:pPr>
      <w:shd w:val="clear" w:color="auto" w:fill="FFFFFF"/>
      <w:spacing w:line="133" w:lineRule="exact"/>
      <w:ind w:firstLine="620"/>
    </w:pPr>
    <w:rPr>
      <w:rFonts w:ascii="Arial" w:eastAsia="Arial" w:hAnsi="Arial" w:cs="Arial"/>
      <w:i/>
      <w:iCs/>
      <w:spacing w:val="10"/>
      <w:sz w:val="13"/>
      <w:szCs w:val="13"/>
    </w:rPr>
  </w:style>
  <w:style w:type="paragraph" w:customStyle="1" w:styleId="Bodytext14">
    <w:name w:val="Body text (14)"/>
    <w:basedOn w:val="Normln"/>
    <w:link w:val="Bodytext14Exact"/>
    <w:rsid w:val="00015193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Heading23">
    <w:name w:val="Heading #2 (3)"/>
    <w:basedOn w:val="Normln"/>
    <w:link w:val="Heading23Exact"/>
    <w:rsid w:val="00015193"/>
    <w:pPr>
      <w:shd w:val="clear" w:color="auto" w:fill="FFFFFF"/>
      <w:spacing w:line="0" w:lineRule="atLeast"/>
      <w:outlineLvl w:val="1"/>
    </w:pPr>
    <w:rPr>
      <w:rFonts w:ascii="Verdana" w:eastAsia="Verdana" w:hAnsi="Verdana" w:cs="Verdana"/>
      <w:i/>
      <w:iCs/>
      <w:spacing w:val="-10"/>
      <w:sz w:val="26"/>
      <w:szCs w:val="26"/>
    </w:rPr>
  </w:style>
  <w:style w:type="paragraph" w:customStyle="1" w:styleId="Picturecaption4">
    <w:name w:val="Picture caption (4)"/>
    <w:basedOn w:val="Normln"/>
    <w:link w:val="Picturecaption4Exact"/>
    <w:rsid w:val="00015193"/>
    <w:pPr>
      <w:shd w:val="clear" w:color="auto" w:fill="FFFFFF"/>
      <w:spacing w:line="0" w:lineRule="atLeast"/>
    </w:pPr>
    <w:rPr>
      <w:rFonts w:ascii="Verdana" w:eastAsia="Verdana" w:hAnsi="Verdana" w:cs="Verdana"/>
      <w:sz w:val="12"/>
      <w:szCs w:val="12"/>
    </w:rPr>
  </w:style>
  <w:style w:type="paragraph" w:customStyle="1" w:styleId="Picturecaption5">
    <w:name w:val="Picture caption (5)"/>
    <w:basedOn w:val="Normln"/>
    <w:link w:val="Picturecaption5Exact"/>
    <w:rsid w:val="00015193"/>
    <w:pPr>
      <w:shd w:val="clear" w:color="auto" w:fill="FFFFFF"/>
      <w:spacing w:line="0" w:lineRule="atLeast"/>
    </w:pPr>
    <w:rPr>
      <w:rFonts w:ascii="Verdana" w:eastAsia="Verdana" w:hAnsi="Verdana" w:cs="Verdana"/>
      <w:sz w:val="12"/>
      <w:szCs w:val="12"/>
    </w:rPr>
  </w:style>
  <w:style w:type="paragraph" w:customStyle="1" w:styleId="Picturecaption6">
    <w:name w:val="Picture caption (6)"/>
    <w:basedOn w:val="Normln"/>
    <w:link w:val="Picturecaption6Exact"/>
    <w:rsid w:val="00015193"/>
    <w:pPr>
      <w:shd w:val="clear" w:color="auto" w:fill="FFFFFF"/>
      <w:spacing w:line="0" w:lineRule="atLeast"/>
    </w:pPr>
    <w:rPr>
      <w:rFonts w:ascii="Impact" w:eastAsia="Impact" w:hAnsi="Impact" w:cs="Impact"/>
      <w:sz w:val="12"/>
      <w:szCs w:val="12"/>
    </w:rPr>
  </w:style>
  <w:style w:type="paragraph" w:customStyle="1" w:styleId="Picturecaption7">
    <w:name w:val="Picture caption (7)"/>
    <w:basedOn w:val="Normln"/>
    <w:link w:val="Picturecaption7Exact"/>
    <w:rsid w:val="0001519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9"/>
      <w:szCs w:val="9"/>
    </w:rPr>
  </w:style>
  <w:style w:type="paragraph" w:customStyle="1" w:styleId="Heading30">
    <w:name w:val="Heading #3"/>
    <w:basedOn w:val="Normln"/>
    <w:link w:val="Heading3"/>
    <w:rsid w:val="00015193"/>
    <w:pPr>
      <w:shd w:val="clear" w:color="auto" w:fill="FFFFFF"/>
      <w:spacing w:before="720" w:after="240" w:line="0" w:lineRule="atLeast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Tablecaption">
    <w:name w:val="Table caption"/>
    <w:basedOn w:val="Normln"/>
    <w:link w:val="TablecaptionExact"/>
    <w:rsid w:val="00015193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Picturecaption8">
    <w:name w:val="Picture caption (8)"/>
    <w:basedOn w:val="Normln"/>
    <w:link w:val="Picturecaption8Exact"/>
    <w:rsid w:val="0001519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Picturecaption9">
    <w:name w:val="Picture caption (9)"/>
    <w:basedOn w:val="Normln"/>
    <w:link w:val="Picturecaption9Exact"/>
    <w:rsid w:val="00015193"/>
    <w:pPr>
      <w:shd w:val="clear" w:color="auto" w:fill="FFFFFF"/>
      <w:spacing w:line="0" w:lineRule="atLeast"/>
    </w:pPr>
    <w:rPr>
      <w:rFonts w:ascii="Arial" w:eastAsia="Arial" w:hAnsi="Arial" w:cs="Arial"/>
      <w:w w:val="66"/>
      <w:sz w:val="14"/>
      <w:szCs w:val="14"/>
    </w:rPr>
  </w:style>
  <w:style w:type="paragraph" w:customStyle="1" w:styleId="Picturecaption10">
    <w:name w:val="Picture caption (10)"/>
    <w:basedOn w:val="Normln"/>
    <w:link w:val="Picturecaption10Exact"/>
    <w:rsid w:val="0001519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Picturecaption11">
    <w:name w:val="Picture caption (11)"/>
    <w:basedOn w:val="Normln"/>
    <w:link w:val="Picturecaption11Exact"/>
    <w:rsid w:val="0001519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Čížek</dc:creator>
  <cp:lastModifiedBy>Alena Dvořáková</cp:lastModifiedBy>
  <cp:revision>2</cp:revision>
  <dcterms:created xsi:type="dcterms:W3CDTF">2020-01-17T08:26:00Z</dcterms:created>
  <dcterms:modified xsi:type="dcterms:W3CDTF">2020-01-17T08:26:00Z</dcterms:modified>
</cp:coreProperties>
</file>