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127114806"/>
    <w:bookmarkEnd w:id="0"/>
    <w:p w:rsidR="00EC4401" w:rsidRDefault="00EC4401">
      <w:pPr>
        <w:rPr>
          <w:b/>
          <w:sz w:val="32"/>
        </w:rPr>
      </w:pPr>
      <w:r w:rsidRPr="0068763E">
        <w:rPr>
          <w:b/>
          <w:sz w:val="32"/>
        </w:rPr>
        <w:object w:dxaOrig="1606" w:dyaOrig="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42.6pt" o:ole="" fillcolor="window">
            <v:imagedata r:id="rId8" o:title=""/>
          </v:shape>
          <o:OLEObject Type="Embed" ProgID="Word.Picture.8" ShapeID="_x0000_i1025" DrawAspect="Content" ObjectID="_1640498616" r:id="rId9"/>
        </w:object>
      </w:r>
    </w:p>
    <w:p w:rsidR="00EC4401" w:rsidRDefault="00EC4401">
      <w:pPr>
        <w:pStyle w:val="Nadpis2"/>
        <w:ind w:left="1416" w:firstLine="708"/>
      </w:pPr>
      <w:r>
        <w:t xml:space="preserve">K U P N Í </w:t>
      </w:r>
      <w:r w:rsidR="00E03311">
        <w:t xml:space="preserve"> </w:t>
      </w:r>
      <w:r>
        <w:t xml:space="preserve">  S M L O U V A</w:t>
      </w:r>
    </w:p>
    <w:p w:rsidR="00EC4401" w:rsidRDefault="00BF1C6B">
      <w:pPr>
        <w:ind w:left="1416" w:firstLine="708"/>
        <w:rPr>
          <w:b/>
          <w:sz w:val="28"/>
        </w:rPr>
      </w:pPr>
      <w:r>
        <w:rPr>
          <w:b/>
          <w:sz w:val="28"/>
        </w:rPr>
        <w:t xml:space="preserve">č. TSML/    </w:t>
      </w:r>
      <w:r w:rsidR="00B164A2">
        <w:rPr>
          <w:b/>
          <w:sz w:val="28"/>
        </w:rPr>
        <w:t>035</w:t>
      </w:r>
      <w:r w:rsidR="00E87D98">
        <w:rPr>
          <w:b/>
          <w:sz w:val="28"/>
        </w:rPr>
        <w:tab/>
        <w:t>/</w:t>
      </w:r>
      <w:r w:rsidR="0012369C">
        <w:rPr>
          <w:b/>
          <w:sz w:val="28"/>
        </w:rPr>
        <w:t>2018</w:t>
      </w:r>
      <w:r w:rsidR="0034768D">
        <w:rPr>
          <w:b/>
          <w:sz w:val="28"/>
        </w:rPr>
        <w:t xml:space="preserve"> </w:t>
      </w:r>
      <w:r w:rsidR="00EC4401">
        <w:rPr>
          <w:b/>
          <w:sz w:val="28"/>
        </w:rPr>
        <w:t>u prodávajícího</w:t>
      </w:r>
    </w:p>
    <w:p w:rsidR="00EC4401" w:rsidRDefault="00EC4401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03311" w:rsidRPr="00E03311" w:rsidRDefault="00E03311">
      <w:pPr>
        <w:rPr>
          <w:b/>
          <w:sz w:val="24"/>
        </w:rPr>
      </w:pPr>
    </w:p>
    <w:p w:rsidR="00EC4401" w:rsidRPr="00A86C49" w:rsidRDefault="00EC4401">
      <w:pPr>
        <w:rPr>
          <w:b/>
          <w:sz w:val="24"/>
        </w:rPr>
      </w:pPr>
      <w:r w:rsidRPr="00A86C49">
        <w:rPr>
          <w:b/>
          <w:sz w:val="24"/>
        </w:rPr>
        <w:t>P r o d á v a j í c í: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>Technické služby města Liberce a.s.</w:t>
      </w:r>
      <w:r w:rsidR="00B164A2">
        <w:rPr>
          <w:b/>
          <w:sz w:val="24"/>
        </w:rPr>
        <w:t xml:space="preserve"> </w:t>
      </w:r>
      <w:r w:rsidRPr="00A86C49">
        <w:rPr>
          <w:b/>
          <w:sz w:val="24"/>
        </w:rPr>
        <w:t>(dále TSML a.s.)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>Erbenova 376/2</w:t>
      </w:r>
    </w:p>
    <w:p w:rsidR="00EC4401" w:rsidRPr="00A86C49" w:rsidRDefault="00EC4401">
      <w:pPr>
        <w:ind w:left="2124" w:firstLine="708"/>
        <w:rPr>
          <w:b/>
          <w:sz w:val="24"/>
        </w:rPr>
      </w:pPr>
      <w:r w:rsidRPr="00A86C49">
        <w:rPr>
          <w:b/>
          <w:sz w:val="24"/>
        </w:rPr>
        <w:t xml:space="preserve">460 08  Liberec </w:t>
      </w:r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tel.</w:t>
      </w:r>
      <w:r w:rsidRPr="00A86C49">
        <w:rPr>
          <w:sz w:val="24"/>
        </w:rPr>
        <w:tab/>
        <w:t>482410111</w:t>
      </w:r>
      <w:r w:rsidRPr="00A86C49">
        <w:rPr>
          <w:sz w:val="24"/>
        </w:rPr>
        <w:tab/>
        <w:t>fax.</w:t>
      </w:r>
      <w:r w:rsidRPr="00A86C49">
        <w:rPr>
          <w:sz w:val="24"/>
        </w:rPr>
        <w:tab/>
        <w:t>485152068</w:t>
      </w:r>
      <w:bookmarkStart w:id="1" w:name="_GoBack"/>
      <w:bookmarkEnd w:id="1"/>
    </w:p>
    <w:p w:rsidR="00EC4401" w:rsidRPr="00A86C49" w:rsidRDefault="00D7017B" w:rsidP="005C68BB">
      <w:pPr>
        <w:ind w:left="2832" w:hanging="2832"/>
        <w:rPr>
          <w:sz w:val="24"/>
        </w:rPr>
      </w:pPr>
      <w:r>
        <w:rPr>
          <w:sz w:val="24"/>
        </w:rPr>
        <w:t>za</w:t>
      </w:r>
      <w:r w:rsidR="005C68BB">
        <w:rPr>
          <w:sz w:val="24"/>
        </w:rPr>
        <w:t>stoupené:</w:t>
      </w:r>
      <w:r w:rsidR="005C68BB">
        <w:rPr>
          <w:sz w:val="24"/>
        </w:rPr>
        <w:tab/>
        <w:t>Ing</w:t>
      </w:r>
      <w:r w:rsidR="000B6AD4">
        <w:rPr>
          <w:sz w:val="24"/>
        </w:rPr>
        <w:t>. Petr Šimoník</w:t>
      </w:r>
      <w:r w:rsidR="00EC4401" w:rsidRPr="00A86C49">
        <w:rPr>
          <w:sz w:val="24"/>
        </w:rPr>
        <w:t xml:space="preserve">- výkonný ředitel </w:t>
      </w:r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IČ: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 </w:t>
      </w:r>
      <w:r w:rsidRPr="00A86C49">
        <w:rPr>
          <w:sz w:val="24"/>
        </w:rPr>
        <w:tab/>
      </w:r>
      <w:smartTag w:uri="urn:schemas-microsoft-com:office:smarttags" w:element="phone">
        <w:smartTagPr>
          <w:attr w:uri="urn:schemas-microsoft-com:office:office" w:name="ls" w:val="trans"/>
        </w:smartTagPr>
        <w:r w:rsidRPr="00A86C49">
          <w:rPr>
            <w:sz w:val="24"/>
          </w:rPr>
          <w:t>25007017</w:t>
        </w:r>
      </w:smartTag>
    </w:p>
    <w:p w:rsidR="00EC4401" w:rsidRPr="00A86C49" w:rsidRDefault="00EC4401">
      <w:pPr>
        <w:rPr>
          <w:sz w:val="24"/>
        </w:rPr>
      </w:pPr>
      <w:r w:rsidRPr="00A86C49">
        <w:rPr>
          <w:sz w:val="24"/>
        </w:rPr>
        <w:t>DIČ: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>CZ25007017</w:t>
      </w:r>
      <w:r w:rsidRPr="00A86C49">
        <w:rPr>
          <w:sz w:val="24"/>
        </w:rPr>
        <w:tab/>
        <w:t xml:space="preserve">                                                                          Bank.spoj.:</w:t>
      </w:r>
      <w:r w:rsidRPr="00A86C49">
        <w:rPr>
          <w:sz w:val="24"/>
        </w:rPr>
        <w:tab/>
      </w:r>
      <w:r w:rsidRPr="00A86C49">
        <w:rPr>
          <w:sz w:val="24"/>
        </w:rPr>
        <w:tab/>
      </w:r>
      <w:r w:rsidRPr="00A86C49">
        <w:rPr>
          <w:sz w:val="24"/>
        </w:rPr>
        <w:tab/>
        <w:t xml:space="preserve">KB Liberec, č.ú. 639-461/0100 </w:t>
      </w:r>
    </w:p>
    <w:p w:rsidR="00EC4401" w:rsidRPr="00A86C49" w:rsidRDefault="00EC4401">
      <w:pPr>
        <w:rPr>
          <w:sz w:val="22"/>
        </w:rPr>
      </w:pPr>
      <w:r w:rsidRPr="00A86C49">
        <w:rPr>
          <w:sz w:val="24"/>
        </w:rPr>
        <w:t xml:space="preserve">Obchodní rejstřík : </w:t>
      </w:r>
      <w:r w:rsidRPr="00A86C49">
        <w:rPr>
          <w:sz w:val="24"/>
        </w:rPr>
        <w:tab/>
      </w:r>
      <w:r w:rsidRPr="00A86C49">
        <w:rPr>
          <w:sz w:val="24"/>
        </w:rPr>
        <w:tab/>
        <w:t>Krajský soud v Ústí nad Labem,</w:t>
      </w:r>
      <w:r w:rsidR="00B164A2">
        <w:rPr>
          <w:sz w:val="24"/>
        </w:rPr>
        <w:t xml:space="preserve"> </w:t>
      </w:r>
      <w:r w:rsidRPr="00A86C49">
        <w:rPr>
          <w:sz w:val="24"/>
        </w:rPr>
        <w:t xml:space="preserve">oddíl B,vložka 877 </w:t>
      </w:r>
    </w:p>
    <w:p w:rsidR="00CE0C47" w:rsidRDefault="00CE0C47">
      <w:pPr>
        <w:pStyle w:val="Zkladntext2"/>
        <w:ind w:left="1416" w:firstLine="708"/>
        <w:rPr>
          <w:rFonts w:ascii="Times New Roman" w:hAnsi="Times New Roman"/>
        </w:rPr>
      </w:pPr>
    </w:p>
    <w:p w:rsidR="00EC4401" w:rsidRPr="00A86C49" w:rsidRDefault="00EC4401">
      <w:pPr>
        <w:pStyle w:val="Zkladntext2"/>
        <w:ind w:left="1416" w:firstLine="708"/>
        <w:rPr>
          <w:rFonts w:ascii="Times New Roman" w:hAnsi="Times New Roman"/>
          <w:sz w:val="24"/>
        </w:rPr>
      </w:pPr>
      <w:r w:rsidRPr="00A86C49">
        <w:rPr>
          <w:rFonts w:ascii="Times New Roman" w:hAnsi="Times New Roman"/>
        </w:rPr>
        <w:t>a</w:t>
      </w:r>
    </w:p>
    <w:p w:rsidR="002263A9" w:rsidRDefault="00EC4401" w:rsidP="0012369C">
      <w:pPr>
        <w:rPr>
          <w:b/>
          <w:sz w:val="24"/>
        </w:rPr>
      </w:pPr>
      <w:r w:rsidRPr="00A86C49">
        <w:rPr>
          <w:b/>
          <w:sz w:val="24"/>
        </w:rPr>
        <w:t>K u p u j í c í:</w:t>
      </w:r>
    </w:p>
    <w:p w:rsidR="0012369C" w:rsidRPr="0012369C" w:rsidRDefault="00B94A84" w:rsidP="0012369C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Milan Koťátko</w:t>
      </w:r>
    </w:p>
    <w:p w:rsidR="0012369C" w:rsidRDefault="00B94A84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Vláčilova 188</w:t>
      </w:r>
    </w:p>
    <w:p w:rsidR="00B520FA" w:rsidRDefault="00B94A84" w:rsidP="002263A9">
      <w:pPr>
        <w:ind w:left="2124" w:firstLine="708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463 31 Fojtka</w:t>
      </w:r>
    </w:p>
    <w:p w:rsidR="001C5230" w:rsidRPr="000B6AD4" w:rsidRDefault="001C5230" w:rsidP="000B6AD4">
      <w:pPr>
        <w:rPr>
          <w:snapToGrid w:val="0"/>
          <w:color w:val="000000"/>
          <w:sz w:val="24"/>
        </w:rPr>
      </w:pPr>
    </w:p>
    <w:p w:rsidR="00EC4401" w:rsidRPr="00783327" w:rsidRDefault="00B164A2" w:rsidP="00F87A1F">
      <w:pPr>
        <w:pStyle w:val="Zkladntext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se zavazuje </w:t>
      </w:r>
      <w:r w:rsidR="00EC4401" w:rsidRPr="00783327">
        <w:rPr>
          <w:sz w:val="22"/>
          <w:szCs w:val="22"/>
        </w:rPr>
        <w:t xml:space="preserve">dodat kupujícímu předmět smlouvy dle odstavce I. a kupující se zavazuje </w:t>
      </w:r>
      <w:r w:rsidR="00EC4401" w:rsidRPr="00783327">
        <w:rPr>
          <w:color w:val="333333"/>
          <w:sz w:val="22"/>
          <w:szCs w:val="22"/>
        </w:rPr>
        <w:t>ho</w:t>
      </w:r>
      <w:r w:rsidR="00EC4401" w:rsidRPr="00783327">
        <w:rPr>
          <w:sz w:val="22"/>
          <w:szCs w:val="22"/>
        </w:rPr>
        <w:t xml:space="preserve"> odebrat a zaplatit dohodnutou cenu dle odstavce II. této smlouvy.</w:t>
      </w:r>
    </w:p>
    <w:p w:rsidR="001C5230" w:rsidRPr="00783327" w:rsidRDefault="001C5230">
      <w:pPr>
        <w:rPr>
          <w:sz w:val="22"/>
          <w:szCs w:val="22"/>
        </w:rPr>
      </w:pPr>
    </w:p>
    <w:p w:rsidR="00EC4401" w:rsidRPr="00783327" w:rsidRDefault="00EC4401">
      <w:pPr>
        <w:rPr>
          <w:sz w:val="22"/>
          <w:szCs w:val="22"/>
          <w:u w:val="single"/>
        </w:rPr>
      </w:pPr>
      <w:r w:rsidRPr="00783327">
        <w:rPr>
          <w:b/>
          <w:sz w:val="22"/>
          <w:szCs w:val="22"/>
          <w:u w:val="single"/>
        </w:rPr>
        <w:t>I.</w:t>
      </w:r>
      <w:r w:rsidRPr="00783327">
        <w:rPr>
          <w:b/>
          <w:sz w:val="22"/>
          <w:szCs w:val="22"/>
          <w:u w:val="single"/>
        </w:rPr>
        <w:tab/>
        <w:t>Předmět smlouvy</w:t>
      </w:r>
    </w:p>
    <w:p w:rsidR="00EC4401" w:rsidRPr="00783327" w:rsidRDefault="00EC4401" w:rsidP="002263A9">
      <w:pPr>
        <w:pStyle w:val="Zkladntext2"/>
        <w:rPr>
          <w:rFonts w:ascii="Times New Roman" w:hAnsi="Times New Roman"/>
          <w:szCs w:val="22"/>
        </w:rPr>
      </w:pPr>
    </w:p>
    <w:p w:rsidR="00D7017B" w:rsidRPr="008B4423" w:rsidRDefault="00DB290C">
      <w:pPr>
        <w:jc w:val="both"/>
        <w:rPr>
          <w:sz w:val="22"/>
          <w:szCs w:val="22"/>
          <w:highlight w:val="yellow"/>
        </w:rPr>
      </w:pPr>
      <w:r w:rsidRPr="00783327">
        <w:rPr>
          <w:sz w:val="22"/>
          <w:szCs w:val="22"/>
        </w:rPr>
        <w:tab/>
      </w:r>
      <w:r w:rsidRPr="008B4423">
        <w:rPr>
          <w:sz w:val="22"/>
          <w:szCs w:val="22"/>
        </w:rPr>
        <w:t xml:space="preserve">Jeden kus </w:t>
      </w:r>
      <w:r w:rsidR="00C4693E" w:rsidRPr="008B4423">
        <w:rPr>
          <w:sz w:val="22"/>
          <w:szCs w:val="22"/>
        </w:rPr>
        <w:t xml:space="preserve">opotřebeného, </w:t>
      </w:r>
      <w:r w:rsidR="00D7017B" w:rsidRPr="008B4423">
        <w:rPr>
          <w:sz w:val="22"/>
          <w:szCs w:val="22"/>
        </w:rPr>
        <w:t xml:space="preserve">pojízdného </w:t>
      </w:r>
      <w:r w:rsidR="00C4693E" w:rsidRPr="008B4423">
        <w:rPr>
          <w:sz w:val="22"/>
          <w:szCs w:val="22"/>
        </w:rPr>
        <w:t xml:space="preserve">a </w:t>
      </w:r>
      <w:r w:rsidR="00195E5D" w:rsidRPr="008B4423">
        <w:rPr>
          <w:sz w:val="22"/>
          <w:szCs w:val="22"/>
        </w:rPr>
        <w:t xml:space="preserve">nehavarovaného </w:t>
      </w:r>
      <w:r w:rsidR="00D7017B" w:rsidRPr="008B4423">
        <w:rPr>
          <w:sz w:val="22"/>
          <w:szCs w:val="22"/>
        </w:rPr>
        <w:t>vozidla</w:t>
      </w:r>
      <w:r w:rsidR="00B520FA" w:rsidRPr="008B4423">
        <w:rPr>
          <w:sz w:val="22"/>
          <w:szCs w:val="22"/>
        </w:rPr>
        <w:t xml:space="preserve"> </w:t>
      </w:r>
      <w:r w:rsidR="0012369C" w:rsidRPr="008B4423">
        <w:rPr>
          <w:sz w:val="22"/>
          <w:szCs w:val="22"/>
        </w:rPr>
        <w:t>KIA Ceed</w:t>
      </w:r>
      <w:r w:rsidR="008B4423">
        <w:rPr>
          <w:sz w:val="22"/>
          <w:szCs w:val="22"/>
        </w:rPr>
        <w:t>,</w:t>
      </w:r>
      <w:r w:rsidR="0012369C" w:rsidRPr="008B4423">
        <w:rPr>
          <w:sz w:val="22"/>
          <w:szCs w:val="22"/>
        </w:rPr>
        <w:t xml:space="preserve"> </w:t>
      </w:r>
      <w:r w:rsidR="00B94A84">
        <w:rPr>
          <w:sz w:val="22"/>
          <w:szCs w:val="22"/>
        </w:rPr>
        <w:t>registrační značky 3L7 8723</w:t>
      </w:r>
      <w:r w:rsidR="008B4423" w:rsidRPr="008B4423">
        <w:rPr>
          <w:sz w:val="22"/>
          <w:szCs w:val="22"/>
        </w:rPr>
        <w:t>, VIN-</w:t>
      </w:r>
      <w:r w:rsidR="00B94A84" w:rsidRPr="00B94A84">
        <w:rPr>
          <w:sz w:val="22"/>
          <w:szCs w:val="22"/>
        </w:rPr>
        <w:t>U5YHB516AAL229986</w:t>
      </w:r>
      <w:r w:rsidR="008B4423" w:rsidRPr="008B4423">
        <w:rPr>
          <w:sz w:val="22"/>
          <w:szCs w:val="22"/>
        </w:rPr>
        <w:t>,</w:t>
      </w:r>
      <w:r w:rsidR="00B94A84">
        <w:rPr>
          <w:sz w:val="22"/>
          <w:szCs w:val="22"/>
        </w:rPr>
        <w:t xml:space="preserve"> </w:t>
      </w:r>
      <w:r w:rsidR="008B4423">
        <w:rPr>
          <w:sz w:val="22"/>
          <w:szCs w:val="22"/>
        </w:rPr>
        <w:t xml:space="preserve">karoserie </w:t>
      </w:r>
      <w:r w:rsidR="00BF1C6B" w:rsidRPr="008B4423">
        <w:rPr>
          <w:sz w:val="22"/>
          <w:szCs w:val="22"/>
        </w:rPr>
        <w:t>červené barvy</w:t>
      </w:r>
      <w:r w:rsidR="000D2CB1" w:rsidRPr="008B4423">
        <w:rPr>
          <w:sz w:val="22"/>
          <w:szCs w:val="22"/>
        </w:rPr>
        <w:t>,</w:t>
      </w:r>
      <w:r w:rsidR="0012369C" w:rsidRPr="008B4423">
        <w:rPr>
          <w:sz w:val="22"/>
          <w:szCs w:val="22"/>
        </w:rPr>
        <w:t xml:space="preserve"> </w:t>
      </w:r>
      <w:r w:rsidR="00C4693E" w:rsidRPr="008B4423">
        <w:rPr>
          <w:sz w:val="22"/>
          <w:szCs w:val="22"/>
        </w:rPr>
        <w:t>rok výrob</w:t>
      </w:r>
      <w:r w:rsidR="0012369C" w:rsidRPr="008B4423">
        <w:rPr>
          <w:sz w:val="22"/>
          <w:szCs w:val="22"/>
        </w:rPr>
        <w:t>y</w:t>
      </w:r>
      <w:r w:rsidR="008B4423">
        <w:rPr>
          <w:sz w:val="22"/>
          <w:szCs w:val="22"/>
        </w:rPr>
        <w:t xml:space="preserve"> 2010</w:t>
      </w:r>
      <w:r w:rsidR="0012369C" w:rsidRPr="008B4423">
        <w:rPr>
          <w:sz w:val="22"/>
          <w:szCs w:val="22"/>
        </w:rPr>
        <w:t>, stav počítadla km</w:t>
      </w:r>
      <w:r w:rsidR="00432ECF">
        <w:rPr>
          <w:sz w:val="22"/>
          <w:szCs w:val="22"/>
        </w:rPr>
        <w:t>-</w:t>
      </w:r>
      <w:r w:rsidR="00BF1C6B" w:rsidRPr="008B4423">
        <w:rPr>
          <w:sz w:val="22"/>
          <w:szCs w:val="22"/>
        </w:rPr>
        <w:t xml:space="preserve"> </w:t>
      </w:r>
      <w:r w:rsidR="00432ECF">
        <w:rPr>
          <w:sz w:val="22"/>
          <w:szCs w:val="22"/>
        </w:rPr>
        <w:t>182.812km</w:t>
      </w:r>
    </w:p>
    <w:p w:rsidR="00BF1C6B" w:rsidRPr="00783327" w:rsidRDefault="00BF1C6B">
      <w:pPr>
        <w:jc w:val="both"/>
        <w:rPr>
          <w:sz w:val="22"/>
          <w:szCs w:val="22"/>
        </w:rPr>
      </w:pPr>
    </w:p>
    <w:p w:rsidR="00195E5D" w:rsidRPr="00195E5D" w:rsidRDefault="00EC4401" w:rsidP="00195E5D">
      <w:pPr>
        <w:pStyle w:val="Nadpis6"/>
        <w:rPr>
          <w:sz w:val="22"/>
          <w:szCs w:val="22"/>
        </w:rPr>
      </w:pPr>
      <w:r w:rsidRPr="00783327">
        <w:rPr>
          <w:sz w:val="22"/>
          <w:szCs w:val="22"/>
        </w:rPr>
        <w:t>II.</w:t>
      </w:r>
      <w:r w:rsidRPr="00783327">
        <w:rPr>
          <w:sz w:val="22"/>
          <w:szCs w:val="22"/>
        </w:rPr>
        <w:tab/>
        <w:t>Kupní cena</w:t>
      </w:r>
      <w:r w:rsidR="00195E5D">
        <w:rPr>
          <w:sz w:val="22"/>
          <w:szCs w:val="22"/>
        </w:rPr>
        <w:t>.</w:t>
      </w:r>
    </w:p>
    <w:p w:rsidR="00EC4401" w:rsidRPr="00783327" w:rsidRDefault="00EF109D" w:rsidP="00557DB1">
      <w:pPr>
        <w:pStyle w:val="Zkladntext2"/>
        <w:rPr>
          <w:rFonts w:ascii="Times New Roman" w:hAnsi="Times New Roman"/>
          <w:szCs w:val="22"/>
        </w:rPr>
      </w:pPr>
      <w:r w:rsidRPr="00783327">
        <w:rPr>
          <w:rFonts w:ascii="Times New Roman" w:hAnsi="Times New Roman"/>
          <w:szCs w:val="22"/>
        </w:rPr>
        <w:t>K</w:t>
      </w:r>
      <w:r w:rsidR="00EC4401" w:rsidRPr="00783327">
        <w:rPr>
          <w:rFonts w:ascii="Times New Roman" w:hAnsi="Times New Roman"/>
          <w:szCs w:val="22"/>
        </w:rPr>
        <w:t xml:space="preserve">upní cena </w:t>
      </w:r>
      <w:r w:rsidR="00F87A1F" w:rsidRPr="00783327">
        <w:rPr>
          <w:rFonts w:ascii="Times New Roman" w:hAnsi="Times New Roman"/>
          <w:szCs w:val="22"/>
        </w:rPr>
        <w:t>za předmět</w:t>
      </w:r>
      <w:r w:rsidR="003753E3" w:rsidRPr="00783327">
        <w:rPr>
          <w:rFonts w:ascii="Times New Roman" w:hAnsi="Times New Roman"/>
          <w:szCs w:val="22"/>
        </w:rPr>
        <w:t xml:space="preserve"> </w:t>
      </w:r>
      <w:r w:rsidR="00F54FA3" w:rsidRPr="00783327">
        <w:rPr>
          <w:rFonts w:ascii="Times New Roman" w:hAnsi="Times New Roman"/>
          <w:szCs w:val="22"/>
        </w:rPr>
        <w:t>smlouvy</w:t>
      </w:r>
      <w:r w:rsidR="003753E3" w:rsidRPr="00783327">
        <w:rPr>
          <w:rFonts w:ascii="Times New Roman" w:hAnsi="Times New Roman"/>
          <w:szCs w:val="22"/>
        </w:rPr>
        <w:t xml:space="preserve"> jako celek</w:t>
      </w:r>
      <w:r w:rsidR="00F54FA3" w:rsidRPr="00783327">
        <w:rPr>
          <w:rFonts w:ascii="Times New Roman" w:hAnsi="Times New Roman"/>
          <w:szCs w:val="22"/>
        </w:rPr>
        <w:t xml:space="preserve"> </w:t>
      </w:r>
      <w:r w:rsidR="00F54FA3" w:rsidRPr="00783327">
        <w:rPr>
          <w:rFonts w:ascii="Times New Roman" w:hAnsi="Times New Roman"/>
          <w:szCs w:val="22"/>
        </w:rPr>
        <w:tab/>
      </w:r>
      <w:r w:rsidR="00EC4401" w:rsidRPr="00783327">
        <w:rPr>
          <w:rFonts w:ascii="Times New Roman" w:hAnsi="Times New Roman"/>
          <w:szCs w:val="22"/>
        </w:rPr>
        <w:tab/>
      </w:r>
      <w:r w:rsidR="00EC4401" w:rsidRPr="00783327">
        <w:rPr>
          <w:rFonts w:ascii="Times New Roman" w:hAnsi="Times New Roman"/>
          <w:szCs w:val="22"/>
        </w:rPr>
        <w:tab/>
      </w:r>
      <w:r w:rsidR="00EC4401" w:rsidRPr="00783327">
        <w:rPr>
          <w:rFonts w:ascii="Times New Roman" w:hAnsi="Times New Roman"/>
          <w:szCs w:val="22"/>
        </w:rPr>
        <w:tab/>
      </w:r>
      <w:r w:rsidR="00432ECF">
        <w:rPr>
          <w:rFonts w:ascii="Times New Roman" w:hAnsi="Times New Roman"/>
          <w:szCs w:val="22"/>
        </w:rPr>
        <w:t>79.200</w:t>
      </w:r>
      <w:r w:rsidR="0012369C" w:rsidRPr="007B7E5B">
        <w:rPr>
          <w:rFonts w:ascii="Times New Roman" w:hAnsi="Times New Roman"/>
          <w:szCs w:val="22"/>
        </w:rPr>
        <w:t>,-Kč včetně DPH</w:t>
      </w:r>
    </w:p>
    <w:p w:rsidR="00EC4401" w:rsidRPr="00783327" w:rsidRDefault="00EC4401">
      <w:pPr>
        <w:rPr>
          <w:b/>
          <w:sz w:val="22"/>
          <w:szCs w:val="22"/>
        </w:rPr>
      </w:pPr>
    </w:p>
    <w:p w:rsidR="00EC4401" w:rsidRPr="00783327" w:rsidRDefault="00EC4401">
      <w:pPr>
        <w:pStyle w:val="Nadpis6"/>
        <w:rPr>
          <w:sz w:val="22"/>
          <w:szCs w:val="22"/>
        </w:rPr>
      </w:pPr>
      <w:r w:rsidRPr="00783327">
        <w:rPr>
          <w:sz w:val="22"/>
          <w:szCs w:val="22"/>
        </w:rPr>
        <w:t>III.</w:t>
      </w:r>
      <w:r w:rsidRPr="00783327">
        <w:rPr>
          <w:sz w:val="22"/>
          <w:szCs w:val="22"/>
        </w:rPr>
        <w:tab/>
        <w:t>Platební podmínky</w:t>
      </w:r>
    </w:p>
    <w:p w:rsidR="00EC4401" w:rsidRPr="00783327" w:rsidRDefault="00EC4401" w:rsidP="003753E3">
      <w:pPr>
        <w:ind w:left="705" w:hanging="705"/>
        <w:jc w:val="both"/>
        <w:rPr>
          <w:sz w:val="22"/>
          <w:szCs w:val="22"/>
        </w:rPr>
      </w:pPr>
      <w:r w:rsidRPr="00783327">
        <w:rPr>
          <w:sz w:val="22"/>
          <w:szCs w:val="22"/>
        </w:rPr>
        <w:t xml:space="preserve">1. </w:t>
      </w:r>
      <w:r w:rsidRPr="00783327">
        <w:rPr>
          <w:sz w:val="22"/>
          <w:szCs w:val="22"/>
        </w:rPr>
        <w:tab/>
        <w:t xml:space="preserve">Prodávající </w:t>
      </w:r>
      <w:r w:rsidR="00D40534" w:rsidRPr="00783327">
        <w:rPr>
          <w:sz w:val="22"/>
          <w:szCs w:val="22"/>
        </w:rPr>
        <w:t xml:space="preserve">vystaví </w:t>
      </w:r>
      <w:r w:rsidR="00CA237A" w:rsidRPr="00783327">
        <w:rPr>
          <w:sz w:val="22"/>
          <w:szCs w:val="22"/>
        </w:rPr>
        <w:t>daňový do</w:t>
      </w:r>
      <w:r w:rsidR="00D40534" w:rsidRPr="00783327">
        <w:rPr>
          <w:sz w:val="22"/>
          <w:szCs w:val="22"/>
        </w:rPr>
        <w:t>klad</w:t>
      </w:r>
      <w:r w:rsidRPr="00783327">
        <w:rPr>
          <w:sz w:val="22"/>
          <w:szCs w:val="22"/>
        </w:rPr>
        <w:t xml:space="preserve"> na celou výši kupní ceny. Úhrada je stanovena bezhotovostní </w:t>
      </w:r>
      <w:r w:rsidR="009436C7" w:rsidRPr="00783327">
        <w:rPr>
          <w:sz w:val="22"/>
          <w:szCs w:val="22"/>
        </w:rPr>
        <w:t xml:space="preserve">a to </w:t>
      </w:r>
      <w:r w:rsidR="00783327" w:rsidRPr="00783327">
        <w:rPr>
          <w:sz w:val="22"/>
          <w:szCs w:val="22"/>
        </w:rPr>
        <w:t>do 7</w:t>
      </w:r>
      <w:r w:rsidRPr="00783327">
        <w:rPr>
          <w:sz w:val="22"/>
          <w:szCs w:val="22"/>
        </w:rPr>
        <w:t xml:space="preserve"> dnů</w:t>
      </w:r>
      <w:r w:rsidR="009436C7" w:rsidRPr="00783327">
        <w:rPr>
          <w:sz w:val="22"/>
          <w:szCs w:val="22"/>
        </w:rPr>
        <w:t xml:space="preserve"> od doručení </w:t>
      </w:r>
      <w:r w:rsidR="003753E3" w:rsidRPr="00783327">
        <w:rPr>
          <w:sz w:val="22"/>
          <w:szCs w:val="22"/>
        </w:rPr>
        <w:t xml:space="preserve">faktury </w:t>
      </w:r>
      <w:r w:rsidR="009436C7" w:rsidRPr="00783327">
        <w:rPr>
          <w:sz w:val="22"/>
          <w:szCs w:val="22"/>
        </w:rPr>
        <w:t>kupujícímu.</w:t>
      </w:r>
    </w:p>
    <w:p w:rsidR="00EC4401" w:rsidRPr="00783327" w:rsidRDefault="00EC4401" w:rsidP="00174CCA">
      <w:pPr>
        <w:jc w:val="both"/>
        <w:rPr>
          <w:sz w:val="22"/>
          <w:szCs w:val="22"/>
        </w:rPr>
      </w:pPr>
      <w:r w:rsidRPr="00783327">
        <w:rPr>
          <w:sz w:val="22"/>
          <w:szCs w:val="22"/>
        </w:rPr>
        <w:t xml:space="preserve">2. </w:t>
      </w:r>
      <w:r w:rsidRPr="00783327">
        <w:rPr>
          <w:sz w:val="22"/>
          <w:szCs w:val="22"/>
        </w:rPr>
        <w:tab/>
        <w:t>Uskutečnění zdanitelného plnění se řídí us</w:t>
      </w:r>
      <w:r w:rsidR="00BD29FF" w:rsidRPr="00783327">
        <w:rPr>
          <w:sz w:val="22"/>
          <w:szCs w:val="22"/>
        </w:rPr>
        <w:t>tanoveními příslušných zákonů</w:t>
      </w:r>
      <w:r w:rsidRPr="00783327">
        <w:rPr>
          <w:sz w:val="22"/>
          <w:szCs w:val="22"/>
        </w:rPr>
        <w:t xml:space="preserve"> o DPH </w:t>
      </w:r>
    </w:p>
    <w:p w:rsidR="00EC4401" w:rsidRPr="00960EC9" w:rsidRDefault="00EC4401" w:rsidP="00174CCA">
      <w:pPr>
        <w:ind w:firstLine="708"/>
        <w:jc w:val="both"/>
        <w:rPr>
          <w:sz w:val="22"/>
          <w:szCs w:val="22"/>
        </w:rPr>
      </w:pPr>
      <w:r w:rsidRPr="00960EC9">
        <w:rPr>
          <w:sz w:val="22"/>
          <w:szCs w:val="22"/>
        </w:rPr>
        <w:t>v platném znění.</w:t>
      </w:r>
    </w:p>
    <w:p w:rsidR="00EC4401" w:rsidRPr="006E7CD4" w:rsidRDefault="00EC4401">
      <w:pPr>
        <w:rPr>
          <w:color w:val="FF0000"/>
          <w:sz w:val="24"/>
          <w:szCs w:val="24"/>
        </w:rPr>
      </w:pPr>
    </w:p>
    <w:p w:rsidR="00EC4401" w:rsidRPr="00960EC9" w:rsidRDefault="00EC4401">
      <w:pPr>
        <w:pStyle w:val="Nadpis6"/>
        <w:rPr>
          <w:sz w:val="22"/>
        </w:rPr>
      </w:pPr>
      <w:r>
        <w:t>IV.</w:t>
      </w:r>
      <w:r>
        <w:tab/>
      </w:r>
      <w:r w:rsidRPr="00960EC9">
        <w:t xml:space="preserve">Místo, termín plnění a </w:t>
      </w:r>
      <w:r w:rsidR="00960EC9" w:rsidRPr="00960EC9">
        <w:t>d</w:t>
      </w:r>
      <w:r w:rsidRPr="00960EC9">
        <w:t>odací podmínky</w:t>
      </w:r>
    </w:p>
    <w:p w:rsidR="00EC4401" w:rsidRPr="00BD29FF" w:rsidRDefault="00EC4401" w:rsidP="00174CCA">
      <w:pPr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1. </w:t>
      </w:r>
      <w:r w:rsidR="00960EC9" w:rsidRPr="00BD29FF">
        <w:rPr>
          <w:sz w:val="22"/>
          <w:szCs w:val="22"/>
        </w:rPr>
        <w:tab/>
      </w:r>
      <w:r w:rsidRPr="00BD29FF">
        <w:rPr>
          <w:sz w:val="22"/>
          <w:szCs w:val="22"/>
        </w:rPr>
        <w:t>Místem plnění je sídlo prodávajícího.</w:t>
      </w:r>
    </w:p>
    <w:p w:rsidR="00EC4401" w:rsidRPr="00BD29FF" w:rsidRDefault="00557DB1" w:rsidP="00174CCA">
      <w:pPr>
        <w:jc w:val="both"/>
        <w:rPr>
          <w:sz w:val="22"/>
          <w:szCs w:val="22"/>
        </w:rPr>
      </w:pPr>
      <w:r w:rsidRPr="00BD29FF">
        <w:rPr>
          <w:sz w:val="22"/>
          <w:szCs w:val="22"/>
        </w:rPr>
        <w:t>2</w:t>
      </w:r>
      <w:r w:rsidR="00EC4401" w:rsidRPr="00BD29FF">
        <w:rPr>
          <w:sz w:val="22"/>
          <w:szCs w:val="22"/>
        </w:rPr>
        <w:t xml:space="preserve">. </w:t>
      </w:r>
      <w:r w:rsidR="00960EC9" w:rsidRPr="00BD29FF">
        <w:rPr>
          <w:sz w:val="22"/>
          <w:szCs w:val="22"/>
        </w:rPr>
        <w:tab/>
      </w:r>
      <w:r w:rsidR="00EC4401" w:rsidRPr="00BD29FF">
        <w:rPr>
          <w:sz w:val="22"/>
          <w:szCs w:val="22"/>
        </w:rPr>
        <w:t>Dodací podmínky</w:t>
      </w:r>
      <w:r w:rsidR="00EC4401" w:rsidRPr="00BD29FF">
        <w:rPr>
          <w:sz w:val="22"/>
          <w:szCs w:val="22"/>
        </w:rPr>
        <w:tab/>
      </w:r>
    </w:p>
    <w:p w:rsidR="00EC4401" w:rsidRDefault="003753E3" w:rsidP="00174CCA">
      <w:pPr>
        <w:ind w:left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>Termín p</w:t>
      </w:r>
      <w:r w:rsidR="00EC4401" w:rsidRPr="00BD29FF">
        <w:rPr>
          <w:sz w:val="22"/>
          <w:szCs w:val="22"/>
        </w:rPr>
        <w:t>ředání a převzetí předmětu sml</w:t>
      </w:r>
      <w:r w:rsidR="00B164A2">
        <w:rPr>
          <w:sz w:val="22"/>
          <w:szCs w:val="22"/>
        </w:rPr>
        <w:t xml:space="preserve">ouvy </w:t>
      </w:r>
      <w:r w:rsidRPr="00BD29FF">
        <w:rPr>
          <w:sz w:val="22"/>
          <w:szCs w:val="22"/>
        </w:rPr>
        <w:t>bude vzájemně dohodnut</w:t>
      </w:r>
      <w:r w:rsidR="00297C46" w:rsidRPr="00BD29FF">
        <w:rPr>
          <w:sz w:val="22"/>
          <w:szCs w:val="22"/>
        </w:rPr>
        <w:t xml:space="preserve"> </w:t>
      </w:r>
      <w:r w:rsidR="00EC4401" w:rsidRPr="00BD29FF">
        <w:rPr>
          <w:sz w:val="22"/>
          <w:szCs w:val="22"/>
        </w:rPr>
        <w:t xml:space="preserve">po připsání celkové kupní ceny na účet </w:t>
      </w:r>
      <w:r w:rsidR="00297C46" w:rsidRPr="00BD29FF">
        <w:rPr>
          <w:sz w:val="22"/>
          <w:szCs w:val="22"/>
        </w:rPr>
        <w:t>prodávajícího</w:t>
      </w:r>
      <w:r w:rsidR="00803441" w:rsidRPr="00BD29FF">
        <w:rPr>
          <w:sz w:val="22"/>
          <w:szCs w:val="22"/>
        </w:rPr>
        <w:t>.</w:t>
      </w:r>
      <w:r w:rsidR="00297C46" w:rsidRPr="00BD29FF">
        <w:rPr>
          <w:sz w:val="22"/>
          <w:szCs w:val="22"/>
        </w:rPr>
        <w:t xml:space="preserve"> </w:t>
      </w:r>
    </w:p>
    <w:p w:rsidR="00E06DB6" w:rsidRPr="00BD29FF" w:rsidRDefault="00E06DB6" w:rsidP="00174CCA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Po připsání částky na účet prodávajícího předá prodávající kupujícímu plnou moc k proveden</w:t>
      </w:r>
      <w:r w:rsidR="007A4EAA">
        <w:rPr>
          <w:sz w:val="22"/>
          <w:szCs w:val="22"/>
        </w:rPr>
        <w:t>í přehlášení v registru vozidel nebo zajistí účast pověřené osoby u přepisu vozidla.</w:t>
      </w:r>
    </w:p>
    <w:p w:rsidR="007A4EAA" w:rsidRDefault="003753E3" w:rsidP="007A4EAA">
      <w:pPr>
        <w:ind w:left="705"/>
        <w:jc w:val="both"/>
        <w:rPr>
          <w:sz w:val="22"/>
          <w:szCs w:val="22"/>
        </w:rPr>
      </w:pPr>
      <w:r w:rsidRPr="00BD29FF">
        <w:rPr>
          <w:sz w:val="22"/>
          <w:szCs w:val="22"/>
        </w:rPr>
        <w:t xml:space="preserve">Kupující má povinnost převzít a odvézt předmět smlouvy nejpozději do jednoho měsíce od podpisu smlouvy. </w:t>
      </w:r>
      <w:r w:rsidR="00B164A2">
        <w:rPr>
          <w:sz w:val="22"/>
          <w:szCs w:val="22"/>
        </w:rPr>
        <w:t xml:space="preserve">Přepravu ze </w:t>
      </w:r>
      <w:r w:rsidR="00EC4401" w:rsidRPr="00BD29FF">
        <w:rPr>
          <w:sz w:val="22"/>
          <w:szCs w:val="22"/>
        </w:rPr>
        <w:t>sídla prodávajícího si zajisti na vlastní náklady kupující.</w:t>
      </w:r>
    </w:p>
    <w:p w:rsidR="00B520FA" w:rsidRPr="00BD29FF" w:rsidRDefault="000E5FC4" w:rsidP="007A4EAA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Ihned po provedení přepisu kupující oskenuje nebo okopíruje k</w:t>
      </w:r>
      <w:r w:rsidR="00B164A2">
        <w:rPr>
          <w:sz w:val="22"/>
          <w:szCs w:val="22"/>
        </w:rPr>
        <w:t>ompletní velký technický průkaz</w:t>
      </w:r>
      <w:r>
        <w:rPr>
          <w:sz w:val="22"/>
          <w:szCs w:val="22"/>
        </w:rPr>
        <w:t xml:space="preserve"> a scan odešle na adresu </w:t>
      </w:r>
      <w:r w:rsidRPr="000E5FC4">
        <w:rPr>
          <w:i/>
          <w:sz w:val="22"/>
          <w:szCs w:val="22"/>
        </w:rPr>
        <w:t>ned</w:t>
      </w:r>
      <w:r>
        <w:rPr>
          <w:i/>
          <w:sz w:val="22"/>
          <w:szCs w:val="22"/>
        </w:rPr>
        <w:t>vi</w:t>
      </w:r>
      <w:r w:rsidRPr="000E5FC4">
        <w:rPr>
          <w:i/>
          <w:sz w:val="22"/>
          <w:szCs w:val="22"/>
        </w:rPr>
        <w:t>dek@tsml.cz</w:t>
      </w:r>
      <w:r w:rsidR="00C33424" w:rsidRPr="00BD29FF">
        <w:rPr>
          <w:sz w:val="22"/>
          <w:szCs w:val="22"/>
        </w:rPr>
        <w:t xml:space="preserve"> </w:t>
      </w:r>
      <w:r>
        <w:rPr>
          <w:sz w:val="22"/>
          <w:szCs w:val="22"/>
        </w:rPr>
        <w:t>, případně kopii poštou na adresu prodávajícího.</w:t>
      </w:r>
    </w:p>
    <w:p w:rsidR="003753E3" w:rsidRPr="00960EC9" w:rsidRDefault="003753E3" w:rsidP="003753E3">
      <w:pPr>
        <w:jc w:val="both"/>
        <w:rPr>
          <w:sz w:val="22"/>
        </w:rPr>
      </w:pPr>
    </w:p>
    <w:p w:rsidR="00EC4401" w:rsidRPr="00960EC9" w:rsidRDefault="00EC4401">
      <w:pPr>
        <w:rPr>
          <w:sz w:val="22"/>
        </w:rPr>
      </w:pPr>
    </w:p>
    <w:p w:rsidR="00EC4401" w:rsidRPr="00960EC9" w:rsidRDefault="00EC4401">
      <w:pPr>
        <w:rPr>
          <w:color w:val="0000FF"/>
          <w:sz w:val="22"/>
        </w:rPr>
      </w:pPr>
    </w:p>
    <w:p w:rsidR="00EC4401" w:rsidRPr="00960EC9" w:rsidRDefault="00EC4401">
      <w:pPr>
        <w:pStyle w:val="Nadpis7"/>
        <w:rPr>
          <w:sz w:val="24"/>
        </w:rPr>
      </w:pPr>
      <w:r w:rsidRPr="00960EC9">
        <w:rPr>
          <w:sz w:val="24"/>
        </w:rPr>
        <w:t>VII.</w:t>
      </w:r>
      <w:r w:rsidRPr="00960EC9">
        <w:rPr>
          <w:sz w:val="24"/>
        </w:rPr>
        <w:tab/>
        <w:t>Závěrečná ujednání</w:t>
      </w:r>
    </w:p>
    <w:p w:rsidR="000E5FC4" w:rsidRDefault="00297C46" w:rsidP="000E5FC4">
      <w:pPr>
        <w:ind w:left="705" w:hanging="705"/>
        <w:jc w:val="both"/>
        <w:rPr>
          <w:sz w:val="22"/>
          <w:szCs w:val="22"/>
        </w:rPr>
      </w:pPr>
      <w:r w:rsidRPr="00FA066A">
        <w:rPr>
          <w:sz w:val="22"/>
          <w:szCs w:val="22"/>
        </w:rPr>
        <w:t>1.</w:t>
      </w:r>
      <w:r w:rsidR="0012369C">
        <w:rPr>
          <w:sz w:val="22"/>
          <w:szCs w:val="22"/>
        </w:rPr>
        <w:t xml:space="preserve"> </w:t>
      </w:r>
      <w:r w:rsidR="0012369C">
        <w:rPr>
          <w:sz w:val="22"/>
          <w:szCs w:val="22"/>
        </w:rPr>
        <w:tab/>
        <w:t xml:space="preserve">S ohledem na technický stav, dobu užívání </w:t>
      </w:r>
      <w:r w:rsidR="000637CF" w:rsidRPr="00FA066A">
        <w:rPr>
          <w:sz w:val="22"/>
          <w:szCs w:val="22"/>
        </w:rPr>
        <w:t>předmětu</w:t>
      </w:r>
      <w:r w:rsidR="00B520FA" w:rsidRPr="00FA066A">
        <w:rPr>
          <w:sz w:val="22"/>
          <w:szCs w:val="22"/>
        </w:rPr>
        <w:t xml:space="preserve"> p</w:t>
      </w:r>
      <w:r w:rsidR="00783327">
        <w:rPr>
          <w:sz w:val="22"/>
          <w:szCs w:val="22"/>
        </w:rPr>
        <w:t>rodeje</w:t>
      </w:r>
      <w:r w:rsidR="00E06DB6">
        <w:rPr>
          <w:sz w:val="22"/>
          <w:szCs w:val="22"/>
        </w:rPr>
        <w:t xml:space="preserve"> a </w:t>
      </w:r>
      <w:r w:rsidRPr="00FA066A">
        <w:rPr>
          <w:sz w:val="22"/>
          <w:szCs w:val="22"/>
        </w:rPr>
        <w:t xml:space="preserve">míru </w:t>
      </w:r>
      <w:r w:rsidR="00432ECF">
        <w:rPr>
          <w:sz w:val="22"/>
          <w:szCs w:val="22"/>
        </w:rPr>
        <w:t xml:space="preserve">nadstandardního </w:t>
      </w:r>
      <w:r w:rsidR="00960EC9" w:rsidRPr="00FA066A">
        <w:rPr>
          <w:sz w:val="22"/>
          <w:szCs w:val="22"/>
        </w:rPr>
        <w:t>opotřebení</w:t>
      </w:r>
      <w:r w:rsidR="003753E3" w:rsidRPr="00FA066A">
        <w:rPr>
          <w:sz w:val="22"/>
          <w:szCs w:val="22"/>
        </w:rPr>
        <w:t xml:space="preserve"> </w:t>
      </w:r>
      <w:r w:rsidR="00960EC9" w:rsidRPr="00FA066A">
        <w:rPr>
          <w:sz w:val="22"/>
          <w:szCs w:val="22"/>
        </w:rPr>
        <w:t xml:space="preserve">neposkytuje </w:t>
      </w:r>
      <w:r w:rsidR="00783327">
        <w:rPr>
          <w:sz w:val="22"/>
          <w:szCs w:val="22"/>
        </w:rPr>
        <w:t xml:space="preserve">prodávající </w:t>
      </w:r>
      <w:r w:rsidR="00960EC9" w:rsidRPr="00FA066A">
        <w:rPr>
          <w:sz w:val="22"/>
          <w:szCs w:val="22"/>
        </w:rPr>
        <w:t>záruku</w:t>
      </w:r>
      <w:r w:rsidR="00F54FA3" w:rsidRPr="00FA066A">
        <w:rPr>
          <w:sz w:val="22"/>
          <w:szCs w:val="22"/>
        </w:rPr>
        <w:t xml:space="preserve"> na provoz a kompletnost</w:t>
      </w:r>
      <w:r w:rsidR="00960EC9" w:rsidRPr="00FA066A">
        <w:rPr>
          <w:sz w:val="22"/>
          <w:szCs w:val="22"/>
        </w:rPr>
        <w:t>.</w:t>
      </w:r>
      <w:r w:rsidR="00B520FA" w:rsidRPr="00FA066A">
        <w:rPr>
          <w:sz w:val="22"/>
          <w:szCs w:val="22"/>
        </w:rPr>
        <w:t xml:space="preserve"> </w:t>
      </w:r>
      <w:r w:rsidR="00E06DB6">
        <w:rPr>
          <w:sz w:val="22"/>
          <w:szCs w:val="22"/>
        </w:rPr>
        <w:t>Zásadní problematika-</w:t>
      </w:r>
      <w:r w:rsidR="0012369C">
        <w:rPr>
          <w:sz w:val="22"/>
          <w:szCs w:val="22"/>
        </w:rPr>
        <w:t>není.</w:t>
      </w:r>
    </w:p>
    <w:p w:rsidR="00432ECF" w:rsidRPr="00FA066A" w:rsidRDefault="00432ECF" w:rsidP="000E5FC4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ab/>
        <w:t>Kupující měl možnost zkušební jízdy bez omezení, komplexní prohlídky vozidla i na zvedáku, možnost prověření na STK, kdy tyto možnosti kupující plně využil. Je seznámen s technickým stavem. Opotřebení vozidla jako celku (včetně karoserie) odpovídá užívání referentského vozidla s více řidiči zejména na kratší vzdálenosti.</w:t>
      </w:r>
    </w:p>
    <w:p w:rsidR="00FA066A" w:rsidRPr="00FA066A" w:rsidRDefault="00EC4401" w:rsidP="00FA066A">
      <w:pPr>
        <w:pStyle w:val="Zkladntext2"/>
        <w:ind w:left="705" w:hanging="705"/>
        <w:rPr>
          <w:rFonts w:ascii="Times New Roman" w:hAnsi="Times New Roman"/>
          <w:szCs w:val="22"/>
        </w:rPr>
      </w:pPr>
      <w:r w:rsidRPr="00FA066A">
        <w:rPr>
          <w:rFonts w:ascii="Times New Roman" w:hAnsi="Times New Roman"/>
          <w:szCs w:val="22"/>
        </w:rPr>
        <w:t xml:space="preserve">2. </w:t>
      </w:r>
      <w:r w:rsidR="00960EC9" w:rsidRPr="00FA066A">
        <w:rPr>
          <w:rFonts w:ascii="Times New Roman" w:hAnsi="Times New Roman"/>
          <w:szCs w:val="22"/>
        </w:rPr>
        <w:tab/>
      </w:r>
      <w:r w:rsidRPr="00FA066A">
        <w:rPr>
          <w:rFonts w:ascii="Times New Roman" w:hAnsi="Times New Roman"/>
          <w:szCs w:val="22"/>
        </w:rPr>
        <w:t>Smlouva byla sepsána a podepsána bez nátlaku a jiných možných vlivů.</w:t>
      </w:r>
      <w:r w:rsidR="00297C46" w:rsidRPr="00FA066A">
        <w:rPr>
          <w:rFonts w:ascii="Times New Roman" w:hAnsi="Times New Roman"/>
          <w:szCs w:val="22"/>
        </w:rPr>
        <w:t xml:space="preserve"> Prodávající vy</w:t>
      </w:r>
      <w:r w:rsidR="003753E3" w:rsidRPr="00FA066A">
        <w:rPr>
          <w:rFonts w:ascii="Times New Roman" w:hAnsi="Times New Roman"/>
          <w:szCs w:val="22"/>
        </w:rPr>
        <w:t>užil možnost podrobné prohlídky</w:t>
      </w:r>
      <w:r w:rsidR="00BD29FF" w:rsidRPr="00FA066A">
        <w:rPr>
          <w:rFonts w:ascii="Times New Roman" w:hAnsi="Times New Roman"/>
          <w:szCs w:val="22"/>
        </w:rPr>
        <w:t xml:space="preserve"> před svojí nabídkou ceny, </w:t>
      </w:r>
      <w:r w:rsidR="000D2CB1">
        <w:rPr>
          <w:rFonts w:ascii="Times New Roman" w:hAnsi="Times New Roman"/>
          <w:szCs w:val="22"/>
        </w:rPr>
        <w:t xml:space="preserve">pečlivě se </w:t>
      </w:r>
      <w:r w:rsidR="00BD29FF" w:rsidRPr="00FA066A">
        <w:rPr>
          <w:rFonts w:ascii="Times New Roman" w:hAnsi="Times New Roman"/>
          <w:szCs w:val="22"/>
        </w:rPr>
        <w:t>seznámil</w:t>
      </w:r>
      <w:r w:rsidR="003753E3" w:rsidRPr="00FA066A">
        <w:rPr>
          <w:rFonts w:ascii="Times New Roman" w:hAnsi="Times New Roman"/>
          <w:szCs w:val="22"/>
        </w:rPr>
        <w:t xml:space="preserve"> se stavem</w:t>
      </w:r>
      <w:r w:rsidR="00BD29FF" w:rsidRPr="00FA066A">
        <w:rPr>
          <w:rFonts w:ascii="Times New Roman" w:hAnsi="Times New Roman"/>
          <w:szCs w:val="22"/>
        </w:rPr>
        <w:t xml:space="preserve"> celku</w:t>
      </w:r>
      <w:r w:rsidR="00432ECF">
        <w:rPr>
          <w:rFonts w:ascii="Times New Roman" w:hAnsi="Times New Roman"/>
          <w:szCs w:val="22"/>
        </w:rPr>
        <w:t xml:space="preserve"> a </w:t>
      </w:r>
      <w:r w:rsidR="000D2CB1">
        <w:rPr>
          <w:rFonts w:ascii="Times New Roman" w:hAnsi="Times New Roman"/>
          <w:szCs w:val="22"/>
        </w:rPr>
        <w:t>souhlasí se stavem.</w:t>
      </w:r>
    </w:p>
    <w:p w:rsidR="00EC4401" w:rsidRPr="00FA066A" w:rsidRDefault="000637CF" w:rsidP="00BD29FF">
      <w:pPr>
        <w:pStyle w:val="Zkladntext2"/>
        <w:ind w:left="705" w:hanging="705"/>
        <w:rPr>
          <w:rFonts w:ascii="Times New Roman" w:hAnsi="Times New Roman"/>
          <w:szCs w:val="22"/>
        </w:rPr>
      </w:pPr>
      <w:r w:rsidRPr="00FA066A">
        <w:rPr>
          <w:rFonts w:ascii="Times New Roman" w:hAnsi="Times New Roman"/>
          <w:szCs w:val="22"/>
        </w:rPr>
        <w:t>3</w:t>
      </w:r>
      <w:r w:rsidR="00EC4401" w:rsidRPr="00FA066A">
        <w:rPr>
          <w:rFonts w:ascii="Times New Roman" w:hAnsi="Times New Roman"/>
          <w:szCs w:val="22"/>
        </w:rPr>
        <w:t xml:space="preserve">. </w:t>
      </w:r>
      <w:r w:rsidR="00960EC9" w:rsidRPr="00FA066A">
        <w:rPr>
          <w:rFonts w:ascii="Times New Roman" w:hAnsi="Times New Roman"/>
          <w:szCs w:val="22"/>
        </w:rPr>
        <w:tab/>
      </w:r>
      <w:r w:rsidR="00EC4401" w:rsidRPr="00FA066A">
        <w:rPr>
          <w:rFonts w:ascii="Times New Roman" w:hAnsi="Times New Roman"/>
          <w:szCs w:val="22"/>
        </w:rPr>
        <w:t xml:space="preserve">Tato smlouva nabývá účinnosti </w:t>
      </w:r>
      <w:r w:rsidR="00BD29FF" w:rsidRPr="00FA066A">
        <w:rPr>
          <w:rFonts w:ascii="Times New Roman" w:hAnsi="Times New Roman"/>
          <w:szCs w:val="22"/>
        </w:rPr>
        <w:t xml:space="preserve">a platnosti </w:t>
      </w:r>
      <w:r w:rsidR="00EC4401" w:rsidRPr="00FA066A">
        <w:rPr>
          <w:rFonts w:ascii="Times New Roman" w:hAnsi="Times New Roman"/>
          <w:szCs w:val="22"/>
        </w:rPr>
        <w:t xml:space="preserve">dnem podpisu obou smluvních stran a je vyhotovena ve 2 ks, z </w:t>
      </w:r>
      <w:r w:rsidR="00960EC9" w:rsidRPr="00FA066A">
        <w:rPr>
          <w:rFonts w:ascii="Times New Roman" w:hAnsi="Times New Roman"/>
          <w:szCs w:val="22"/>
        </w:rPr>
        <w:tab/>
      </w:r>
      <w:r w:rsidR="00EC4401" w:rsidRPr="00FA066A">
        <w:rPr>
          <w:rFonts w:ascii="Times New Roman" w:hAnsi="Times New Roman"/>
          <w:szCs w:val="22"/>
        </w:rPr>
        <w:t>nichž každá strana obdrží jedno vyhotovení.</w:t>
      </w:r>
    </w:p>
    <w:p w:rsidR="00FA066A" w:rsidRPr="00FA066A" w:rsidRDefault="00FA066A" w:rsidP="00FA066A">
      <w:pPr>
        <w:spacing w:line="23" w:lineRule="atLeast"/>
        <w:ind w:left="705" w:hanging="705"/>
        <w:rPr>
          <w:iCs/>
          <w:sz w:val="22"/>
          <w:szCs w:val="22"/>
        </w:rPr>
      </w:pPr>
      <w:r w:rsidRPr="00FA066A">
        <w:rPr>
          <w:sz w:val="22"/>
          <w:szCs w:val="22"/>
        </w:rPr>
        <w:t>4.</w:t>
      </w:r>
      <w:r w:rsidRPr="00FA066A">
        <w:rPr>
          <w:iCs/>
          <w:sz w:val="22"/>
          <w:szCs w:val="22"/>
        </w:rPr>
        <w:t xml:space="preserve"> </w:t>
      </w:r>
      <w:r w:rsidRPr="00FA066A">
        <w:rPr>
          <w:iCs/>
          <w:sz w:val="22"/>
          <w:szCs w:val="22"/>
        </w:rPr>
        <w:tab/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FA066A" w:rsidRPr="00BD29FF" w:rsidRDefault="00FA066A" w:rsidP="00BD29FF">
      <w:pPr>
        <w:pStyle w:val="Zkladntext2"/>
        <w:ind w:left="705" w:hanging="705"/>
        <w:rPr>
          <w:rFonts w:ascii="Times New Roman" w:hAnsi="Times New Roman"/>
          <w:szCs w:val="22"/>
        </w:rPr>
      </w:pPr>
    </w:p>
    <w:p w:rsidR="00EC4401" w:rsidRPr="00960EC9" w:rsidRDefault="00EC4401">
      <w:pPr>
        <w:rPr>
          <w:sz w:val="22"/>
        </w:rPr>
      </w:pPr>
    </w:p>
    <w:p w:rsidR="00EC4401" w:rsidRDefault="00EC4401">
      <w:pPr>
        <w:tabs>
          <w:tab w:val="left" w:pos="1125"/>
        </w:tabs>
        <w:rPr>
          <w:sz w:val="22"/>
        </w:rPr>
      </w:pPr>
    </w:p>
    <w:p w:rsidR="00EC4401" w:rsidRDefault="00EC4401">
      <w:pPr>
        <w:rPr>
          <w:sz w:val="22"/>
        </w:rPr>
      </w:pPr>
      <w:r>
        <w:rPr>
          <w:sz w:val="22"/>
        </w:rPr>
        <w:t>V Liberci  dne ..............................</w:t>
      </w:r>
      <w:r>
        <w:rPr>
          <w:sz w:val="22"/>
        </w:rPr>
        <w:tab/>
      </w:r>
      <w:r>
        <w:rPr>
          <w:sz w:val="22"/>
        </w:rPr>
        <w:tab/>
      </w:r>
      <w:r w:rsidR="00BE2513">
        <w:rPr>
          <w:sz w:val="22"/>
        </w:rPr>
        <w:t>V Liberci</w:t>
      </w:r>
      <w:r w:rsidR="00D40534">
        <w:rPr>
          <w:sz w:val="22"/>
        </w:rPr>
        <w:t xml:space="preserve"> dne </w:t>
      </w:r>
      <w:r>
        <w:rPr>
          <w:sz w:val="22"/>
        </w:rPr>
        <w:t xml:space="preserve"> </w:t>
      </w:r>
      <w:r w:rsidR="002517B2">
        <w:rPr>
          <w:sz w:val="22"/>
        </w:rPr>
        <w:t>…………………….</w:t>
      </w:r>
      <w:r w:rsidR="00E03311">
        <w:rPr>
          <w:sz w:val="22"/>
        </w:rPr>
        <w:t xml:space="preserve"> </w:t>
      </w:r>
    </w:p>
    <w:p w:rsidR="00EC4401" w:rsidRDefault="00EC4401">
      <w:pPr>
        <w:rPr>
          <w:sz w:val="22"/>
        </w:rPr>
      </w:pPr>
    </w:p>
    <w:p w:rsidR="00960EC9" w:rsidRDefault="00960EC9">
      <w:pPr>
        <w:rPr>
          <w:sz w:val="22"/>
        </w:rPr>
      </w:pPr>
    </w:p>
    <w:p w:rsidR="00960EC9" w:rsidRDefault="00960EC9">
      <w:pPr>
        <w:rPr>
          <w:sz w:val="22"/>
        </w:rPr>
      </w:pPr>
    </w:p>
    <w:p w:rsidR="00557DB1" w:rsidRDefault="00557DB1">
      <w:pPr>
        <w:rPr>
          <w:sz w:val="22"/>
        </w:rPr>
      </w:pPr>
    </w:p>
    <w:p w:rsidR="00AF56C4" w:rsidRDefault="00AF56C4">
      <w:pPr>
        <w:rPr>
          <w:sz w:val="22"/>
        </w:rPr>
      </w:pPr>
    </w:p>
    <w:p w:rsidR="00195E5D" w:rsidRDefault="00195E5D">
      <w:pPr>
        <w:rPr>
          <w:sz w:val="22"/>
        </w:rPr>
      </w:pPr>
    </w:p>
    <w:p w:rsidR="00195E5D" w:rsidRDefault="00195E5D">
      <w:pPr>
        <w:rPr>
          <w:sz w:val="22"/>
        </w:rPr>
      </w:pPr>
    </w:p>
    <w:p w:rsidR="00EC4401" w:rsidRDefault="00EC4401">
      <w:r>
        <w:t>Za prodávajícího:</w:t>
      </w:r>
      <w:r>
        <w:tab/>
      </w:r>
      <w:r>
        <w:tab/>
      </w:r>
      <w:r>
        <w:tab/>
      </w:r>
      <w:r>
        <w:tab/>
      </w:r>
      <w:r>
        <w:tab/>
      </w:r>
      <w:r w:rsidR="000637CF">
        <w:t xml:space="preserve">  </w:t>
      </w:r>
      <w:r>
        <w:t>Za kupujícího</w:t>
      </w:r>
    </w:p>
    <w:p w:rsidR="00EC4401" w:rsidRDefault="00783327" w:rsidP="00960EC9">
      <w:pPr>
        <w:pStyle w:val="Nadpis4"/>
        <w:tabs>
          <w:tab w:val="left" w:pos="4962"/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>Ing. Petr Šimoník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32ECF">
        <w:rPr>
          <w:rFonts w:ascii="Times New Roman" w:hAnsi="Times New Roman"/>
        </w:rPr>
        <w:t>Milan Koťátko</w:t>
      </w:r>
    </w:p>
    <w:p w:rsidR="00EC4401" w:rsidRDefault="00783327" w:rsidP="00960EC9">
      <w:pPr>
        <w:tabs>
          <w:tab w:val="left" w:pos="4962"/>
        </w:tabs>
      </w:pPr>
      <w:r>
        <w:t xml:space="preserve">   </w:t>
      </w:r>
      <w:r w:rsidR="00195E5D">
        <w:t>v</w:t>
      </w:r>
      <w:r>
        <w:t>ýkonný ředitel</w:t>
      </w:r>
      <w:r w:rsidR="00174CCA">
        <w:tab/>
      </w:r>
    </w:p>
    <w:p w:rsidR="00CA237A" w:rsidRDefault="00CA237A">
      <w:pPr>
        <w:tabs>
          <w:tab w:val="left" w:pos="5040"/>
        </w:tabs>
      </w:pPr>
    </w:p>
    <w:p w:rsidR="00557DB1" w:rsidRDefault="00557DB1">
      <w:pPr>
        <w:tabs>
          <w:tab w:val="left" w:pos="5040"/>
        </w:tabs>
      </w:pPr>
    </w:p>
    <w:p w:rsidR="00BD29FF" w:rsidRDefault="00BD29FF" w:rsidP="00EF109D"/>
    <w:p w:rsidR="00783327" w:rsidRDefault="00783327" w:rsidP="00EF109D"/>
    <w:p w:rsidR="00783327" w:rsidRDefault="00783327" w:rsidP="00EF109D"/>
    <w:p w:rsidR="00783327" w:rsidRDefault="00783327" w:rsidP="00EF109D"/>
    <w:p w:rsidR="00783327" w:rsidRDefault="00783327" w:rsidP="00EF109D"/>
    <w:p w:rsidR="00783327" w:rsidRDefault="00783327" w:rsidP="00EF109D"/>
    <w:p w:rsidR="00783327" w:rsidRDefault="00783327" w:rsidP="00EF109D"/>
    <w:p w:rsidR="00783327" w:rsidRDefault="00783327" w:rsidP="00EF109D"/>
    <w:p w:rsidR="00E06DB6" w:rsidRDefault="00E06DB6" w:rsidP="00EF109D"/>
    <w:p w:rsidR="00E06DB6" w:rsidRDefault="00E06DB6" w:rsidP="00EF109D"/>
    <w:p w:rsidR="00E06DB6" w:rsidRDefault="00E06DB6" w:rsidP="00EF109D"/>
    <w:p w:rsidR="00E06DB6" w:rsidRDefault="00E06DB6" w:rsidP="00EF109D"/>
    <w:p w:rsidR="00E06DB6" w:rsidRDefault="00E06DB6" w:rsidP="00EF109D"/>
    <w:p w:rsidR="00E06DB6" w:rsidRDefault="00E06DB6" w:rsidP="00EF109D"/>
    <w:p w:rsidR="00CA237A" w:rsidRPr="00EF109D" w:rsidRDefault="00CA237A" w:rsidP="00EF109D">
      <w:pPr>
        <w:rPr>
          <w:sz w:val="18"/>
          <w:szCs w:val="18"/>
          <w:u w:val="single"/>
        </w:rPr>
      </w:pPr>
      <w:r w:rsidRPr="00CA237A">
        <w:rPr>
          <w:sz w:val="18"/>
          <w:szCs w:val="18"/>
          <w:u w:val="single"/>
        </w:rPr>
        <w:t>Příloha</w:t>
      </w:r>
      <w:r w:rsidR="003753E3">
        <w:rPr>
          <w:sz w:val="18"/>
          <w:szCs w:val="18"/>
          <w:u w:val="single"/>
        </w:rPr>
        <w:t xml:space="preserve"> </w:t>
      </w:r>
      <w:r w:rsidR="00EF109D">
        <w:rPr>
          <w:sz w:val="18"/>
          <w:szCs w:val="18"/>
          <w:u w:val="single"/>
        </w:rPr>
        <w:t xml:space="preserve">smlouvy </w:t>
      </w:r>
      <w:r w:rsidR="003753E3">
        <w:rPr>
          <w:sz w:val="18"/>
          <w:szCs w:val="18"/>
          <w:u w:val="single"/>
        </w:rPr>
        <w:t>u prodávajícího</w:t>
      </w:r>
      <w:r w:rsidR="00EF109D">
        <w:rPr>
          <w:sz w:val="18"/>
          <w:szCs w:val="18"/>
          <w:u w:val="single"/>
        </w:rPr>
        <w:t>-</w:t>
      </w:r>
      <w:r w:rsidR="000637CF">
        <w:rPr>
          <w:sz w:val="18"/>
          <w:szCs w:val="18"/>
        </w:rPr>
        <w:t>fotodokumentace stavu</w:t>
      </w:r>
      <w:r w:rsidR="00BD29FF">
        <w:rPr>
          <w:sz w:val="18"/>
          <w:szCs w:val="18"/>
        </w:rPr>
        <w:t xml:space="preserve"> při předání</w:t>
      </w:r>
      <w:r w:rsidR="00E06DB6">
        <w:rPr>
          <w:sz w:val="18"/>
          <w:szCs w:val="18"/>
        </w:rPr>
        <w:t xml:space="preserve"> </w:t>
      </w:r>
    </w:p>
    <w:sectPr w:rsidR="00CA237A" w:rsidRPr="00EF109D" w:rsidSect="0068763E">
      <w:footerReference w:type="default" r:id="rId10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0BE" w:rsidRDefault="001830BE">
      <w:r>
        <w:separator/>
      </w:r>
    </w:p>
  </w:endnote>
  <w:endnote w:type="continuationSeparator" w:id="0">
    <w:p w:rsidR="001830BE" w:rsidRDefault="0018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AB" w:rsidRDefault="008272AB">
    <w:pPr>
      <w:rPr>
        <w:i/>
        <w:sz w:val="16"/>
      </w:rPr>
    </w:pPr>
  </w:p>
  <w:p w:rsidR="008272AB" w:rsidRDefault="008272AB">
    <w:pPr>
      <w:pStyle w:val="Zpat"/>
      <w:tabs>
        <w:tab w:val="left" w:pos="9072"/>
        <w:tab w:val="right" w:pos="10206"/>
      </w:tabs>
      <w:rPr>
        <w:i/>
        <w:sz w:val="16"/>
      </w:rPr>
    </w:pPr>
    <w:r>
      <w:rPr>
        <w:i/>
        <w:snapToGrid w:val="0"/>
        <w:sz w:val="16"/>
      </w:rPr>
      <w:tab/>
      <w:t xml:space="preserve">Strana </w:t>
    </w:r>
    <w:r w:rsidR="00C647B1">
      <w:rPr>
        <w:i/>
        <w:sz w:val="16"/>
      </w:rPr>
      <w:fldChar w:fldCharType="begin"/>
    </w:r>
    <w:r>
      <w:rPr>
        <w:i/>
        <w:sz w:val="16"/>
      </w:rPr>
      <w:instrText xml:space="preserve"> PAGE </w:instrText>
    </w:r>
    <w:r w:rsidR="00C647B1">
      <w:rPr>
        <w:i/>
        <w:sz w:val="16"/>
      </w:rPr>
      <w:fldChar w:fldCharType="separate"/>
    </w:r>
    <w:r w:rsidR="006132BD">
      <w:rPr>
        <w:i/>
        <w:noProof/>
        <w:sz w:val="16"/>
      </w:rPr>
      <w:t>1</w:t>
    </w:r>
    <w:r w:rsidR="00C647B1">
      <w:rPr>
        <w:i/>
        <w:sz w:val="16"/>
      </w:rPr>
      <w:fldChar w:fldCharType="end"/>
    </w:r>
    <w:r>
      <w:rPr>
        <w:i/>
        <w:sz w:val="16"/>
      </w:rPr>
      <w:t>. ze 2</w:t>
    </w:r>
  </w:p>
  <w:p w:rsidR="008272AB" w:rsidRDefault="008272AB">
    <w:pPr>
      <w:pStyle w:val="Zpat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0BE" w:rsidRDefault="001830BE">
      <w:r>
        <w:separator/>
      </w:r>
    </w:p>
  </w:footnote>
  <w:footnote w:type="continuationSeparator" w:id="0">
    <w:p w:rsidR="001830BE" w:rsidRDefault="0018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2383E"/>
    <w:multiLevelType w:val="hybridMultilevel"/>
    <w:tmpl w:val="B176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6370A"/>
    <w:multiLevelType w:val="hybridMultilevel"/>
    <w:tmpl w:val="3F6C898E"/>
    <w:lvl w:ilvl="0" w:tplc="6744FF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91397"/>
    <w:multiLevelType w:val="hybridMultilevel"/>
    <w:tmpl w:val="8724D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EB"/>
    <w:rsid w:val="000637CF"/>
    <w:rsid w:val="00074839"/>
    <w:rsid w:val="00095949"/>
    <w:rsid w:val="000A2D84"/>
    <w:rsid w:val="000A6C38"/>
    <w:rsid w:val="000B6AD4"/>
    <w:rsid w:val="000D2CB1"/>
    <w:rsid w:val="000D3D48"/>
    <w:rsid w:val="000D456D"/>
    <w:rsid w:val="000E5FC4"/>
    <w:rsid w:val="000E6B3C"/>
    <w:rsid w:val="0012369C"/>
    <w:rsid w:val="00131FBD"/>
    <w:rsid w:val="00140376"/>
    <w:rsid w:val="001451EB"/>
    <w:rsid w:val="001709B1"/>
    <w:rsid w:val="00171879"/>
    <w:rsid w:val="00174CCA"/>
    <w:rsid w:val="001830BE"/>
    <w:rsid w:val="00195E5D"/>
    <w:rsid w:val="001C5230"/>
    <w:rsid w:val="001D6F0C"/>
    <w:rsid w:val="001F7B73"/>
    <w:rsid w:val="00205A7E"/>
    <w:rsid w:val="00216D6E"/>
    <w:rsid w:val="002263A9"/>
    <w:rsid w:val="002517B2"/>
    <w:rsid w:val="0029235A"/>
    <w:rsid w:val="00292C3A"/>
    <w:rsid w:val="00297C46"/>
    <w:rsid w:val="002D5D5B"/>
    <w:rsid w:val="003128F8"/>
    <w:rsid w:val="0034768D"/>
    <w:rsid w:val="003753E3"/>
    <w:rsid w:val="00390F3F"/>
    <w:rsid w:val="003A10AD"/>
    <w:rsid w:val="003F1934"/>
    <w:rsid w:val="00427F9D"/>
    <w:rsid w:val="00430EE3"/>
    <w:rsid w:val="00432ECF"/>
    <w:rsid w:val="00436EF4"/>
    <w:rsid w:val="00452494"/>
    <w:rsid w:val="004937A8"/>
    <w:rsid w:val="004A2104"/>
    <w:rsid w:val="0053463B"/>
    <w:rsid w:val="00542C85"/>
    <w:rsid w:val="00557DB1"/>
    <w:rsid w:val="00564336"/>
    <w:rsid w:val="00591BDC"/>
    <w:rsid w:val="005A6FD6"/>
    <w:rsid w:val="005C68BB"/>
    <w:rsid w:val="006132BD"/>
    <w:rsid w:val="00617307"/>
    <w:rsid w:val="006355B9"/>
    <w:rsid w:val="0064334C"/>
    <w:rsid w:val="00653571"/>
    <w:rsid w:val="0068763E"/>
    <w:rsid w:val="006A5A85"/>
    <w:rsid w:val="006B406E"/>
    <w:rsid w:val="006E6D05"/>
    <w:rsid w:val="00730074"/>
    <w:rsid w:val="00732396"/>
    <w:rsid w:val="00783327"/>
    <w:rsid w:val="007A4EAA"/>
    <w:rsid w:val="007A7AB5"/>
    <w:rsid w:val="007B7E5B"/>
    <w:rsid w:val="007F582C"/>
    <w:rsid w:val="00803441"/>
    <w:rsid w:val="00826F4F"/>
    <w:rsid w:val="008272AB"/>
    <w:rsid w:val="00834E4B"/>
    <w:rsid w:val="0084044F"/>
    <w:rsid w:val="008642E2"/>
    <w:rsid w:val="008A3D08"/>
    <w:rsid w:val="008B4423"/>
    <w:rsid w:val="008B7459"/>
    <w:rsid w:val="008B78B2"/>
    <w:rsid w:val="008D669A"/>
    <w:rsid w:val="008E10B2"/>
    <w:rsid w:val="00923291"/>
    <w:rsid w:val="009436C7"/>
    <w:rsid w:val="00960EC9"/>
    <w:rsid w:val="00967406"/>
    <w:rsid w:val="009B17CC"/>
    <w:rsid w:val="009E11FB"/>
    <w:rsid w:val="00A0699E"/>
    <w:rsid w:val="00A1496D"/>
    <w:rsid w:val="00A151B5"/>
    <w:rsid w:val="00A84113"/>
    <w:rsid w:val="00A86C49"/>
    <w:rsid w:val="00AB69DA"/>
    <w:rsid w:val="00AC6AA5"/>
    <w:rsid w:val="00AE0AE3"/>
    <w:rsid w:val="00AE6C0F"/>
    <w:rsid w:val="00AF56C4"/>
    <w:rsid w:val="00B164A2"/>
    <w:rsid w:val="00B520FA"/>
    <w:rsid w:val="00B7457F"/>
    <w:rsid w:val="00B85C93"/>
    <w:rsid w:val="00B94A84"/>
    <w:rsid w:val="00BD29FF"/>
    <w:rsid w:val="00BE2513"/>
    <w:rsid w:val="00BE619A"/>
    <w:rsid w:val="00BF1C6B"/>
    <w:rsid w:val="00C33424"/>
    <w:rsid w:val="00C45F28"/>
    <w:rsid w:val="00C4693E"/>
    <w:rsid w:val="00C61103"/>
    <w:rsid w:val="00C647B1"/>
    <w:rsid w:val="00CA237A"/>
    <w:rsid w:val="00CA79BA"/>
    <w:rsid w:val="00CE0C47"/>
    <w:rsid w:val="00D06A62"/>
    <w:rsid w:val="00D40534"/>
    <w:rsid w:val="00D7017B"/>
    <w:rsid w:val="00D71027"/>
    <w:rsid w:val="00D97988"/>
    <w:rsid w:val="00DA4BD6"/>
    <w:rsid w:val="00DB1246"/>
    <w:rsid w:val="00DB290C"/>
    <w:rsid w:val="00E03311"/>
    <w:rsid w:val="00E06DB6"/>
    <w:rsid w:val="00E26592"/>
    <w:rsid w:val="00E41C48"/>
    <w:rsid w:val="00E82B69"/>
    <w:rsid w:val="00E83A37"/>
    <w:rsid w:val="00E868C2"/>
    <w:rsid w:val="00E87D98"/>
    <w:rsid w:val="00EB0EAC"/>
    <w:rsid w:val="00EC4401"/>
    <w:rsid w:val="00EE10BF"/>
    <w:rsid w:val="00EE5CFB"/>
    <w:rsid w:val="00EF109D"/>
    <w:rsid w:val="00EF7581"/>
    <w:rsid w:val="00F4481C"/>
    <w:rsid w:val="00F51A0C"/>
    <w:rsid w:val="00F54FA3"/>
    <w:rsid w:val="00F87A1F"/>
    <w:rsid w:val="00FA066A"/>
    <w:rsid w:val="00F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5984D28B"/>
  <w15:docId w15:val="{C9FD1D4D-EF6E-48D8-83A9-AA6A0C2D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63E"/>
  </w:style>
  <w:style w:type="paragraph" w:styleId="Nadpis1">
    <w:name w:val="heading 1"/>
    <w:basedOn w:val="Normln"/>
    <w:next w:val="Normln"/>
    <w:qFormat/>
    <w:rsid w:val="0068763E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68763E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68763E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68763E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8763E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68763E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68763E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68763E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68763E"/>
    <w:pPr>
      <w:keepNext/>
      <w:jc w:val="both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8763E"/>
    <w:rPr>
      <w:rFonts w:ascii="Arial" w:hAnsi="Arial"/>
      <w:sz w:val="22"/>
    </w:rPr>
  </w:style>
  <w:style w:type="paragraph" w:styleId="Zkladntextodsazen">
    <w:name w:val="Body Text Indent"/>
    <w:basedOn w:val="Normln"/>
    <w:rsid w:val="0068763E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68763E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68763E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rsid w:val="006876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763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8763E"/>
    <w:pPr>
      <w:ind w:left="2124" w:hanging="2124"/>
    </w:pPr>
    <w:rPr>
      <w:sz w:val="22"/>
    </w:rPr>
  </w:style>
  <w:style w:type="paragraph" w:styleId="Zkladntext3">
    <w:name w:val="Body Text 3"/>
    <w:basedOn w:val="Normln"/>
    <w:rsid w:val="0068763E"/>
    <w:rPr>
      <w:sz w:val="24"/>
    </w:rPr>
  </w:style>
  <w:style w:type="character" w:styleId="Hypertextovodkaz">
    <w:name w:val="Hyperlink"/>
    <w:basedOn w:val="Standardnpsmoodstavce"/>
    <w:rsid w:val="0068763E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68763E"/>
    <w:rPr>
      <w:sz w:val="16"/>
      <w:szCs w:val="16"/>
    </w:rPr>
  </w:style>
  <w:style w:type="paragraph" w:styleId="Textkomente">
    <w:name w:val="annotation text"/>
    <w:basedOn w:val="Normln"/>
    <w:semiHidden/>
    <w:rsid w:val="0068763E"/>
  </w:style>
  <w:style w:type="paragraph" w:styleId="Pedmtkomente">
    <w:name w:val="annotation subject"/>
    <w:basedOn w:val="Textkomente"/>
    <w:next w:val="Textkomente"/>
    <w:semiHidden/>
    <w:rsid w:val="0068763E"/>
    <w:rPr>
      <w:b/>
      <w:bCs/>
    </w:rPr>
  </w:style>
  <w:style w:type="paragraph" w:styleId="Textbubliny">
    <w:name w:val="Balloon Text"/>
    <w:basedOn w:val="Normln"/>
    <w:semiHidden/>
    <w:rsid w:val="0068763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86C49"/>
    <w:rPr>
      <w:b/>
      <w:bCs/>
    </w:rPr>
  </w:style>
  <w:style w:type="paragraph" w:customStyle="1" w:styleId="mt10">
    <w:name w:val="mt10"/>
    <w:basedOn w:val="Normln"/>
    <w:rsid w:val="00A86C49"/>
    <w:pPr>
      <w:spacing w:before="150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699E"/>
    <w:pPr>
      <w:ind w:left="720"/>
      <w:contextualSpacing/>
    </w:pPr>
  </w:style>
  <w:style w:type="character" w:customStyle="1" w:styleId="m1176762200733178218gmail-data">
    <w:name w:val="m_1176762200733178218gmail-data"/>
    <w:basedOn w:val="Standardnpsmoodstavce"/>
    <w:rsid w:val="0049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16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6C11C-3916-49CF-BE5F-D2A8DC1C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Nedvídek</dc:creator>
  <cp:lastModifiedBy>Špičková Tereza</cp:lastModifiedBy>
  <cp:revision>2</cp:revision>
  <cp:lastPrinted>2016-11-18T12:11:00Z</cp:lastPrinted>
  <dcterms:created xsi:type="dcterms:W3CDTF">2020-01-14T08:17:00Z</dcterms:created>
  <dcterms:modified xsi:type="dcterms:W3CDTF">2020-01-14T08:17:00Z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-733653066</vt:i4>
  </property>
  <property fmtid="{D5CDD505-2E9C-101B-9397-08002B2CF9AE}" pid="3" name="_NewReviewCycle">
    <vt:lpwstr/>
  </property>
  <property fmtid="{D5CDD505-2E9C-101B-9397-08002B2CF9AE}" pid="4" name="_EmailSubject">
    <vt:lpwstr>Smlouvy k narovnání</vt:lpwstr>
  </property>
  <property fmtid="{D5CDD505-2E9C-101B-9397-08002B2CF9AE}" pid="5" name="_AuthorEmail">
    <vt:lpwstr>nedvidek.ales@tsml.cz</vt:lpwstr>
  </property>
  <property fmtid="{D5CDD505-2E9C-101B-9397-08002B2CF9AE}" pid="6" name="_AuthorEmailDisplayName">
    <vt:lpwstr>Nedvídek Aleš</vt:lpwstr>
  </property>
  <property fmtid="{D5CDD505-2E9C-101B-9397-08002B2CF9AE}" pid="7" name="_ReviewingToolsShownOnce">
    <vt:lpwstr/>
  </property>
</Properties>
</file>