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87" w:rsidRDefault="009F7F87">
      <w:pPr>
        <w:pStyle w:val="Zhlav"/>
        <w:tabs>
          <w:tab w:val="clear" w:pos="4536"/>
          <w:tab w:val="clear" w:pos="9072"/>
        </w:tabs>
        <w:sectPr w:rsidR="009F7F87">
          <w:headerReference w:type="default" r:id="rId8"/>
          <w:pgSz w:w="11906" w:h="16838" w:code="9"/>
          <w:pgMar w:top="1979" w:right="1021" w:bottom="1418" w:left="1701" w:header="340" w:footer="510" w:gutter="0"/>
          <w:cols w:space="708"/>
          <w:docGrid w:linePitch="360"/>
        </w:sectPr>
      </w:pPr>
    </w:p>
    <w:p w:rsidR="009F7F87" w:rsidRDefault="003B3183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lastRenderedPageBreak/>
        <w:t>Univerzita Karlova, Fakulta tělesné výchovy a sportu</w:t>
      </w:r>
      <w:r w:rsidR="00552F4A">
        <w:rPr>
          <w:b/>
          <w:bCs/>
          <w:sz w:val="20"/>
        </w:rPr>
        <w:tab/>
      </w:r>
    </w:p>
    <w:p w:rsidR="003B3183" w:rsidRDefault="003B3183">
      <w:pPr>
        <w:pStyle w:val="Zkladntext"/>
        <w:tabs>
          <w:tab w:val="left" w:pos="7655"/>
        </w:tabs>
        <w:spacing w:before="0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 xml:space="preserve">se sídlem: José </w:t>
      </w:r>
      <w:proofErr w:type="spellStart"/>
      <w:r>
        <w:rPr>
          <w:rFonts w:ascii="Arial" w:hAnsi="Arial"/>
          <w:b w:val="0"/>
          <w:sz w:val="20"/>
          <w:u w:val="none"/>
        </w:rPr>
        <w:t>Martího</w:t>
      </w:r>
      <w:proofErr w:type="spellEnd"/>
      <w:r>
        <w:rPr>
          <w:rFonts w:ascii="Arial" w:hAnsi="Arial"/>
          <w:b w:val="0"/>
          <w:sz w:val="20"/>
          <w:u w:val="none"/>
        </w:rPr>
        <w:t xml:space="preserve"> 269/31, 162 52 Praha 6 - Veleslavín</w:t>
      </w:r>
    </w:p>
    <w:p w:rsidR="009F7F87" w:rsidRDefault="003B3183">
      <w:pPr>
        <w:pStyle w:val="Zkladntext"/>
        <w:tabs>
          <w:tab w:val="left" w:pos="7655"/>
        </w:tabs>
        <w:spacing w:before="0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>IČ : 00216208</w:t>
      </w:r>
    </w:p>
    <w:p w:rsidR="009F7F87" w:rsidRPr="001D5F21" w:rsidRDefault="009F7F87">
      <w:pPr>
        <w:pStyle w:val="Zkladntext"/>
        <w:tabs>
          <w:tab w:val="left" w:pos="7655"/>
        </w:tabs>
        <w:spacing w:before="0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 xml:space="preserve">DIČ: </w:t>
      </w:r>
      <w:r w:rsidR="001D5F21" w:rsidRPr="001D5F21">
        <w:rPr>
          <w:rFonts w:ascii="Arial" w:hAnsi="Arial"/>
          <w:b w:val="0"/>
          <w:sz w:val="20"/>
          <w:u w:val="none"/>
        </w:rPr>
        <w:t>CZ</w:t>
      </w:r>
      <w:r w:rsidR="003B3183">
        <w:rPr>
          <w:rFonts w:ascii="Arial" w:hAnsi="Arial"/>
          <w:b w:val="0"/>
          <w:sz w:val="20"/>
          <w:u w:val="none"/>
        </w:rPr>
        <w:t>00216208</w:t>
      </w:r>
    </w:p>
    <w:p w:rsidR="003B3183" w:rsidRDefault="009F7F87" w:rsidP="003B3183">
      <w:pPr>
        <w:pStyle w:val="Zkladntext"/>
        <w:tabs>
          <w:tab w:val="left" w:pos="7655"/>
        </w:tabs>
        <w:spacing w:before="0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>banko</w:t>
      </w:r>
      <w:r w:rsidR="00552F4A">
        <w:rPr>
          <w:rFonts w:ascii="Arial" w:hAnsi="Arial"/>
          <w:b w:val="0"/>
          <w:sz w:val="20"/>
          <w:u w:val="none"/>
        </w:rPr>
        <w:t xml:space="preserve">vní spojení : </w:t>
      </w:r>
      <w:r w:rsidR="003B3183" w:rsidRPr="006A0C0D">
        <w:rPr>
          <w:rFonts w:ascii="Arial" w:hAnsi="Arial"/>
          <w:b w:val="0"/>
          <w:sz w:val="20"/>
          <w:highlight w:val="black"/>
          <w:u w:val="none"/>
        </w:rPr>
        <w:t>KB a.s.</w:t>
      </w:r>
      <w:r w:rsidR="00552F4A" w:rsidRPr="006A0C0D">
        <w:rPr>
          <w:rFonts w:ascii="Arial" w:hAnsi="Arial"/>
          <w:b w:val="0"/>
          <w:sz w:val="20"/>
          <w:highlight w:val="black"/>
          <w:u w:val="none"/>
        </w:rPr>
        <w:t xml:space="preserve">, </w:t>
      </w:r>
      <w:proofErr w:type="spellStart"/>
      <w:proofErr w:type="gramStart"/>
      <w:r w:rsidR="00552F4A" w:rsidRPr="006A0C0D">
        <w:rPr>
          <w:rFonts w:ascii="Arial" w:hAnsi="Arial"/>
          <w:b w:val="0"/>
          <w:sz w:val="20"/>
          <w:highlight w:val="black"/>
          <w:u w:val="none"/>
        </w:rPr>
        <w:t>č.ú</w:t>
      </w:r>
      <w:proofErr w:type="spellEnd"/>
      <w:r w:rsidRPr="006A0C0D">
        <w:rPr>
          <w:rFonts w:ascii="Arial" w:hAnsi="Arial"/>
          <w:b w:val="0"/>
          <w:sz w:val="20"/>
          <w:highlight w:val="black"/>
          <w:u w:val="none"/>
        </w:rPr>
        <w:t xml:space="preserve">: </w:t>
      </w:r>
      <w:r w:rsidR="003B3183" w:rsidRPr="006A0C0D">
        <w:rPr>
          <w:rFonts w:ascii="Arial" w:hAnsi="Arial"/>
          <w:b w:val="0"/>
          <w:sz w:val="20"/>
          <w:highlight w:val="black"/>
          <w:u w:val="none"/>
        </w:rPr>
        <w:t>85332011/0100</w:t>
      </w:r>
      <w:proofErr w:type="gramEnd"/>
    </w:p>
    <w:p w:rsidR="00994068" w:rsidRPr="00B47A15" w:rsidRDefault="009F7F87" w:rsidP="00B47A15">
      <w:pPr>
        <w:pStyle w:val="Zkladntext"/>
        <w:tabs>
          <w:tab w:val="left" w:pos="7655"/>
        </w:tabs>
        <w:spacing w:before="0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 xml:space="preserve">Zastoupená: </w:t>
      </w:r>
      <w:r w:rsidR="003B3183">
        <w:rPr>
          <w:rFonts w:ascii="Arial" w:hAnsi="Arial"/>
          <w:b w:val="0"/>
          <w:sz w:val="20"/>
          <w:u w:val="none"/>
        </w:rPr>
        <w:t>Ing. Radimem Zelenkou, PhD., tajemníkem fakulty</w:t>
      </w:r>
    </w:p>
    <w:p w:rsidR="009F7F87" w:rsidRDefault="003B3183">
      <w:pPr>
        <w:rPr>
          <w:sz w:val="20"/>
        </w:rPr>
      </w:pPr>
      <w:r>
        <w:rPr>
          <w:sz w:val="20"/>
        </w:rPr>
        <w:t xml:space="preserve">(dále jen </w:t>
      </w:r>
      <w:r w:rsidR="00994068">
        <w:rPr>
          <w:sz w:val="20"/>
        </w:rPr>
        <w:t>„Objednatel“</w:t>
      </w:r>
      <w:r w:rsidR="009F7F87">
        <w:rPr>
          <w:sz w:val="20"/>
        </w:rPr>
        <w:t>)</w:t>
      </w:r>
    </w:p>
    <w:p w:rsidR="009F7F87" w:rsidRDefault="009F7F87">
      <w:pPr>
        <w:rPr>
          <w:sz w:val="20"/>
        </w:rPr>
      </w:pPr>
    </w:p>
    <w:p w:rsidR="009F7F87" w:rsidRDefault="009F7F87">
      <w:pPr>
        <w:rPr>
          <w:sz w:val="20"/>
        </w:rPr>
      </w:pPr>
      <w:r>
        <w:rPr>
          <w:sz w:val="20"/>
        </w:rPr>
        <w:t>a</w:t>
      </w:r>
    </w:p>
    <w:p w:rsidR="009F7F87" w:rsidRDefault="009F7F87">
      <w:pPr>
        <w:rPr>
          <w:sz w:val="20"/>
        </w:rPr>
      </w:pPr>
    </w:p>
    <w:p w:rsidR="00B675C8" w:rsidRPr="003B3183" w:rsidRDefault="003B3183" w:rsidP="00B675C8">
      <w:pPr>
        <w:rPr>
          <w:b/>
          <w:bCs/>
          <w:sz w:val="20"/>
        </w:rPr>
      </w:pPr>
      <w:proofErr w:type="spellStart"/>
      <w:r w:rsidRPr="003B3183">
        <w:rPr>
          <w:b/>
          <w:bCs/>
          <w:sz w:val="20"/>
        </w:rPr>
        <w:t>Aptitude</w:t>
      </w:r>
      <w:proofErr w:type="spellEnd"/>
      <w:r w:rsidRPr="003B3183">
        <w:rPr>
          <w:b/>
          <w:bCs/>
          <w:sz w:val="20"/>
        </w:rPr>
        <w:t>, s.r.o.</w:t>
      </w:r>
    </w:p>
    <w:p w:rsidR="001173C1" w:rsidRPr="00B675C8" w:rsidRDefault="001F14A0" w:rsidP="00B675C8">
      <w:pPr>
        <w:rPr>
          <w:sz w:val="20"/>
        </w:rPr>
      </w:pPr>
      <w:r>
        <w:rPr>
          <w:sz w:val="20"/>
        </w:rPr>
        <w:t>se sídlem</w:t>
      </w:r>
      <w:r w:rsidR="001173C1" w:rsidRPr="00B675C8">
        <w:rPr>
          <w:sz w:val="20"/>
        </w:rPr>
        <w:t>:</w:t>
      </w:r>
      <w:r w:rsidR="003B3183">
        <w:rPr>
          <w:sz w:val="20"/>
        </w:rPr>
        <w:t xml:space="preserve"> U </w:t>
      </w:r>
      <w:proofErr w:type="spellStart"/>
      <w:r w:rsidR="003B3183">
        <w:rPr>
          <w:sz w:val="20"/>
        </w:rPr>
        <w:t>Paliárky</w:t>
      </w:r>
      <w:proofErr w:type="spellEnd"/>
      <w:r w:rsidR="003B3183">
        <w:rPr>
          <w:sz w:val="20"/>
        </w:rPr>
        <w:t xml:space="preserve"> 956/5, Praha 5</w:t>
      </w:r>
      <w:r w:rsidR="001173C1" w:rsidRPr="00B675C8">
        <w:rPr>
          <w:sz w:val="20"/>
        </w:rPr>
        <w:tab/>
      </w:r>
    </w:p>
    <w:p w:rsidR="001173C1" w:rsidRPr="00B675C8" w:rsidRDefault="001173C1" w:rsidP="00B675C8">
      <w:pPr>
        <w:rPr>
          <w:sz w:val="20"/>
        </w:rPr>
      </w:pPr>
      <w:r w:rsidRPr="00B675C8">
        <w:rPr>
          <w:sz w:val="20"/>
        </w:rPr>
        <w:t xml:space="preserve">IČ: </w:t>
      </w:r>
      <w:r w:rsidR="003B3183">
        <w:rPr>
          <w:sz w:val="20"/>
        </w:rPr>
        <w:t>24747564</w:t>
      </w:r>
      <w:r w:rsidRPr="00B675C8">
        <w:rPr>
          <w:sz w:val="20"/>
        </w:rPr>
        <w:tab/>
      </w:r>
      <w:r w:rsidRPr="00B675C8">
        <w:rPr>
          <w:sz w:val="20"/>
        </w:rPr>
        <w:tab/>
      </w:r>
      <w:r w:rsidRPr="00B675C8">
        <w:rPr>
          <w:sz w:val="20"/>
        </w:rPr>
        <w:tab/>
      </w:r>
    </w:p>
    <w:p w:rsidR="001173C1" w:rsidRPr="00B675C8" w:rsidRDefault="001173C1" w:rsidP="00B675C8">
      <w:pPr>
        <w:rPr>
          <w:sz w:val="20"/>
        </w:rPr>
      </w:pPr>
      <w:r w:rsidRPr="00B675C8">
        <w:rPr>
          <w:sz w:val="20"/>
        </w:rPr>
        <w:t xml:space="preserve">DIČ: </w:t>
      </w:r>
      <w:r w:rsidR="003B3183">
        <w:rPr>
          <w:sz w:val="20"/>
        </w:rPr>
        <w:t>CZ24747564</w:t>
      </w:r>
      <w:r w:rsidRPr="00B675C8">
        <w:rPr>
          <w:sz w:val="20"/>
        </w:rPr>
        <w:tab/>
      </w:r>
      <w:r w:rsidRPr="00B675C8">
        <w:rPr>
          <w:sz w:val="20"/>
        </w:rPr>
        <w:tab/>
      </w:r>
      <w:r w:rsidRPr="00B675C8">
        <w:rPr>
          <w:sz w:val="20"/>
        </w:rPr>
        <w:tab/>
      </w:r>
    </w:p>
    <w:p w:rsidR="001173C1" w:rsidRPr="00B675C8" w:rsidRDefault="001173C1" w:rsidP="00B675C8">
      <w:pPr>
        <w:rPr>
          <w:sz w:val="20"/>
        </w:rPr>
      </w:pPr>
      <w:r w:rsidRPr="00B675C8">
        <w:rPr>
          <w:sz w:val="20"/>
        </w:rPr>
        <w:t xml:space="preserve">Bankovní spojení: </w:t>
      </w:r>
      <w:r w:rsidRPr="00B675C8">
        <w:rPr>
          <w:sz w:val="20"/>
        </w:rPr>
        <w:tab/>
      </w:r>
    </w:p>
    <w:p w:rsidR="001173C1" w:rsidRDefault="001173C1" w:rsidP="00B675C8">
      <w:pPr>
        <w:rPr>
          <w:sz w:val="20"/>
        </w:rPr>
      </w:pPr>
      <w:r w:rsidRPr="00B675C8">
        <w:rPr>
          <w:sz w:val="20"/>
        </w:rPr>
        <w:t>Číslo účtu:</w:t>
      </w:r>
      <w:bookmarkStart w:id="0" w:name="_GoBack"/>
      <w:bookmarkEnd w:id="0"/>
      <w:r w:rsidR="003B3183" w:rsidRPr="006A0C0D">
        <w:rPr>
          <w:sz w:val="20"/>
          <w:highlight w:val="black"/>
        </w:rPr>
        <w:t>198715123/5500</w:t>
      </w:r>
      <w:r w:rsidRPr="00B675C8">
        <w:rPr>
          <w:sz w:val="20"/>
        </w:rPr>
        <w:tab/>
      </w:r>
      <w:r w:rsidRPr="00B675C8">
        <w:rPr>
          <w:sz w:val="20"/>
        </w:rPr>
        <w:tab/>
      </w:r>
      <w:r w:rsidRPr="00B675C8">
        <w:rPr>
          <w:sz w:val="20"/>
        </w:rPr>
        <w:tab/>
      </w:r>
    </w:p>
    <w:p w:rsidR="00994068" w:rsidRPr="00B675C8" w:rsidRDefault="00994068" w:rsidP="00B675C8">
      <w:pPr>
        <w:rPr>
          <w:sz w:val="20"/>
        </w:rPr>
      </w:pPr>
      <w:r>
        <w:rPr>
          <w:sz w:val="20"/>
        </w:rPr>
        <w:t xml:space="preserve">Zastoupená: </w:t>
      </w:r>
      <w:r w:rsidR="003B3183">
        <w:rPr>
          <w:sz w:val="20"/>
        </w:rPr>
        <w:t>Ing. Michalem Bencem</w:t>
      </w:r>
    </w:p>
    <w:p w:rsidR="009F7F87" w:rsidRDefault="009F7F87">
      <w:pPr>
        <w:rPr>
          <w:sz w:val="20"/>
        </w:rPr>
      </w:pPr>
      <w:r>
        <w:rPr>
          <w:sz w:val="20"/>
        </w:rPr>
        <w:t>(dále jen „</w:t>
      </w:r>
      <w:r w:rsidR="003B3183">
        <w:rPr>
          <w:sz w:val="20"/>
        </w:rPr>
        <w:t>Zhotovitel</w:t>
      </w:r>
      <w:r>
        <w:rPr>
          <w:sz w:val="20"/>
        </w:rPr>
        <w:t>“</w:t>
      </w:r>
      <w:r w:rsidR="00994068">
        <w:rPr>
          <w:sz w:val="20"/>
        </w:rPr>
        <w:t>“</w:t>
      </w:r>
      <w:r>
        <w:rPr>
          <w:sz w:val="20"/>
        </w:rPr>
        <w:t>, společně „smluvní strany“)</w:t>
      </w:r>
    </w:p>
    <w:p w:rsidR="009F7F87" w:rsidRDefault="009F7F87" w:rsidP="002808A3">
      <w:pPr>
        <w:pStyle w:val="Zkladntext3"/>
        <w:jc w:val="left"/>
        <w:rPr>
          <w:sz w:val="20"/>
        </w:rPr>
      </w:pPr>
    </w:p>
    <w:p w:rsidR="00994068" w:rsidRDefault="00994068" w:rsidP="002808A3">
      <w:pPr>
        <w:pStyle w:val="Zkladntext3"/>
        <w:jc w:val="left"/>
        <w:rPr>
          <w:sz w:val="20"/>
        </w:rPr>
      </w:pPr>
    </w:p>
    <w:p w:rsidR="00994068" w:rsidRPr="00994068" w:rsidRDefault="00994068" w:rsidP="00994068">
      <w:pPr>
        <w:pStyle w:val="Nzev"/>
        <w:rPr>
          <w:rFonts w:ascii="Arial" w:hAnsi="Arial" w:cs="Arial"/>
          <w:b/>
          <w:sz w:val="20"/>
          <w:szCs w:val="24"/>
        </w:rPr>
      </w:pPr>
      <w:r w:rsidRPr="00994068">
        <w:rPr>
          <w:rFonts w:ascii="Arial" w:hAnsi="Arial" w:cs="Arial"/>
          <w:b/>
          <w:sz w:val="20"/>
          <w:szCs w:val="24"/>
        </w:rPr>
        <w:t xml:space="preserve">DODATEK č.: </w:t>
      </w:r>
      <w:r w:rsidR="003B3183">
        <w:rPr>
          <w:rFonts w:ascii="Arial" w:hAnsi="Arial" w:cs="Arial"/>
          <w:b/>
          <w:sz w:val="20"/>
          <w:szCs w:val="24"/>
        </w:rPr>
        <w:t>1 KE SMLOUVĚ O DÍLO</w:t>
      </w:r>
      <w:r w:rsidRPr="00994068">
        <w:rPr>
          <w:rFonts w:ascii="Arial" w:hAnsi="Arial" w:cs="Arial"/>
          <w:b/>
          <w:sz w:val="20"/>
          <w:szCs w:val="24"/>
        </w:rPr>
        <w:t>,</w:t>
      </w:r>
    </w:p>
    <w:p w:rsidR="00994068" w:rsidRPr="00994068" w:rsidRDefault="00994068" w:rsidP="00994068">
      <w:pPr>
        <w:pStyle w:val="Zkladntext3"/>
        <w:rPr>
          <w:b/>
          <w:sz w:val="20"/>
          <w:szCs w:val="24"/>
        </w:rPr>
      </w:pPr>
      <w:r w:rsidRPr="00994068">
        <w:rPr>
          <w:b/>
          <w:sz w:val="20"/>
          <w:szCs w:val="24"/>
        </w:rPr>
        <w:t xml:space="preserve">uzavřené dne </w:t>
      </w:r>
      <w:proofErr w:type="gramStart"/>
      <w:r w:rsidR="003B3183">
        <w:rPr>
          <w:b/>
          <w:sz w:val="20"/>
          <w:szCs w:val="24"/>
        </w:rPr>
        <w:t>11.10.2016</w:t>
      </w:r>
      <w:proofErr w:type="gramEnd"/>
      <w:r w:rsidRPr="00994068">
        <w:rPr>
          <w:b/>
          <w:sz w:val="20"/>
          <w:szCs w:val="24"/>
        </w:rPr>
        <w:t xml:space="preserve"> </w:t>
      </w:r>
    </w:p>
    <w:p w:rsidR="00994068" w:rsidRPr="00994068" w:rsidRDefault="00994068" w:rsidP="00994068">
      <w:pPr>
        <w:pStyle w:val="Zkladntext3"/>
        <w:spacing w:before="120"/>
      </w:pPr>
      <w:r w:rsidRPr="00994068">
        <w:rPr>
          <w:sz w:val="20"/>
          <w:szCs w:val="24"/>
        </w:rPr>
        <w:t>(dále jen „Smlouva“)</w:t>
      </w:r>
    </w:p>
    <w:p w:rsidR="00994068" w:rsidRDefault="00994068" w:rsidP="002808A3">
      <w:pPr>
        <w:pStyle w:val="Zkladntext3"/>
        <w:jc w:val="left"/>
        <w:rPr>
          <w:sz w:val="20"/>
        </w:rPr>
      </w:pPr>
    </w:p>
    <w:p w:rsidR="00F923ED" w:rsidRPr="00994068" w:rsidRDefault="00F923ED" w:rsidP="002808A3">
      <w:pPr>
        <w:pStyle w:val="Zkladntext3"/>
        <w:jc w:val="left"/>
        <w:rPr>
          <w:sz w:val="20"/>
        </w:rPr>
      </w:pPr>
    </w:p>
    <w:p w:rsidR="00994068" w:rsidRDefault="00994068" w:rsidP="00994068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Smluvní strany t</w:t>
      </w:r>
      <w:r w:rsidRPr="00994068">
        <w:rPr>
          <w:rFonts w:ascii="Arial" w:hAnsi="Arial" w:cs="Arial"/>
          <w:color w:val="auto"/>
          <w:sz w:val="20"/>
          <w:szCs w:val="20"/>
        </w:rPr>
        <w:t>ímto dodatkem</w:t>
      </w:r>
      <w:r w:rsidR="00B47A15">
        <w:rPr>
          <w:rFonts w:ascii="Arial" w:hAnsi="Arial" w:cs="Arial"/>
          <w:color w:val="auto"/>
          <w:sz w:val="20"/>
          <w:szCs w:val="20"/>
        </w:rPr>
        <w:t xml:space="preserve"> č. 1</w:t>
      </w:r>
      <w:r w:rsidRPr="00994068">
        <w:rPr>
          <w:rFonts w:ascii="Arial" w:hAnsi="Arial" w:cs="Arial"/>
          <w:color w:val="auto"/>
          <w:sz w:val="20"/>
          <w:szCs w:val="20"/>
        </w:rPr>
        <w:t xml:space="preserve"> </w:t>
      </w:r>
      <w:r w:rsidR="003B3183">
        <w:rPr>
          <w:rFonts w:ascii="Arial" w:hAnsi="Arial" w:cs="Arial"/>
          <w:color w:val="auto"/>
          <w:sz w:val="20"/>
          <w:szCs w:val="20"/>
        </w:rPr>
        <w:t>mění</w:t>
      </w:r>
      <w:r w:rsidRPr="00994068">
        <w:rPr>
          <w:rFonts w:ascii="Arial" w:hAnsi="Arial" w:cs="Arial"/>
          <w:color w:val="auto"/>
          <w:sz w:val="20"/>
          <w:szCs w:val="20"/>
        </w:rPr>
        <w:t xml:space="preserve"> Smlouvu následovně:</w:t>
      </w:r>
    </w:p>
    <w:p w:rsidR="003B3183" w:rsidRDefault="003B3183" w:rsidP="0099406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B3183" w:rsidRDefault="003B3183" w:rsidP="00B47A15">
      <w:pPr>
        <w:pStyle w:val="Default"/>
        <w:numPr>
          <w:ilvl w:val="0"/>
          <w:numId w:val="20"/>
        </w:numPr>
        <w:ind w:left="397" w:hanging="39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Objednatel a Zhotovitel se dohodly na prodloužení platnosti a účinnosti smlouvy. Tímto dodatkem č. 1 se</w:t>
      </w:r>
      <w:r w:rsidR="00B47A15">
        <w:rPr>
          <w:rFonts w:ascii="Arial" w:hAnsi="Arial" w:cs="Arial"/>
          <w:color w:val="auto"/>
          <w:sz w:val="20"/>
          <w:szCs w:val="20"/>
        </w:rPr>
        <w:t xml:space="preserve"> tak</w:t>
      </w:r>
      <w:r>
        <w:rPr>
          <w:rFonts w:ascii="Arial" w:hAnsi="Arial" w:cs="Arial"/>
          <w:color w:val="auto"/>
          <w:sz w:val="20"/>
          <w:szCs w:val="20"/>
        </w:rPr>
        <w:t xml:space="preserve"> mění čl. 3. </w:t>
      </w:r>
      <w:r w:rsidR="00B47A15">
        <w:rPr>
          <w:rFonts w:ascii="Arial" w:hAnsi="Arial" w:cs="Arial"/>
          <w:color w:val="auto"/>
          <w:sz w:val="20"/>
          <w:szCs w:val="20"/>
        </w:rPr>
        <w:t>Smlouvy (</w:t>
      </w:r>
      <w:r>
        <w:rPr>
          <w:rFonts w:ascii="Arial" w:hAnsi="Arial" w:cs="Arial"/>
          <w:color w:val="auto"/>
          <w:sz w:val="20"/>
          <w:szCs w:val="20"/>
        </w:rPr>
        <w:t>Doba plnění</w:t>
      </w:r>
      <w:r w:rsidR="00B47A15">
        <w:rPr>
          <w:rFonts w:ascii="Arial" w:hAnsi="Arial" w:cs="Arial"/>
          <w:color w:val="auto"/>
          <w:sz w:val="20"/>
          <w:szCs w:val="20"/>
        </w:rPr>
        <w:t>)</w:t>
      </w:r>
      <w:r>
        <w:rPr>
          <w:rFonts w:ascii="Arial" w:hAnsi="Arial" w:cs="Arial"/>
          <w:color w:val="auto"/>
          <w:sz w:val="20"/>
          <w:szCs w:val="20"/>
        </w:rPr>
        <w:t>,</w:t>
      </w:r>
      <w:r w:rsidR="00B47A15">
        <w:rPr>
          <w:rFonts w:ascii="Arial" w:hAnsi="Arial" w:cs="Arial"/>
          <w:color w:val="auto"/>
          <w:sz w:val="20"/>
          <w:szCs w:val="20"/>
        </w:rPr>
        <w:t xml:space="preserve"> odst. 3.1 a to tak, že nově se </w:t>
      </w:r>
      <w:r>
        <w:rPr>
          <w:rFonts w:ascii="Arial" w:hAnsi="Arial" w:cs="Arial"/>
          <w:color w:val="auto"/>
          <w:sz w:val="20"/>
          <w:szCs w:val="20"/>
        </w:rPr>
        <w:t xml:space="preserve">doba platnosti </w:t>
      </w:r>
      <w:r w:rsidR="00B47A15">
        <w:rPr>
          <w:rFonts w:ascii="Arial" w:hAnsi="Arial" w:cs="Arial"/>
          <w:color w:val="auto"/>
          <w:sz w:val="20"/>
          <w:szCs w:val="20"/>
        </w:rPr>
        <w:t xml:space="preserve">a účinnosti stanovuje do </w:t>
      </w:r>
      <w:proofErr w:type="gramStart"/>
      <w:r w:rsidR="00B47A15">
        <w:rPr>
          <w:rFonts w:ascii="Arial" w:hAnsi="Arial" w:cs="Arial"/>
          <w:color w:val="auto"/>
          <w:sz w:val="20"/>
          <w:szCs w:val="20"/>
        </w:rPr>
        <w:t>31.12.2019</w:t>
      </w:r>
      <w:proofErr w:type="gramEnd"/>
      <w:r w:rsidR="00B47A15">
        <w:rPr>
          <w:rFonts w:ascii="Arial" w:hAnsi="Arial" w:cs="Arial"/>
          <w:color w:val="auto"/>
          <w:sz w:val="20"/>
          <w:szCs w:val="20"/>
        </w:rPr>
        <w:t>.</w:t>
      </w:r>
    </w:p>
    <w:p w:rsidR="00B47A15" w:rsidRDefault="00B47A15" w:rsidP="00B47A1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B3183" w:rsidRDefault="00B47A15" w:rsidP="00B47A15">
      <w:pPr>
        <w:pStyle w:val="Default"/>
        <w:numPr>
          <w:ilvl w:val="0"/>
          <w:numId w:val="20"/>
        </w:numPr>
        <w:ind w:left="397" w:hanging="39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Ostatní ujednání Smlouvy, nedotčená tímto dodatkem č. 1 zůstávají i nadále v platnosti a účinnosti.</w:t>
      </w:r>
    </w:p>
    <w:p w:rsidR="00B47A15" w:rsidRDefault="00B47A15" w:rsidP="00B47A15">
      <w:pPr>
        <w:pStyle w:val="Odstavecseseznamem"/>
        <w:rPr>
          <w:rFonts w:ascii="Arial" w:hAnsi="Arial" w:cs="Arial"/>
          <w:sz w:val="20"/>
        </w:rPr>
      </w:pPr>
    </w:p>
    <w:p w:rsidR="00B47A15" w:rsidRDefault="00B47A15" w:rsidP="00B47A15">
      <w:pPr>
        <w:pStyle w:val="Default"/>
        <w:numPr>
          <w:ilvl w:val="0"/>
          <w:numId w:val="20"/>
        </w:numPr>
        <w:ind w:left="397" w:hanging="39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Tento dodatek je vyhotoven ve dvou vyhotoveních, každá ze stran obdrží po jednom vyhotovení.</w:t>
      </w:r>
    </w:p>
    <w:p w:rsidR="00994068" w:rsidRDefault="00994068" w:rsidP="002808A3">
      <w:pPr>
        <w:pStyle w:val="Zkladntext3"/>
        <w:jc w:val="left"/>
        <w:rPr>
          <w:sz w:val="20"/>
        </w:rPr>
      </w:pPr>
    </w:p>
    <w:p w:rsidR="00552F4A" w:rsidRDefault="00552F4A">
      <w:pPr>
        <w:rPr>
          <w:sz w:val="20"/>
        </w:rPr>
      </w:pPr>
    </w:p>
    <w:p w:rsidR="00B47A15" w:rsidRDefault="00B47A15">
      <w:pPr>
        <w:tabs>
          <w:tab w:val="left" w:pos="5040"/>
        </w:tabs>
        <w:rPr>
          <w:sz w:val="20"/>
        </w:rPr>
      </w:pPr>
    </w:p>
    <w:p w:rsidR="009F7F87" w:rsidRPr="003B3183" w:rsidRDefault="009F7F87">
      <w:pPr>
        <w:tabs>
          <w:tab w:val="left" w:pos="5040"/>
        </w:tabs>
        <w:rPr>
          <w:noProof/>
          <w:sz w:val="20"/>
        </w:rPr>
      </w:pPr>
      <w:r>
        <w:rPr>
          <w:sz w:val="20"/>
        </w:rPr>
        <w:t xml:space="preserve">V </w:t>
      </w:r>
      <w:r w:rsidR="00AF4308" w:rsidRPr="00EE25AF">
        <w:rPr>
          <w:noProof/>
          <w:sz w:val="20"/>
        </w:rPr>
        <w:fldChar w:fldCharType="begin">
          <w:ffData>
            <w:name w:val="Text9"/>
            <w:enabled/>
            <w:calcOnExit w:val="0"/>
            <w:textInput>
              <w:default w:val="Praze"/>
            </w:textInput>
          </w:ffData>
        </w:fldChar>
      </w:r>
      <w:bookmarkStart w:id="1" w:name="Text9"/>
      <w:r w:rsidRPr="00EE25AF">
        <w:rPr>
          <w:noProof/>
          <w:sz w:val="20"/>
        </w:rPr>
        <w:instrText xml:space="preserve"> FORMTEXT </w:instrText>
      </w:r>
      <w:r w:rsidR="00AF4308" w:rsidRPr="00EE25AF">
        <w:rPr>
          <w:noProof/>
          <w:sz w:val="20"/>
        </w:rPr>
      </w:r>
      <w:r w:rsidR="00AF4308" w:rsidRPr="00EE25AF">
        <w:rPr>
          <w:noProof/>
          <w:sz w:val="20"/>
        </w:rPr>
        <w:fldChar w:fldCharType="separate"/>
      </w:r>
      <w:r w:rsidRPr="00EE25AF">
        <w:rPr>
          <w:noProof/>
          <w:sz w:val="20"/>
        </w:rPr>
        <w:t>Praze</w:t>
      </w:r>
      <w:r w:rsidR="00AF4308" w:rsidRPr="00EE25AF">
        <w:rPr>
          <w:noProof/>
          <w:sz w:val="20"/>
        </w:rPr>
        <w:fldChar w:fldCharType="end"/>
      </w:r>
      <w:bookmarkEnd w:id="1"/>
      <w:r w:rsidRPr="003B3183">
        <w:rPr>
          <w:noProof/>
          <w:sz w:val="20"/>
        </w:rPr>
        <w:t xml:space="preserve"> dne</w:t>
      </w:r>
      <w:r w:rsidR="003B3183" w:rsidRPr="003B3183">
        <w:rPr>
          <w:noProof/>
          <w:sz w:val="20"/>
        </w:rPr>
        <w:t xml:space="preserve"> </w:t>
      </w:r>
      <w:r w:rsidR="00EE25AF">
        <w:rPr>
          <w:noProof/>
          <w:sz w:val="20"/>
        </w:rPr>
        <w:t>31</w:t>
      </w:r>
      <w:r w:rsidR="00B47A15">
        <w:rPr>
          <w:noProof/>
          <w:sz w:val="20"/>
        </w:rPr>
        <w:t>.12.</w:t>
      </w:r>
      <w:r w:rsidR="00B47A15" w:rsidRPr="00EE25AF">
        <w:rPr>
          <w:noProof/>
          <w:sz w:val="20"/>
        </w:rPr>
        <w:t>2017</w:t>
      </w:r>
      <w:r w:rsidRPr="003B3183">
        <w:rPr>
          <w:noProof/>
          <w:sz w:val="20"/>
        </w:rPr>
        <w:tab/>
        <w:t xml:space="preserve">V </w:t>
      </w:r>
      <w:r w:rsidR="00AF4308" w:rsidRPr="00EE25AF">
        <w:rPr>
          <w:noProof/>
          <w:sz w:val="20"/>
        </w:rPr>
        <w:fldChar w:fldCharType="begin">
          <w:ffData>
            <w:name w:val="Text9"/>
            <w:enabled/>
            <w:calcOnExit w:val="0"/>
            <w:textInput>
              <w:default w:val="Praze"/>
            </w:textInput>
          </w:ffData>
        </w:fldChar>
      </w:r>
      <w:r w:rsidRPr="00EE25AF">
        <w:rPr>
          <w:noProof/>
          <w:sz w:val="20"/>
        </w:rPr>
        <w:instrText xml:space="preserve"> FORMTEXT </w:instrText>
      </w:r>
      <w:r w:rsidR="00AF4308" w:rsidRPr="00EE25AF">
        <w:rPr>
          <w:noProof/>
          <w:sz w:val="20"/>
        </w:rPr>
      </w:r>
      <w:r w:rsidR="00AF4308" w:rsidRPr="00EE25AF">
        <w:rPr>
          <w:noProof/>
          <w:sz w:val="20"/>
        </w:rPr>
        <w:fldChar w:fldCharType="separate"/>
      </w:r>
      <w:r w:rsidRPr="00EE25AF">
        <w:rPr>
          <w:noProof/>
          <w:sz w:val="20"/>
        </w:rPr>
        <w:t>Praze</w:t>
      </w:r>
      <w:r w:rsidR="00AF4308" w:rsidRPr="00EE25AF">
        <w:rPr>
          <w:noProof/>
          <w:sz w:val="20"/>
        </w:rPr>
        <w:fldChar w:fldCharType="end"/>
      </w:r>
      <w:r w:rsidRPr="003B3183">
        <w:rPr>
          <w:noProof/>
          <w:sz w:val="20"/>
        </w:rPr>
        <w:t xml:space="preserve"> dne </w:t>
      </w:r>
      <w:r w:rsidR="00EE25AF">
        <w:rPr>
          <w:noProof/>
          <w:sz w:val="20"/>
        </w:rPr>
        <w:t>31</w:t>
      </w:r>
      <w:r w:rsidR="00B47A15">
        <w:rPr>
          <w:noProof/>
          <w:sz w:val="20"/>
        </w:rPr>
        <w:t>.12.2017</w:t>
      </w:r>
    </w:p>
    <w:p w:rsidR="009F7F87" w:rsidRPr="003B3183" w:rsidRDefault="009F7F87">
      <w:pPr>
        <w:rPr>
          <w:noProof/>
          <w:sz w:val="20"/>
        </w:rPr>
      </w:pPr>
    </w:p>
    <w:p w:rsidR="009F7F87" w:rsidRPr="003B3183" w:rsidRDefault="009F7F87">
      <w:pPr>
        <w:rPr>
          <w:noProof/>
          <w:sz w:val="20"/>
        </w:rPr>
      </w:pPr>
    </w:p>
    <w:p w:rsidR="002808A3" w:rsidRPr="003B3183" w:rsidRDefault="003B3183" w:rsidP="002808A3">
      <w:pPr>
        <w:tabs>
          <w:tab w:val="left" w:pos="5040"/>
        </w:tabs>
        <w:spacing w:after="120"/>
        <w:rPr>
          <w:noProof/>
          <w:sz w:val="20"/>
        </w:rPr>
      </w:pPr>
      <w:r w:rsidRPr="003B3183">
        <w:rPr>
          <w:noProof/>
          <w:sz w:val="20"/>
        </w:rPr>
        <w:t>Z</w:t>
      </w:r>
      <w:r w:rsidR="002808A3" w:rsidRPr="003B3183">
        <w:rPr>
          <w:noProof/>
          <w:sz w:val="20"/>
        </w:rPr>
        <w:t>a</w:t>
      </w:r>
      <w:r w:rsidRPr="003B3183">
        <w:rPr>
          <w:noProof/>
          <w:sz w:val="20"/>
        </w:rPr>
        <w:t xml:space="preserve"> Objednatele</w:t>
      </w:r>
      <w:r w:rsidR="002808A3" w:rsidRPr="003B3183">
        <w:rPr>
          <w:noProof/>
          <w:spacing w:val="-2"/>
          <w:sz w:val="20"/>
        </w:rPr>
        <w:t>:</w:t>
      </w:r>
      <w:r w:rsidR="002808A3" w:rsidRPr="003B3183">
        <w:rPr>
          <w:noProof/>
          <w:sz w:val="20"/>
        </w:rPr>
        <w:tab/>
        <w:t xml:space="preserve">za </w:t>
      </w:r>
      <w:r w:rsidRPr="003B3183">
        <w:rPr>
          <w:noProof/>
          <w:sz w:val="20"/>
        </w:rPr>
        <w:t>Zhotovitele:</w:t>
      </w:r>
    </w:p>
    <w:p w:rsidR="002808A3" w:rsidRPr="003B3183" w:rsidRDefault="002808A3" w:rsidP="002808A3">
      <w:pPr>
        <w:pStyle w:val="Zkladntext2"/>
        <w:tabs>
          <w:tab w:val="clear" w:pos="7655"/>
          <w:tab w:val="right" w:pos="9185"/>
        </w:tabs>
        <w:spacing w:after="120"/>
        <w:rPr>
          <w:noProof/>
          <w:sz w:val="20"/>
          <w:lang w:val="cs-CZ"/>
        </w:rPr>
      </w:pPr>
    </w:p>
    <w:p w:rsidR="002808A3" w:rsidRPr="003B3183" w:rsidRDefault="002808A3" w:rsidP="002808A3">
      <w:pPr>
        <w:pStyle w:val="Zkladntext2"/>
        <w:tabs>
          <w:tab w:val="clear" w:pos="7655"/>
          <w:tab w:val="left" w:pos="5103"/>
          <w:tab w:val="right" w:pos="9185"/>
        </w:tabs>
        <w:spacing w:after="120"/>
        <w:rPr>
          <w:noProof/>
          <w:sz w:val="20"/>
          <w:lang w:val="cs-CZ"/>
        </w:rPr>
      </w:pPr>
      <w:r w:rsidRPr="003B3183">
        <w:rPr>
          <w:noProof/>
          <w:sz w:val="20"/>
          <w:lang w:val="cs-CZ"/>
        </w:rPr>
        <w:t>..….................................................................</w:t>
      </w:r>
      <w:r w:rsidRPr="003B3183">
        <w:rPr>
          <w:noProof/>
          <w:sz w:val="20"/>
          <w:lang w:val="cs-CZ"/>
        </w:rPr>
        <w:tab/>
        <w:t>.…................................................................</w:t>
      </w:r>
    </w:p>
    <w:p w:rsidR="002808A3" w:rsidRPr="003B3183" w:rsidRDefault="00B47A15" w:rsidP="002808A3">
      <w:pPr>
        <w:pStyle w:val="Zkladntext2"/>
        <w:tabs>
          <w:tab w:val="clear" w:pos="7655"/>
          <w:tab w:val="left" w:pos="5103"/>
          <w:tab w:val="right" w:pos="9185"/>
        </w:tabs>
        <w:spacing w:after="120"/>
        <w:rPr>
          <w:noProof/>
          <w:sz w:val="20"/>
          <w:lang w:val="cs-CZ"/>
        </w:rPr>
      </w:pPr>
      <w:r>
        <w:rPr>
          <w:noProof/>
          <w:sz w:val="20"/>
          <w:lang w:val="cs-CZ"/>
        </w:rPr>
        <w:t>Ing. Radim Zelenka, PhD.</w:t>
      </w:r>
      <w:r>
        <w:rPr>
          <w:noProof/>
          <w:sz w:val="20"/>
          <w:lang w:val="cs-CZ"/>
        </w:rPr>
        <w:tab/>
        <w:t>Ing. Michal Benco</w:t>
      </w:r>
    </w:p>
    <w:p w:rsidR="002808A3" w:rsidRPr="003B3183" w:rsidRDefault="00B47A15" w:rsidP="002808A3">
      <w:pPr>
        <w:pStyle w:val="Zkladntext2"/>
        <w:tabs>
          <w:tab w:val="clear" w:pos="7655"/>
          <w:tab w:val="left" w:pos="5103"/>
          <w:tab w:val="right" w:pos="9185"/>
        </w:tabs>
        <w:spacing w:after="120"/>
        <w:rPr>
          <w:i/>
          <w:noProof/>
          <w:sz w:val="20"/>
          <w:lang w:val="cs-CZ"/>
        </w:rPr>
      </w:pPr>
      <w:r>
        <w:rPr>
          <w:noProof/>
          <w:sz w:val="20"/>
          <w:lang w:val="cs-CZ"/>
        </w:rPr>
        <w:t>tajemník fakulty</w:t>
      </w:r>
      <w:r w:rsidR="002808A3" w:rsidRPr="003B3183">
        <w:rPr>
          <w:noProof/>
          <w:sz w:val="20"/>
          <w:lang w:val="cs-CZ"/>
        </w:rPr>
        <w:tab/>
      </w:r>
      <w:r>
        <w:rPr>
          <w:noProof/>
          <w:sz w:val="20"/>
          <w:lang w:val="cs-CZ"/>
        </w:rPr>
        <w:t>jednatel</w:t>
      </w:r>
    </w:p>
    <w:p w:rsidR="002808A3" w:rsidRPr="003B3183" w:rsidRDefault="002808A3" w:rsidP="002808A3">
      <w:pPr>
        <w:pStyle w:val="Zkladntext2"/>
        <w:tabs>
          <w:tab w:val="clear" w:pos="7655"/>
          <w:tab w:val="right" w:pos="9185"/>
        </w:tabs>
        <w:spacing w:after="120"/>
        <w:rPr>
          <w:noProof/>
          <w:sz w:val="20"/>
          <w:lang w:val="cs-CZ"/>
        </w:rPr>
      </w:pPr>
    </w:p>
    <w:p w:rsidR="002808A3" w:rsidRPr="003B3183" w:rsidRDefault="002808A3" w:rsidP="002808A3">
      <w:pPr>
        <w:pStyle w:val="Zkladntext2"/>
        <w:tabs>
          <w:tab w:val="clear" w:pos="7655"/>
          <w:tab w:val="right" w:pos="9185"/>
        </w:tabs>
        <w:spacing w:after="120"/>
        <w:rPr>
          <w:i/>
          <w:noProof/>
          <w:sz w:val="20"/>
          <w:lang w:val="cs-CZ"/>
        </w:rPr>
      </w:pPr>
    </w:p>
    <w:p w:rsidR="00F923ED" w:rsidRPr="00552F4A" w:rsidRDefault="00F923ED" w:rsidP="001173C1">
      <w:pPr>
        <w:pStyle w:val="Zkladntext2"/>
        <w:tabs>
          <w:tab w:val="clear" w:pos="7655"/>
          <w:tab w:val="right" w:pos="9185"/>
        </w:tabs>
        <w:rPr>
          <w:sz w:val="20"/>
          <w:lang w:val="cs-CZ"/>
        </w:rPr>
      </w:pPr>
    </w:p>
    <w:sectPr w:rsidR="00F923ED" w:rsidRPr="00552F4A" w:rsidSect="00D16E0F">
      <w:headerReference w:type="even" r:id="rId9"/>
      <w:headerReference w:type="default" r:id="rId10"/>
      <w:headerReference w:type="first" r:id="rId11"/>
      <w:type w:val="continuous"/>
      <w:pgSz w:w="11906" w:h="16838" w:code="9"/>
      <w:pgMar w:top="1024" w:right="1021" w:bottom="1418" w:left="1701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1FA" w:rsidRDefault="00B931FA">
      <w:r>
        <w:separator/>
      </w:r>
    </w:p>
  </w:endnote>
  <w:endnote w:type="continuationSeparator" w:id="0">
    <w:p w:rsidR="00B931FA" w:rsidRDefault="00B9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sobfon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1FA" w:rsidRDefault="00B931FA">
      <w:r>
        <w:separator/>
      </w:r>
    </w:p>
  </w:footnote>
  <w:footnote w:type="continuationSeparator" w:id="0">
    <w:p w:rsidR="00B931FA" w:rsidRDefault="00B93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4" w:type="dxa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0"/>
      <w:gridCol w:w="1624"/>
    </w:tblGrid>
    <w:tr w:rsidR="004C0D28" w:rsidTr="00292719">
      <w:trPr>
        <w:trHeight w:val="1260"/>
        <w:jc w:val="center"/>
      </w:trPr>
      <w:tc>
        <w:tcPr>
          <w:tcW w:w="7560" w:type="dxa"/>
          <w:vAlign w:val="center"/>
        </w:tcPr>
        <w:p w:rsidR="004C0D28" w:rsidRPr="00B47A15" w:rsidRDefault="003B3183" w:rsidP="00B47A15">
          <w:pPr>
            <w:pStyle w:val="Zhlav"/>
            <w:tabs>
              <w:tab w:val="clear" w:pos="4536"/>
              <w:tab w:val="clear" w:pos="9072"/>
            </w:tabs>
            <w:ind w:left="-57"/>
            <w:rPr>
              <w:rFonts w:ascii="Arial Black" w:hAnsi="Arial Black"/>
              <w:bCs/>
              <w:caps/>
              <w:sz w:val="27"/>
            </w:rPr>
          </w:pPr>
          <w:r>
            <w:rPr>
              <w:rFonts w:ascii="Arial Black" w:hAnsi="Arial Black"/>
              <w:bCs/>
              <w:caps/>
              <w:sz w:val="27"/>
            </w:rPr>
            <w:t>dodatek č. 1 ke smlouvě o dílo</w:t>
          </w:r>
        </w:p>
      </w:tc>
      <w:tc>
        <w:tcPr>
          <w:tcW w:w="1624" w:type="dxa"/>
          <w:vAlign w:val="center"/>
        </w:tcPr>
        <w:p w:rsidR="004C0D28" w:rsidRDefault="004C0D28" w:rsidP="00B47A15">
          <w:pPr>
            <w:pStyle w:val="Zhlav"/>
            <w:tabs>
              <w:tab w:val="clear" w:pos="4536"/>
              <w:tab w:val="clear" w:pos="9072"/>
            </w:tabs>
            <w:ind w:left="57" w:right="-425"/>
            <w:rPr>
              <w:rFonts w:ascii="Csobfont" w:hAnsi="Csobfont"/>
              <w:sz w:val="152"/>
            </w:rPr>
          </w:pPr>
        </w:p>
      </w:tc>
    </w:tr>
  </w:tbl>
  <w:p w:rsidR="004C0D28" w:rsidRDefault="004C0D28">
    <w:pPr>
      <w:pStyle w:val="Zhlav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9E8" w:rsidRDefault="009539E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8" w:rsidRDefault="004C0D28">
    <w:pPr>
      <w:pStyle w:val="Zhlav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9E8" w:rsidRDefault="009539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9D5"/>
    <w:multiLevelType w:val="hybridMultilevel"/>
    <w:tmpl w:val="8D9E7798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A7A25AE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7DA6F16"/>
    <w:multiLevelType w:val="hybridMultilevel"/>
    <w:tmpl w:val="0290AD08"/>
    <w:lvl w:ilvl="0" w:tplc="50E27EB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16526C3D"/>
    <w:multiLevelType w:val="hybridMultilevel"/>
    <w:tmpl w:val="4048800C"/>
    <w:lvl w:ilvl="0" w:tplc="C79C60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44748"/>
    <w:multiLevelType w:val="hybridMultilevel"/>
    <w:tmpl w:val="AB8CC9E0"/>
    <w:lvl w:ilvl="0" w:tplc="55807F04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2BB734CC"/>
    <w:multiLevelType w:val="hybridMultilevel"/>
    <w:tmpl w:val="8B863FA4"/>
    <w:lvl w:ilvl="0" w:tplc="FA7CF10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DE2037"/>
    <w:multiLevelType w:val="multilevel"/>
    <w:tmpl w:val="8DBA89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tabs>
          <w:tab w:val="num" w:pos="1627"/>
        </w:tabs>
        <w:ind w:left="1361" w:hanging="454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F0E4280"/>
    <w:multiLevelType w:val="hybridMultilevel"/>
    <w:tmpl w:val="8D3848A8"/>
    <w:lvl w:ilvl="0" w:tplc="08B46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F11EED"/>
    <w:multiLevelType w:val="hybridMultilevel"/>
    <w:tmpl w:val="208E5D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1D184D"/>
    <w:multiLevelType w:val="hybridMultilevel"/>
    <w:tmpl w:val="0EF88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46C01"/>
    <w:multiLevelType w:val="hybridMultilevel"/>
    <w:tmpl w:val="4D7E6D3E"/>
    <w:lvl w:ilvl="0" w:tplc="B44693CC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794F6A"/>
    <w:multiLevelType w:val="hybridMultilevel"/>
    <w:tmpl w:val="ED627148"/>
    <w:lvl w:ilvl="0" w:tplc="568E0F9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1C5083"/>
    <w:multiLevelType w:val="multilevel"/>
    <w:tmpl w:val="8DBA89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tabs>
          <w:tab w:val="num" w:pos="1627"/>
        </w:tabs>
        <w:ind w:left="1361" w:hanging="454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55C41A49"/>
    <w:multiLevelType w:val="hybridMultilevel"/>
    <w:tmpl w:val="10529AC2"/>
    <w:lvl w:ilvl="0" w:tplc="FA7CF10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CC684C"/>
    <w:multiLevelType w:val="singleLevel"/>
    <w:tmpl w:val="8EE2E3A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8"/>
      </w:rPr>
    </w:lvl>
  </w:abstractNum>
  <w:abstractNum w:abstractNumId="14">
    <w:nsid w:val="5CD4086C"/>
    <w:multiLevelType w:val="multilevel"/>
    <w:tmpl w:val="8DBA89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tabs>
          <w:tab w:val="num" w:pos="1627"/>
        </w:tabs>
        <w:ind w:left="1361" w:hanging="454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60E45C52"/>
    <w:multiLevelType w:val="hybridMultilevel"/>
    <w:tmpl w:val="EA20965A"/>
    <w:lvl w:ilvl="0" w:tplc="A4C839E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9E6657"/>
    <w:multiLevelType w:val="multilevel"/>
    <w:tmpl w:val="8DBA89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tabs>
          <w:tab w:val="num" w:pos="1627"/>
        </w:tabs>
        <w:ind w:left="1361" w:hanging="454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7EE5063"/>
    <w:multiLevelType w:val="multilevel"/>
    <w:tmpl w:val="8DBA89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tabs>
          <w:tab w:val="num" w:pos="1627"/>
        </w:tabs>
        <w:ind w:left="1361" w:hanging="454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7AEC03CE"/>
    <w:multiLevelType w:val="hybridMultilevel"/>
    <w:tmpl w:val="D0943BF6"/>
    <w:lvl w:ilvl="0" w:tplc="B49425C8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FD84C77"/>
    <w:multiLevelType w:val="hybridMultilevel"/>
    <w:tmpl w:val="66B49C86"/>
    <w:lvl w:ilvl="0" w:tplc="B2EEE56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1"/>
  </w:num>
  <w:num w:numId="5">
    <w:abstractNumId w:val="3"/>
  </w:num>
  <w:num w:numId="6">
    <w:abstractNumId w:val="19"/>
  </w:num>
  <w:num w:numId="7">
    <w:abstractNumId w:val="2"/>
  </w:num>
  <w:num w:numId="8">
    <w:abstractNumId w:val="9"/>
  </w:num>
  <w:num w:numId="9">
    <w:abstractNumId w:val="12"/>
  </w:num>
  <w:num w:numId="10">
    <w:abstractNumId w:val="6"/>
  </w:num>
  <w:num w:numId="11">
    <w:abstractNumId w:val="15"/>
  </w:num>
  <w:num w:numId="12">
    <w:abstractNumId w:val="10"/>
  </w:num>
  <w:num w:numId="13">
    <w:abstractNumId w:val="4"/>
  </w:num>
  <w:num w:numId="14">
    <w:abstractNumId w:val="17"/>
  </w:num>
  <w:num w:numId="15">
    <w:abstractNumId w:val="11"/>
  </w:num>
  <w:num w:numId="16">
    <w:abstractNumId w:val="16"/>
  </w:num>
  <w:num w:numId="17">
    <w:abstractNumId w:val="14"/>
  </w:num>
  <w:num w:numId="18">
    <w:abstractNumId w:val="5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83"/>
    <w:rsid w:val="000028AA"/>
    <w:rsid w:val="000A0A4F"/>
    <w:rsid w:val="000B04DD"/>
    <w:rsid w:val="000D35F6"/>
    <w:rsid w:val="001173C1"/>
    <w:rsid w:val="001B63C5"/>
    <w:rsid w:val="001C3178"/>
    <w:rsid w:val="001D12EE"/>
    <w:rsid w:val="001D5F21"/>
    <w:rsid w:val="001F14A0"/>
    <w:rsid w:val="00251096"/>
    <w:rsid w:val="0025793D"/>
    <w:rsid w:val="00265BBC"/>
    <w:rsid w:val="002674D0"/>
    <w:rsid w:val="002808A3"/>
    <w:rsid w:val="00292719"/>
    <w:rsid w:val="002C1417"/>
    <w:rsid w:val="002C62CE"/>
    <w:rsid w:val="002F348F"/>
    <w:rsid w:val="00340359"/>
    <w:rsid w:val="003421D3"/>
    <w:rsid w:val="003912E3"/>
    <w:rsid w:val="003B00BA"/>
    <w:rsid w:val="003B3183"/>
    <w:rsid w:val="003C3E7B"/>
    <w:rsid w:val="00431748"/>
    <w:rsid w:val="00432F35"/>
    <w:rsid w:val="00476BCB"/>
    <w:rsid w:val="004850CD"/>
    <w:rsid w:val="004C0D28"/>
    <w:rsid w:val="004E2936"/>
    <w:rsid w:val="004F2064"/>
    <w:rsid w:val="004F7927"/>
    <w:rsid w:val="00543783"/>
    <w:rsid w:val="00552F4A"/>
    <w:rsid w:val="00593DC0"/>
    <w:rsid w:val="005C6EF5"/>
    <w:rsid w:val="005D3EE2"/>
    <w:rsid w:val="005F4DE2"/>
    <w:rsid w:val="00602EBE"/>
    <w:rsid w:val="006125DA"/>
    <w:rsid w:val="00622584"/>
    <w:rsid w:val="006328F9"/>
    <w:rsid w:val="00636524"/>
    <w:rsid w:val="00661728"/>
    <w:rsid w:val="006A0C0D"/>
    <w:rsid w:val="006F5D76"/>
    <w:rsid w:val="00700C5F"/>
    <w:rsid w:val="007A7C67"/>
    <w:rsid w:val="00822F4E"/>
    <w:rsid w:val="008625F3"/>
    <w:rsid w:val="00873951"/>
    <w:rsid w:val="0088733E"/>
    <w:rsid w:val="008B2D05"/>
    <w:rsid w:val="00913E2C"/>
    <w:rsid w:val="009539E8"/>
    <w:rsid w:val="00994068"/>
    <w:rsid w:val="009A671B"/>
    <w:rsid w:val="009C1A8D"/>
    <w:rsid w:val="009D0EDB"/>
    <w:rsid w:val="009D28AE"/>
    <w:rsid w:val="009D45BD"/>
    <w:rsid w:val="009D7847"/>
    <w:rsid w:val="009F7F87"/>
    <w:rsid w:val="00A26E05"/>
    <w:rsid w:val="00A60D91"/>
    <w:rsid w:val="00AB22D7"/>
    <w:rsid w:val="00AF4308"/>
    <w:rsid w:val="00B073AF"/>
    <w:rsid w:val="00B2181B"/>
    <w:rsid w:val="00B307B8"/>
    <w:rsid w:val="00B47A15"/>
    <w:rsid w:val="00B675C8"/>
    <w:rsid w:val="00B72F52"/>
    <w:rsid w:val="00B931FA"/>
    <w:rsid w:val="00B97A9D"/>
    <w:rsid w:val="00C07D68"/>
    <w:rsid w:val="00C63004"/>
    <w:rsid w:val="00C65EA5"/>
    <w:rsid w:val="00C80742"/>
    <w:rsid w:val="00CA7EFE"/>
    <w:rsid w:val="00CD0CD5"/>
    <w:rsid w:val="00CD7989"/>
    <w:rsid w:val="00D16E0F"/>
    <w:rsid w:val="00D26DA3"/>
    <w:rsid w:val="00D43220"/>
    <w:rsid w:val="00D56FAA"/>
    <w:rsid w:val="00DA6124"/>
    <w:rsid w:val="00DF50EE"/>
    <w:rsid w:val="00DF6058"/>
    <w:rsid w:val="00E51A8D"/>
    <w:rsid w:val="00ED02F2"/>
    <w:rsid w:val="00ED6B04"/>
    <w:rsid w:val="00EE25AF"/>
    <w:rsid w:val="00F04A3D"/>
    <w:rsid w:val="00F23367"/>
    <w:rsid w:val="00F85BBC"/>
    <w:rsid w:val="00F923ED"/>
    <w:rsid w:val="00FA2A4E"/>
    <w:rsid w:val="00FA6855"/>
    <w:rsid w:val="00FD04CF"/>
    <w:rsid w:val="00FE2F29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E0F"/>
    <w:rPr>
      <w:rFonts w:ascii="Arial" w:hAnsi="Arial" w:cs="Arial"/>
      <w:sz w:val="18"/>
    </w:rPr>
  </w:style>
  <w:style w:type="paragraph" w:styleId="Nadpis1">
    <w:name w:val="heading 1"/>
    <w:basedOn w:val="Normln"/>
    <w:next w:val="Normln"/>
    <w:qFormat/>
    <w:rsid w:val="00D16E0F"/>
    <w:pPr>
      <w:keepNext/>
      <w:spacing w:line="360" w:lineRule="auto"/>
      <w:jc w:val="center"/>
      <w:outlineLvl w:val="0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6E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6E0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16E0F"/>
    <w:pPr>
      <w:spacing w:before="120"/>
      <w:jc w:val="both"/>
    </w:pPr>
    <w:rPr>
      <w:rFonts w:ascii="Tahoma" w:hAnsi="Tahoma"/>
      <w:b/>
      <w:kern w:val="20"/>
      <w:sz w:val="28"/>
      <w:u w:val="single"/>
    </w:rPr>
  </w:style>
  <w:style w:type="paragraph" w:styleId="Zkladntextodsazen3">
    <w:name w:val="Body Text Indent 3"/>
    <w:basedOn w:val="Normln"/>
    <w:rsid w:val="00D16E0F"/>
    <w:pPr>
      <w:spacing w:before="120"/>
      <w:ind w:left="1134"/>
    </w:pPr>
    <w:rPr>
      <w:rFonts w:ascii="Tahoma" w:hAnsi="Tahoma"/>
      <w:color w:val="FF0000"/>
      <w:kern w:val="20"/>
    </w:rPr>
  </w:style>
  <w:style w:type="paragraph" w:styleId="Zkladntextodsazen">
    <w:name w:val="Body Text Indent"/>
    <w:basedOn w:val="Normln"/>
    <w:rsid w:val="00D16E0F"/>
    <w:pPr>
      <w:spacing w:before="120"/>
      <w:ind w:left="1134"/>
    </w:pPr>
    <w:rPr>
      <w:rFonts w:ascii="Tahoma" w:hAnsi="Tahoma"/>
      <w:kern w:val="20"/>
    </w:rPr>
  </w:style>
  <w:style w:type="paragraph" w:styleId="Zkladntextodsazen2">
    <w:name w:val="Body Text Indent 2"/>
    <w:basedOn w:val="Normln"/>
    <w:rsid w:val="00D16E0F"/>
    <w:pPr>
      <w:tabs>
        <w:tab w:val="left" w:pos="426"/>
        <w:tab w:val="left" w:pos="2835"/>
        <w:tab w:val="left" w:pos="4536"/>
      </w:tabs>
      <w:ind w:left="426"/>
    </w:pPr>
    <w:rPr>
      <w:snapToGrid w:val="0"/>
    </w:rPr>
  </w:style>
  <w:style w:type="paragraph" w:styleId="Zkladntext2">
    <w:name w:val="Body Text 2"/>
    <w:basedOn w:val="Normln"/>
    <w:rsid w:val="00D16E0F"/>
    <w:pPr>
      <w:tabs>
        <w:tab w:val="left" w:pos="7655"/>
      </w:tabs>
    </w:pPr>
    <w:rPr>
      <w:lang w:val="sk-SK"/>
    </w:rPr>
  </w:style>
  <w:style w:type="paragraph" w:styleId="Zkladntext3">
    <w:name w:val="Body Text 3"/>
    <w:basedOn w:val="Normln"/>
    <w:rsid w:val="00D16E0F"/>
    <w:pPr>
      <w:jc w:val="center"/>
    </w:pPr>
  </w:style>
  <w:style w:type="character" w:styleId="Odkaznakoment">
    <w:name w:val="annotation reference"/>
    <w:rsid w:val="00F04A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F04A3D"/>
    <w:rPr>
      <w:rFonts w:cs="Times New Roman"/>
      <w:sz w:val="20"/>
    </w:rPr>
  </w:style>
  <w:style w:type="character" w:customStyle="1" w:styleId="TextkomenteChar">
    <w:name w:val="Text komentáře Char"/>
    <w:link w:val="Textkomente"/>
    <w:rsid w:val="00F04A3D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F04A3D"/>
    <w:rPr>
      <w:b/>
      <w:bCs/>
    </w:rPr>
  </w:style>
  <w:style w:type="character" w:customStyle="1" w:styleId="PedmtkomenteChar">
    <w:name w:val="Předmět komentáře Char"/>
    <w:link w:val="Pedmtkomente"/>
    <w:rsid w:val="00F04A3D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rsid w:val="00F04A3D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F04A3D"/>
    <w:rPr>
      <w:rFonts w:ascii="Tahoma" w:hAnsi="Tahoma" w:cs="Tahoma"/>
      <w:sz w:val="16"/>
      <w:szCs w:val="16"/>
    </w:rPr>
  </w:style>
  <w:style w:type="character" w:styleId="Hypertextovodkaz">
    <w:name w:val="Hyperlink"/>
    <w:rsid w:val="001173C1"/>
    <w:rPr>
      <w:color w:val="0000FF"/>
      <w:u w:val="single"/>
    </w:rPr>
  </w:style>
  <w:style w:type="paragraph" w:customStyle="1" w:styleId="Default">
    <w:name w:val="Default"/>
    <w:rsid w:val="009940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94068"/>
    <w:pPr>
      <w:ind w:left="720"/>
      <w:contextualSpacing/>
      <w:jc w:val="both"/>
    </w:pPr>
    <w:rPr>
      <w:rFonts w:ascii="Tahoma" w:hAnsi="Tahoma" w:cs="Times New Roman"/>
      <w:sz w:val="22"/>
      <w:lang w:eastAsia="en-US"/>
    </w:rPr>
  </w:style>
  <w:style w:type="paragraph" w:styleId="Nzev">
    <w:name w:val="Title"/>
    <w:basedOn w:val="Normln"/>
    <w:link w:val="NzevChar"/>
    <w:qFormat/>
    <w:rsid w:val="00994068"/>
    <w:pPr>
      <w:jc w:val="center"/>
    </w:pPr>
    <w:rPr>
      <w:rFonts w:ascii="Bookman Old Style" w:hAnsi="Bookman Old Style" w:cs="Times New Roman"/>
      <w:sz w:val="36"/>
    </w:rPr>
  </w:style>
  <w:style w:type="character" w:customStyle="1" w:styleId="NzevChar">
    <w:name w:val="Název Char"/>
    <w:basedOn w:val="Standardnpsmoodstavce"/>
    <w:link w:val="Nzev"/>
    <w:rsid w:val="00994068"/>
    <w:rPr>
      <w:rFonts w:ascii="Bookman Old Style" w:hAnsi="Bookman Old Style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E0F"/>
    <w:rPr>
      <w:rFonts w:ascii="Arial" w:hAnsi="Arial" w:cs="Arial"/>
      <w:sz w:val="18"/>
    </w:rPr>
  </w:style>
  <w:style w:type="paragraph" w:styleId="Nadpis1">
    <w:name w:val="heading 1"/>
    <w:basedOn w:val="Normln"/>
    <w:next w:val="Normln"/>
    <w:qFormat/>
    <w:rsid w:val="00D16E0F"/>
    <w:pPr>
      <w:keepNext/>
      <w:spacing w:line="360" w:lineRule="auto"/>
      <w:jc w:val="center"/>
      <w:outlineLvl w:val="0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6E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6E0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16E0F"/>
    <w:pPr>
      <w:spacing w:before="120"/>
      <w:jc w:val="both"/>
    </w:pPr>
    <w:rPr>
      <w:rFonts w:ascii="Tahoma" w:hAnsi="Tahoma"/>
      <w:b/>
      <w:kern w:val="20"/>
      <w:sz w:val="28"/>
      <w:u w:val="single"/>
    </w:rPr>
  </w:style>
  <w:style w:type="paragraph" w:styleId="Zkladntextodsazen3">
    <w:name w:val="Body Text Indent 3"/>
    <w:basedOn w:val="Normln"/>
    <w:rsid w:val="00D16E0F"/>
    <w:pPr>
      <w:spacing w:before="120"/>
      <w:ind w:left="1134"/>
    </w:pPr>
    <w:rPr>
      <w:rFonts w:ascii="Tahoma" w:hAnsi="Tahoma"/>
      <w:color w:val="FF0000"/>
      <w:kern w:val="20"/>
    </w:rPr>
  </w:style>
  <w:style w:type="paragraph" w:styleId="Zkladntextodsazen">
    <w:name w:val="Body Text Indent"/>
    <w:basedOn w:val="Normln"/>
    <w:rsid w:val="00D16E0F"/>
    <w:pPr>
      <w:spacing w:before="120"/>
      <w:ind w:left="1134"/>
    </w:pPr>
    <w:rPr>
      <w:rFonts w:ascii="Tahoma" w:hAnsi="Tahoma"/>
      <w:kern w:val="20"/>
    </w:rPr>
  </w:style>
  <w:style w:type="paragraph" w:styleId="Zkladntextodsazen2">
    <w:name w:val="Body Text Indent 2"/>
    <w:basedOn w:val="Normln"/>
    <w:rsid w:val="00D16E0F"/>
    <w:pPr>
      <w:tabs>
        <w:tab w:val="left" w:pos="426"/>
        <w:tab w:val="left" w:pos="2835"/>
        <w:tab w:val="left" w:pos="4536"/>
      </w:tabs>
      <w:ind w:left="426"/>
    </w:pPr>
    <w:rPr>
      <w:snapToGrid w:val="0"/>
    </w:rPr>
  </w:style>
  <w:style w:type="paragraph" w:styleId="Zkladntext2">
    <w:name w:val="Body Text 2"/>
    <w:basedOn w:val="Normln"/>
    <w:rsid w:val="00D16E0F"/>
    <w:pPr>
      <w:tabs>
        <w:tab w:val="left" w:pos="7655"/>
      </w:tabs>
    </w:pPr>
    <w:rPr>
      <w:lang w:val="sk-SK"/>
    </w:rPr>
  </w:style>
  <w:style w:type="paragraph" w:styleId="Zkladntext3">
    <w:name w:val="Body Text 3"/>
    <w:basedOn w:val="Normln"/>
    <w:rsid w:val="00D16E0F"/>
    <w:pPr>
      <w:jc w:val="center"/>
    </w:pPr>
  </w:style>
  <w:style w:type="character" w:styleId="Odkaznakoment">
    <w:name w:val="annotation reference"/>
    <w:rsid w:val="00F04A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F04A3D"/>
    <w:rPr>
      <w:rFonts w:cs="Times New Roman"/>
      <w:sz w:val="20"/>
    </w:rPr>
  </w:style>
  <w:style w:type="character" w:customStyle="1" w:styleId="TextkomenteChar">
    <w:name w:val="Text komentáře Char"/>
    <w:link w:val="Textkomente"/>
    <w:rsid w:val="00F04A3D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F04A3D"/>
    <w:rPr>
      <w:b/>
      <w:bCs/>
    </w:rPr>
  </w:style>
  <w:style w:type="character" w:customStyle="1" w:styleId="PedmtkomenteChar">
    <w:name w:val="Předmět komentáře Char"/>
    <w:link w:val="Pedmtkomente"/>
    <w:rsid w:val="00F04A3D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rsid w:val="00F04A3D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F04A3D"/>
    <w:rPr>
      <w:rFonts w:ascii="Tahoma" w:hAnsi="Tahoma" w:cs="Tahoma"/>
      <w:sz w:val="16"/>
      <w:szCs w:val="16"/>
    </w:rPr>
  </w:style>
  <w:style w:type="character" w:styleId="Hypertextovodkaz">
    <w:name w:val="Hyperlink"/>
    <w:rsid w:val="001173C1"/>
    <w:rPr>
      <w:color w:val="0000FF"/>
      <w:u w:val="single"/>
    </w:rPr>
  </w:style>
  <w:style w:type="paragraph" w:customStyle="1" w:styleId="Default">
    <w:name w:val="Default"/>
    <w:rsid w:val="009940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94068"/>
    <w:pPr>
      <w:ind w:left="720"/>
      <w:contextualSpacing/>
      <w:jc w:val="both"/>
    </w:pPr>
    <w:rPr>
      <w:rFonts w:ascii="Tahoma" w:hAnsi="Tahoma" w:cs="Times New Roman"/>
      <w:sz w:val="22"/>
      <w:lang w:eastAsia="en-US"/>
    </w:rPr>
  </w:style>
  <w:style w:type="paragraph" w:styleId="Nzev">
    <w:name w:val="Title"/>
    <w:basedOn w:val="Normln"/>
    <w:link w:val="NzevChar"/>
    <w:qFormat/>
    <w:rsid w:val="00994068"/>
    <w:pPr>
      <w:jc w:val="center"/>
    </w:pPr>
    <w:rPr>
      <w:rFonts w:ascii="Bookman Old Style" w:hAnsi="Bookman Old Style" w:cs="Times New Roman"/>
      <w:sz w:val="36"/>
    </w:rPr>
  </w:style>
  <w:style w:type="character" w:customStyle="1" w:styleId="NzevChar">
    <w:name w:val="Název Char"/>
    <w:basedOn w:val="Standardnpsmoodstavce"/>
    <w:link w:val="Nzev"/>
    <w:rsid w:val="00994068"/>
    <w:rPr>
      <w:rFonts w:ascii="Bookman Old Style" w:hAnsi="Bookman Old Style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artin%20&#268;&#237;&#382;ek\FTVS%20UK\Dodatek%20&#269;.%201%20ke%20Smlouv&#283;%20o%20d&#237;l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č. 1 ke Smlouvě o dílo</Template>
  <TotalTime>1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 o mlčenlivosti a výměně důvěrných informací</vt:lpstr>
    </vt:vector>
  </TitlesOfParts>
  <Manager>Vítková Marta</Manager>
  <Company>ČSOB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>Smlouva</dc:subject>
  <dc:creator>Mgr. Martin Čížek</dc:creator>
  <cp:lastModifiedBy>Lujza Smíšková</cp:lastModifiedBy>
  <cp:revision>2</cp:revision>
  <cp:lastPrinted>2018-03-29T07:12:00Z</cp:lastPrinted>
  <dcterms:created xsi:type="dcterms:W3CDTF">2018-03-29T07:15:00Z</dcterms:created>
  <dcterms:modified xsi:type="dcterms:W3CDTF">2018-03-29T07:15:00Z</dcterms:modified>
  <cp:category>Nákup</cp:category>
</cp:coreProperties>
</file>