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5" w:type="dxa"/>
        <w:tblCellSpacing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5"/>
        <w:gridCol w:w="375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451FB">
            <w:pP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    D O D A V A T E L S K Á     O B J E D N Á V K A </w:t>
            </w:r>
          </w:p>
        </w:tc>
        <w:tc>
          <w:tcPr>
            <w:tcW w:w="3750" w:type="dxa"/>
            <w:vAlign w:val="center"/>
            <w:hideMark/>
          </w:tcPr>
          <w:p w:rsidR="00000000" w:rsidRDefault="005451FB">
            <w:pPr>
              <w:jc w:val="right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Číslo:    </w:t>
            </w:r>
            <w:r>
              <w:rPr>
                <w:rFonts w:ascii="Tahoma" w:eastAsia="Times New Roman" w:hAnsi="Tahoma" w:cs="Tahoma"/>
                <w:b/>
                <w:bCs/>
              </w:rPr>
              <w:t xml:space="preserve">DO16-317116     </w:t>
            </w:r>
          </w:p>
        </w:tc>
      </w:tr>
      <w:tr w:rsidR="00000000">
        <w:trPr>
          <w:trHeight w:val="52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5451FB">
            <w:pP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</w:pPr>
            <w:r>
              <w:rPr>
                <w:rFonts w:ascii="Tahoma" w:eastAsia="Times New Roman" w:hAnsi="Tahoma" w:cs="Tahoma"/>
                <w:b/>
                <w:bCs/>
                <w:sz w:val="27"/>
                <w:szCs w:val="27"/>
              </w:rPr>
              <w:t>    700008 - SKLAD ZDRAV MATERIÁLU</w:t>
            </w:r>
          </w:p>
        </w:tc>
      </w:tr>
    </w:tbl>
    <w:p w:rsidR="00000000" w:rsidRDefault="005451FB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5405"/>
      </w:tblGrid>
      <w:tr w:rsidR="00000000">
        <w:trPr>
          <w:tblCellSpacing w:w="0" w:type="dxa"/>
        </w:trPr>
        <w:tc>
          <w:tcPr>
            <w:tcW w:w="2400" w:type="pct"/>
            <w:tcBorders>
              <w:right w:val="single" w:sz="6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40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27660915 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odběratele: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CZ27660915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Dodavatelská 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Uherskohradišťská nemocnice a. s.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J. E. Purkyně - 365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5451FB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68668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Uherské Hradiště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Objednává: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700008 - SKLAD ZDRAV MATERIÁLU </w:t>
                  </w:r>
                </w:p>
              </w:tc>
            </w:tr>
          </w:tbl>
          <w:p w:rsidR="00000000" w:rsidRDefault="005451F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3770"/>
            </w:tblGrid>
            <w:tr w:rsidR="00000000">
              <w:trPr>
                <w:tblCellSpacing w:w="15" w:type="dxa"/>
              </w:trPr>
              <w:tc>
                <w:tcPr>
                  <w:tcW w:w="1500" w:type="dxa"/>
                  <w:vAlign w:val="center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IČO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25107976 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DIČ dodavatele: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CZ25107976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Adresa: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  <w:t>ZIMMER CZECH, s.r.o.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Na Vítězné pláni 1719/4  </w:t>
                  </w:r>
                </w:p>
              </w:tc>
            </w:tr>
            <w:tr w:rsidR="00000000">
              <w:trPr>
                <w:trHeight w:val="450"/>
                <w:tblCellSpacing w:w="15" w:type="dxa"/>
              </w:trPr>
              <w:tc>
                <w:tcPr>
                  <w:tcW w:w="0" w:type="auto"/>
                  <w:hideMark/>
                </w:tcPr>
                <w:p w:rsidR="00000000" w:rsidRDefault="005451FB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14000  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PRAHA 4 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Telefon: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Fax: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00000" w:rsidRDefault="005451FB">
            <w:pPr>
              <w:rPr>
                <w:rFonts w:eastAsia="Times New Roman"/>
              </w:rPr>
            </w:pPr>
          </w:p>
        </w:tc>
      </w:tr>
    </w:tbl>
    <w:p w:rsidR="00000000" w:rsidRDefault="005451FB">
      <w:pPr>
        <w:rPr>
          <w:rFonts w:eastAsia="Times New Roman"/>
          <w:vanish/>
        </w:rPr>
      </w:pPr>
    </w:p>
    <w:tbl>
      <w:tblPr>
        <w:tblW w:w="10395" w:type="dxa"/>
        <w:tblCellSpacing w:w="0" w:type="dxa"/>
        <w:tblBorders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50"/>
        <w:gridCol w:w="2416"/>
        <w:gridCol w:w="1764"/>
        <w:gridCol w:w="3965"/>
      </w:tblGrid>
      <w:tr w:rsidR="00000000">
        <w:trPr>
          <w:tblCellSpacing w:w="0" w:type="dxa"/>
        </w:trPr>
        <w:tc>
          <w:tcPr>
            <w:tcW w:w="2250" w:type="dxa"/>
            <w:vAlign w:val="center"/>
            <w:hideMark/>
          </w:tcPr>
          <w:p w:rsidR="00000000" w:rsidRDefault="005451F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vystavení: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5451F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04.10.2016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5451F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Vyřizuje: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5451F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Abrhámová 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451F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Datum dodání: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5451F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04.10.2016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5451F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Kontakt:</w:t>
            </w:r>
            <w:r>
              <w:rPr>
                <w:rFonts w:ascii="Tahoma" w:eastAsia="Times New Roman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5451F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abrham@nemuh.cz  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00000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5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Poznámka:</w:t>
                  </w:r>
                </w:p>
              </w:tc>
            </w:tr>
          </w:tbl>
          <w:p w:rsidR="00000000" w:rsidRDefault="005451FB">
            <w:pPr>
              <w:rPr>
                <w:rFonts w:eastAsia="Times New Roman"/>
              </w:rPr>
            </w:pPr>
          </w:p>
        </w:tc>
      </w:tr>
    </w:tbl>
    <w:p w:rsidR="00000000" w:rsidRDefault="005451FB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451FB">
            <w:pPr>
              <w:pStyle w:val="Normlnweb"/>
              <w:rPr>
                <w:rFonts w:eastAsia="Times New Roman"/>
              </w:rPr>
            </w:pPr>
          </w:p>
        </w:tc>
      </w:tr>
    </w:tbl>
    <w:p w:rsidR="00000000" w:rsidRDefault="005451FB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50"/>
        <w:gridCol w:w="5660"/>
        <w:gridCol w:w="985"/>
        <w:gridCol w:w="600"/>
        <w:gridCol w:w="600"/>
        <w:gridCol w:w="900"/>
        <w:gridCol w:w="900"/>
      </w:tblGrid>
      <w:tr w:rsidR="00000000">
        <w:trPr>
          <w:gridAfter w:val="1"/>
          <w:wAfter w:w="900" w:type="dxa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000000" w:rsidRDefault="005451F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Objednávané položky: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</w:p>
        </w:tc>
      </w:tr>
      <w:tr w:rsidR="00000000" w:rsidTr="006C4825">
        <w:trPr>
          <w:tblCellSpacing w:w="0" w:type="dxa"/>
        </w:trPr>
        <w:tc>
          <w:tcPr>
            <w:tcW w:w="75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5451FB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5451FB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Položka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center"/>
            <w:hideMark/>
          </w:tcPr>
          <w:p w:rsidR="00000000" w:rsidRDefault="005451FB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Katalog</w:t>
            </w:r>
            <w:proofErr w:type="gram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č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  <w:proofErr w:type="gramEnd"/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5451FB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Množ.</w:t>
            </w:r>
          </w:p>
        </w:tc>
        <w:tc>
          <w:tcPr>
            <w:tcW w:w="600" w:type="dxa"/>
            <w:tcBorders>
              <w:bottom w:val="single" w:sz="12" w:space="0" w:color="000000"/>
            </w:tcBorders>
            <w:vAlign w:val="center"/>
            <w:hideMark/>
          </w:tcPr>
          <w:p w:rsidR="00000000" w:rsidRDefault="005451FB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Jedn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000000" w:rsidRDefault="005451FB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12" w:space="0" w:color="000000"/>
            </w:tcBorders>
            <w:vAlign w:val="center"/>
          </w:tcPr>
          <w:p w:rsidR="00000000" w:rsidRDefault="005451FB">
            <w:pPr>
              <w:jc w:val="right"/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</w:pPr>
          </w:p>
        </w:tc>
      </w:tr>
      <w:tr w:rsidR="00000000" w:rsidTr="006C482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451F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178832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451F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KYČEL DŘÍK T/LOK NECEM. 15x150mm VZP0084884, ks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649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SN: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379532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2</w:t>
                  </w:r>
                </w:p>
              </w:tc>
            </w:tr>
          </w:tbl>
          <w:p w:rsidR="00000000" w:rsidRDefault="005451FB">
            <w:pPr>
              <w:rPr>
                <w:rFonts w:ascii="Tahoma" w:eastAsia="Times New Roman" w:hAnsi="Tahoma" w:cs="Tahoma"/>
                <w:vanish/>
                <w:sz w:val="17"/>
                <w:szCs w:val="1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821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Expirace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14.05.202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6</w:t>
                  </w:r>
                  <w:proofErr w:type="gramEnd"/>
                </w:p>
              </w:tc>
            </w:tr>
          </w:tbl>
          <w:p w:rsidR="00000000" w:rsidRDefault="005451F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451F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650-0322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451F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451F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451F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451F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6C4825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451F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451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451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451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451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5451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5451F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C482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451F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252051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451F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KYČEL HLAVICE KERAM.BIOLOX 36mm+4mm VZP0042336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894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SN: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201512103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5</w:t>
                  </w:r>
                </w:p>
              </w:tc>
            </w:tr>
          </w:tbl>
          <w:p w:rsidR="00000000" w:rsidRDefault="005451FB">
            <w:pPr>
              <w:rPr>
                <w:rFonts w:ascii="Tahoma" w:eastAsia="Times New Roman" w:hAnsi="Tahoma" w:cs="Tahoma"/>
                <w:vanish/>
                <w:sz w:val="17"/>
                <w:szCs w:val="1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821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Expirace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01.12.202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5</w:t>
                  </w:r>
                  <w:proofErr w:type="gramEnd"/>
                </w:p>
              </w:tc>
            </w:tr>
          </w:tbl>
          <w:p w:rsidR="00000000" w:rsidRDefault="005451F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451F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650-0838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451F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451F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451F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451F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6C4825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451F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451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451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451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451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5451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5451F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C482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451F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178950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451F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 xml:space="preserve">KYČEL JAMKA EXCEED NEC. </w:t>
            </w:r>
            <w:proofErr w:type="gramStart"/>
            <w:r>
              <w:rPr>
                <w:rFonts w:ascii="Tahoma" w:eastAsia="Times New Roman" w:hAnsi="Tahoma" w:cs="Tahoma"/>
                <w:sz w:val="17"/>
                <w:szCs w:val="17"/>
              </w:rPr>
              <w:t>prům.</w:t>
            </w:r>
            <w:proofErr w:type="gramEnd"/>
            <w:r>
              <w:rPr>
                <w:rFonts w:ascii="Tahoma" w:eastAsia="Times New Roman" w:hAnsi="Tahoma" w:cs="Tahoma"/>
                <w:sz w:val="17"/>
                <w:szCs w:val="17"/>
              </w:rPr>
              <w:t>54mm VZP0042322, ks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649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SN: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373676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5</w:t>
                  </w:r>
                </w:p>
              </w:tc>
            </w:tr>
          </w:tbl>
          <w:p w:rsidR="00000000" w:rsidRDefault="005451FB">
            <w:pPr>
              <w:rPr>
                <w:rFonts w:ascii="Tahoma" w:eastAsia="Times New Roman" w:hAnsi="Tahoma" w:cs="Tahoma"/>
                <w:vanish/>
                <w:sz w:val="17"/>
                <w:szCs w:val="1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821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Expirace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07.03.202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6</w:t>
                  </w:r>
                  <w:proofErr w:type="gramEnd"/>
                </w:p>
              </w:tc>
            </w:tr>
          </w:tbl>
          <w:p w:rsidR="00000000" w:rsidRDefault="005451F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451F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131354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451F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451F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451F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451F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 w:rsidTr="006C4825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451F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451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451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451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451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5451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00000" w:rsidRDefault="005451F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6C4825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451F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178831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451F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KYČEL VLOŽKA E1 STAND prům.54mm (36MH) VZP0107922, ks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649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SN: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374184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4</w:t>
                  </w:r>
                </w:p>
              </w:tc>
            </w:tr>
          </w:tbl>
          <w:p w:rsidR="00000000" w:rsidRDefault="005451FB">
            <w:pPr>
              <w:rPr>
                <w:rFonts w:ascii="Tahoma" w:eastAsia="Times New Roman" w:hAnsi="Tahoma" w:cs="Tahoma"/>
                <w:vanish/>
                <w:sz w:val="17"/>
                <w:szCs w:val="17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5"/>
              <w:gridCol w:w="821"/>
            </w:tblGrid>
            <w:tr w:rsidR="00000000">
              <w:trPr>
                <w:tblCellSpacing w:w="15" w:type="dxa"/>
              </w:trPr>
              <w:tc>
                <w:tcPr>
                  <w:tcW w:w="900" w:type="dxa"/>
                  <w:vAlign w:val="center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>Expirace</w:t>
                  </w:r>
                  <w:proofErr w:type="spellEnd"/>
                  <w:r>
                    <w:rPr>
                      <w:rFonts w:ascii="Tahoma" w:eastAsia="Times New Roman" w:hAnsi="Tahoma" w:cs="Tahoma"/>
                      <w:b/>
                      <w:bCs/>
                      <w:sz w:val="15"/>
                      <w:szCs w:val="15"/>
                    </w:rPr>
                    <w:t xml:space="preserve">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5451FB">
                  <w:pPr>
                    <w:rPr>
                      <w:rFonts w:ascii="Tahoma" w:eastAsia="Times New Roman" w:hAnsi="Tahoma" w:cs="Tahoma"/>
                      <w:sz w:val="15"/>
                      <w:szCs w:val="15"/>
                    </w:rPr>
                  </w:pPr>
                  <w:proofErr w:type="gramStart"/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10.02.202</w:t>
                  </w:r>
                  <w:r>
                    <w:rPr>
                      <w:rFonts w:ascii="Tahoma" w:eastAsia="Times New Roman" w:hAnsi="Tahoma" w:cs="Tahoma"/>
                      <w:sz w:val="15"/>
                      <w:szCs w:val="15"/>
                    </w:rPr>
                    <w:t>1</w:t>
                  </w:r>
                  <w:proofErr w:type="gramEnd"/>
                </w:p>
              </w:tc>
            </w:tr>
          </w:tbl>
          <w:p w:rsidR="00000000" w:rsidRDefault="005451F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451F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EP-043654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451F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1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451F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451F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</w:tcPr>
          <w:p w:rsidR="00000000" w:rsidRDefault="005451F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451F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451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451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451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451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451F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451F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45"/>
          <w:tblCellSpacing w:w="0" w:type="dxa"/>
        </w:trPr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451F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451FB">
            <w:pPr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sz w:val="17"/>
                <w:szCs w:val="17"/>
              </w:rPr>
              <w:t xml:space="preserve">Celkem: </w:t>
            </w:r>
            <w:r>
              <w:rPr>
                <w:rFonts w:ascii="Tahoma" w:eastAsia="Times New Roman" w:hAnsi="Tahoma" w:cs="Tahoma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451F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451F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451F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451F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vAlign w:val="center"/>
            <w:hideMark/>
          </w:tcPr>
          <w:p w:rsidR="00000000" w:rsidRDefault="005451FB">
            <w:pPr>
              <w:jc w:val="right"/>
              <w:rPr>
                <w:rFonts w:ascii="Tahoma" w:eastAsia="Times New Roman" w:hAnsi="Tahoma" w:cs="Tahoma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sz w:val="15"/>
                <w:szCs w:val="15"/>
              </w:rPr>
              <w:t> </w:t>
            </w:r>
            <w:r>
              <w:rPr>
                <w:rFonts w:ascii="Tahoma" w:eastAsia="Times New Roman" w:hAnsi="Tahoma" w:cs="Tahoma"/>
                <w:b/>
                <w:bCs/>
                <w:sz w:val="15"/>
                <w:szCs w:val="15"/>
              </w:rPr>
              <w:t>52 123,77</w:t>
            </w:r>
          </w:p>
        </w:tc>
      </w:tr>
    </w:tbl>
    <w:p w:rsidR="00000000" w:rsidRDefault="005451FB">
      <w:pPr>
        <w:pStyle w:val="Normlnweb"/>
        <w:spacing w:before="0" w:beforeAutospacing="0" w:after="0" w:afterAutospacing="0"/>
        <w:rPr>
          <w:vanish/>
        </w:rPr>
      </w:pPr>
    </w:p>
    <w:tbl>
      <w:tblPr>
        <w:tblW w:w="1039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395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451FB">
            <w:pPr>
              <w:rPr>
                <w:rFonts w:ascii="Tahoma" w:eastAsia="Times New Roman" w:hAnsi="Tahoma" w:cs="Tahoma"/>
                <w:sz w:val="15"/>
                <w:szCs w:val="15"/>
              </w:rPr>
            </w:pPr>
            <w:bookmarkStart w:id="0" w:name="_GoBack"/>
            <w:bookmarkEnd w:id="0"/>
          </w:p>
        </w:tc>
      </w:tr>
    </w:tbl>
    <w:p w:rsidR="005451FB" w:rsidRDefault="005451FB">
      <w:pPr>
        <w:rPr>
          <w:rFonts w:eastAsia="Times New Roman"/>
        </w:rPr>
      </w:pPr>
    </w:p>
    <w:sectPr w:rsidR="00545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C4825"/>
    <w:rsid w:val="005451FB"/>
    <w:rsid w:val="006C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5E21C-A08B-4CF3-BD70-B4E50E6B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60669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  <w:div w:id="1317999921">
      <w:marLeft w:val="0"/>
      <w:marRight w:val="0"/>
      <w:marTop w:val="0"/>
      <w:marBottom w:val="0"/>
      <w:div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gojs</dc:creator>
  <cp:keywords/>
  <dc:description/>
  <cp:lastModifiedBy>gojs</cp:lastModifiedBy>
  <cp:revision>2</cp:revision>
  <dcterms:created xsi:type="dcterms:W3CDTF">2017-01-10T15:53:00Z</dcterms:created>
  <dcterms:modified xsi:type="dcterms:W3CDTF">2017-01-10T15:53:00Z</dcterms:modified>
</cp:coreProperties>
</file>