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59F" w:rsidRDefault="005D65DF">
      <w:pPr>
        <w:spacing w:line="582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91.75pt;margin-top:.1pt;width:16.9pt;height:33.1pt;z-index:251657728;mso-wrap-distance-left:5pt;mso-wrap-distance-right:5pt;mso-position-horizontal-relative:margin" filled="f" stroked="f">
            <v:textbox style="mso-fit-shape-to-text:t" inset="0,0,0,0">
              <w:txbxContent>
                <w:p w:rsidR="00C9759F" w:rsidRDefault="005D65DF">
                  <w:pPr>
                    <w:pStyle w:val="Bodytext3"/>
                    <w:shd w:val="clear" w:color="auto" w:fill="auto"/>
                    <w:spacing w:line="740" w:lineRule="exact"/>
                  </w:pPr>
                  <w:r>
                    <w:rPr>
                      <w:rStyle w:val="Bodytext3Exact0"/>
                      <w:i/>
                      <w:iCs/>
                    </w:rPr>
                    <w:t>n</w:t>
                  </w:r>
                </w:p>
              </w:txbxContent>
            </v:textbox>
            <w10:wrap anchorx="margin"/>
          </v:shape>
        </w:pict>
      </w:r>
      <w:r>
        <w:pict>
          <v:shape id="_x0000_s1027" type="#_x0000_t202" style="position:absolute;margin-left:501.85pt;margin-top:16.55pt;width:10.1pt;height:14.95pt;z-index:251657729;mso-wrap-distance-left:5pt;mso-wrap-distance-right:5pt;mso-position-horizontal-relative:margin" filled="f" stroked="f">
            <v:textbox style="mso-fit-shape-to-text:t" inset="0,0,0,0">
              <w:txbxContent>
                <w:p w:rsidR="00C9759F" w:rsidRDefault="005D65DF">
                  <w:pPr>
                    <w:pStyle w:val="Bodytext4"/>
                    <w:shd w:val="clear" w:color="auto" w:fill="auto"/>
                    <w:spacing w:line="220" w:lineRule="exact"/>
                  </w:pPr>
                  <w:r>
                    <w:rPr>
                      <w:rStyle w:val="Bodytext4Exact0"/>
                      <w:i/>
                      <w:iCs/>
                    </w:rPr>
                    <w:t>■/</w:t>
                  </w:r>
                </w:p>
              </w:txbxContent>
            </v:textbox>
            <w10:wrap anchorx="margin"/>
          </v:shape>
        </w:pict>
      </w:r>
    </w:p>
    <w:p w:rsidR="00C9759F" w:rsidRDefault="00C9759F">
      <w:pPr>
        <w:rPr>
          <w:sz w:val="2"/>
          <w:szCs w:val="2"/>
        </w:rPr>
        <w:sectPr w:rsidR="00C9759F">
          <w:footerReference w:type="default" r:id="rId7"/>
          <w:type w:val="continuous"/>
          <w:pgSz w:w="11900" w:h="16840"/>
          <w:pgMar w:top="652" w:right="335" w:bottom="981" w:left="1326" w:header="0" w:footer="3" w:gutter="0"/>
          <w:cols w:space="720"/>
          <w:noEndnote/>
          <w:docGrid w:linePitch="360"/>
        </w:sectPr>
      </w:pPr>
    </w:p>
    <w:p w:rsidR="00C9759F" w:rsidRDefault="00C9759F">
      <w:pPr>
        <w:spacing w:line="147" w:lineRule="exact"/>
        <w:rPr>
          <w:sz w:val="12"/>
          <w:szCs w:val="12"/>
        </w:rPr>
      </w:pPr>
    </w:p>
    <w:p w:rsidR="00C9759F" w:rsidRDefault="00C9759F">
      <w:pPr>
        <w:rPr>
          <w:sz w:val="2"/>
          <w:szCs w:val="2"/>
        </w:rPr>
        <w:sectPr w:rsidR="00C9759F">
          <w:type w:val="continuous"/>
          <w:pgSz w:w="11900" w:h="16840"/>
          <w:pgMar w:top="1387" w:right="0" w:bottom="2733" w:left="0" w:header="0" w:footer="3" w:gutter="0"/>
          <w:cols w:space="720"/>
          <w:noEndnote/>
          <w:docGrid w:linePitch="360"/>
        </w:sectPr>
      </w:pPr>
    </w:p>
    <w:p w:rsidR="00C9759F" w:rsidRDefault="005D65DF">
      <w:pPr>
        <w:pStyle w:val="Heading20"/>
        <w:keepNext/>
        <w:keepLines/>
        <w:shd w:val="clear" w:color="auto" w:fill="auto"/>
        <w:spacing w:after="804" w:line="230" w:lineRule="exact"/>
      </w:pPr>
      <w:bookmarkStart w:id="0" w:name="bookmark0"/>
      <w:r>
        <w:rPr>
          <w:rStyle w:val="Heading211ptNotBold"/>
        </w:rPr>
        <w:t xml:space="preserve">Dodatek č. </w:t>
      </w:r>
      <w:r>
        <w:t>1</w:t>
      </w:r>
      <w:r>
        <w:rPr>
          <w:rStyle w:val="Heading211ptNotBold"/>
        </w:rPr>
        <w:t xml:space="preserve">. ke </w:t>
      </w:r>
      <w:r>
        <w:t xml:space="preserve">SMLOUVĚ - na sterilizaci </w:t>
      </w:r>
      <w:r>
        <w:t>zdravotnického materiálu</w:t>
      </w:r>
      <w:bookmarkEnd w:id="0"/>
    </w:p>
    <w:p w:rsidR="00C9759F" w:rsidRDefault="005D65DF">
      <w:pPr>
        <w:pStyle w:val="Heading20"/>
        <w:keepNext/>
        <w:keepLines/>
        <w:shd w:val="clear" w:color="auto" w:fill="auto"/>
        <w:spacing w:after="0" w:line="274" w:lineRule="exact"/>
      </w:pPr>
      <w:r>
        <w:pict>
          <v:shape id="_x0000_s1030" type="#_x0000_t202" style="position:absolute;margin-left:.8pt;margin-top:-2.15pt;width:81.2pt;height:126.95pt;z-index:-125829375;mso-wrap-distance-left:5pt;mso-wrap-distance-right:25.9pt;mso-position-horizontal-relative:margin" filled="f" stroked="f">
            <v:textbox style="mso-fit-shape-to-text:t" inset="0,0,0,0">
              <w:txbxContent>
                <w:p w:rsidR="00C9759F" w:rsidRDefault="005D65DF">
                  <w:pPr>
                    <w:pStyle w:val="Bodytext20"/>
                    <w:shd w:val="clear" w:color="auto" w:fill="auto"/>
                    <w:ind w:firstLine="0"/>
                  </w:pPr>
                  <w:r>
                    <w:rPr>
                      <w:rStyle w:val="Bodytext2Exact"/>
                    </w:rPr>
                    <w:t>Obchodní firma:</w:t>
                  </w:r>
                </w:p>
                <w:p w:rsidR="00C9759F" w:rsidRDefault="005D65DF">
                  <w:pPr>
                    <w:pStyle w:val="Bodytext20"/>
                    <w:shd w:val="clear" w:color="auto" w:fill="auto"/>
                    <w:ind w:firstLine="0"/>
                  </w:pPr>
                  <w:r>
                    <w:rPr>
                      <w:rStyle w:val="Bodytext2Exact"/>
                    </w:rPr>
                    <w:t>Zastoupení:</w:t>
                  </w:r>
                </w:p>
                <w:p w:rsidR="00C9759F" w:rsidRDefault="005D65DF">
                  <w:pPr>
                    <w:pStyle w:val="Bodytext20"/>
                    <w:shd w:val="clear" w:color="auto" w:fill="auto"/>
                    <w:ind w:firstLine="0"/>
                  </w:pPr>
                  <w:r>
                    <w:rPr>
                      <w:rStyle w:val="Bodytext2Exact"/>
                    </w:rPr>
                    <w:t>Sídlo:</w:t>
                  </w:r>
                </w:p>
                <w:p w:rsidR="00C9759F" w:rsidRDefault="005D65DF">
                  <w:pPr>
                    <w:pStyle w:val="Bodytext20"/>
                    <w:shd w:val="clear" w:color="auto" w:fill="auto"/>
                    <w:ind w:firstLine="0"/>
                  </w:pPr>
                  <w:r>
                    <w:rPr>
                      <w:rStyle w:val="Bodytext2Exact"/>
                    </w:rPr>
                    <w:t>Bank.spojení:</w:t>
                  </w:r>
                </w:p>
                <w:p w:rsidR="00C9759F" w:rsidRDefault="005D65DF">
                  <w:pPr>
                    <w:pStyle w:val="Bodytext20"/>
                    <w:shd w:val="clear" w:color="auto" w:fill="auto"/>
                    <w:ind w:firstLine="0"/>
                  </w:pPr>
                  <w:r>
                    <w:rPr>
                      <w:rStyle w:val="Bodytext2Exact"/>
                    </w:rPr>
                    <w:t>Č.účtu:</w:t>
                  </w:r>
                </w:p>
                <w:p w:rsidR="00C9759F" w:rsidRDefault="005D65DF">
                  <w:pPr>
                    <w:pStyle w:val="Bodytext20"/>
                    <w:shd w:val="clear" w:color="auto" w:fill="auto"/>
                    <w:ind w:firstLine="0"/>
                  </w:pPr>
                  <w:r>
                    <w:rPr>
                      <w:rStyle w:val="Bodytext2Exact"/>
                    </w:rPr>
                    <w:t>IČO:</w:t>
                  </w:r>
                </w:p>
                <w:p w:rsidR="00C9759F" w:rsidRDefault="005D65DF">
                  <w:pPr>
                    <w:pStyle w:val="Bodytext20"/>
                    <w:shd w:val="clear" w:color="auto" w:fill="auto"/>
                    <w:ind w:firstLine="0"/>
                  </w:pPr>
                  <w:r>
                    <w:rPr>
                      <w:rStyle w:val="Bodytext2Exact"/>
                    </w:rPr>
                    <w:t>DIČ:</w:t>
                  </w:r>
                </w:p>
                <w:p w:rsidR="00C9759F" w:rsidRDefault="005D65DF">
                  <w:pPr>
                    <w:pStyle w:val="Bodytext20"/>
                    <w:shd w:val="clear" w:color="auto" w:fill="auto"/>
                    <w:ind w:firstLine="0"/>
                  </w:pPr>
                  <w:r>
                    <w:rPr>
                      <w:rStyle w:val="Bodytext2Exact"/>
                    </w:rPr>
                    <w:t>Registrace:</w:t>
                  </w:r>
                </w:p>
                <w:p w:rsidR="00C9759F" w:rsidRDefault="005D65DF">
                  <w:pPr>
                    <w:pStyle w:val="Bodytext5"/>
                    <w:shd w:val="clear" w:color="auto" w:fill="auto"/>
                  </w:pPr>
                  <w:r>
                    <w:t>(dále zhotovitel)</w:t>
                  </w:r>
                </w:p>
              </w:txbxContent>
            </v:textbox>
            <w10:wrap type="square" side="right" anchorx="margin"/>
          </v:shape>
        </w:pict>
      </w:r>
      <w:bookmarkStart w:id="1" w:name="bookmark1"/>
      <w:r>
        <w:t>Nemocnice ve Frýdku-Místku, příspěvková organizace</w:t>
      </w:r>
      <w:bookmarkEnd w:id="1"/>
    </w:p>
    <w:p w:rsidR="00C9759F" w:rsidRDefault="005D65DF">
      <w:pPr>
        <w:pStyle w:val="Bodytext20"/>
        <w:shd w:val="clear" w:color="auto" w:fill="auto"/>
        <w:ind w:firstLine="0"/>
      </w:pPr>
      <w:r>
        <w:t>Ing. Tomáš Stejskal, MBA, ředitel</w:t>
      </w:r>
    </w:p>
    <w:p w:rsidR="00C9759F" w:rsidRDefault="005D65DF">
      <w:pPr>
        <w:pStyle w:val="Bodytext20"/>
        <w:shd w:val="clear" w:color="auto" w:fill="auto"/>
        <w:ind w:firstLine="0"/>
      </w:pPr>
      <w:r>
        <w:t>EL Krásnohorské 321, Frýdek, 738 01 Frýdek-Mís</w:t>
      </w:r>
      <w:r>
        <w:t>tek</w:t>
      </w:r>
    </w:p>
    <w:p w:rsidR="00C9759F" w:rsidRDefault="005D65DF">
      <w:pPr>
        <w:pStyle w:val="Bodytext20"/>
        <w:shd w:val="clear" w:color="auto" w:fill="auto"/>
        <w:ind w:firstLine="0"/>
      </w:pPr>
      <w:r>
        <w:t>MONETA Money bank, a.s. Frýdek-Místek</w:t>
      </w:r>
    </w:p>
    <w:p w:rsidR="00C9759F" w:rsidRDefault="005D65DF">
      <w:pPr>
        <w:pStyle w:val="Bodytext20"/>
        <w:shd w:val="clear" w:color="auto" w:fill="auto"/>
        <w:ind w:firstLine="0"/>
      </w:pPr>
      <w:r>
        <w:t>174-63407764/0600</w:t>
      </w:r>
    </w:p>
    <w:p w:rsidR="00C9759F" w:rsidRDefault="005D65DF">
      <w:pPr>
        <w:pStyle w:val="Bodytext20"/>
        <w:shd w:val="clear" w:color="auto" w:fill="auto"/>
        <w:ind w:firstLine="0"/>
      </w:pPr>
      <w:r>
        <w:t>00534188</w:t>
      </w:r>
    </w:p>
    <w:p w:rsidR="00C9759F" w:rsidRDefault="005D65DF">
      <w:pPr>
        <w:pStyle w:val="Bodytext20"/>
        <w:shd w:val="clear" w:color="auto" w:fill="auto"/>
        <w:ind w:firstLine="0"/>
      </w:pPr>
      <w:r>
        <w:t>CZ00534188</w:t>
      </w:r>
    </w:p>
    <w:p w:rsidR="00C9759F" w:rsidRDefault="005D65DF">
      <w:pPr>
        <w:pStyle w:val="Bodytext20"/>
        <w:shd w:val="clear" w:color="auto" w:fill="auto"/>
        <w:spacing w:after="180"/>
        <w:ind w:firstLine="0"/>
      </w:pPr>
      <w:r>
        <w:t>zapsána v obchodním rejstříku KS O V, oddíl Pr, vložka 938 a</w:t>
      </w:r>
    </w:p>
    <w:p w:rsidR="00C9759F" w:rsidRDefault="005D65DF">
      <w:pPr>
        <w:pStyle w:val="Bodytext20"/>
        <w:shd w:val="clear" w:color="auto" w:fill="auto"/>
        <w:spacing w:after="583"/>
        <w:ind w:firstLine="0"/>
      </w:pPr>
      <w:r>
        <w:pict>
          <v:shape id="_x0000_s1031" type="#_x0000_t202" style="position:absolute;margin-left:-1.2pt;margin-top:-4.45pt;width:88.9pt;height:85.5pt;z-index:-125829374;mso-wrap-distance-left:5pt;mso-wrap-distance-right:9.7pt;mso-position-horizontal-relative:margin" filled="f" stroked="f">
            <v:textbox style="mso-fit-shape-to-text:t" inset="0,0,0,0">
              <w:txbxContent>
                <w:p w:rsidR="00C9759F" w:rsidRDefault="005D65DF">
                  <w:pPr>
                    <w:pStyle w:val="Bodytext20"/>
                    <w:shd w:val="clear" w:color="auto" w:fill="auto"/>
                    <w:ind w:right="160" w:firstLine="0"/>
                    <w:jc w:val="both"/>
                  </w:pPr>
                  <w:r>
                    <w:rPr>
                      <w:rStyle w:val="Bodytext2Exact"/>
                    </w:rPr>
                    <w:t>Obchodní firma: Zastoupení:</w:t>
                  </w:r>
                </w:p>
                <w:p w:rsidR="00C9759F" w:rsidRDefault="005D65DF">
                  <w:pPr>
                    <w:pStyle w:val="Bodytext20"/>
                    <w:shd w:val="clear" w:color="auto" w:fill="auto"/>
                    <w:ind w:firstLine="0"/>
                    <w:jc w:val="both"/>
                  </w:pPr>
                  <w:r>
                    <w:rPr>
                      <w:rStyle w:val="Bodytext2Exact"/>
                    </w:rPr>
                    <w:t>Sídlo:</w:t>
                  </w:r>
                </w:p>
                <w:p w:rsidR="00C9759F" w:rsidRDefault="005D65DF">
                  <w:pPr>
                    <w:pStyle w:val="Bodytext20"/>
                    <w:shd w:val="clear" w:color="auto" w:fill="auto"/>
                    <w:ind w:firstLine="0"/>
                    <w:jc w:val="both"/>
                  </w:pPr>
                  <w:r>
                    <w:rPr>
                      <w:rStyle w:val="Bodytext2Exact"/>
                    </w:rPr>
                    <w:t>IČO:</w:t>
                  </w:r>
                </w:p>
                <w:p w:rsidR="00C9759F" w:rsidRDefault="005D65DF">
                  <w:pPr>
                    <w:pStyle w:val="Bodytext20"/>
                    <w:shd w:val="clear" w:color="auto" w:fill="auto"/>
                    <w:ind w:firstLine="0"/>
                    <w:jc w:val="both"/>
                  </w:pPr>
                  <w:r>
                    <w:rPr>
                      <w:rStyle w:val="Bodytext2Exact"/>
                    </w:rPr>
                    <w:t>DIČ:</w:t>
                  </w:r>
                </w:p>
                <w:p w:rsidR="00C9759F" w:rsidRDefault="005D65DF">
                  <w:pPr>
                    <w:pStyle w:val="Bodytext5"/>
                    <w:shd w:val="clear" w:color="auto" w:fill="auto"/>
                  </w:pPr>
                  <w:r>
                    <w:t>(dále objednatel)</w:t>
                  </w:r>
                </w:p>
              </w:txbxContent>
            </v:textbox>
            <w10:wrap type="square" side="right" anchorx="margin"/>
          </v:shape>
        </w:pict>
      </w:r>
      <w:r>
        <w:t xml:space="preserve">Nemocnice Třinec, příspěvková organizace MUDr. </w:t>
      </w:r>
      <w:r>
        <w:t>Mgr. Zdeněk Matušek, ředitel Kaštanová 268, 739 61 Třinec 00534242 CZ00534242</w:t>
      </w:r>
    </w:p>
    <w:p w:rsidR="00C9759F" w:rsidRDefault="005D65DF">
      <w:pPr>
        <w:pStyle w:val="Bodytext20"/>
        <w:shd w:val="clear" w:color="auto" w:fill="auto"/>
        <w:spacing w:after="450" w:line="220" w:lineRule="exact"/>
        <w:ind w:firstLine="0"/>
      </w:pPr>
      <w:r>
        <w:t>(společně též jako smluvní strany)</w:t>
      </w:r>
    </w:p>
    <w:p w:rsidR="00C9759F" w:rsidRDefault="005D65DF">
      <w:pPr>
        <w:pStyle w:val="Bodytext20"/>
        <w:shd w:val="clear" w:color="auto" w:fill="auto"/>
        <w:spacing w:after="532" w:line="256" w:lineRule="exact"/>
        <w:ind w:firstLine="0"/>
      </w:pPr>
      <w:r>
        <w:t xml:space="preserve">Smluvní strany uzavřely dnešního dne, měsíce a roku tento dodatek č. 1 (dále jen Dodatek) ke Smlouvě - na sterilizaci zdravotnického materiálu </w:t>
      </w:r>
      <w:r>
        <w:t>ze dne 1.11.2016 (dále jen Smlouva)</w:t>
      </w:r>
    </w:p>
    <w:p w:rsidR="00C9759F" w:rsidRDefault="005D65DF">
      <w:pPr>
        <w:pStyle w:val="Bodytext20"/>
        <w:numPr>
          <w:ilvl w:val="0"/>
          <w:numId w:val="1"/>
        </w:numPr>
        <w:shd w:val="clear" w:color="auto" w:fill="auto"/>
        <w:tabs>
          <w:tab w:val="left" w:pos="751"/>
        </w:tabs>
        <w:spacing w:after="487" w:line="266" w:lineRule="exact"/>
        <w:ind w:left="760"/>
      </w:pPr>
      <w:r>
        <w:t>Smluvní stany se tímto dodatkem dohodly na změně čl. V. Smlouvy, který nově bude znít takto:</w:t>
      </w:r>
    </w:p>
    <w:p w:rsidR="00C9759F" w:rsidRDefault="005D65DF">
      <w:pPr>
        <w:pStyle w:val="Tablecaption0"/>
        <w:framePr w:w="6674" w:wrap="notBeside" w:vAnchor="text" w:hAnchor="text" w:y="1"/>
        <w:shd w:val="clear" w:color="auto" w:fill="auto"/>
      </w:pPr>
      <w:r>
        <w:t>Přesná specifikace rozsahu sterilizace bude uváděna vždy při každé písemné objednávce podle této tabulky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74"/>
        <w:gridCol w:w="1080"/>
        <w:gridCol w:w="1073"/>
        <w:gridCol w:w="1080"/>
        <w:gridCol w:w="1267"/>
      </w:tblGrid>
      <w:tr w:rsidR="00C9759F">
        <w:tblPrEx>
          <w:tblCellMar>
            <w:top w:w="0" w:type="dxa"/>
            <w:bottom w:w="0" w:type="dxa"/>
          </w:tblCellMar>
        </w:tblPrEx>
        <w:trPr>
          <w:trHeight w:hRule="exact" w:val="349"/>
        </w:trPr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759F" w:rsidRDefault="005D65DF">
            <w:pPr>
              <w:pStyle w:val="Bodytext20"/>
              <w:framePr w:w="6674" w:wrap="notBeside" w:vAnchor="text" w:hAnchor="text" w:y="1"/>
              <w:shd w:val="clear" w:color="auto" w:fill="auto"/>
              <w:spacing w:line="220" w:lineRule="exact"/>
              <w:ind w:firstLine="0"/>
            </w:pPr>
            <w:r>
              <w:rPr>
                <w:rStyle w:val="Bodytext21"/>
              </w:rPr>
              <w:t>Obalový materiál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759F" w:rsidRDefault="005D65DF">
            <w:pPr>
              <w:pStyle w:val="Bodytext20"/>
              <w:framePr w:w="6674" w:wrap="notBeside" w:vAnchor="text" w:hAnchor="text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Bodytext21"/>
              </w:rPr>
              <w:t>rozmě</w:t>
            </w:r>
            <w:r>
              <w:rPr>
                <w:rStyle w:val="Bodytext21"/>
              </w:rPr>
              <w:t>ry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759F" w:rsidRDefault="005D65DF">
            <w:pPr>
              <w:pStyle w:val="Bodytext20"/>
              <w:framePr w:w="6674" w:wrap="notBeside" w:vAnchor="text" w:hAnchor="text" w:y="1"/>
              <w:shd w:val="clear" w:color="auto" w:fill="auto"/>
              <w:spacing w:line="252" w:lineRule="exact"/>
              <w:ind w:firstLine="0"/>
              <w:jc w:val="center"/>
            </w:pPr>
            <w:r>
              <w:rPr>
                <w:rStyle w:val="Bodytext21"/>
              </w:rPr>
              <w:t>velikost v cm2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759F" w:rsidRDefault="005D65DF">
            <w:pPr>
              <w:pStyle w:val="Bodytext20"/>
              <w:framePr w:w="6674" w:wrap="notBeside" w:vAnchor="text" w:hAnchor="text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Bodytext21"/>
              </w:rPr>
              <w:t>cena</w:t>
            </w:r>
          </w:p>
        </w:tc>
      </w:tr>
      <w:tr w:rsidR="00C9759F">
        <w:tblPrEx>
          <w:tblCellMar>
            <w:top w:w="0" w:type="dxa"/>
            <w:bottom w:w="0" w:type="dxa"/>
          </w:tblCellMar>
        </w:tblPrEx>
        <w:trPr>
          <w:trHeight w:hRule="exact" w:val="335"/>
        </w:trPr>
        <w:tc>
          <w:tcPr>
            <w:tcW w:w="217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9759F" w:rsidRDefault="00C9759F">
            <w:pPr>
              <w:framePr w:w="6674" w:wrap="notBeside" w:vAnchor="text" w:hAnchor="text" w:y="1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759F" w:rsidRDefault="005D65DF">
            <w:pPr>
              <w:pStyle w:val="Bodytext20"/>
              <w:framePr w:w="6674" w:wrap="notBeside" w:vAnchor="text" w:hAnchor="text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Bodytext21"/>
              </w:rPr>
              <w:t>mm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759F" w:rsidRDefault="005D65DF">
            <w:pPr>
              <w:pStyle w:val="Bodytext20"/>
              <w:framePr w:w="6674" w:wrap="notBeside" w:vAnchor="text" w:hAnchor="text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Bodytext21"/>
              </w:rPr>
              <w:t>mm</w:t>
            </w: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9759F" w:rsidRDefault="00C9759F">
            <w:pPr>
              <w:framePr w:w="6674" w:wrap="notBeside" w:vAnchor="text" w:hAnchor="text" w:y="1"/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759F" w:rsidRDefault="00C9759F">
            <w:pPr>
              <w:framePr w:w="6674" w:wrap="notBeside" w:vAnchor="text" w:hAnchor="text" w:y="1"/>
            </w:pPr>
          </w:p>
        </w:tc>
      </w:tr>
      <w:tr w:rsidR="00C9759F">
        <w:tblPrEx>
          <w:tblCellMar>
            <w:top w:w="0" w:type="dxa"/>
            <w:bottom w:w="0" w:type="dxa"/>
          </w:tblCellMar>
        </w:tblPrEx>
        <w:trPr>
          <w:trHeight w:hRule="exact" w:val="338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759F" w:rsidRDefault="005D65DF">
            <w:pPr>
              <w:pStyle w:val="Bodytext20"/>
              <w:framePr w:w="6674" w:wrap="notBeside" w:vAnchor="text" w:hAnchor="text" w:y="1"/>
              <w:shd w:val="clear" w:color="auto" w:fill="auto"/>
              <w:spacing w:line="220" w:lineRule="exact"/>
              <w:ind w:firstLine="0"/>
            </w:pPr>
            <w:r>
              <w:rPr>
                <w:rStyle w:val="Bodytext21"/>
              </w:rPr>
              <w:t>Lukasterik 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759F" w:rsidRDefault="005D65DF">
            <w:pPr>
              <w:pStyle w:val="Bodytext20"/>
              <w:framePr w:w="6674" w:wrap="notBeside" w:vAnchor="text" w:hAnchor="text" w:y="1"/>
              <w:shd w:val="clear" w:color="auto" w:fill="auto"/>
              <w:spacing w:line="220" w:lineRule="exact"/>
              <w:ind w:firstLine="0"/>
              <w:jc w:val="right"/>
            </w:pPr>
            <w:r>
              <w:rPr>
                <w:rStyle w:val="Bodytext21"/>
              </w:rPr>
              <w:t>100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759F" w:rsidRDefault="005D65DF">
            <w:pPr>
              <w:pStyle w:val="Bodytext20"/>
              <w:framePr w:w="6674" w:wrap="notBeside" w:vAnchor="text" w:hAnchor="text" w:y="1"/>
              <w:shd w:val="clear" w:color="auto" w:fill="auto"/>
              <w:spacing w:line="220" w:lineRule="exact"/>
              <w:ind w:firstLine="0"/>
              <w:jc w:val="right"/>
            </w:pPr>
            <w:r>
              <w:rPr>
                <w:rStyle w:val="Bodytext21"/>
              </w:rPr>
              <w:t>180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759F" w:rsidRDefault="005D65DF">
            <w:pPr>
              <w:pStyle w:val="Bodytext20"/>
              <w:framePr w:w="6674" w:wrap="notBeside" w:vAnchor="text" w:hAnchor="text" w:y="1"/>
              <w:shd w:val="clear" w:color="auto" w:fill="auto"/>
              <w:spacing w:line="220" w:lineRule="exact"/>
              <w:ind w:firstLine="0"/>
              <w:jc w:val="right"/>
            </w:pPr>
            <w:r>
              <w:rPr>
                <w:rStyle w:val="Bodytext21"/>
              </w:rPr>
              <w:t>180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759F" w:rsidRDefault="005D65DF">
            <w:pPr>
              <w:pStyle w:val="Bodytext20"/>
              <w:framePr w:w="6674" w:wrap="notBeside" w:vAnchor="text" w:hAnchor="text" w:y="1"/>
              <w:shd w:val="clear" w:color="auto" w:fill="auto"/>
              <w:spacing w:line="220" w:lineRule="exact"/>
              <w:ind w:firstLine="0"/>
              <w:jc w:val="right"/>
            </w:pPr>
            <w:r>
              <w:rPr>
                <w:rStyle w:val="Bodytext21"/>
              </w:rPr>
              <w:t>24,79 Kč</w:t>
            </w:r>
          </w:p>
        </w:tc>
      </w:tr>
      <w:tr w:rsidR="00C9759F">
        <w:tblPrEx>
          <w:tblCellMar>
            <w:top w:w="0" w:type="dxa"/>
            <w:bottom w:w="0" w:type="dxa"/>
          </w:tblCellMar>
        </w:tblPrEx>
        <w:trPr>
          <w:trHeight w:hRule="exact" w:val="33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759F" w:rsidRDefault="005D65DF">
            <w:pPr>
              <w:pStyle w:val="Bodytext20"/>
              <w:framePr w:w="6674" w:wrap="notBeside" w:vAnchor="text" w:hAnchor="text" w:y="1"/>
              <w:shd w:val="clear" w:color="auto" w:fill="auto"/>
              <w:spacing w:line="220" w:lineRule="exact"/>
              <w:ind w:firstLine="0"/>
            </w:pPr>
            <w:r>
              <w:rPr>
                <w:rStyle w:val="Bodytext21"/>
              </w:rPr>
              <w:t>Lukasterik 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759F" w:rsidRDefault="005D65DF">
            <w:pPr>
              <w:pStyle w:val="Bodytext20"/>
              <w:framePr w:w="6674" w:wrap="notBeside" w:vAnchor="text" w:hAnchor="text" w:y="1"/>
              <w:shd w:val="clear" w:color="auto" w:fill="auto"/>
              <w:spacing w:line="220" w:lineRule="exact"/>
              <w:ind w:firstLine="0"/>
              <w:jc w:val="right"/>
            </w:pPr>
            <w:r>
              <w:rPr>
                <w:rStyle w:val="Bodytext21"/>
              </w:rPr>
              <w:t>140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759F" w:rsidRDefault="005D65DF">
            <w:pPr>
              <w:pStyle w:val="Bodytext20"/>
              <w:framePr w:w="6674" w:wrap="notBeside" w:vAnchor="text" w:hAnchor="text" w:y="1"/>
              <w:shd w:val="clear" w:color="auto" w:fill="auto"/>
              <w:spacing w:line="220" w:lineRule="exact"/>
              <w:ind w:firstLine="0"/>
              <w:jc w:val="right"/>
            </w:pPr>
            <w:r>
              <w:rPr>
                <w:rStyle w:val="Bodytext21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759F" w:rsidRDefault="005D65DF">
            <w:pPr>
              <w:pStyle w:val="Bodytext20"/>
              <w:framePr w:w="6674" w:wrap="notBeside" w:vAnchor="text" w:hAnchor="text" w:y="1"/>
              <w:shd w:val="clear" w:color="auto" w:fill="auto"/>
              <w:spacing w:line="220" w:lineRule="exact"/>
              <w:ind w:firstLine="0"/>
              <w:jc w:val="right"/>
            </w:pPr>
            <w:r>
              <w:rPr>
                <w:rStyle w:val="Bodytext21"/>
              </w:rPr>
              <w:t>336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759F" w:rsidRDefault="005D65DF">
            <w:pPr>
              <w:pStyle w:val="Bodytext20"/>
              <w:framePr w:w="6674" w:wrap="notBeside" w:vAnchor="text" w:hAnchor="text" w:y="1"/>
              <w:shd w:val="clear" w:color="auto" w:fill="auto"/>
              <w:spacing w:line="220" w:lineRule="exact"/>
              <w:ind w:firstLine="0"/>
              <w:jc w:val="right"/>
            </w:pPr>
            <w:r>
              <w:rPr>
                <w:rStyle w:val="Bodytext21"/>
              </w:rPr>
              <w:t>37,19 Kč</w:t>
            </w:r>
          </w:p>
        </w:tc>
      </w:tr>
      <w:tr w:rsidR="00C9759F">
        <w:tblPrEx>
          <w:tblCellMar>
            <w:top w:w="0" w:type="dxa"/>
            <w:bottom w:w="0" w:type="dxa"/>
          </w:tblCellMar>
        </w:tblPrEx>
        <w:trPr>
          <w:trHeight w:hRule="exact" w:val="33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759F" w:rsidRDefault="005D65DF">
            <w:pPr>
              <w:pStyle w:val="Bodytext20"/>
              <w:framePr w:w="6674" w:wrap="notBeside" w:vAnchor="text" w:hAnchor="text" w:y="1"/>
              <w:shd w:val="clear" w:color="auto" w:fill="auto"/>
              <w:spacing w:line="220" w:lineRule="exact"/>
              <w:ind w:firstLine="0"/>
            </w:pPr>
            <w:r>
              <w:rPr>
                <w:rStyle w:val="Bodytext21"/>
              </w:rPr>
              <w:t>Lukasterik 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759F" w:rsidRDefault="005D65DF">
            <w:pPr>
              <w:pStyle w:val="Bodytext20"/>
              <w:framePr w:w="6674" w:wrap="notBeside" w:vAnchor="text" w:hAnchor="text" w:y="1"/>
              <w:shd w:val="clear" w:color="auto" w:fill="auto"/>
              <w:spacing w:line="220" w:lineRule="exact"/>
              <w:ind w:firstLine="0"/>
              <w:jc w:val="right"/>
            </w:pPr>
            <w:r>
              <w:rPr>
                <w:rStyle w:val="Bodytext21"/>
              </w:rPr>
              <w:t>180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759F" w:rsidRDefault="005D65DF">
            <w:pPr>
              <w:pStyle w:val="Bodytext20"/>
              <w:framePr w:w="6674" w:wrap="notBeside" w:vAnchor="text" w:hAnchor="text" w:y="1"/>
              <w:shd w:val="clear" w:color="auto" w:fill="auto"/>
              <w:spacing w:line="220" w:lineRule="exact"/>
              <w:ind w:firstLine="0"/>
              <w:jc w:val="right"/>
            </w:pPr>
            <w:r>
              <w:rPr>
                <w:rStyle w:val="Bodytext21"/>
              </w:rPr>
              <w:t>380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759F" w:rsidRDefault="005D65DF">
            <w:pPr>
              <w:pStyle w:val="Bodytext20"/>
              <w:framePr w:w="6674" w:wrap="notBeside" w:vAnchor="text" w:hAnchor="text" w:y="1"/>
              <w:shd w:val="clear" w:color="auto" w:fill="auto"/>
              <w:spacing w:line="220" w:lineRule="exact"/>
              <w:ind w:firstLine="0"/>
              <w:jc w:val="right"/>
            </w:pPr>
            <w:r>
              <w:rPr>
                <w:rStyle w:val="Bodytext21"/>
              </w:rPr>
              <w:t>684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759F" w:rsidRDefault="005D65DF">
            <w:pPr>
              <w:pStyle w:val="Bodytext20"/>
              <w:framePr w:w="6674" w:wrap="notBeside" w:vAnchor="text" w:hAnchor="text" w:y="1"/>
              <w:shd w:val="clear" w:color="auto" w:fill="auto"/>
              <w:spacing w:line="220" w:lineRule="exact"/>
              <w:ind w:firstLine="0"/>
              <w:jc w:val="right"/>
            </w:pPr>
            <w:r>
              <w:rPr>
                <w:rStyle w:val="Bodytext21"/>
              </w:rPr>
              <w:t>95,04 Kč</w:t>
            </w:r>
          </w:p>
        </w:tc>
      </w:tr>
      <w:tr w:rsidR="00C9759F">
        <w:tblPrEx>
          <w:tblCellMar>
            <w:top w:w="0" w:type="dxa"/>
            <w:bottom w:w="0" w:type="dxa"/>
          </w:tblCellMar>
        </w:tblPrEx>
        <w:trPr>
          <w:trHeight w:hRule="exact" w:val="277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759F" w:rsidRDefault="005D65DF">
            <w:pPr>
              <w:pStyle w:val="Bodytext20"/>
              <w:framePr w:w="6674" w:wrap="notBeside" w:vAnchor="text" w:hAnchor="text" w:y="1"/>
              <w:shd w:val="clear" w:color="auto" w:fill="auto"/>
              <w:spacing w:line="220" w:lineRule="exact"/>
              <w:ind w:firstLine="0"/>
            </w:pPr>
            <w:r>
              <w:rPr>
                <w:rStyle w:val="Bodytext21"/>
              </w:rPr>
              <w:t>Kombinovaný obal 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59F" w:rsidRDefault="00C9759F">
            <w:pPr>
              <w:framePr w:w="667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59F" w:rsidRDefault="00C9759F">
            <w:pPr>
              <w:framePr w:w="667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759F" w:rsidRDefault="005D65DF">
            <w:pPr>
              <w:pStyle w:val="Bodytext20"/>
              <w:framePr w:w="6674" w:wrap="notBeside" w:vAnchor="text" w:hAnchor="text" w:y="1"/>
              <w:shd w:val="clear" w:color="auto" w:fill="auto"/>
              <w:spacing w:line="220" w:lineRule="exact"/>
              <w:ind w:firstLine="0"/>
            </w:pPr>
            <w:r>
              <w:rPr>
                <w:rStyle w:val="Bodytext21"/>
              </w:rPr>
              <w:t>do 299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759F" w:rsidRDefault="005D65DF">
            <w:pPr>
              <w:pStyle w:val="Bodytext20"/>
              <w:framePr w:w="6674" w:wrap="notBeside" w:vAnchor="text" w:hAnchor="text" w:y="1"/>
              <w:shd w:val="clear" w:color="auto" w:fill="auto"/>
              <w:spacing w:line="220" w:lineRule="exact"/>
              <w:ind w:firstLine="0"/>
              <w:jc w:val="right"/>
            </w:pPr>
            <w:r>
              <w:rPr>
                <w:rStyle w:val="Bodytext21"/>
              </w:rPr>
              <w:t>33,88 Kč</w:t>
            </w:r>
          </w:p>
        </w:tc>
      </w:tr>
      <w:tr w:rsidR="00C9759F">
        <w:tblPrEx>
          <w:tblCellMar>
            <w:top w:w="0" w:type="dxa"/>
            <w:bottom w:w="0" w:type="dxa"/>
          </w:tblCellMar>
        </w:tblPrEx>
        <w:trPr>
          <w:trHeight w:hRule="exact" w:val="313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759F" w:rsidRDefault="005D65DF">
            <w:pPr>
              <w:pStyle w:val="Bodytext20"/>
              <w:framePr w:w="6674" w:wrap="notBeside" w:vAnchor="text" w:hAnchor="text" w:y="1"/>
              <w:shd w:val="clear" w:color="auto" w:fill="auto"/>
              <w:spacing w:line="220" w:lineRule="exact"/>
              <w:ind w:firstLine="0"/>
            </w:pPr>
            <w:r>
              <w:rPr>
                <w:rStyle w:val="Bodytext21"/>
              </w:rPr>
              <w:t>Kombinovaný obal 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59F" w:rsidRDefault="00C9759F">
            <w:pPr>
              <w:framePr w:w="667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759F" w:rsidRDefault="00C9759F">
            <w:pPr>
              <w:framePr w:w="667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759F" w:rsidRDefault="005D65DF">
            <w:pPr>
              <w:pStyle w:val="Bodytext20"/>
              <w:framePr w:w="6674" w:wrap="notBeside" w:vAnchor="text" w:hAnchor="text" w:y="1"/>
              <w:shd w:val="clear" w:color="auto" w:fill="auto"/>
              <w:spacing w:line="220" w:lineRule="exact"/>
              <w:ind w:firstLine="0"/>
            </w:pPr>
            <w:r>
              <w:rPr>
                <w:rStyle w:val="Bodytext21"/>
              </w:rPr>
              <w:t>do 900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759F" w:rsidRDefault="005D65DF">
            <w:pPr>
              <w:pStyle w:val="Bodytext20"/>
              <w:framePr w:w="6674" w:wrap="notBeside" w:vAnchor="text" w:hAnchor="text" w:y="1"/>
              <w:shd w:val="clear" w:color="auto" w:fill="auto"/>
              <w:spacing w:line="220" w:lineRule="exact"/>
              <w:ind w:firstLine="0"/>
              <w:jc w:val="right"/>
            </w:pPr>
            <w:r>
              <w:rPr>
                <w:rStyle w:val="Bodytext21"/>
              </w:rPr>
              <w:t>87,60 Kč</w:t>
            </w:r>
          </w:p>
        </w:tc>
      </w:tr>
      <w:tr w:rsidR="00C9759F">
        <w:tblPrEx>
          <w:tblCellMar>
            <w:top w:w="0" w:type="dxa"/>
            <w:bottom w:w="0" w:type="dxa"/>
          </w:tblCellMar>
        </w:tblPrEx>
        <w:trPr>
          <w:trHeight w:hRule="exact" w:val="33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759F" w:rsidRDefault="005D65DF">
            <w:pPr>
              <w:pStyle w:val="Bodytext20"/>
              <w:framePr w:w="6674" w:wrap="notBeside" w:vAnchor="text" w:hAnchor="text" w:y="1"/>
              <w:shd w:val="clear" w:color="auto" w:fill="auto"/>
              <w:spacing w:line="220" w:lineRule="exact"/>
              <w:ind w:firstLine="0"/>
            </w:pPr>
            <w:r>
              <w:rPr>
                <w:rStyle w:val="Bodytext21"/>
              </w:rPr>
              <w:t>TYVEKA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759F" w:rsidRDefault="005D65DF">
            <w:pPr>
              <w:pStyle w:val="Bodytext20"/>
              <w:framePr w:w="6674" w:wrap="notBeside" w:vAnchor="text" w:hAnchor="text" w:y="1"/>
              <w:shd w:val="clear" w:color="auto" w:fill="auto"/>
              <w:spacing w:line="220" w:lineRule="exact"/>
              <w:ind w:firstLine="0"/>
              <w:jc w:val="right"/>
            </w:pPr>
            <w:r>
              <w:rPr>
                <w:rStyle w:val="Bodytext21"/>
              </w:rPr>
              <w:t>150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759F" w:rsidRDefault="005D65DF">
            <w:pPr>
              <w:pStyle w:val="Bodytext20"/>
              <w:framePr w:w="6674" w:wrap="notBeside" w:vAnchor="text" w:hAnchor="text" w:y="1"/>
              <w:shd w:val="clear" w:color="auto" w:fill="auto"/>
              <w:spacing w:line="220" w:lineRule="exact"/>
              <w:ind w:firstLine="0"/>
              <w:jc w:val="right"/>
            </w:pPr>
            <w:r>
              <w:rPr>
                <w:rStyle w:val="Bodytext21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759F" w:rsidRDefault="005D65DF">
            <w:pPr>
              <w:pStyle w:val="Bodytext20"/>
              <w:framePr w:w="6674" w:wrap="notBeside" w:vAnchor="text" w:hAnchor="text" w:y="1"/>
              <w:shd w:val="clear" w:color="auto" w:fill="auto"/>
              <w:spacing w:line="220" w:lineRule="exact"/>
              <w:ind w:firstLine="0"/>
              <w:jc w:val="right"/>
            </w:pPr>
            <w:r>
              <w:rPr>
                <w:rStyle w:val="Bodytext21"/>
              </w:rPr>
              <w:t>450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759F" w:rsidRDefault="005D65DF">
            <w:pPr>
              <w:pStyle w:val="Bodytext20"/>
              <w:framePr w:w="6674" w:wrap="notBeside" w:vAnchor="text" w:hAnchor="text" w:y="1"/>
              <w:shd w:val="clear" w:color="auto" w:fill="auto"/>
              <w:spacing w:line="220" w:lineRule="exact"/>
              <w:ind w:firstLine="0"/>
              <w:jc w:val="right"/>
            </w:pPr>
            <w:r>
              <w:rPr>
                <w:rStyle w:val="Bodytext21"/>
              </w:rPr>
              <w:t>70,25 Kč</w:t>
            </w:r>
          </w:p>
        </w:tc>
      </w:tr>
      <w:tr w:rsidR="00C9759F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759F" w:rsidRDefault="005D65DF">
            <w:pPr>
              <w:pStyle w:val="Bodytext20"/>
              <w:framePr w:w="6674" w:wrap="notBeside" w:vAnchor="text" w:hAnchor="text" w:y="1"/>
              <w:shd w:val="clear" w:color="auto" w:fill="auto"/>
              <w:spacing w:line="220" w:lineRule="exact"/>
              <w:ind w:firstLine="0"/>
            </w:pPr>
            <w:r>
              <w:rPr>
                <w:rStyle w:val="Bodytext21"/>
              </w:rPr>
              <w:t>TYVEKB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759F" w:rsidRDefault="005D65DF">
            <w:pPr>
              <w:pStyle w:val="Bodytext20"/>
              <w:framePr w:w="6674" w:wrap="notBeside" w:vAnchor="text" w:hAnchor="text" w:y="1"/>
              <w:shd w:val="clear" w:color="auto" w:fill="auto"/>
              <w:spacing w:line="220" w:lineRule="exact"/>
              <w:ind w:firstLine="0"/>
              <w:jc w:val="right"/>
            </w:pPr>
            <w:r>
              <w:rPr>
                <w:rStyle w:val="Bodytext21"/>
              </w:rPr>
              <w:t>250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759F" w:rsidRDefault="005D65DF">
            <w:pPr>
              <w:pStyle w:val="Bodytext20"/>
              <w:framePr w:w="6674" w:wrap="notBeside" w:vAnchor="text" w:hAnchor="text" w:y="1"/>
              <w:shd w:val="clear" w:color="auto" w:fill="auto"/>
              <w:spacing w:line="220" w:lineRule="exact"/>
              <w:ind w:firstLine="0"/>
              <w:jc w:val="right"/>
            </w:pPr>
            <w:r>
              <w:rPr>
                <w:rStyle w:val="Bodytext21"/>
              </w:rPr>
              <w:t>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759F" w:rsidRDefault="005D65DF">
            <w:pPr>
              <w:pStyle w:val="Bodytext20"/>
              <w:framePr w:w="6674" w:wrap="notBeside" w:vAnchor="text" w:hAnchor="text" w:y="1"/>
              <w:shd w:val="clear" w:color="auto" w:fill="auto"/>
              <w:spacing w:line="220" w:lineRule="exact"/>
              <w:ind w:firstLine="0"/>
              <w:jc w:val="right"/>
            </w:pPr>
            <w:r>
              <w:rPr>
                <w:rStyle w:val="Bodytext21"/>
              </w:rPr>
              <w:t>1 250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759F" w:rsidRDefault="005D65DF">
            <w:pPr>
              <w:pStyle w:val="Bodytext20"/>
              <w:framePr w:w="6674" w:wrap="notBeside" w:vAnchor="text" w:hAnchor="text" w:y="1"/>
              <w:shd w:val="clear" w:color="auto" w:fill="auto"/>
              <w:spacing w:line="220" w:lineRule="exact"/>
              <w:ind w:firstLine="0"/>
              <w:jc w:val="right"/>
            </w:pPr>
            <w:r>
              <w:rPr>
                <w:rStyle w:val="Bodytext21"/>
              </w:rPr>
              <w:t>78,51 Kč</w:t>
            </w:r>
          </w:p>
        </w:tc>
      </w:tr>
    </w:tbl>
    <w:p w:rsidR="00C9759F" w:rsidRDefault="005D65DF">
      <w:pPr>
        <w:pStyle w:val="Tablecaption0"/>
        <w:framePr w:w="6674" w:wrap="notBeside" w:vAnchor="text" w:hAnchor="text" w:y="1"/>
        <w:shd w:val="clear" w:color="auto" w:fill="auto"/>
        <w:spacing w:line="220" w:lineRule="exact"/>
        <w:jc w:val="left"/>
      </w:pPr>
      <w:r>
        <w:t>K výše uvedeným cenám bude účtována DPH dle platných právních předpisů.</w:t>
      </w:r>
    </w:p>
    <w:p w:rsidR="00C9759F" w:rsidRDefault="00C9759F">
      <w:pPr>
        <w:framePr w:w="6674" w:wrap="notBeside" w:vAnchor="text" w:hAnchor="text" w:y="1"/>
        <w:rPr>
          <w:sz w:val="2"/>
          <w:szCs w:val="2"/>
        </w:rPr>
      </w:pPr>
    </w:p>
    <w:p w:rsidR="00C9759F" w:rsidRDefault="005D65DF">
      <w:pPr>
        <w:rPr>
          <w:sz w:val="2"/>
          <w:szCs w:val="2"/>
        </w:rPr>
      </w:pPr>
      <w:r>
        <w:br w:type="page"/>
      </w:r>
    </w:p>
    <w:p w:rsidR="00C9759F" w:rsidRDefault="005D65DF">
      <w:pPr>
        <w:pStyle w:val="Bodytext20"/>
        <w:numPr>
          <w:ilvl w:val="0"/>
          <w:numId w:val="1"/>
        </w:numPr>
        <w:shd w:val="clear" w:color="auto" w:fill="auto"/>
        <w:tabs>
          <w:tab w:val="left" w:pos="788"/>
        </w:tabs>
        <w:spacing w:line="220" w:lineRule="exact"/>
        <w:ind w:left="440" w:firstLine="0"/>
        <w:jc w:val="both"/>
      </w:pPr>
      <w:r>
        <w:lastRenderedPageBreak/>
        <w:t>V ostatním zůstávají jednotlivá ustanovení Smlouvy vč. příloh nezměněna.</w:t>
      </w:r>
    </w:p>
    <w:p w:rsidR="00C9759F" w:rsidRDefault="005D65DF">
      <w:pPr>
        <w:pStyle w:val="Bodytext20"/>
        <w:numPr>
          <w:ilvl w:val="0"/>
          <w:numId w:val="1"/>
        </w:numPr>
        <w:shd w:val="clear" w:color="auto" w:fill="auto"/>
        <w:tabs>
          <w:tab w:val="left" w:pos="788"/>
        </w:tabs>
        <w:spacing w:after="446" w:line="220" w:lineRule="exact"/>
        <w:ind w:left="440" w:firstLine="0"/>
        <w:jc w:val="both"/>
      </w:pPr>
      <w:r>
        <w:t>Tento Dodatek nabývá účinnosti k 1.1.2020</w:t>
      </w:r>
    </w:p>
    <w:p w:rsidR="00C9759F" w:rsidRDefault="005D65DF">
      <w:pPr>
        <w:pStyle w:val="Heading10"/>
        <w:keepNext/>
        <w:keepLines/>
        <w:shd w:val="clear" w:color="auto" w:fill="auto"/>
        <w:spacing w:before="0" w:after="46" w:line="280" w:lineRule="exact"/>
        <w:ind w:left="6880"/>
      </w:pPr>
      <w:bookmarkStart w:id="2" w:name="bookmark2"/>
      <w:r>
        <w:t>01</w:t>
      </w:r>
      <w:r>
        <w:rPr>
          <w:rStyle w:val="Heading1NotBold"/>
        </w:rPr>
        <w:t xml:space="preserve"> </w:t>
      </w:r>
      <w:r>
        <w:t>01</w:t>
      </w:r>
      <w:r>
        <w:rPr>
          <w:rStyle w:val="Heading1NotBold"/>
        </w:rPr>
        <w:t xml:space="preserve">. </w:t>
      </w:r>
      <w:r>
        <w:t>2020</w:t>
      </w:r>
      <w:bookmarkEnd w:id="2"/>
    </w:p>
    <w:p w:rsidR="00C9759F" w:rsidRDefault="005D65DF">
      <w:pPr>
        <w:pStyle w:val="Bodytext60"/>
        <w:shd w:val="clear" w:color="auto" w:fill="auto"/>
        <w:spacing w:before="0" w:line="240" w:lineRule="exact"/>
      </w:pPr>
      <w:r>
        <w:pict>
          <v:shape id="_x0000_s1032" type="#_x0000_t202" style="position:absolute;left:0;text-align:left;margin-left:9.2pt;margin-top:4.7pt;width:24.1pt;height:13.55pt;z-index:-125829373;mso-wrap-distance-left:5pt;mso-wrap-distance-top:1.25pt;mso-wrap-distance-right:13.5pt;mso-position-horizontal-relative:margin" filled="f" stroked="f">
            <v:textbox style="mso-fit-shape-to-text:t" inset="0,0,0,0">
              <w:txbxContent>
                <w:p w:rsidR="00C9759F" w:rsidRDefault="005D65DF">
                  <w:pPr>
                    <w:pStyle w:val="Bodytext20"/>
                    <w:shd w:val="clear" w:color="auto" w:fill="auto"/>
                    <w:spacing w:line="220" w:lineRule="exact"/>
                    <w:ind w:firstLine="0"/>
                  </w:pPr>
                  <w:r>
                    <w:rPr>
                      <w:rStyle w:val="Bodytext2Exact"/>
                    </w:rPr>
                    <w:t>Dne:</w:t>
                  </w:r>
                </w:p>
              </w:txbxContent>
            </v:textbox>
            <w10:wrap type="square" side="right" anchorx="margin"/>
          </v:shape>
        </w:pict>
      </w:r>
      <w:r>
        <w:pict>
          <v:shape id="_x0000_s1033" type="#_x0000_t202" style="position:absolute;left:0;text-align:left;margin-left:214.4pt;margin-top:5.2pt;width:103.7pt;height:12.65pt;z-index:-125829372;mso-wrap-distance-left:43.75pt;mso-wrap-distance-top:1.8pt;mso-wrap-distance-right:5pt;mso-position-horizontal-relative:margin" filled="f" stroked="f">
            <v:textbox style="mso-fit-shape-to-text:t" inset="0,0,0,0">
              <w:txbxContent>
                <w:p w:rsidR="00C9759F" w:rsidRDefault="005D65DF">
                  <w:pPr>
                    <w:pStyle w:val="Picturecaption"/>
                    <w:shd w:val="clear" w:color="auto" w:fill="auto"/>
                    <w:spacing w:line="220" w:lineRule="exact"/>
                  </w:pPr>
                  <w:r>
                    <w:t>Ve Frýdku-Místku dne</w:t>
                  </w:r>
                </w:p>
              </w:txbxContent>
            </v:textbox>
            <w10:wrap type="square" side="left" anchorx="margin"/>
          </v:shape>
        </w:pict>
      </w:r>
      <w:r>
        <w:pict>
          <v:shape id="_x0000_s1034" type="#_x0000_t202" style="position:absolute;left:0;text-align:left;margin-left:237.8pt;margin-top:78.8pt;width:157.7pt;height:41.7pt;z-index:-125829371;mso-wrap-distance-left:43.75pt;mso-wrap-distance-top:1.8pt;mso-wrap-distance-right:5pt;mso-position-horizontal-relative:margin" filled="f" stroked="f">
            <v:textbox style="mso-fit-shape-to-text:t" inset="0,0,0,0">
              <w:txbxContent>
                <w:p w:rsidR="00C9759F" w:rsidRDefault="005D65DF">
                  <w:pPr>
                    <w:pStyle w:val="Picturecaption"/>
                    <w:shd w:val="clear" w:color="auto" w:fill="auto"/>
                    <w:spacing w:line="263" w:lineRule="exact"/>
                    <w:ind w:left="900"/>
                  </w:pPr>
                  <w:r>
                    <w:t>zhotovitel</w:t>
                  </w:r>
                </w:p>
                <w:p w:rsidR="00C9759F" w:rsidRDefault="005D65DF">
                  <w:pPr>
                    <w:pStyle w:val="Picturecaption"/>
                    <w:shd w:val="clear" w:color="auto" w:fill="auto"/>
                    <w:spacing w:line="263" w:lineRule="exact"/>
                    <w:jc w:val="both"/>
                  </w:pPr>
                  <w:r>
                    <w:t>Nemocnice ve Frýdku-Místku, p.o. Ing. Tomáš Stejskal, MBA, ředitel</w:t>
                  </w:r>
                </w:p>
              </w:txbxContent>
            </v:textbox>
            <w10:wrap type="square" side="left" anchorx="margin"/>
          </v:shape>
        </w:pict>
      </w:r>
      <w:r>
        <w:rPr>
          <w:rStyle w:val="Bodytext61"/>
        </w:rPr>
        <w:t>¿r./-</w:t>
      </w:r>
    </w:p>
    <w:p w:rsidR="00C9759F" w:rsidRDefault="005D65DF">
      <w:pPr>
        <w:pStyle w:val="Bodytext20"/>
        <w:shd w:val="clear" w:color="auto" w:fill="auto"/>
        <w:spacing w:line="220" w:lineRule="exact"/>
        <w:ind w:left="1460" w:firstLine="0"/>
      </w:pPr>
      <w:r>
        <w:t>objednatel</w:t>
      </w:r>
    </w:p>
    <w:p w:rsidR="00C9759F" w:rsidRDefault="005D65DF">
      <w:pPr>
        <w:pStyle w:val="Bodytext20"/>
        <w:shd w:val="clear" w:color="auto" w:fill="auto"/>
        <w:spacing w:line="270" w:lineRule="exact"/>
        <w:ind w:firstLine="0"/>
        <w:jc w:val="both"/>
      </w:pPr>
      <w:r>
        <w:t>Nemocnice Třinec, příspěvková organ</w:t>
      </w:r>
      <w:bookmarkStart w:id="3" w:name="_GoBack"/>
      <w:bookmarkEnd w:id="3"/>
      <w:r>
        <w:t>izace MUDr. Mgr. Zdeněk Matušek, ředitel</w:t>
      </w:r>
    </w:p>
    <w:sectPr w:rsidR="00C9759F">
      <w:type w:val="continuous"/>
      <w:pgSz w:w="11900" w:h="16840"/>
      <w:pgMar w:top="1387" w:right="1431" w:bottom="2733" w:left="135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D65DF">
      <w:r>
        <w:separator/>
      </w:r>
    </w:p>
  </w:endnote>
  <w:endnote w:type="continuationSeparator" w:id="0">
    <w:p w:rsidR="00000000" w:rsidRDefault="005D6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59F" w:rsidRDefault="005D65D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1.5pt;margin-top:796.7pt;width:3.05pt;height:8.1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9759F" w:rsidRDefault="005D65DF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"/>
                  </w:rPr>
                  <w:fldChar w:fldCharType="begin"/>
                </w:r>
                <w:r>
                  <w:rPr>
                    <w:rStyle w:val="Headerorfooter1"/>
                  </w:rPr>
                  <w:instrText xml:space="preserve"> PAGE \* MERGEFORMAT </w:instrText>
                </w:r>
                <w:r>
                  <w:rPr>
                    <w:rStyle w:val="Headerorfooter1"/>
                  </w:rPr>
                  <w:fldChar w:fldCharType="separate"/>
                </w:r>
                <w:r>
                  <w:rPr>
                    <w:rStyle w:val="Headerorfooter1"/>
                    <w:noProof/>
                  </w:rPr>
                  <w:t>1</w:t>
                </w:r>
                <w:r>
                  <w:rPr>
                    <w:rStyle w:val="Headerorfooter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59F" w:rsidRDefault="00C9759F"/>
  </w:footnote>
  <w:footnote w:type="continuationSeparator" w:id="0">
    <w:p w:rsidR="00C9759F" w:rsidRDefault="00C9759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36562"/>
    <w:multiLevelType w:val="multilevel"/>
    <w:tmpl w:val="6DDE48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C9759F"/>
    <w:rsid w:val="005D65DF"/>
    <w:rsid w:val="00C9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4D2D13EA-B6C0-4533-8561-235FA664E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Headerorfooter">
    <w:name w:val="Header or footer_"/>
    <w:basedOn w:val="Standardnpsmoodstavce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3Exact">
    <w:name w:val="Body text (3) Exact"/>
    <w:basedOn w:val="Standardnpsmoodstavce"/>
    <w:link w:val="Bodytext3"/>
    <w:rPr>
      <w:rFonts w:ascii="Arial Narrow" w:eastAsia="Arial Narrow" w:hAnsi="Arial Narrow" w:cs="Arial Narrow"/>
      <w:b w:val="0"/>
      <w:bCs w:val="0"/>
      <w:i/>
      <w:iCs/>
      <w:smallCaps w:val="0"/>
      <w:strike w:val="0"/>
      <w:sz w:val="74"/>
      <w:szCs w:val="74"/>
      <w:u w:val="none"/>
      <w:lang w:val="es-ES" w:eastAsia="es-ES" w:bidi="es-ES"/>
    </w:rPr>
  </w:style>
  <w:style w:type="character" w:customStyle="1" w:styleId="Bodytext3Exact0">
    <w:name w:val="Body text (3) Exact"/>
    <w:basedOn w:val="Bodytext3Exact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74"/>
      <w:szCs w:val="74"/>
      <w:u w:val="none"/>
      <w:lang w:val="es-ES" w:eastAsia="es-ES" w:bidi="es-ES"/>
    </w:rPr>
  </w:style>
  <w:style w:type="character" w:customStyle="1" w:styleId="Bodytext4Exact">
    <w:name w:val="Body text (4) Exact"/>
    <w:basedOn w:val="Standardnpsmoodstavce"/>
    <w:link w:val="Bodytext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2"/>
      <w:szCs w:val="22"/>
      <w:u w:val="none"/>
      <w:lang w:val="es-ES" w:eastAsia="es-ES" w:bidi="es-ES"/>
    </w:rPr>
  </w:style>
  <w:style w:type="character" w:customStyle="1" w:styleId="Bodytext4Exact0">
    <w:name w:val="Body text (4) Exact"/>
    <w:basedOn w:val="Bodytext4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es-ES" w:eastAsia="es-ES" w:bidi="es-ES"/>
    </w:rPr>
  </w:style>
  <w:style w:type="character" w:customStyle="1" w:styleId="Bodytext2">
    <w:name w:val="Body text (2)_"/>
    <w:basedOn w:val="Standardnpsmoodstavce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2ptBoldItalicSmallCaps">
    <w:name w:val="Body text (2) + 12 pt;Bold;Italic;Small Caps"/>
    <w:basedOn w:val="Bodytext2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2ArialNarrow65ptItalicSmallCapsSpacing-1pt">
    <w:name w:val="Body text (2) + Arial Narrow;6;5 pt;Italic;Small Caps;Spacing -1 pt"/>
    <w:basedOn w:val="Bodytext2"/>
    <w:rPr>
      <w:rFonts w:ascii="Arial Narrow" w:eastAsia="Arial Narrow" w:hAnsi="Arial Narrow" w:cs="Arial Narrow"/>
      <w:b w:val="0"/>
      <w:bCs w:val="0"/>
      <w:i/>
      <w:iCs/>
      <w:smallCaps/>
      <w:strike w:val="0"/>
      <w:color w:val="000000"/>
      <w:spacing w:val="-2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212ptBoldItalic">
    <w:name w:val="Body text (2) + 12 pt;Bold;Italic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2CenturyGothic105ptSpacing-2pt">
    <w:name w:val="Body text (2) + Century Gothic;10;5 pt;Spacing -2 pt"/>
    <w:basedOn w:val="Bodytext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CenturyGothic105ptSpacing-2pt0">
    <w:name w:val="Body text (2) + Century Gothic;10;5 pt;Spacing -2 pt"/>
    <w:basedOn w:val="Bodytext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CenturyGothic4pt">
    <w:name w:val="Body text (2) + Century Gothic;4 pt"/>
    <w:basedOn w:val="Bodytext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Bodytext218pt">
    <w:name w:val="Body text (2) + 18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cs-CZ" w:eastAsia="cs-CZ" w:bidi="cs-CZ"/>
    </w:rPr>
  </w:style>
  <w:style w:type="character" w:customStyle="1" w:styleId="Bodytext212ptBoldItalic0">
    <w:name w:val="Body text (2) + 12 pt;Bold;Italic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2CenturyGothic105ptSpacing-2pt1">
    <w:name w:val="Body text (2) + Century Gothic;10;5 pt;Spacing -2 pt"/>
    <w:basedOn w:val="Bodytext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ArialNarrow65ptItalicSpacing-1pt">
    <w:name w:val="Body text (2) + Arial Narrow;6;5 pt;Italic;Spacing -1 pt"/>
    <w:basedOn w:val="Bodytext2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2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212ptBoldItalicSmallCaps0">
    <w:name w:val="Body text (2) + 12 pt;Bold;Italic;Small Caps"/>
    <w:basedOn w:val="Bodytext2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2Exact">
    <w:name w:val="Body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Exact">
    <w:name w:val="Body text (5) Exact"/>
    <w:basedOn w:val="Standardnpsmoodstavce"/>
    <w:link w:val="Bodytext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PicturecaptionExact">
    <w:name w:val="Picture caption Exact"/>
    <w:basedOn w:val="Standardnpsmoodstavce"/>
    <w:link w:val="Pictur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2">
    <w:name w:val="Heading #2_"/>
    <w:basedOn w:val="Standardnpsmoodstavce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Heading211ptNotBold">
    <w:name w:val="Heading #2 + 11 pt;Not Bold"/>
    <w:basedOn w:val="Heading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Tablecaption">
    <w:name w:val="Table caption_"/>
    <w:basedOn w:val="Standardnpsmoodstavce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Heading1">
    <w:name w:val="Heading #1_"/>
    <w:basedOn w:val="Standardnpsmoodstavce"/>
    <w:link w:val="Heading10"/>
    <w:rPr>
      <w:rFonts w:ascii="Arial Narrow" w:eastAsia="Arial Narrow" w:hAnsi="Arial Narrow" w:cs="Arial Narrow"/>
      <w:b/>
      <w:bCs/>
      <w:i w:val="0"/>
      <w:iCs w:val="0"/>
      <w:smallCaps w:val="0"/>
      <w:strike w:val="0"/>
      <w:w w:val="100"/>
      <w:sz w:val="28"/>
      <w:szCs w:val="28"/>
      <w:u w:val="none"/>
    </w:rPr>
  </w:style>
  <w:style w:type="character" w:customStyle="1" w:styleId="Heading1NotBold">
    <w:name w:val="Heading #1 + Not Bold"/>
    <w:basedOn w:val="Heading1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Bodytext6">
    <w:name w:val="Body text (6)_"/>
    <w:basedOn w:val="Standardnpsmoodstavce"/>
    <w:link w:val="Bodytext6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-20"/>
      <w:u w:val="none"/>
    </w:rPr>
  </w:style>
  <w:style w:type="character" w:customStyle="1" w:styleId="Bodytext61">
    <w:name w:val="Body text (6)"/>
    <w:basedOn w:val="Bodytext6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4"/>
      <w:szCs w:val="24"/>
      <w:u w:val="none"/>
      <w:lang w:val="cs-CZ" w:eastAsia="cs-CZ" w:bidi="cs-CZ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3">
    <w:name w:val="Body text (3)"/>
    <w:basedOn w:val="Normln"/>
    <w:link w:val="Bodytext3Exact"/>
    <w:pPr>
      <w:shd w:val="clear" w:color="auto" w:fill="FFFFFF"/>
      <w:spacing w:line="0" w:lineRule="atLeast"/>
    </w:pPr>
    <w:rPr>
      <w:rFonts w:ascii="Arial Narrow" w:eastAsia="Arial Narrow" w:hAnsi="Arial Narrow" w:cs="Arial Narrow"/>
      <w:i/>
      <w:iCs/>
      <w:sz w:val="74"/>
      <w:szCs w:val="74"/>
      <w:lang w:val="es-ES" w:eastAsia="es-ES" w:bidi="es-ES"/>
    </w:rPr>
  </w:style>
  <w:style w:type="paragraph" w:customStyle="1" w:styleId="Bodytext4">
    <w:name w:val="Body text (4)"/>
    <w:basedOn w:val="Normln"/>
    <w:link w:val="Bodytext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0"/>
      <w:sz w:val="22"/>
      <w:szCs w:val="22"/>
      <w:lang w:val="es-ES" w:eastAsia="es-ES" w:bidi="es-ES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274" w:lineRule="exact"/>
      <w:ind w:hanging="34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5">
    <w:name w:val="Body text (5)"/>
    <w:basedOn w:val="Normln"/>
    <w:link w:val="Bodytext5Exact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Picturecaption">
    <w:name w:val="Picture caption"/>
    <w:basedOn w:val="Normln"/>
    <w:link w:val="Picturecaption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after="900" w:line="0" w:lineRule="atLeast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  <w:spacing w:line="248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480" w:after="60" w:line="0" w:lineRule="atLeast"/>
      <w:outlineLvl w:val="0"/>
    </w:pPr>
    <w:rPr>
      <w:rFonts w:ascii="Arial Narrow" w:eastAsia="Arial Narrow" w:hAnsi="Arial Narrow" w:cs="Arial Narrow"/>
      <w:b/>
      <w:bCs/>
      <w:sz w:val="28"/>
      <w:szCs w:val="28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before="60" w:line="0" w:lineRule="atLeast"/>
      <w:jc w:val="both"/>
    </w:pPr>
    <w:rPr>
      <w:rFonts w:ascii="Courier New" w:eastAsia="Courier New" w:hAnsi="Courier New" w:cs="Courier New"/>
      <w:spacing w:val="-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Ilona Hlavnickova</cp:lastModifiedBy>
  <cp:revision>2</cp:revision>
  <dcterms:created xsi:type="dcterms:W3CDTF">2020-01-15T11:36:00Z</dcterms:created>
  <dcterms:modified xsi:type="dcterms:W3CDTF">2020-01-15T11:36:00Z</dcterms:modified>
</cp:coreProperties>
</file>