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1F032" w14:textId="77777777" w:rsidR="009D2FD2" w:rsidRPr="00CF2458" w:rsidRDefault="009D2FD2" w:rsidP="009D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F245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SMLOUVA O DÍLO </w:t>
      </w:r>
    </w:p>
    <w:p w14:paraId="33587EA3" w14:textId="77777777" w:rsidR="009D2FD2" w:rsidRPr="00CF2458" w:rsidRDefault="009D2FD2" w:rsidP="009D2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64FF1033" w14:textId="77777777" w:rsidR="009D2FD2" w:rsidRPr="00BC6E53" w:rsidRDefault="009D2FD2" w:rsidP="009D2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F2458">
        <w:rPr>
          <w:rFonts w:ascii="Arial" w:eastAsia="Times New Roman" w:hAnsi="Arial" w:cs="Arial"/>
          <w:lang w:eastAsia="cs-CZ"/>
        </w:rPr>
        <w:tab/>
      </w:r>
      <w:r w:rsidR="001B647F" w:rsidRPr="00BC6E53">
        <w:rPr>
          <w:rFonts w:ascii="Arial" w:eastAsia="Times New Roman" w:hAnsi="Arial" w:cs="Arial"/>
          <w:lang w:eastAsia="cs-CZ"/>
        </w:rPr>
        <w:t>uzavřená</w:t>
      </w:r>
      <w:r w:rsidRPr="00BC6E53">
        <w:rPr>
          <w:rFonts w:ascii="Arial" w:eastAsia="Times New Roman" w:hAnsi="Arial" w:cs="Arial"/>
          <w:lang w:eastAsia="cs-CZ"/>
        </w:rPr>
        <w:t xml:space="preserve"> (dále jen „Smlouva“) </w:t>
      </w:r>
      <w:r w:rsidR="001B647F" w:rsidRPr="00BC6E53">
        <w:rPr>
          <w:rFonts w:ascii="Arial" w:eastAsia="Times New Roman" w:hAnsi="Arial" w:cs="Arial"/>
          <w:lang w:eastAsia="cs-CZ"/>
        </w:rPr>
        <w:t xml:space="preserve">podle ustanovení </w:t>
      </w:r>
      <w:r w:rsidRPr="00BC6E53">
        <w:rPr>
          <w:rFonts w:ascii="Arial" w:eastAsia="Times New Roman" w:hAnsi="Arial" w:cs="Arial"/>
          <w:lang w:eastAsia="cs-CZ"/>
        </w:rPr>
        <w:t>§ 2586 a násl. zákona č. 89/201</w:t>
      </w:r>
      <w:r w:rsidR="00226516" w:rsidRPr="00BC6E53">
        <w:rPr>
          <w:rFonts w:ascii="Arial" w:eastAsia="Times New Roman" w:hAnsi="Arial" w:cs="Arial"/>
          <w:lang w:eastAsia="cs-CZ"/>
        </w:rPr>
        <w:t>2, občanský zákoník (dále jen „</w:t>
      </w:r>
      <w:r w:rsidRPr="00BC6E53">
        <w:rPr>
          <w:rFonts w:ascii="Arial" w:eastAsia="Times New Roman" w:hAnsi="Arial" w:cs="Arial"/>
          <w:lang w:eastAsia="cs-CZ"/>
        </w:rPr>
        <w:t xml:space="preserve">OZ“), následující strany: </w:t>
      </w:r>
    </w:p>
    <w:p w14:paraId="281D5E54" w14:textId="77777777" w:rsidR="00B47D3E" w:rsidRPr="00BC6E53" w:rsidRDefault="00B47D3E">
      <w:pPr>
        <w:rPr>
          <w:rFonts w:ascii="Arial" w:hAnsi="Arial" w:cs="Arial"/>
        </w:rPr>
      </w:pPr>
    </w:p>
    <w:p w14:paraId="09B88247" w14:textId="77777777" w:rsidR="009D2FD2" w:rsidRPr="00BC6E53" w:rsidRDefault="009D2FD2" w:rsidP="009D2FD2">
      <w:pPr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>Článek I. Smluvní strany</w:t>
      </w:r>
    </w:p>
    <w:p w14:paraId="066A9565" w14:textId="77777777" w:rsidR="009D2FD2" w:rsidRPr="00BC6E53" w:rsidRDefault="009D2FD2" w:rsidP="009D2FD2">
      <w:pPr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 </w:t>
      </w:r>
    </w:p>
    <w:p w14:paraId="41F1EEA0" w14:textId="77777777" w:rsidR="009D2FD2" w:rsidRPr="00BC6E53" w:rsidRDefault="009D2FD2" w:rsidP="009D2FD2">
      <w:pPr>
        <w:spacing w:after="0"/>
        <w:rPr>
          <w:rFonts w:ascii="Arial" w:hAnsi="Arial" w:cs="Arial"/>
        </w:rPr>
      </w:pPr>
      <w:r w:rsidRPr="00BC6E53">
        <w:rPr>
          <w:rFonts w:ascii="Arial" w:hAnsi="Arial" w:cs="Arial"/>
          <w:b/>
        </w:rPr>
        <w:t>Objednatel:</w:t>
      </w:r>
      <w:r w:rsidRPr="00BC6E53">
        <w:rPr>
          <w:rFonts w:ascii="Arial" w:hAnsi="Arial" w:cs="Arial"/>
        </w:rPr>
        <w:t xml:space="preserve">  </w:t>
      </w:r>
      <w:r w:rsidRPr="00BC6E53">
        <w:rPr>
          <w:rFonts w:ascii="Arial" w:hAnsi="Arial" w:cs="Arial"/>
        </w:rPr>
        <w:tab/>
      </w:r>
      <w:r w:rsidRPr="00BC6E53">
        <w:rPr>
          <w:rFonts w:ascii="Arial" w:hAnsi="Arial" w:cs="Arial"/>
        </w:rPr>
        <w:tab/>
        <w:t>Město Bystřice pod Hostýnem</w:t>
      </w:r>
    </w:p>
    <w:p w14:paraId="795C4D08" w14:textId="77777777" w:rsidR="009D2FD2" w:rsidRPr="00BC6E53" w:rsidRDefault="009D2FD2" w:rsidP="009D2FD2">
      <w:pPr>
        <w:spacing w:after="0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se sídlem:  </w:t>
      </w:r>
      <w:r w:rsidRPr="00BC6E53">
        <w:rPr>
          <w:rFonts w:ascii="Arial" w:hAnsi="Arial" w:cs="Arial"/>
        </w:rPr>
        <w:tab/>
      </w:r>
      <w:r w:rsidRPr="00BC6E53">
        <w:rPr>
          <w:rFonts w:ascii="Arial" w:hAnsi="Arial" w:cs="Arial"/>
        </w:rPr>
        <w:tab/>
      </w:r>
      <w:r w:rsidR="00443356" w:rsidRPr="00BC6E53">
        <w:rPr>
          <w:rFonts w:ascii="Arial" w:hAnsi="Arial" w:cs="Arial"/>
        </w:rPr>
        <w:t>Masarykovo nám. 137, 768 61 Bystřice pod Hostýnem</w:t>
      </w:r>
    </w:p>
    <w:p w14:paraId="65043519" w14:textId="77777777" w:rsidR="009D2FD2" w:rsidRPr="00BC6E53" w:rsidRDefault="009D2FD2" w:rsidP="009D2FD2">
      <w:pPr>
        <w:spacing w:after="0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zastoupen: </w:t>
      </w:r>
      <w:r w:rsidRPr="00BC6E53">
        <w:rPr>
          <w:rFonts w:ascii="Arial" w:hAnsi="Arial" w:cs="Arial"/>
        </w:rPr>
        <w:tab/>
      </w:r>
      <w:r w:rsidRPr="00BC6E53">
        <w:rPr>
          <w:rFonts w:ascii="Arial" w:hAnsi="Arial" w:cs="Arial"/>
        </w:rPr>
        <w:tab/>
      </w:r>
      <w:r w:rsidR="00443356" w:rsidRPr="00BC6E53">
        <w:rPr>
          <w:rFonts w:ascii="Arial" w:hAnsi="Arial" w:cs="Arial"/>
        </w:rPr>
        <w:t>Mgr. Zdeňkem Pánkem, starostou města Bystřice pod Hostýnem</w:t>
      </w:r>
      <w:r w:rsidRPr="00BC6E53">
        <w:rPr>
          <w:rFonts w:ascii="Arial" w:hAnsi="Arial" w:cs="Arial"/>
        </w:rPr>
        <w:t xml:space="preserve"> </w:t>
      </w:r>
    </w:p>
    <w:p w14:paraId="6D75F066" w14:textId="77777777" w:rsidR="009D2FD2" w:rsidRPr="00BC6E53" w:rsidRDefault="009D2FD2" w:rsidP="009D2FD2">
      <w:pPr>
        <w:spacing w:after="0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zastoupen ve </w:t>
      </w:r>
    </w:p>
    <w:p w14:paraId="60945D9B" w14:textId="77777777" w:rsidR="009D2FD2" w:rsidRPr="00BC6E53" w:rsidRDefault="009D2FD2" w:rsidP="008D2EDB">
      <w:pPr>
        <w:spacing w:after="0"/>
        <w:ind w:left="2124" w:hanging="2124"/>
        <w:rPr>
          <w:rFonts w:ascii="Arial" w:hAnsi="Arial" w:cs="Arial"/>
        </w:rPr>
      </w:pPr>
      <w:r w:rsidRPr="00BC6E53">
        <w:rPr>
          <w:rFonts w:ascii="Arial" w:hAnsi="Arial" w:cs="Arial"/>
        </w:rPr>
        <w:t>věcech technických</w:t>
      </w:r>
      <w:r w:rsidR="008D2EDB" w:rsidRPr="00BC6E53">
        <w:rPr>
          <w:rFonts w:ascii="Arial" w:hAnsi="Arial" w:cs="Arial"/>
        </w:rPr>
        <w:t>:</w:t>
      </w:r>
      <w:r w:rsidR="008D2EDB" w:rsidRPr="00BC6E53">
        <w:rPr>
          <w:rFonts w:ascii="Arial" w:hAnsi="Arial" w:cs="Arial"/>
        </w:rPr>
        <w:tab/>
        <w:t>Ing. Ludmilou Dostálovou, vedoucí odboru územního plánování a stavebního řádu MěÚ Bystřice pod Hostýnem</w:t>
      </w:r>
      <w:r w:rsidRPr="00BC6E53">
        <w:rPr>
          <w:rFonts w:ascii="Arial" w:hAnsi="Arial" w:cs="Arial"/>
        </w:rPr>
        <w:t xml:space="preserve">  </w:t>
      </w:r>
    </w:p>
    <w:p w14:paraId="36D7FA85" w14:textId="77777777" w:rsidR="00A20EEB" w:rsidRDefault="009D2FD2" w:rsidP="009D2FD2">
      <w:pPr>
        <w:spacing w:after="0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IČ: </w:t>
      </w:r>
      <w:r w:rsidR="008D2EDB" w:rsidRPr="00BC6E53">
        <w:rPr>
          <w:rFonts w:ascii="Arial" w:hAnsi="Arial" w:cs="Arial"/>
        </w:rPr>
        <w:tab/>
      </w:r>
      <w:r w:rsidR="008D2EDB" w:rsidRPr="00BC6E53">
        <w:rPr>
          <w:rFonts w:ascii="Arial" w:hAnsi="Arial" w:cs="Arial"/>
        </w:rPr>
        <w:tab/>
      </w:r>
      <w:r w:rsidR="008D2EDB" w:rsidRPr="00BC6E53">
        <w:rPr>
          <w:rFonts w:ascii="Arial" w:hAnsi="Arial" w:cs="Arial"/>
        </w:rPr>
        <w:tab/>
        <w:t>00287113</w:t>
      </w:r>
    </w:p>
    <w:p w14:paraId="16B299C9" w14:textId="77777777" w:rsidR="009D2FD2" w:rsidRPr="00BC6E53" w:rsidRDefault="00A20EEB" w:rsidP="009D2F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CZ00287113</w:t>
      </w:r>
      <w:r w:rsidR="009D2FD2" w:rsidRPr="00BC6E53">
        <w:rPr>
          <w:rFonts w:ascii="Arial" w:hAnsi="Arial" w:cs="Arial"/>
        </w:rPr>
        <w:t xml:space="preserve">  </w:t>
      </w:r>
    </w:p>
    <w:p w14:paraId="5CC262D9" w14:textId="77777777" w:rsidR="009D2FD2" w:rsidRPr="00BC6E53" w:rsidRDefault="009D2FD2" w:rsidP="009D2FD2">
      <w:pPr>
        <w:spacing w:after="0"/>
        <w:rPr>
          <w:rFonts w:ascii="Arial" w:hAnsi="Arial" w:cs="Arial"/>
        </w:rPr>
      </w:pPr>
      <w:r w:rsidRPr="00BC6E53">
        <w:rPr>
          <w:rFonts w:ascii="Arial" w:hAnsi="Arial" w:cs="Arial"/>
        </w:rPr>
        <w:t>Bankovní spojení</w:t>
      </w:r>
      <w:r w:rsidR="008D2EDB" w:rsidRPr="00BC6E53">
        <w:rPr>
          <w:rFonts w:ascii="Arial" w:hAnsi="Arial" w:cs="Arial"/>
        </w:rPr>
        <w:t>:</w:t>
      </w:r>
      <w:r w:rsidRPr="00BC6E53">
        <w:rPr>
          <w:rFonts w:ascii="Arial" w:hAnsi="Arial" w:cs="Arial"/>
        </w:rPr>
        <w:t xml:space="preserve"> </w:t>
      </w:r>
      <w:r w:rsidR="00A20EEB">
        <w:rPr>
          <w:rFonts w:ascii="Arial" w:hAnsi="Arial" w:cs="Arial"/>
        </w:rPr>
        <w:tab/>
        <w:t>Komerční banka Kroměříž</w:t>
      </w:r>
    </w:p>
    <w:p w14:paraId="28570CD4" w14:textId="77777777" w:rsidR="009D2FD2" w:rsidRPr="00BC6E53" w:rsidRDefault="009D2FD2" w:rsidP="009D2FD2">
      <w:pPr>
        <w:spacing w:after="0"/>
        <w:rPr>
          <w:rFonts w:ascii="Arial" w:hAnsi="Arial" w:cs="Arial"/>
        </w:rPr>
      </w:pPr>
      <w:r w:rsidRPr="00BC6E53">
        <w:rPr>
          <w:rFonts w:ascii="Arial" w:hAnsi="Arial" w:cs="Arial"/>
        </w:rPr>
        <w:t>číslo účtu</w:t>
      </w:r>
      <w:r w:rsidR="008D2EDB" w:rsidRPr="00BC6E53">
        <w:rPr>
          <w:rFonts w:ascii="Arial" w:hAnsi="Arial" w:cs="Arial"/>
        </w:rPr>
        <w:t>:</w:t>
      </w:r>
      <w:r w:rsidR="00A20EEB">
        <w:rPr>
          <w:rFonts w:ascii="Arial" w:hAnsi="Arial" w:cs="Arial"/>
        </w:rPr>
        <w:tab/>
      </w:r>
      <w:r w:rsidR="00A20EEB">
        <w:rPr>
          <w:rFonts w:ascii="Arial" w:hAnsi="Arial" w:cs="Arial"/>
        </w:rPr>
        <w:tab/>
        <w:t>27-1477670217/0100</w:t>
      </w:r>
    </w:p>
    <w:p w14:paraId="2E93ED5E" w14:textId="77777777" w:rsidR="009D2FD2" w:rsidRPr="00BC6E53" w:rsidRDefault="009D2FD2" w:rsidP="009D2FD2">
      <w:pPr>
        <w:spacing w:after="0"/>
        <w:rPr>
          <w:rFonts w:ascii="Arial" w:hAnsi="Arial" w:cs="Arial"/>
        </w:rPr>
      </w:pPr>
    </w:p>
    <w:p w14:paraId="7C060C81" w14:textId="2E718746" w:rsidR="009D2FD2" w:rsidRPr="00324D9A" w:rsidRDefault="009D2FD2" w:rsidP="009D2FD2">
      <w:pPr>
        <w:spacing w:after="0"/>
        <w:rPr>
          <w:rFonts w:ascii="Arial" w:hAnsi="Arial" w:cs="Arial"/>
        </w:rPr>
      </w:pPr>
      <w:r w:rsidRPr="00324D9A">
        <w:rPr>
          <w:rFonts w:ascii="Arial" w:hAnsi="Arial" w:cs="Arial"/>
          <w:b/>
        </w:rPr>
        <w:t>Zhotovitel:</w:t>
      </w:r>
      <w:r w:rsidRPr="00324D9A">
        <w:rPr>
          <w:rFonts w:ascii="Arial" w:hAnsi="Arial" w:cs="Arial"/>
        </w:rPr>
        <w:t xml:space="preserve">  </w:t>
      </w:r>
      <w:r w:rsidR="00324D9A" w:rsidRPr="00324D9A">
        <w:rPr>
          <w:rFonts w:ascii="Arial" w:hAnsi="Arial" w:cs="Arial"/>
        </w:rPr>
        <w:tab/>
      </w:r>
      <w:r w:rsidR="00324D9A" w:rsidRPr="00324D9A">
        <w:rPr>
          <w:rFonts w:ascii="Arial" w:hAnsi="Arial" w:cs="Arial"/>
        </w:rPr>
        <w:tab/>
      </w:r>
      <w:r w:rsidR="00324D9A" w:rsidRPr="00324D9A">
        <w:rPr>
          <w:rFonts w:ascii="Arial" w:hAnsi="Arial" w:cs="Arial"/>
          <w:b/>
        </w:rPr>
        <w:t>Stemio a.s.</w:t>
      </w:r>
    </w:p>
    <w:p w14:paraId="0F1ABD82" w14:textId="545F5AC6" w:rsidR="009D2FD2" w:rsidRPr="00324D9A" w:rsidRDefault="009D2FD2" w:rsidP="009D2FD2">
      <w:pPr>
        <w:spacing w:after="0"/>
        <w:rPr>
          <w:rFonts w:ascii="Arial" w:hAnsi="Arial" w:cs="Arial"/>
        </w:rPr>
      </w:pPr>
      <w:r w:rsidRPr="00324D9A">
        <w:rPr>
          <w:rFonts w:ascii="Arial" w:hAnsi="Arial" w:cs="Arial"/>
        </w:rPr>
        <w:t xml:space="preserve">se sídlem:  </w:t>
      </w:r>
      <w:r w:rsidR="00324D9A" w:rsidRPr="00324D9A">
        <w:rPr>
          <w:rFonts w:ascii="Arial" w:hAnsi="Arial" w:cs="Arial"/>
        </w:rPr>
        <w:tab/>
      </w:r>
      <w:r w:rsidR="00324D9A" w:rsidRPr="00324D9A">
        <w:rPr>
          <w:rFonts w:ascii="Arial" w:hAnsi="Arial" w:cs="Arial"/>
        </w:rPr>
        <w:tab/>
        <w:t>Lazarská 1718/3, 110 00 Praha 1 - Nové Město</w:t>
      </w:r>
    </w:p>
    <w:p w14:paraId="0FE4D575" w14:textId="692A4FAB" w:rsidR="009D2FD2" w:rsidRPr="00324D9A" w:rsidRDefault="009D2FD2" w:rsidP="009D2FD2">
      <w:pPr>
        <w:spacing w:after="0"/>
        <w:rPr>
          <w:rFonts w:ascii="Arial" w:hAnsi="Arial" w:cs="Arial"/>
        </w:rPr>
      </w:pPr>
      <w:r w:rsidRPr="00324D9A">
        <w:rPr>
          <w:rFonts w:ascii="Arial" w:hAnsi="Arial" w:cs="Arial"/>
        </w:rPr>
        <w:t xml:space="preserve">zastoupen: </w:t>
      </w:r>
      <w:r w:rsidR="00324D9A" w:rsidRPr="00324D9A">
        <w:rPr>
          <w:rFonts w:ascii="Arial" w:hAnsi="Arial" w:cs="Arial"/>
        </w:rPr>
        <w:tab/>
      </w:r>
      <w:r w:rsidR="00324D9A" w:rsidRPr="00324D9A">
        <w:rPr>
          <w:rFonts w:ascii="Arial" w:hAnsi="Arial" w:cs="Arial"/>
        </w:rPr>
        <w:tab/>
        <w:t>Ing. arch. Vladimírem Pokludou, předsedou představenstva</w:t>
      </w:r>
    </w:p>
    <w:p w14:paraId="58DDA9F1" w14:textId="04C9C3DA" w:rsidR="009D2FD2" w:rsidRPr="00324D9A" w:rsidRDefault="009D2FD2" w:rsidP="009D2FD2">
      <w:pPr>
        <w:spacing w:after="0"/>
        <w:rPr>
          <w:rFonts w:ascii="Arial" w:hAnsi="Arial" w:cs="Arial"/>
        </w:rPr>
      </w:pPr>
      <w:r w:rsidRPr="00324D9A">
        <w:rPr>
          <w:rFonts w:ascii="Arial" w:hAnsi="Arial" w:cs="Arial"/>
        </w:rPr>
        <w:t>zastoupen ve věcech technických</w:t>
      </w:r>
      <w:r w:rsidR="00324D9A" w:rsidRPr="00324D9A">
        <w:rPr>
          <w:rFonts w:ascii="Arial" w:hAnsi="Arial" w:cs="Arial"/>
        </w:rPr>
        <w:t>:</w:t>
      </w:r>
      <w:r w:rsidRPr="00324D9A">
        <w:rPr>
          <w:rFonts w:ascii="Arial" w:hAnsi="Arial" w:cs="Arial"/>
        </w:rPr>
        <w:t xml:space="preserve">  </w:t>
      </w:r>
      <w:r w:rsidR="00324D9A" w:rsidRPr="00324D9A">
        <w:rPr>
          <w:rFonts w:ascii="Arial" w:hAnsi="Arial" w:cs="Arial"/>
        </w:rPr>
        <w:t>Ing. arch. Vladimírem Pokludou</w:t>
      </w:r>
    </w:p>
    <w:p w14:paraId="4ACD647B" w14:textId="173F48FC" w:rsidR="00A20EEB" w:rsidRPr="00324D9A" w:rsidRDefault="009D2FD2" w:rsidP="009D2FD2">
      <w:pPr>
        <w:spacing w:after="0"/>
        <w:rPr>
          <w:rFonts w:ascii="Arial" w:hAnsi="Arial" w:cs="Arial"/>
        </w:rPr>
      </w:pPr>
      <w:r w:rsidRPr="00324D9A">
        <w:rPr>
          <w:rFonts w:ascii="Arial" w:hAnsi="Arial" w:cs="Arial"/>
        </w:rPr>
        <w:t>IČ:</w:t>
      </w:r>
      <w:r w:rsidR="00324D9A" w:rsidRPr="00324D9A">
        <w:rPr>
          <w:rFonts w:ascii="Arial" w:hAnsi="Arial" w:cs="Arial"/>
        </w:rPr>
        <w:tab/>
      </w:r>
      <w:r w:rsidR="00324D9A" w:rsidRPr="00324D9A">
        <w:rPr>
          <w:rFonts w:ascii="Arial" w:hAnsi="Arial" w:cs="Arial"/>
        </w:rPr>
        <w:tab/>
      </w:r>
      <w:r w:rsidR="00324D9A" w:rsidRPr="00324D9A">
        <w:rPr>
          <w:rFonts w:ascii="Arial" w:hAnsi="Arial" w:cs="Arial"/>
        </w:rPr>
        <w:tab/>
        <w:t>28203011</w:t>
      </w:r>
    </w:p>
    <w:p w14:paraId="4494AC08" w14:textId="71DFBAAB" w:rsidR="009D2FD2" w:rsidRPr="00324D9A" w:rsidRDefault="00A20EEB" w:rsidP="009D2FD2">
      <w:pPr>
        <w:spacing w:after="0"/>
        <w:rPr>
          <w:rFonts w:ascii="Arial" w:hAnsi="Arial" w:cs="Arial"/>
        </w:rPr>
      </w:pPr>
      <w:r w:rsidRPr="00324D9A">
        <w:rPr>
          <w:rFonts w:ascii="Arial" w:hAnsi="Arial" w:cs="Arial"/>
        </w:rPr>
        <w:t>DIČ:</w:t>
      </w:r>
      <w:r w:rsidR="00324D9A" w:rsidRPr="00324D9A">
        <w:rPr>
          <w:rFonts w:ascii="Arial" w:hAnsi="Arial" w:cs="Arial"/>
        </w:rPr>
        <w:tab/>
      </w:r>
      <w:r w:rsidR="00324D9A" w:rsidRPr="00324D9A">
        <w:rPr>
          <w:rFonts w:ascii="Arial" w:hAnsi="Arial" w:cs="Arial"/>
        </w:rPr>
        <w:tab/>
      </w:r>
      <w:r w:rsidR="00324D9A" w:rsidRPr="00324D9A">
        <w:rPr>
          <w:rFonts w:ascii="Arial" w:hAnsi="Arial" w:cs="Arial"/>
        </w:rPr>
        <w:tab/>
        <w:t>CZ28203011</w:t>
      </w:r>
    </w:p>
    <w:p w14:paraId="16989795" w14:textId="7A952F4F" w:rsidR="009D2FD2" w:rsidRPr="00324D9A" w:rsidRDefault="00986663" w:rsidP="009D2F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Bankovní spojení</w:t>
      </w:r>
      <w:r w:rsidR="00A20EEB" w:rsidRPr="00324D9A">
        <w:rPr>
          <w:rFonts w:ascii="Arial" w:hAnsi="Arial" w:cs="Arial"/>
        </w:rPr>
        <w:t>:</w:t>
      </w:r>
      <w:r w:rsidR="00324D9A" w:rsidRPr="00324D9A">
        <w:rPr>
          <w:rFonts w:ascii="Arial" w:hAnsi="Arial" w:cs="Arial"/>
        </w:rPr>
        <w:tab/>
      </w:r>
      <w:bookmarkStart w:id="0" w:name="_GoBack"/>
      <w:bookmarkEnd w:id="0"/>
      <w:r w:rsidR="00324D9A" w:rsidRPr="00324D9A">
        <w:rPr>
          <w:rFonts w:ascii="Arial" w:hAnsi="Arial" w:cs="Arial"/>
        </w:rPr>
        <w:t>Raiffeisenbank a.s.</w:t>
      </w:r>
    </w:p>
    <w:p w14:paraId="76FBFF73" w14:textId="7CF1563C" w:rsidR="009D2FD2" w:rsidRPr="00BC6E53" w:rsidRDefault="009D2FD2" w:rsidP="009D2FD2">
      <w:pPr>
        <w:spacing w:after="0"/>
        <w:rPr>
          <w:rFonts w:ascii="Arial" w:hAnsi="Arial" w:cs="Arial"/>
        </w:rPr>
      </w:pPr>
      <w:r w:rsidRPr="00324D9A">
        <w:rPr>
          <w:rFonts w:ascii="Arial" w:hAnsi="Arial" w:cs="Arial"/>
        </w:rPr>
        <w:t>číslo účtu</w:t>
      </w:r>
      <w:r w:rsidR="00A20EEB" w:rsidRPr="00324D9A">
        <w:rPr>
          <w:rFonts w:ascii="Arial" w:hAnsi="Arial" w:cs="Arial"/>
        </w:rPr>
        <w:t>:</w:t>
      </w:r>
      <w:r w:rsidR="00324D9A" w:rsidRPr="00324D9A">
        <w:rPr>
          <w:rFonts w:ascii="Arial" w:hAnsi="Arial" w:cs="Arial"/>
        </w:rPr>
        <w:tab/>
      </w:r>
      <w:r w:rsidR="00324D9A" w:rsidRPr="00324D9A">
        <w:rPr>
          <w:rFonts w:ascii="Arial" w:hAnsi="Arial" w:cs="Arial"/>
        </w:rPr>
        <w:tab/>
        <w:t>6596080001/5500</w:t>
      </w:r>
    </w:p>
    <w:p w14:paraId="3C83D431" w14:textId="77777777" w:rsidR="009D2FD2" w:rsidRPr="00BC6E53" w:rsidRDefault="009D2FD2" w:rsidP="009D2FD2">
      <w:pPr>
        <w:spacing w:after="0"/>
        <w:rPr>
          <w:rFonts w:ascii="Arial" w:hAnsi="Arial" w:cs="Arial"/>
        </w:rPr>
      </w:pPr>
    </w:p>
    <w:p w14:paraId="2870278E" w14:textId="77777777" w:rsidR="009D2FD2" w:rsidRPr="00BC6E53" w:rsidRDefault="009D2FD2" w:rsidP="009D2FD2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>Článek II.</w:t>
      </w:r>
    </w:p>
    <w:p w14:paraId="71AA3E8F" w14:textId="77777777" w:rsidR="009D2FD2" w:rsidRPr="00BC6E53" w:rsidRDefault="009D2FD2" w:rsidP="009D2FD2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>Úvodní ustanovení</w:t>
      </w:r>
    </w:p>
    <w:p w14:paraId="2B2EFB32" w14:textId="77777777" w:rsidR="009D2FD2" w:rsidRPr="00BC6E53" w:rsidRDefault="00B041B3" w:rsidP="00E05C0B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1. </w:t>
      </w:r>
      <w:r w:rsidR="009D2FD2" w:rsidRPr="00BC6E53">
        <w:rPr>
          <w:rFonts w:ascii="Arial" w:hAnsi="Arial" w:cs="Arial"/>
        </w:rPr>
        <w:t>Zastupitelstvo</w:t>
      </w:r>
      <w:r w:rsidR="00123844" w:rsidRPr="00BC6E53">
        <w:rPr>
          <w:rFonts w:ascii="Arial" w:hAnsi="Arial" w:cs="Arial"/>
        </w:rPr>
        <w:t xml:space="preserve"> města Bystřice pod Hostýnem</w:t>
      </w:r>
      <w:r w:rsidR="00306938" w:rsidRPr="00BC6E53">
        <w:rPr>
          <w:rFonts w:ascii="Arial" w:hAnsi="Arial" w:cs="Arial"/>
        </w:rPr>
        <w:t xml:space="preserve"> s</w:t>
      </w:r>
      <w:r w:rsidR="00E178EF" w:rsidRPr="00BC6E53">
        <w:rPr>
          <w:rFonts w:ascii="Arial" w:hAnsi="Arial" w:cs="Arial"/>
        </w:rPr>
        <w:t xml:space="preserve">chválilo </w:t>
      </w:r>
      <w:r w:rsidR="001B647F" w:rsidRPr="00BC6E53">
        <w:rPr>
          <w:rFonts w:ascii="Arial" w:hAnsi="Arial" w:cs="Arial"/>
        </w:rPr>
        <w:t>dne</w:t>
      </w:r>
      <w:r w:rsidR="00D3220B">
        <w:rPr>
          <w:rFonts w:ascii="Arial" w:hAnsi="Arial" w:cs="Arial"/>
        </w:rPr>
        <w:t xml:space="preserve"> </w:t>
      </w:r>
      <w:r w:rsidR="00D3220B" w:rsidRPr="006562B0">
        <w:rPr>
          <w:rFonts w:ascii="Arial" w:hAnsi="Arial" w:cs="Arial"/>
        </w:rPr>
        <w:t>2</w:t>
      </w:r>
      <w:r w:rsidR="00BC7437" w:rsidRPr="006562B0">
        <w:rPr>
          <w:rFonts w:ascii="Arial" w:hAnsi="Arial" w:cs="Arial"/>
        </w:rPr>
        <w:t>5</w:t>
      </w:r>
      <w:r w:rsidR="00D3220B" w:rsidRPr="006562B0">
        <w:rPr>
          <w:rFonts w:ascii="Arial" w:hAnsi="Arial" w:cs="Arial"/>
        </w:rPr>
        <w:t xml:space="preserve">.9.2019 </w:t>
      </w:r>
      <w:r w:rsidR="00A364F7" w:rsidRPr="00BC6E53">
        <w:rPr>
          <w:rFonts w:ascii="Arial" w:hAnsi="Arial" w:cs="Arial"/>
        </w:rPr>
        <w:t xml:space="preserve">pořízení </w:t>
      </w:r>
      <w:r w:rsidR="00D3220B">
        <w:rPr>
          <w:rFonts w:ascii="Arial" w:hAnsi="Arial" w:cs="Arial"/>
        </w:rPr>
        <w:t>Z</w:t>
      </w:r>
      <w:r w:rsidR="00A364F7" w:rsidRPr="00BC6E53">
        <w:rPr>
          <w:rFonts w:ascii="Arial" w:hAnsi="Arial" w:cs="Arial"/>
        </w:rPr>
        <w:t>měny č.</w:t>
      </w:r>
      <w:r w:rsidR="0009121F" w:rsidRPr="00BC6E53">
        <w:rPr>
          <w:rFonts w:ascii="Arial" w:hAnsi="Arial" w:cs="Arial"/>
        </w:rPr>
        <w:t> 1</w:t>
      </w:r>
      <w:r w:rsidR="00E178EF" w:rsidRPr="00BC6E53">
        <w:rPr>
          <w:rFonts w:ascii="Arial" w:hAnsi="Arial" w:cs="Arial"/>
        </w:rPr>
        <w:t xml:space="preserve"> Územního plánu</w:t>
      </w:r>
      <w:r w:rsidR="0009121F" w:rsidRPr="00BC6E53">
        <w:rPr>
          <w:rFonts w:ascii="Arial" w:hAnsi="Arial" w:cs="Arial"/>
        </w:rPr>
        <w:t xml:space="preserve"> Bystřice pod Hostýnem.</w:t>
      </w:r>
    </w:p>
    <w:p w14:paraId="446781C2" w14:textId="77777777" w:rsidR="00E178EF" w:rsidRPr="00BC6E53" w:rsidRDefault="00B041B3" w:rsidP="00E05C0B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2. </w:t>
      </w:r>
      <w:r w:rsidR="00E178EF" w:rsidRPr="00BC6E53">
        <w:rPr>
          <w:rFonts w:ascii="Arial" w:hAnsi="Arial" w:cs="Arial"/>
        </w:rPr>
        <w:t xml:space="preserve">Tato smlouva je uzavřena mezi objednatelem a zhotovitelem na základě výběrového řízení na veřejnou zakázku </w:t>
      </w:r>
      <w:r w:rsidR="00CD0B41" w:rsidRPr="00BC6E53">
        <w:rPr>
          <w:rFonts w:ascii="Arial" w:hAnsi="Arial" w:cs="Arial"/>
        </w:rPr>
        <w:t xml:space="preserve">malého </w:t>
      </w:r>
      <w:r w:rsidR="00A364F7" w:rsidRPr="00BC6E53">
        <w:rPr>
          <w:rFonts w:ascii="Arial" w:hAnsi="Arial" w:cs="Arial"/>
        </w:rPr>
        <w:t>rozsahu s názvem „Změna č.</w:t>
      </w:r>
      <w:r w:rsidR="00AF12A5" w:rsidRPr="00BC6E53">
        <w:rPr>
          <w:rFonts w:ascii="Arial" w:hAnsi="Arial" w:cs="Arial"/>
        </w:rPr>
        <w:t xml:space="preserve"> 1 Ú</w:t>
      </w:r>
      <w:r w:rsidR="0009121F" w:rsidRPr="00BC6E53">
        <w:rPr>
          <w:rFonts w:ascii="Arial" w:hAnsi="Arial" w:cs="Arial"/>
        </w:rPr>
        <w:t>zemního plánu Bystřice pod Hostýnem</w:t>
      </w:r>
      <w:r w:rsidR="00E178EF" w:rsidRPr="00BC6E53">
        <w:rPr>
          <w:rFonts w:ascii="Arial" w:hAnsi="Arial" w:cs="Arial"/>
        </w:rPr>
        <w:t>“</w:t>
      </w:r>
      <w:r w:rsidR="001B647F" w:rsidRPr="00BC6E53">
        <w:rPr>
          <w:rFonts w:ascii="Arial" w:hAnsi="Arial" w:cs="Arial"/>
        </w:rPr>
        <w:t>.</w:t>
      </w:r>
    </w:p>
    <w:p w14:paraId="51E9CC16" w14:textId="77777777" w:rsidR="001B647F" w:rsidRPr="00BC6E53" w:rsidRDefault="001B647F" w:rsidP="00E05C0B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3. Zhotovitel prohlašuje, že je odborně způsobilý k realizaci předmětu této smlouvy.</w:t>
      </w:r>
    </w:p>
    <w:p w14:paraId="11475551" w14:textId="77777777" w:rsidR="00E178EF" w:rsidRPr="00BC6E53" w:rsidRDefault="00E178EF" w:rsidP="00E178EF">
      <w:pPr>
        <w:pStyle w:val="Odstavecseseznamem"/>
        <w:spacing w:after="0"/>
        <w:jc w:val="both"/>
        <w:rPr>
          <w:rFonts w:ascii="Arial" w:hAnsi="Arial" w:cs="Arial"/>
        </w:rPr>
      </w:pPr>
    </w:p>
    <w:p w14:paraId="78A0B86C" w14:textId="77777777" w:rsidR="009D2FD2" w:rsidRPr="00BC6E53" w:rsidRDefault="009D2FD2" w:rsidP="009D2FD2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>Článek III.</w:t>
      </w:r>
    </w:p>
    <w:p w14:paraId="48D009AF" w14:textId="77777777" w:rsidR="009D2FD2" w:rsidRPr="00BC6E53" w:rsidRDefault="009D2FD2" w:rsidP="009D2FD2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>Předmět smlouvy</w:t>
      </w:r>
    </w:p>
    <w:p w14:paraId="7010618D" w14:textId="77777777" w:rsidR="009D2FD2" w:rsidRPr="00BC6E53" w:rsidRDefault="009D2FD2" w:rsidP="006F155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Předmětem smlouvy je v</w:t>
      </w:r>
      <w:r w:rsidR="00A364F7" w:rsidRPr="00BC6E53">
        <w:rPr>
          <w:rFonts w:ascii="Arial" w:hAnsi="Arial" w:cs="Arial"/>
        </w:rPr>
        <w:t xml:space="preserve">yhotovení </w:t>
      </w:r>
      <w:r w:rsidR="001B647F" w:rsidRPr="00BC6E53">
        <w:rPr>
          <w:rFonts w:ascii="Arial" w:hAnsi="Arial" w:cs="Arial"/>
        </w:rPr>
        <w:t>dokumentace Změny</w:t>
      </w:r>
      <w:r w:rsidR="00A364F7" w:rsidRPr="00BC6E53">
        <w:rPr>
          <w:rFonts w:ascii="Arial" w:hAnsi="Arial" w:cs="Arial"/>
        </w:rPr>
        <w:t xml:space="preserve"> č. </w:t>
      </w:r>
      <w:r w:rsidR="0009121F" w:rsidRPr="00BC6E53">
        <w:rPr>
          <w:rFonts w:ascii="Arial" w:hAnsi="Arial" w:cs="Arial"/>
        </w:rPr>
        <w:t>1 ú</w:t>
      </w:r>
      <w:r w:rsidRPr="00BC6E53">
        <w:rPr>
          <w:rFonts w:ascii="Arial" w:hAnsi="Arial" w:cs="Arial"/>
        </w:rPr>
        <w:t>zemního plánu</w:t>
      </w:r>
      <w:r w:rsidR="0009121F" w:rsidRPr="00BC6E53">
        <w:rPr>
          <w:rFonts w:ascii="Arial" w:hAnsi="Arial" w:cs="Arial"/>
        </w:rPr>
        <w:t xml:space="preserve"> Bystřice pod Hostýnem</w:t>
      </w:r>
      <w:r w:rsidR="006562B0" w:rsidRPr="006562B0">
        <w:rPr>
          <w:rFonts w:ascii="Arial" w:hAnsi="Arial" w:cs="Arial"/>
        </w:rPr>
        <w:t xml:space="preserve"> </w:t>
      </w:r>
      <w:r w:rsidR="006562B0">
        <w:rPr>
          <w:rFonts w:ascii="Arial" w:hAnsi="Arial" w:cs="Arial"/>
        </w:rPr>
        <w:t xml:space="preserve">včetně </w:t>
      </w:r>
      <w:r w:rsidR="006562B0" w:rsidRPr="00BC6E53">
        <w:rPr>
          <w:rFonts w:ascii="Arial" w:hAnsi="Arial" w:cs="Arial"/>
        </w:rPr>
        <w:t>Úplné</w:t>
      </w:r>
      <w:r w:rsidR="006562B0">
        <w:rPr>
          <w:rFonts w:ascii="Arial" w:hAnsi="Arial" w:cs="Arial"/>
        </w:rPr>
        <w:t xml:space="preserve">ho </w:t>
      </w:r>
      <w:r w:rsidR="006562B0" w:rsidRPr="00BC6E53">
        <w:rPr>
          <w:rFonts w:ascii="Arial" w:hAnsi="Arial" w:cs="Arial"/>
        </w:rPr>
        <w:t xml:space="preserve">znění Územního plánu Bystřice pod Hostýnem </w:t>
      </w:r>
      <w:r w:rsidR="006562B0">
        <w:rPr>
          <w:rFonts w:ascii="Arial" w:hAnsi="Arial" w:cs="Arial"/>
        </w:rPr>
        <w:t xml:space="preserve">ve znění </w:t>
      </w:r>
      <w:r w:rsidR="006562B0" w:rsidRPr="00BC6E53">
        <w:rPr>
          <w:rFonts w:ascii="Arial" w:hAnsi="Arial" w:cs="Arial"/>
        </w:rPr>
        <w:t>Změny č. 1 územního plánu Bystřice pod Hostýnem</w:t>
      </w:r>
      <w:r w:rsidR="0009121F" w:rsidRPr="00BC6E53">
        <w:rPr>
          <w:rFonts w:ascii="Arial" w:hAnsi="Arial" w:cs="Arial"/>
        </w:rPr>
        <w:t>,</w:t>
      </w:r>
      <w:r w:rsidRPr="00BC6E53">
        <w:rPr>
          <w:rFonts w:ascii="Arial" w:hAnsi="Arial" w:cs="Arial"/>
        </w:rPr>
        <w:t xml:space="preserve"> dále</w:t>
      </w:r>
      <w:r w:rsidR="00D14DF8">
        <w:rPr>
          <w:rFonts w:ascii="Arial" w:hAnsi="Arial" w:cs="Arial"/>
        </w:rPr>
        <w:t xml:space="preserve"> také</w:t>
      </w:r>
      <w:r w:rsidRPr="00BC6E53">
        <w:rPr>
          <w:rFonts w:ascii="Arial" w:hAnsi="Arial" w:cs="Arial"/>
        </w:rPr>
        <w:t xml:space="preserve"> jen „Změna č. </w:t>
      </w:r>
      <w:r w:rsidR="0009121F" w:rsidRPr="00BC6E53">
        <w:rPr>
          <w:rFonts w:ascii="Arial" w:hAnsi="Arial" w:cs="Arial"/>
        </w:rPr>
        <w:t>1</w:t>
      </w:r>
      <w:r w:rsidRPr="00BC6E53">
        <w:rPr>
          <w:rFonts w:ascii="Arial" w:hAnsi="Arial" w:cs="Arial"/>
        </w:rPr>
        <w:t>" nebo</w:t>
      </w:r>
      <w:r w:rsidR="001B647F" w:rsidRPr="00BC6E53">
        <w:rPr>
          <w:rFonts w:ascii="Arial" w:hAnsi="Arial" w:cs="Arial"/>
        </w:rPr>
        <w:t xml:space="preserve"> také jen „</w:t>
      </w:r>
      <w:r w:rsidR="00D14DF8">
        <w:rPr>
          <w:rFonts w:ascii="Arial" w:hAnsi="Arial" w:cs="Arial"/>
        </w:rPr>
        <w:t>d</w:t>
      </w:r>
      <w:r w:rsidRPr="00BC6E53">
        <w:rPr>
          <w:rFonts w:ascii="Arial" w:hAnsi="Arial" w:cs="Arial"/>
        </w:rPr>
        <w:t>ílo</w:t>
      </w:r>
      <w:r w:rsidR="00E447AA" w:rsidRPr="00BC6E53">
        <w:rPr>
          <w:rFonts w:ascii="Arial" w:hAnsi="Arial" w:cs="Arial"/>
        </w:rPr>
        <w:t>“</w:t>
      </w:r>
      <w:r w:rsidR="006562B0">
        <w:rPr>
          <w:rFonts w:ascii="Arial" w:hAnsi="Arial" w:cs="Arial"/>
        </w:rPr>
        <w:t>, a to za podmínek v této smlouvě dále uvedených.</w:t>
      </w:r>
      <w:r w:rsidR="006562B0" w:rsidRPr="006562B0">
        <w:rPr>
          <w:rFonts w:ascii="Arial" w:hAnsi="Arial" w:cs="Arial"/>
        </w:rPr>
        <w:t xml:space="preserve"> </w:t>
      </w:r>
    </w:p>
    <w:p w14:paraId="3F7B5C67" w14:textId="77777777" w:rsidR="001837CD" w:rsidRPr="00BC6E53" w:rsidRDefault="001837CD" w:rsidP="001837CD">
      <w:pPr>
        <w:spacing w:after="0"/>
        <w:jc w:val="center"/>
        <w:rPr>
          <w:rFonts w:ascii="Arial" w:hAnsi="Arial" w:cs="Arial"/>
        </w:rPr>
      </w:pPr>
    </w:p>
    <w:p w14:paraId="7A94B0C2" w14:textId="77777777" w:rsidR="001837CD" w:rsidRPr="00BC6E53" w:rsidRDefault="001837CD" w:rsidP="001837CD">
      <w:pPr>
        <w:spacing w:after="0"/>
        <w:jc w:val="center"/>
        <w:rPr>
          <w:rFonts w:ascii="Arial" w:hAnsi="Arial" w:cs="Arial"/>
        </w:rPr>
      </w:pPr>
      <w:r w:rsidRPr="00BC6E53">
        <w:rPr>
          <w:rFonts w:ascii="Arial" w:hAnsi="Arial" w:cs="Arial"/>
          <w:b/>
        </w:rPr>
        <w:t>Článek IV</w:t>
      </w:r>
    </w:p>
    <w:p w14:paraId="354DFE69" w14:textId="77777777" w:rsidR="001837CD" w:rsidRPr="00BC6E53" w:rsidRDefault="001837CD" w:rsidP="001837CD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>Rozsah a obsah díla</w:t>
      </w:r>
    </w:p>
    <w:p w14:paraId="0C25C668" w14:textId="77777777" w:rsidR="00B73FA0" w:rsidRPr="00BC6E53" w:rsidRDefault="00B73FA0" w:rsidP="00B73FA0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1. Z</w:t>
      </w:r>
      <w:r w:rsidR="00AF12A5" w:rsidRPr="00BC6E53">
        <w:rPr>
          <w:rFonts w:ascii="Arial" w:hAnsi="Arial" w:cs="Arial"/>
        </w:rPr>
        <w:t>měna č. 1 Ú</w:t>
      </w:r>
      <w:r w:rsidRPr="00BC6E53">
        <w:rPr>
          <w:rFonts w:ascii="Arial" w:hAnsi="Arial" w:cs="Arial"/>
        </w:rPr>
        <w:t xml:space="preserve">zemního plánu Bystřice pod Hostýnem bude zpracována v souladu se zákonem č. 183/2006 Sb., o územním plánování a stavebním řádu (stavební zákon), v platném znění, (dále jen „stavební zákon") a jeho prováděcími předpisy zejména vyhláškou č. 500/2006 Sb., o územně analytických podkladech, územně plánovací dokumentaci a </w:t>
      </w:r>
      <w:r w:rsidRPr="00BC6E53">
        <w:rPr>
          <w:rFonts w:ascii="Arial" w:hAnsi="Arial" w:cs="Arial"/>
        </w:rPr>
        <w:lastRenderedPageBreak/>
        <w:t xml:space="preserve">způsobu evidence územně plánovací činnosti (dále jen „vyhláška č. 500/2006 Sb.") a vyhláškou č. 501/2006 Sb., o obecných požadavcích na využívání území v platném znění (dle jen „vyhláška č. 501/2006 Sb.) a </w:t>
      </w:r>
      <w:r w:rsidR="00795462" w:rsidRPr="00BC6E53">
        <w:rPr>
          <w:rFonts w:ascii="Arial" w:hAnsi="Arial" w:cs="Arial"/>
        </w:rPr>
        <w:t>schválenou „Zprávou o uplatňování Územního plánu Bystřice pod Hostýnem v uplynulém období 2015-2019“.</w:t>
      </w:r>
    </w:p>
    <w:p w14:paraId="20394978" w14:textId="77777777" w:rsidR="00795462" w:rsidRPr="00BC6E53" w:rsidRDefault="00795462" w:rsidP="00B73FA0">
      <w:pPr>
        <w:spacing w:after="0"/>
        <w:jc w:val="both"/>
        <w:rPr>
          <w:rFonts w:ascii="Arial" w:hAnsi="Arial" w:cs="Arial"/>
        </w:rPr>
      </w:pPr>
    </w:p>
    <w:p w14:paraId="50C43139" w14:textId="77777777" w:rsidR="00B73FA0" w:rsidRPr="00BC6E53" w:rsidRDefault="00B73FA0" w:rsidP="00B73FA0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2. Zhotovitel je povinen zpracovat dílo dle této smlouvy v souladu s metodikou jednotného digitálního zpracování územně analytických podkladů a územně plánovací dokumentace Zlínského kraje. </w:t>
      </w:r>
    </w:p>
    <w:p w14:paraId="11A12D21" w14:textId="77777777" w:rsidR="00795462" w:rsidRPr="00BC6E53" w:rsidRDefault="00795462" w:rsidP="00B73FA0">
      <w:pPr>
        <w:spacing w:after="0"/>
        <w:jc w:val="both"/>
        <w:rPr>
          <w:rFonts w:ascii="Arial" w:hAnsi="Arial" w:cs="Arial"/>
        </w:rPr>
      </w:pPr>
    </w:p>
    <w:p w14:paraId="6F4D0129" w14:textId="6E5E0346" w:rsidR="00B73FA0" w:rsidRPr="00BC6E53" w:rsidRDefault="00B73FA0" w:rsidP="00B73FA0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3. Součástí provádění díla je účast zhotovitele</w:t>
      </w:r>
      <w:r w:rsidR="00795462" w:rsidRPr="00BC6E53">
        <w:rPr>
          <w:rFonts w:ascii="Arial" w:hAnsi="Arial" w:cs="Arial"/>
        </w:rPr>
        <w:t xml:space="preserve"> na výrobních výborech a na </w:t>
      </w:r>
      <w:r w:rsidRPr="00BC6E53">
        <w:rPr>
          <w:rFonts w:ascii="Arial" w:hAnsi="Arial" w:cs="Arial"/>
        </w:rPr>
        <w:t xml:space="preserve">veřejném projednání. Zhotovitel bude rovněž aktivně spolupracovat na vyhodnocení </w:t>
      </w:r>
      <w:r w:rsidR="000921BF">
        <w:rPr>
          <w:rFonts w:ascii="Arial" w:hAnsi="Arial" w:cs="Arial"/>
        </w:rPr>
        <w:t xml:space="preserve">všech </w:t>
      </w:r>
      <w:r w:rsidRPr="00BC6E53">
        <w:rPr>
          <w:rFonts w:ascii="Arial" w:hAnsi="Arial" w:cs="Arial"/>
        </w:rPr>
        <w:t xml:space="preserve">stanovisek, připomínek a návrhu rozhodnutí o námitkách. </w:t>
      </w:r>
    </w:p>
    <w:p w14:paraId="7832683E" w14:textId="77777777" w:rsidR="00795462" w:rsidRPr="00BC6E53" w:rsidRDefault="00795462" w:rsidP="00B73FA0">
      <w:pPr>
        <w:spacing w:after="0"/>
        <w:jc w:val="both"/>
        <w:rPr>
          <w:rFonts w:ascii="Arial" w:hAnsi="Arial" w:cs="Arial"/>
        </w:rPr>
      </w:pPr>
    </w:p>
    <w:p w14:paraId="40D61785" w14:textId="3D23431D" w:rsidR="00B73FA0" w:rsidRPr="00BC6E53" w:rsidRDefault="00B73FA0" w:rsidP="00B73FA0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4. Zhotovitel </w:t>
      </w:r>
      <w:r w:rsidR="00857ED2">
        <w:rPr>
          <w:rFonts w:ascii="Arial" w:hAnsi="Arial" w:cs="Arial"/>
        </w:rPr>
        <w:t>je povinen</w:t>
      </w:r>
      <w:r w:rsidRPr="00BC6E53">
        <w:rPr>
          <w:rFonts w:ascii="Arial" w:hAnsi="Arial" w:cs="Arial"/>
        </w:rPr>
        <w:t xml:space="preserve"> návrh změny územního plánu v rozpracovanosti konzultovat s pořizovatelem </w:t>
      </w:r>
      <w:r w:rsidR="00795462" w:rsidRPr="00BC6E53">
        <w:rPr>
          <w:rFonts w:ascii="Arial" w:hAnsi="Arial" w:cs="Arial"/>
        </w:rPr>
        <w:t xml:space="preserve">(pořizovatelem se rozumí Městský úřad Bystřice pod Hostýnem Odbor územního plánování a stavebního řádu) </w:t>
      </w:r>
      <w:r w:rsidRPr="00BC6E53">
        <w:rPr>
          <w:rFonts w:ascii="Arial" w:hAnsi="Arial" w:cs="Arial"/>
        </w:rPr>
        <w:t xml:space="preserve">a určeným zastupitelem města a zúčastní se pracovních jednání zastupitelstva města (na základě požadavku objednatele) svolaného ke zpracování změny územního plánu. </w:t>
      </w:r>
    </w:p>
    <w:p w14:paraId="7051330A" w14:textId="77777777" w:rsidR="00BE312C" w:rsidRPr="00BC6E53" w:rsidRDefault="00BE312C" w:rsidP="009D2FD2">
      <w:pPr>
        <w:spacing w:after="0"/>
        <w:rPr>
          <w:rFonts w:ascii="Arial" w:hAnsi="Arial" w:cs="Arial"/>
        </w:rPr>
      </w:pPr>
    </w:p>
    <w:p w14:paraId="761FEBC8" w14:textId="77777777" w:rsidR="00B73FA0" w:rsidRPr="00BC6E53" w:rsidRDefault="00B73FA0" w:rsidP="009D2FD2">
      <w:pPr>
        <w:spacing w:after="0"/>
        <w:rPr>
          <w:rFonts w:ascii="Arial" w:hAnsi="Arial" w:cs="Arial"/>
        </w:rPr>
      </w:pPr>
      <w:r w:rsidRPr="00BC6E53">
        <w:rPr>
          <w:rFonts w:ascii="Arial" w:hAnsi="Arial" w:cs="Arial"/>
        </w:rPr>
        <w:t>5. Realizace díla bude probíhat v</w:t>
      </w:r>
      <w:r w:rsidR="00BE312C" w:rsidRPr="00BC6E53">
        <w:rPr>
          <w:rFonts w:ascii="Arial" w:hAnsi="Arial" w:cs="Arial"/>
        </w:rPr>
        <w:t xml:space="preserve"> těchto </w:t>
      </w:r>
      <w:r w:rsidRPr="00BC6E53">
        <w:rPr>
          <w:rFonts w:ascii="Arial" w:hAnsi="Arial" w:cs="Arial"/>
        </w:rPr>
        <w:t>fázích:</w:t>
      </w:r>
    </w:p>
    <w:p w14:paraId="006A5630" w14:textId="2C3E36A1" w:rsidR="00890357" w:rsidRPr="00BC6E53" w:rsidRDefault="00B73FA0" w:rsidP="00144964">
      <w:pPr>
        <w:spacing w:after="0"/>
        <w:ind w:left="708"/>
        <w:jc w:val="both"/>
        <w:rPr>
          <w:rFonts w:ascii="Arial" w:hAnsi="Arial" w:cs="Arial"/>
        </w:rPr>
      </w:pPr>
      <w:r w:rsidRPr="006562B0">
        <w:rPr>
          <w:rFonts w:ascii="Arial" w:hAnsi="Arial" w:cs="Arial"/>
        </w:rPr>
        <w:t xml:space="preserve">1. fáze: Návrh </w:t>
      </w:r>
      <w:r w:rsidR="006F155F">
        <w:rPr>
          <w:rFonts w:ascii="Arial" w:hAnsi="Arial" w:cs="Arial"/>
        </w:rPr>
        <w:t xml:space="preserve">dokumentace textové i grafické části </w:t>
      </w:r>
      <w:r w:rsidR="006562B0">
        <w:rPr>
          <w:rFonts w:ascii="Arial" w:hAnsi="Arial" w:cs="Arial"/>
        </w:rPr>
        <w:t>Z</w:t>
      </w:r>
      <w:r w:rsidRPr="006562B0">
        <w:rPr>
          <w:rFonts w:ascii="Arial" w:hAnsi="Arial" w:cs="Arial"/>
        </w:rPr>
        <w:t xml:space="preserve">měny č. 1 </w:t>
      </w:r>
      <w:r w:rsidR="00AF12A5" w:rsidRPr="006562B0">
        <w:rPr>
          <w:rFonts w:ascii="Arial" w:hAnsi="Arial" w:cs="Arial"/>
        </w:rPr>
        <w:t>Ú</w:t>
      </w:r>
      <w:r w:rsidRPr="006562B0">
        <w:rPr>
          <w:rFonts w:ascii="Arial" w:hAnsi="Arial" w:cs="Arial"/>
        </w:rPr>
        <w:t xml:space="preserve">zemního plánu pro </w:t>
      </w:r>
      <w:r w:rsidR="00AF12A5" w:rsidRPr="006562B0">
        <w:rPr>
          <w:rFonts w:ascii="Arial" w:hAnsi="Arial" w:cs="Arial"/>
        </w:rPr>
        <w:t>veřejné projedná</w:t>
      </w:r>
      <w:r w:rsidR="007F0C00" w:rsidRPr="006562B0">
        <w:rPr>
          <w:rFonts w:ascii="Arial" w:hAnsi="Arial" w:cs="Arial"/>
        </w:rPr>
        <w:t>ní</w:t>
      </w:r>
      <w:r w:rsidRPr="006562B0">
        <w:rPr>
          <w:rFonts w:ascii="Arial" w:hAnsi="Arial" w:cs="Arial"/>
        </w:rPr>
        <w:t xml:space="preserve"> podle ustanovení §5</w:t>
      </w:r>
      <w:r w:rsidR="00AF12A5" w:rsidRPr="006562B0">
        <w:rPr>
          <w:rFonts w:ascii="Arial" w:hAnsi="Arial" w:cs="Arial"/>
        </w:rPr>
        <w:t>2</w:t>
      </w:r>
      <w:r w:rsidR="00890357" w:rsidRPr="006562B0">
        <w:rPr>
          <w:rFonts w:ascii="Arial" w:hAnsi="Arial" w:cs="Arial"/>
        </w:rPr>
        <w:t xml:space="preserve"> stavebního zákona, </w:t>
      </w:r>
      <w:r w:rsidR="00144964" w:rsidRPr="006562B0">
        <w:rPr>
          <w:rFonts w:ascii="Arial" w:hAnsi="Arial" w:cs="Arial"/>
        </w:rPr>
        <w:t>- bude předán</w:t>
      </w:r>
      <w:r w:rsidR="006F155F">
        <w:rPr>
          <w:rFonts w:ascii="Arial" w:hAnsi="Arial" w:cs="Arial"/>
        </w:rPr>
        <w:t>o</w:t>
      </w:r>
      <w:r w:rsidR="00144964" w:rsidRPr="006562B0">
        <w:rPr>
          <w:rFonts w:ascii="Arial" w:hAnsi="Arial" w:cs="Arial"/>
        </w:rPr>
        <w:t xml:space="preserve"> </w:t>
      </w:r>
      <w:r w:rsidR="00890357" w:rsidRPr="006562B0">
        <w:rPr>
          <w:rFonts w:ascii="Arial" w:hAnsi="Arial" w:cs="Arial"/>
        </w:rPr>
        <w:t xml:space="preserve">1x v tištěné podobě a 1x </w:t>
      </w:r>
      <w:r w:rsidR="00704F7D" w:rsidRPr="006562B0">
        <w:rPr>
          <w:rFonts w:ascii="Arial" w:hAnsi="Arial" w:cs="Arial"/>
        </w:rPr>
        <w:t xml:space="preserve">digitálně na </w:t>
      </w:r>
      <w:r w:rsidR="00890357" w:rsidRPr="006562B0">
        <w:rPr>
          <w:rFonts w:ascii="Arial" w:hAnsi="Arial" w:cs="Arial"/>
        </w:rPr>
        <w:t>CD</w:t>
      </w:r>
      <w:r w:rsidR="00BC7437" w:rsidRPr="006562B0">
        <w:rPr>
          <w:rFonts w:ascii="Arial" w:hAnsi="Arial" w:cs="Arial"/>
        </w:rPr>
        <w:t xml:space="preserve"> </w:t>
      </w:r>
      <w:r w:rsidR="00FA7E40" w:rsidRPr="006562B0">
        <w:rPr>
          <w:rFonts w:ascii="Arial" w:hAnsi="Arial" w:cs="Arial"/>
        </w:rPr>
        <w:t>ve formátu .pdf</w:t>
      </w:r>
      <w:r w:rsidR="00704F7D" w:rsidRPr="006562B0">
        <w:rPr>
          <w:rFonts w:ascii="Arial" w:hAnsi="Arial" w:cs="Arial"/>
        </w:rPr>
        <w:t>, .shp</w:t>
      </w:r>
      <w:r w:rsidR="00FA7E40" w:rsidRPr="006562B0">
        <w:rPr>
          <w:rFonts w:ascii="Arial" w:hAnsi="Arial" w:cs="Arial"/>
        </w:rPr>
        <w:t xml:space="preserve"> a .doc</w:t>
      </w:r>
      <w:r w:rsidR="00704F7D" w:rsidRPr="006562B0">
        <w:rPr>
          <w:rFonts w:ascii="Arial" w:hAnsi="Arial" w:cs="Arial"/>
        </w:rPr>
        <w:t>.</w:t>
      </w:r>
    </w:p>
    <w:p w14:paraId="0A79283D" w14:textId="69C27A48" w:rsidR="00BE312C" w:rsidRPr="006562B0" w:rsidRDefault="00890357" w:rsidP="00144964">
      <w:pPr>
        <w:spacing w:after="0"/>
        <w:ind w:left="708"/>
        <w:jc w:val="both"/>
        <w:rPr>
          <w:rFonts w:ascii="Arial" w:hAnsi="Arial" w:cs="Arial"/>
        </w:rPr>
      </w:pPr>
      <w:r w:rsidRPr="006562B0">
        <w:rPr>
          <w:rFonts w:ascii="Arial" w:hAnsi="Arial" w:cs="Arial"/>
        </w:rPr>
        <w:t>2</w:t>
      </w:r>
      <w:r w:rsidR="00B73FA0" w:rsidRPr="006562B0">
        <w:rPr>
          <w:rFonts w:ascii="Arial" w:hAnsi="Arial" w:cs="Arial"/>
        </w:rPr>
        <w:t xml:space="preserve">. fáze: </w:t>
      </w:r>
      <w:r w:rsidR="00BE312C" w:rsidRPr="006562B0">
        <w:rPr>
          <w:rFonts w:ascii="Arial" w:hAnsi="Arial" w:cs="Arial"/>
        </w:rPr>
        <w:t xml:space="preserve">Upravená dokumentace </w:t>
      </w:r>
      <w:r w:rsidR="004F3A81" w:rsidRPr="006562B0">
        <w:rPr>
          <w:rFonts w:ascii="Arial" w:hAnsi="Arial" w:cs="Arial"/>
        </w:rPr>
        <w:t xml:space="preserve">textové i grafické části </w:t>
      </w:r>
      <w:r w:rsidR="00BE312C" w:rsidRPr="006562B0">
        <w:rPr>
          <w:rFonts w:ascii="Arial" w:hAnsi="Arial" w:cs="Arial"/>
        </w:rPr>
        <w:t xml:space="preserve">podle výsledků veřejného projednání </w:t>
      </w:r>
      <w:r w:rsidR="004F3A81" w:rsidRPr="006562B0">
        <w:rPr>
          <w:rFonts w:ascii="Arial" w:hAnsi="Arial" w:cs="Arial"/>
        </w:rPr>
        <w:t xml:space="preserve">a požadavků objednatele </w:t>
      </w:r>
      <w:r w:rsidR="007F0C00" w:rsidRPr="006562B0">
        <w:rPr>
          <w:rFonts w:ascii="Arial" w:hAnsi="Arial" w:cs="Arial"/>
        </w:rPr>
        <w:t>pro</w:t>
      </w:r>
      <w:r w:rsidR="004F3A81" w:rsidRPr="006562B0">
        <w:rPr>
          <w:rFonts w:ascii="Arial" w:hAnsi="Arial" w:cs="Arial"/>
        </w:rPr>
        <w:t xml:space="preserve"> vydání</w:t>
      </w:r>
      <w:r w:rsidRPr="006562B0">
        <w:rPr>
          <w:rFonts w:ascii="Arial" w:hAnsi="Arial" w:cs="Arial"/>
        </w:rPr>
        <w:t xml:space="preserve"> Změny č. 1 Územního plánu Bystřice pod Hostýnem zastupitelstvem města - </w:t>
      </w:r>
      <w:r w:rsidR="00BE312C" w:rsidRPr="006562B0">
        <w:rPr>
          <w:rFonts w:ascii="Arial" w:hAnsi="Arial" w:cs="Arial"/>
        </w:rPr>
        <w:t>bude předán</w:t>
      </w:r>
      <w:r w:rsidR="006F155F">
        <w:rPr>
          <w:rFonts w:ascii="Arial" w:hAnsi="Arial" w:cs="Arial"/>
        </w:rPr>
        <w:t>o</w:t>
      </w:r>
      <w:r w:rsidR="00BE312C" w:rsidRPr="006562B0">
        <w:rPr>
          <w:rFonts w:ascii="Arial" w:hAnsi="Arial" w:cs="Arial"/>
        </w:rPr>
        <w:t xml:space="preserve"> </w:t>
      </w:r>
      <w:r w:rsidRPr="006562B0">
        <w:rPr>
          <w:rFonts w:ascii="Arial" w:hAnsi="Arial" w:cs="Arial"/>
        </w:rPr>
        <w:t>1</w:t>
      </w:r>
      <w:r w:rsidR="00BE312C" w:rsidRPr="006562B0">
        <w:rPr>
          <w:rFonts w:ascii="Arial" w:hAnsi="Arial" w:cs="Arial"/>
        </w:rPr>
        <w:t xml:space="preserve">x v </w:t>
      </w:r>
      <w:r w:rsidRPr="006562B0">
        <w:rPr>
          <w:rFonts w:ascii="Arial" w:hAnsi="Arial" w:cs="Arial"/>
        </w:rPr>
        <w:t>tištěné</w:t>
      </w:r>
      <w:r w:rsidR="00BE312C" w:rsidRPr="006562B0">
        <w:rPr>
          <w:rFonts w:ascii="Arial" w:hAnsi="Arial" w:cs="Arial"/>
        </w:rPr>
        <w:t xml:space="preserve"> podobě a </w:t>
      </w:r>
      <w:r w:rsidRPr="006562B0">
        <w:rPr>
          <w:rFonts w:ascii="Arial" w:hAnsi="Arial" w:cs="Arial"/>
        </w:rPr>
        <w:t>1</w:t>
      </w:r>
      <w:r w:rsidR="00BE312C" w:rsidRPr="006562B0">
        <w:rPr>
          <w:rFonts w:ascii="Arial" w:hAnsi="Arial" w:cs="Arial"/>
        </w:rPr>
        <w:t xml:space="preserve">x </w:t>
      </w:r>
      <w:r w:rsidR="00704F7D" w:rsidRPr="006562B0">
        <w:rPr>
          <w:rFonts w:ascii="Arial" w:hAnsi="Arial" w:cs="Arial"/>
        </w:rPr>
        <w:t xml:space="preserve">digitálně </w:t>
      </w:r>
      <w:r w:rsidR="00BE312C" w:rsidRPr="006562B0">
        <w:rPr>
          <w:rFonts w:ascii="Arial" w:hAnsi="Arial" w:cs="Arial"/>
        </w:rPr>
        <w:t>na CD</w:t>
      </w:r>
      <w:r w:rsidR="00FA7E40" w:rsidRPr="006562B0">
        <w:rPr>
          <w:rFonts w:ascii="Arial" w:hAnsi="Arial" w:cs="Arial"/>
        </w:rPr>
        <w:t xml:space="preserve"> ve formátu .pdf</w:t>
      </w:r>
      <w:r w:rsidR="00704F7D" w:rsidRPr="006562B0">
        <w:rPr>
          <w:rFonts w:ascii="Arial" w:hAnsi="Arial" w:cs="Arial"/>
        </w:rPr>
        <w:t>, .shp</w:t>
      </w:r>
      <w:r w:rsidR="00FA7E40" w:rsidRPr="006562B0">
        <w:rPr>
          <w:rFonts w:ascii="Arial" w:hAnsi="Arial" w:cs="Arial"/>
        </w:rPr>
        <w:t xml:space="preserve"> a .doc</w:t>
      </w:r>
      <w:r w:rsidR="00704F7D" w:rsidRPr="006562B0">
        <w:rPr>
          <w:rFonts w:ascii="Arial" w:hAnsi="Arial" w:cs="Arial"/>
        </w:rPr>
        <w:t>.</w:t>
      </w:r>
    </w:p>
    <w:p w14:paraId="31D52257" w14:textId="64D9FF8C" w:rsidR="00BE312C" w:rsidRPr="006562B0" w:rsidRDefault="00890357" w:rsidP="00144964">
      <w:pPr>
        <w:spacing w:after="0"/>
        <w:ind w:left="708"/>
        <w:jc w:val="both"/>
        <w:rPr>
          <w:rFonts w:ascii="Arial" w:hAnsi="Arial" w:cs="Arial"/>
        </w:rPr>
      </w:pPr>
      <w:r w:rsidRPr="006562B0">
        <w:rPr>
          <w:rFonts w:ascii="Arial" w:hAnsi="Arial" w:cs="Arial"/>
        </w:rPr>
        <w:t>3</w:t>
      </w:r>
      <w:r w:rsidR="00BE312C" w:rsidRPr="006562B0">
        <w:rPr>
          <w:rFonts w:ascii="Arial" w:hAnsi="Arial" w:cs="Arial"/>
        </w:rPr>
        <w:t xml:space="preserve">. fáze: Úplné znění Územního plánu Bystřice pod Hostýnem </w:t>
      </w:r>
      <w:r w:rsidRPr="006562B0">
        <w:rPr>
          <w:rFonts w:ascii="Arial" w:hAnsi="Arial" w:cs="Arial"/>
        </w:rPr>
        <w:t>(tzv. čistopis) ve znění změny č. 1 Územního plánu Bystřice pod Hostýnem</w:t>
      </w:r>
      <w:r w:rsidR="00EF657E" w:rsidRPr="006562B0">
        <w:rPr>
          <w:rFonts w:ascii="Arial" w:hAnsi="Arial" w:cs="Arial"/>
        </w:rPr>
        <w:t>, dle § 55 odst. 5 stavebního zákona,</w:t>
      </w:r>
      <w:r w:rsidR="00FA7E40" w:rsidRPr="006562B0">
        <w:rPr>
          <w:rFonts w:ascii="Arial" w:hAnsi="Arial" w:cs="Arial"/>
        </w:rPr>
        <w:t xml:space="preserve"> </w:t>
      </w:r>
      <w:r w:rsidR="00144964" w:rsidRPr="006562B0">
        <w:rPr>
          <w:rFonts w:ascii="Arial" w:hAnsi="Arial" w:cs="Arial"/>
        </w:rPr>
        <w:t>- bude předán</w:t>
      </w:r>
      <w:r w:rsidR="006F155F">
        <w:rPr>
          <w:rFonts w:ascii="Arial" w:hAnsi="Arial" w:cs="Arial"/>
        </w:rPr>
        <w:t>o</w:t>
      </w:r>
      <w:r w:rsidR="00144964" w:rsidRPr="006562B0">
        <w:rPr>
          <w:rFonts w:ascii="Arial" w:hAnsi="Arial" w:cs="Arial"/>
        </w:rPr>
        <w:t xml:space="preserve"> </w:t>
      </w:r>
      <w:r w:rsidR="00FA7E40" w:rsidRPr="006562B0">
        <w:rPr>
          <w:rFonts w:ascii="Arial" w:hAnsi="Arial" w:cs="Arial"/>
        </w:rPr>
        <w:t xml:space="preserve">3x v tištěné podobě </w:t>
      </w:r>
      <w:r w:rsidR="00704F7D" w:rsidRPr="006562B0">
        <w:rPr>
          <w:rFonts w:ascii="Arial" w:hAnsi="Arial" w:cs="Arial"/>
        </w:rPr>
        <w:t xml:space="preserve">3x digitálně na CD </w:t>
      </w:r>
      <w:r w:rsidR="00FA7E40" w:rsidRPr="006562B0">
        <w:rPr>
          <w:rFonts w:ascii="Arial" w:hAnsi="Arial" w:cs="Arial"/>
        </w:rPr>
        <w:t>ve formátu .pdf</w:t>
      </w:r>
      <w:r w:rsidR="00704F7D" w:rsidRPr="006562B0">
        <w:rPr>
          <w:rFonts w:ascii="Arial" w:hAnsi="Arial" w:cs="Arial"/>
        </w:rPr>
        <w:t>, .shp</w:t>
      </w:r>
      <w:r w:rsidR="00FA7E40" w:rsidRPr="006562B0">
        <w:rPr>
          <w:rFonts w:ascii="Arial" w:hAnsi="Arial" w:cs="Arial"/>
        </w:rPr>
        <w:t xml:space="preserve"> a .doc</w:t>
      </w:r>
      <w:r w:rsidRPr="006562B0">
        <w:rPr>
          <w:rFonts w:ascii="Arial" w:hAnsi="Arial" w:cs="Arial"/>
        </w:rPr>
        <w:t>.</w:t>
      </w:r>
    </w:p>
    <w:p w14:paraId="589334AD" w14:textId="77777777" w:rsidR="00D00179" w:rsidRPr="00BC6E53" w:rsidRDefault="00D00179" w:rsidP="00D00179">
      <w:pPr>
        <w:spacing w:after="0"/>
        <w:jc w:val="both"/>
        <w:rPr>
          <w:rFonts w:ascii="Arial" w:hAnsi="Arial" w:cs="Arial"/>
        </w:rPr>
      </w:pPr>
    </w:p>
    <w:p w14:paraId="2258BF38" w14:textId="77777777" w:rsidR="00D00179" w:rsidRPr="00BC6E53" w:rsidRDefault="00D00179" w:rsidP="00D00179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6. Požadavky na digitální zpracování díla:</w:t>
      </w:r>
    </w:p>
    <w:p w14:paraId="1423D71B" w14:textId="11B2CD65" w:rsidR="00D00179" w:rsidRPr="00BC6E53" w:rsidRDefault="00D00179" w:rsidP="00D00179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Dílo bude zpracováno v souladu s Metodikou jednotného digitálního zpracování územně plánovací dokumentace Zlínského kraje Sjednocení dÚP HKH 2007. Pro zhotovitele jsou závaznými katalog jevů (Katalog jevů _-_symbolika. xls) vycházejících z této metodiky bez možnosti přidávání nových jevů neobsažených v katalogu jevů, technické podmínky zpracování a předpis souborů a vrstev – uvedené soubory zveřejněné k datu podpisu smlouvy na webových stránkách Zlínského kraje</w:t>
      </w:r>
    </w:p>
    <w:p w14:paraId="3DFFE899" w14:textId="77777777" w:rsidR="00D00179" w:rsidRPr="00BC6E53" w:rsidRDefault="00F9102C" w:rsidP="00D00179">
      <w:pPr>
        <w:spacing w:after="0"/>
        <w:jc w:val="both"/>
        <w:rPr>
          <w:rFonts w:ascii="Arial" w:hAnsi="Arial" w:cs="Arial"/>
        </w:rPr>
      </w:pPr>
      <w:hyperlink r:id="rId8" w:history="1">
        <w:r w:rsidR="00D00179" w:rsidRPr="00BC6E53">
          <w:rPr>
            <w:rStyle w:val="Hypertextovodkaz"/>
            <w:rFonts w:ascii="Arial" w:hAnsi="Arial" w:cs="Arial"/>
          </w:rPr>
          <w:t>http://www.kr-zlinsky.cz/docDetail.aspx?docid=72373&amp;doctype=ART&amp;nid=3023&amp;cpi=1</w:t>
        </w:r>
      </w:hyperlink>
      <w:r w:rsidR="00D00179" w:rsidRPr="00BC6E53">
        <w:rPr>
          <w:rFonts w:ascii="Arial" w:hAnsi="Arial" w:cs="Arial"/>
        </w:rPr>
        <w:t>;</w:t>
      </w:r>
    </w:p>
    <w:p w14:paraId="1D8AFB7E" w14:textId="77777777" w:rsidR="00D00179" w:rsidRPr="00BC6E53" w:rsidRDefault="00F9102C" w:rsidP="00D00179">
      <w:pPr>
        <w:spacing w:after="0"/>
        <w:jc w:val="both"/>
        <w:rPr>
          <w:rFonts w:ascii="Arial" w:hAnsi="Arial" w:cs="Arial"/>
        </w:rPr>
      </w:pPr>
      <w:hyperlink r:id="rId9" w:history="1">
        <w:r w:rsidR="00D00179" w:rsidRPr="00BC6E53">
          <w:rPr>
            <w:rStyle w:val="Hypertextovodkaz"/>
            <w:rFonts w:ascii="Arial" w:hAnsi="Arial" w:cs="Arial"/>
          </w:rPr>
          <w:t>http://www.kr-zlinsky.cz/docDetail.aspx?docid=74219&amp;doctype=ART&amp;nid=3023&amp;</w:t>
        </w:r>
      </w:hyperlink>
      <w:r w:rsidR="00D00179" w:rsidRPr="00BC6E53">
        <w:rPr>
          <w:rFonts w:ascii="Arial" w:hAnsi="Arial" w:cs="Arial"/>
        </w:rPr>
        <w:t xml:space="preserve"> a </w:t>
      </w:r>
    </w:p>
    <w:p w14:paraId="3AD05DC1" w14:textId="137E5F81" w:rsidR="00D00179" w:rsidRPr="00BC6E53" w:rsidRDefault="00F9102C" w:rsidP="00D00179">
      <w:pPr>
        <w:spacing w:after="0"/>
        <w:jc w:val="both"/>
        <w:rPr>
          <w:rFonts w:ascii="Arial" w:hAnsi="Arial" w:cs="Arial"/>
        </w:rPr>
      </w:pPr>
      <w:hyperlink r:id="rId10" w:history="1">
        <w:r w:rsidR="00D00179" w:rsidRPr="00BC6E53">
          <w:rPr>
            <w:rStyle w:val="Hypertextovodkaz"/>
            <w:rFonts w:ascii="Arial" w:hAnsi="Arial" w:cs="Arial"/>
          </w:rPr>
          <w:t>http://www.kr-zlinsky.cz/docDetail.aspx?docid=70747&amp;doctype=ART&amp;nid=3023</w:t>
        </w:r>
      </w:hyperlink>
      <w:r w:rsidR="00D00179" w:rsidRPr="00BC6E53">
        <w:rPr>
          <w:rFonts w:ascii="Arial" w:hAnsi="Arial" w:cs="Arial"/>
        </w:rPr>
        <w:t>.</w:t>
      </w:r>
    </w:p>
    <w:p w14:paraId="66A992D9" w14:textId="77777777" w:rsidR="00D00179" w:rsidRPr="00BC6E53" w:rsidRDefault="00D00179" w:rsidP="00D00179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Změna č. 1 Územního plánu Bystřice pod Hostýnem bude kompletně zpracována v prostředí ESRI nebo MicroStation (DGN ve verzi V7 nebo V8).</w:t>
      </w:r>
    </w:p>
    <w:p w14:paraId="12737197" w14:textId="77777777" w:rsidR="00D00179" w:rsidRPr="00BC6E53" w:rsidRDefault="00D00179" w:rsidP="00D00179">
      <w:pPr>
        <w:spacing w:after="0"/>
        <w:jc w:val="both"/>
        <w:rPr>
          <w:rFonts w:ascii="Arial" w:hAnsi="Arial" w:cs="Arial"/>
        </w:rPr>
      </w:pPr>
    </w:p>
    <w:p w14:paraId="71D970C4" w14:textId="77777777" w:rsidR="00D00179" w:rsidRDefault="00D00179" w:rsidP="00D00179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7.</w:t>
      </w:r>
      <w:r w:rsidR="006562B0">
        <w:rPr>
          <w:rFonts w:ascii="Arial" w:hAnsi="Arial" w:cs="Arial"/>
        </w:rPr>
        <w:t xml:space="preserve"> Smluvní strany si výslovně sjednávají, že v</w:t>
      </w:r>
      <w:r w:rsidRPr="00BC6E53">
        <w:rPr>
          <w:rFonts w:ascii="Arial" w:hAnsi="Arial" w:cs="Arial"/>
        </w:rPr>
        <w:t> případě, že z veřejného projednání vzejde požadavek objednatele na úpravu textové a grafické části dokumentace Změny č. 1 Územního plánu Bystřice pod Hostýnem</w:t>
      </w:r>
      <w:r w:rsidR="00341C75" w:rsidRPr="00BC6E53">
        <w:rPr>
          <w:rFonts w:ascii="Arial" w:hAnsi="Arial" w:cs="Arial"/>
        </w:rPr>
        <w:t xml:space="preserve"> je zhotovitel povinen </w:t>
      </w:r>
      <w:r w:rsidRPr="00BC6E53">
        <w:rPr>
          <w:rFonts w:ascii="Arial" w:hAnsi="Arial" w:cs="Arial"/>
        </w:rPr>
        <w:t xml:space="preserve">na základě objednatele (oprávněné osoby jednat ve věcech technických) </w:t>
      </w:r>
      <w:r w:rsidR="00341C75" w:rsidRPr="00BC6E53">
        <w:rPr>
          <w:rFonts w:ascii="Arial" w:hAnsi="Arial" w:cs="Arial"/>
        </w:rPr>
        <w:t xml:space="preserve">upravit textovou i grafickou část dokumentace ve lhůtě 3 týdnů ode dne vznesení požadavku objednatele. Tato činnost </w:t>
      </w:r>
      <w:r w:rsidR="00341C75" w:rsidRPr="00BC6E53">
        <w:rPr>
          <w:rFonts w:ascii="Arial" w:hAnsi="Arial" w:cs="Arial"/>
        </w:rPr>
        <w:lastRenderedPageBreak/>
        <w:t>zhotovitele je zahrnuta v ceně díla a zhotovitel nemá nárok na úhradu nákladů vzniklých v souvislosti s ní.</w:t>
      </w:r>
      <w:r w:rsidR="006562B0">
        <w:rPr>
          <w:rFonts w:ascii="Arial" w:hAnsi="Arial" w:cs="Arial"/>
        </w:rPr>
        <w:t xml:space="preserve"> Porušení této povinnosti se považuje za podstatné porušení smlouvy. </w:t>
      </w:r>
    </w:p>
    <w:p w14:paraId="3DC7F0E9" w14:textId="77777777" w:rsidR="006562B0" w:rsidRPr="00BC6E53" w:rsidRDefault="006562B0" w:rsidP="00D00179">
      <w:pPr>
        <w:spacing w:after="0"/>
        <w:jc w:val="both"/>
        <w:rPr>
          <w:rFonts w:ascii="Arial" w:hAnsi="Arial" w:cs="Arial"/>
        </w:rPr>
      </w:pPr>
    </w:p>
    <w:p w14:paraId="3A71EF17" w14:textId="77777777" w:rsidR="00D00179" w:rsidRPr="00BC6E53" w:rsidRDefault="00D00179" w:rsidP="00D00179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8. Zhotovitel se zavazuje zpracovat </w:t>
      </w:r>
      <w:r w:rsidR="00704F7D">
        <w:rPr>
          <w:rFonts w:ascii="Arial" w:hAnsi="Arial" w:cs="Arial"/>
        </w:rPr>
        <w:t>Z</w:t>
      </w:r>
      <w:r w:rsidRPr="00BC6E53">
        <w:rPr>
          <w:rFonts w:ascii="Arial" w:hAnsi="Arial" w:cs="Arial"/>
        </w:rPr>
        <w:t xml:space="preserve">měnu č. 1 </w:t>
      </w:r>
      <w:r w:rsidR="00341C75" w:rsidRPr="00BC6E53">
        <w:rPr>
          <w:rFonts w:ascii="Arial" w:hAnsi="Arial" w:cs="Arial"/>
        </w:rPr>
        <w:t xml:space="preserve">Územního plánu Bystřice pod Hostýnem </w:t>
      </w:r>
      <w:r w:rsidRPr="00BC6E53">
        <w:rPr>
          <w:rFonts w:ascii="Arial" w:hAnsi="Arial" w:cs="Arial"/>
        </w:rPr>
        <w:t>v souladu s následujícími požadavky na obsah dokumentace:</w:t>
      </w:r>
    </w:p>
    <w:p w14:paraId="3FEE1408" w14:textId="77777777" w:rsidR="00D00179" w:rsidRPr="00BC6E53" w:rsidRDefault="00D00179" w:rsidP="00D00179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Textová část návrhu</w:t>
      </w:r>
    </w:p>
    <w:p w14:paraId="2B83461B" w14:textId="77777777" w:rsidR="00D00179" w:rsidRPr="00BC6E53" w:rsidRDefault="00D00179" w:rsidP="00D00179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Grafická část návrhu</w:t>
      </w:r>
    </w:p>
    <w:p w14:paraId="6625536C" w14:textId="77777777" w:rsidR="00D00179" w:rsidRPr="00BC6E53" w:rsidRDefault="00D00179" w:rsidP="00D00179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Výkres základního členění -1:5000</w:t>
      </w:r>
    </w:p>
    <w:p w14:paraId="40FE395D" w14:textId="77777777" w:rsidR="00D00179" w:rsidRPr="00BC6E53" w:rsidRDefault="00D00179" w:rsidP="00D00179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Hlavní výkres- 1: 5 000</w:t>
      </w:r>
    </w:p>
    <w:p w14:paraId="73EB8A89" w14:textId="77777777" w:rsidR="00D00179" w:rsidRPr="00BC6E53" w:rsidRDefault="00D00179" w:rsidP="00D00179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Výkres VPS, VPO, asanací- 1:5000</w:t>
      </w:r>
    </w:p>
    <w:p w14:paraId="2E2E9D3C" w14:textId="77777777" w:rsidR="00D00179" w:rsidRPr="00BC6E53" w:rsidRDefault="00D00179" w:rsidP="00D00179">
      <w:pPr>
        <w:spacing w:after="0"/>
        <w:jc w:val="both"/>
        <w:rPr>
          <w:rFonts w:ascii="Arial" w:hAnsi="Arial" w:cs="Arial"/>
        </w:rPr>
      </w:pPr>
    </w:p>
    <w:p w14:paraId="4D52DD30" w14:textId="77777777" w:rsidR="00D00179" w:rsidRPr="00BC6E53" w:rsidRDefault="00D00179" w:rsidP="00D00179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Textová část odůvodnění návrhu změny</w:t>
      </w:r>
    </w:p>
    <w:p w14:paraId="7EFC64D5" w14:textId="77777777" w:rsidR="00D00179" w:rsidRPr="00BC6E53" w:rsidRDefault="00D00179" w:rsidP="00D00179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b/>
        </w:rPr>
      </w:pPr>
      <w:r w:rsidRPr="00BC6E53">
        <w:rPr>
          <w:rFonts w:ascii="Arial" w:hAnsi="Arial" w:cs="Arial"/>
        </w:rPr>
        <w:t>Grafická část odůvodnění návrhu změny</w:t>
      </w:r>
    </w:p>
    <w:p w14:paraId="33B53CE3" w14:textId="77777777" w:rsidR="00D00179" w:rsidRPr="00BC6E53" w:rsidRDefault="00D00179" w:rsidP="00D00179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b/>
        </w:rPr>
      </w:pPr>
      <w:r w:rsidRPr="00BC6E53">
        <w:rPr>
          <w:rFonts w:ascii="Arial" w:hAnsi="Arial" w:cs="Arial"/>
        </w:rPr>
        <w:t>Výkres širších vztahů - 1:100 000</w:t>
      </w:r>
    </w:p>
    <w:p w14:paraId="4AED8D88" w14:textId="77777777" w:rsidR="00D00179" w:rsidRPr="00BC6E53" w:rsidRDefault="00D00179" w:rsidP="00D00179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Koordinační výkres - 1: 5000</w:t>
      </w:r>
    </w:p>
    <w:p w14:paraId="165B75AC" w14:textId="77777777" w:rsidR="00D00179" w:rsidRPr="00BC6E53" w:rsidRDefault="00D00179" w:rsidP="00D00179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Výkres předpokládaných záborů půdního fondu 1: 5000</w:t>
      </w:r>
    </w:p>
    <w:p w14:paraId="4DBE041A" w14:textId="77777777" w:rsidR="00D00179" w:rsidRPr="00BC6E53" w:rsidRDefault="00D00179" w:rsidP="00D00179">
      <w:pPr>
        <w:spacing w:after="0"/>
        <w:jc w:val="both"/>
        <w:rPr>
          <w:rFonts w:ascii="Arial" w:hAnsi="Arial" w:cs="Arial"/>
          <w:b/>
        </w:rPr>
      </w:pPr>
    </w:p>
    <w:p w14:paraId="0DB03144" w14:textId="77777777" w:rsidR="00D00179" w:rsidRPr="00BC6E53" w:rsidRDefault="00D00179" w:rsidP="00D00179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Úplné znění Ú</w:t>
      </w:r>
      <w:r w:rsidR="006562B0">
        <w:rPr>
          <w:rFonts w:ascii="Arial" w:hAnsi="Arial" w:cs="Arial"/>
        </w:rPr>
        <w:t>zemního plánu</w:t>
      </w:r>
      <w:r w:rsidRPr="00BC6E53">
        <w:rPr>
          <w:rFonts w:ascii="Arial" w:hAnsi="Arial" w:cs="Arial"/>
        </w:rPr>
        <w:t xml:space="preserve"> po vydání změny</w:t>
      </w:r>
      <w:r w:rsidR="00704F7D">
        <w:rPr>
          <w:rFonts w:ascii="Arial" w:hAnsi="Arial" w:cs="Arial"/>
        </w:rPr>
        <w:t xml:space="preserve"> zahrnující právní stav po vydání </w:t>
      </w:r>
      <w:r w:rsidR="006562B0">
        <w:rPr>
          <w:rFonts w:ascii="Arial" w:hAnsi="Arial" w:cs="Arial"/>
        </w:rPr>
        <w:t>Z</w:t>
      </w:r>
      <w:r w:rsidR="00704F7D">
        <w:rPr>
          <w:rFonts w:ascii="Arial" w:hAnsi="Arial" w:cs="Arial"/>
        </w:rPr>
        <w:t>měny č. 1</w:t>
      </w:r>
    </w:p>
    <w:p w14:paraId="3B5EACAF" w14:textId="77777777" w:rsidR="00D00179" w:rsidRPr="00BC6E53" w:rsidRDefault="00D00179" w:rsidP="00D00179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Textová část- úplné znění ÚP Bystřice pod Hostýnem po vydání změny</w:t>
      </w:r>
    </w:p>
    <w:p w14:paraId="3A138B25" w14:textId="77777777" w:rsidR="00D00179" w:rsidRPr="00BC6E53" w:rsidRDefault="00D00179" w:rsidP="00D00179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Grafická část</w:t>
      </w:r>
      <w:r w:rsidR="00704F7D">
        <w:rPr>
          <w:rFonts w:ascii="Arial" w:hAnsi="Arial" w:cs="Arial"/>
        </w:rPr>
        <w:t xml:space="preserve"> – úplné znění ÚP Bystřice pod Hostýnem po vydání změny</w:t>
      </w:r>
    </w:p>
    <w:p w14:paraId="1ACDCE8E" w14:textId="77777777" w:rsidR="00D00179" w:rsidRPr="00BC6E53" w:rsidRDefault="00D00179" w:rsidP="00D00179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Výkres základního členění území- 1:5 000</w:t>
      </w:r>
    </w:p>
    <w:p w14:paraId="6479D555" w14:textId="77777777" w:rsidR="00D00179" w:rsidRPr="00BC6E53" w:rsidRDefault="00D00179" w:rsidP="00D00179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Hlavní výkres- 1:5000</w:t>
      </w:r>
    </w:p>
    <w:p w14:paraId="30F9FD1D" w14:textId="77777777" w:rsidR="00D00179" w:rsidRDefault="00D00179" w:rsidP="00D00179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Výkres VPS,VPO, asanací- 1:5000</w:t>
      </w:r>
    </w:p>
    <w:p w14:paraId="01701635" w14:textId="77777777" w:rsidR="00EF657E" w:rsidRDefault="00EF657E" w:rsidP="00EF657E">
      <w:pPr>
        <w:pStyle w:val="Odstavecseseznamem"/>
        <w:numPr>
          <w:ilvl w:val="0"/>
          <w:numId w:val="25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Textová část odůvodnění </w:t>
      </w:r>
    </w:p>
    <w:p w14:paraId="4410AC78" w14:textId="77777777" w:rsidR="00EF657E" w:rsidRDefault="00EF657E" w:rsidP="00EF657E">
      <w:pPr>
        <w:pStyle w:val="Odstavecseseznamem"/>
        <w:numPr>
          <w:ilvl w:val="0"/>
          <w:numId w:val="25"/>
        </w:numPr>
        <w:spacing w:after="0" w:line="25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Grafická část odůvodnění </w:t>
      </w:r>
    </w:p>
    <w:p w14:paraId="4EB560CB" w14:textId="77777777" w:rsidR="00EF657E" w:rsidRDefault="00EF657E" w:rsidP="00EF657E">
      <w:pPr>
        <w:pStyle w:val="Odstavecseseznamem"/>
        <w:numPr>
          <w:ilvl w:val="0"/>
          <w:numId w:val="26"/>
        </w:numPr>
        <w:spacing w:after="0" w:line="25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Výkres širších vztahů - 1:100 000</w:t>
      </w:r>
    </w:p>
    <w:p w14:paraId="1F4F31F3" w14:textId="77777777" w:rsidR="00EF657E" w:rsidRDefault="00EF657E" w:rsidP="00EF657E">
      <w:pPr>
        <w:pStyle w:val="Odstavecseseznamem"/>
        <w:numPr>
          <w:ilvl w:val="0"/>
          <w:numId w:val="26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Koordinační výkres - 1: 5000</w:t>
      </w:r>
    </w:p>
    <w:p w14:paraId="3C3C07D3" w14:textId="77777777" w:rsidR="00EF657E" w:rsidRDefault="00EF657E" w:rsidP="00EF657E">
      <w:pPr>
        <w:pStyle w:val="Odstavecseseznamem"/>
        <w:numPr>
          <w:ilvl w:val="0"/>
          <w:numId w:val="26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Výkres předpokládaných záborů půdního fondu 1: 5000</w:t>
      </w:r>
    </w:p>
    <w:p w14:paraId="66050D9B" w14:textId="61615746" w:rsidR="00D00179" w:rsidRPr="00BC6E53" w:rsidRDefault="00D00179" w:rsidP="00EF657E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Skladba výkresů může být po dohodě z</w:t>
      </w:r>
      <w:r w:rsidR="00341C75" w:rsidRPr="00BC6E53">
        <w:rPr>
          <w:rFonts w:ascii="Arial" w:hAnsi="Arial" w:cs="Arial"/>
        </w:rPr>
        <w:t>hotovitele</w:t>
      </w:r>
      <w:r w:rsidRPr="00BC6E53">
        <w:rPr>
          <w:rFonts w:ascii="Arial" w:hAnsi="Arial" w:cs="Arial"/>
        </w:rPr>
        <w:t xml:space="preserve">, </w:t>
      </w:r>
      <w:r w:rsidR="00341C75" w:rsidRPr="00BC6E53">
        <w:rPr>
          <w:rFonts w:ascii="Arial" w:hAnsi="Arial" w:cs="Arial"/>
        </w:rPr>
        <w:t>objednatele</w:t>
      </w:r>
      <w:r w:rsidRPr="00BC6E53">
        <w:rPr>
          <w:rFonts w:ascii="Arial" w:hAnsi="Arial" w:cs="Arial"/>
        </w:rPr>
        <w:t xml:space="preserve"> a pořizovatele upravena.</w:t>
      </w:r>
    </w:p>
    <w:p w14:paraId="6AE7D8FC" w14:textId="77777777" w:rsidR="00BE312C" w:rsidRPr="00BC6E53" w:rsidRDefault="00BE312C" w:rsidP="00BE312C">
      <w:pPr>
        <w:spacing w:after="0"/>
        <w:jc w:val="both"/>
        <w:rPr>
          <w:rFonts w:ascii="Arial" w:hAnsi="Arial" w:cs="Arial"/>
        </w:rPr>
      </w:pPr>
    </w:p>
    <w:p w14:paraId="5B7C280B" w14:textId="77777777" w:rsidR="00B73FA0" w:rsidRPr="00BC6E53" w:rsidRDefault="00B73FA0" w:rsidP="005C036B">
      <w:pPr>
        <w:spacing w:after="0"/>
        <w:jc w:val="center"/>
        <w:rPr>
          <w:rFonts w:ascii="Arial" w:hAnsi="Arial" w:cs="Arial"/>
          <w:b/>
        </w:rPr>
      </w:pPr>
    </w:p>
    <w:p w14:paraId="4519086F" w14:textId="77777777" w:rsidR="00B73FA0" w:rsidRPr="00BC6E53" w:rsidRDefault="00B73FA0" w:rsidP="005C036B">
      <w:pPr>
        <w:spacing w:after="0"/>
        <w:jc w:val="center"/>
        <w:rPr>
          <w:rFonts w:ascii="Arial" w:hAnsi="Arial" w:cs="Arial"/>
          <w:b/>
        </w:rPr>
      </w:pPr>
    </w:p>
    <w:p w14:paraId="6C656D61" w14:textId="77777777" w:rsidR="005C036B" w:rsidRPr="00BC6E53" w:rsidRDefault="005C036B" w:rsidP="005C036B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 xml:space="preserve">Článek </w:t>
      </w:r>
      <w:r w:rsidR="001837CD" w:rsidRPr="00BC6E53">
        <w:rPr>
          <w:rFonts w:ascii="Arial" w:hAnsi="Arial" w:cs="Arial"/>
          <w:b/>
        </w:rPr>
        <w:t>V.</w:t>
      </w:r>
    </w:p>
    <w:p w14:paraId="0A220107" w14:textId="77777777" w:rsidR="001320FE" w:rsidRPr="00BC6E53" w:rsidRDefault="001837CD" w:rsidP="006562B0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>Podklady pro zpracování díla</w:t>
      </w:r>
    </w:p>
    <w:p w14:paraId="558E147A" w14:textId="77777777" w:rsidR="001320FE" w:rsidRPr="00BC6E53" w:rsidRDefault="001320FE" w:rsidP="00B231AC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Při zpracování díla bude zhotovitel vycházet zejména z následujících podkladů:</w:t>
      </w:r>
    </w:p>
    <w:p w14:paraId="46B4693B" w14:textId="77777777" w:rsidR="001320FE" w:rsidRPr="00BC6E53" w:rsidRDefault="001320FE" w:rsidP="006901BE">
      <w:pPr>
        <w:pStyle w:val="Odstavecseseznamem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Metodiky jednotného digitálního zpracování územně plánovací dokumentace Zlínského kraje Sjednocení dÚP HKH 2007 dostupné na webových stránkách Zlínského kraje</w:t>
      </w:r>
    </w:p>
    <w:p w14:paraId="1235DF44" w14:textId="77777777" w:rsidR="00192A92" w:rsidRPr="00BC6E53" w:rsidRDefault="00F9102C" w:rsidP="00192A92">
      <w:pPr>
        <w:pStyle w:val="Odstavecseseznamem"/>
        <w:spacing w:after="0"/>
        <w:ind w:left="0" w:firstLine="360"/>
        <w:jc w:val="both"/>
        <w:rPr>
          <w:rFonts w:ascii="Arial" w:hAnsi="Arial" w:cs="Arial"/>
        </w:rPr>
      </w:pPr>
      <w:hyperlink r:id="rId11" w:history="1">
        <w:r w:rsidR="00192A92" w:rsidRPr="00BC6E53">
          <w:rPr>
            <w:rStyle w:val="Hypertextovodkaz"/>
            <w:rFonts w:ascii="Arial" w:hAnsi="Arial" w:cs="Arial"/>
          </w:rPr>
          <w:t>http://www.kr-zlinsky.cz/docDetail.aspx?docid=72373&amp;doctype=ART&amp;nid=3023&amp;cpi=1</w:t>
        </w:r>
      </w:hyperlink>
    </w:p>
    <w:p w14:paraId="37C2FD95" w14:textId="77777777" w:rsidR="001320FE" w:rsidRPr="00BC6E53" w:rsidRDefault="00F9102C" w:rsidP="00192A92">
      <w:pPr>
        <w:spacing w:after="0"/>
        <w:ind w:firstLine="360"/>
        <w:jc w:val="both"/>
        <w:rPr>
          <w:rFonts w:ascii="Arial" w:hAnsi="Arial" w:cs="Arial"/>
        </w:rPr>
      </w:pPr>
      <w:hyperlink r:id="rId12" w:history="1">
        <w:r w:rsidR="00192A92" w:rsidRPr="00BC6E53">
          <w:rPr>
            <w:rStyle w:val="Hypertextovodkaz"/>
            <w:rFonts w:ascii="Arial" w:hAnsi="Arial" w:cs="Arial"/>
          </w:rPr>
          <w:t>http://www.kr-zlinsky.cz/docDetail.aspx?docid=74219&amp;doctype=ART&amp;nid=3023&amp;</w:t>
        </w:r>
      </w:hyperlink>
      <w:r w:rsidR="001320FE" w:rsidRPr="00BC6E53">
        <w:rPr>
          <w:rFonts w:ascii="Arial" w:hAnsi="Arial" w:cs="Arial"/>
        </w:rPr>
        <w:t xml:space="preserve"> a </w:t>
      </w:r>
    </w:p>
    <w:p w14:paraId="4E871AB7" w14:textId="77777777" w:rsidR="001320FE" w:rsidRPr="00BC6E53" w:rsidRDefault="00F9102C" w:rsidP="00192A92">
      <w:pPr>
        <w:spacing w:after="0"/>
        <w:ind w:firstLine="360"/>
        <w:jc w:val="both"/>
        <w:rPr>
          <w:rFonts w:ascii="Arial" w:hAnsi="Arial" w:cs="Arial"/>
        </w:rPr>
      </w:pPr>
      <w:hyperlink r:id="rId13" w:history="1">
        <w:r w:rsidR="00192A92" w:rsidRPr="00BC6E53">
          <w:rPr>
            <w:rStyle w:val="Hypertextovodkaz"/>
            <w:rFonts w:ascii="Arial" w:hAnsi="Arial" w:cs="Arial"/>
          </w:rPr>
          <w:t>http://www.kr-zlinsky.cz/docDetail.aspx?docid=70747&amp;doctype=ART&amp;nid=3023</w:t>
        </w:r>
      </w:hyperlink>
      <w:r w:rsidR="001320FE" w:rsidRPr="00BC6E53">
        <w:rPr>
          <w:rFonts w:ascii="Arial" w:hAnsi="Arial" w:cs="Arial"/>
        </w:rPr>
        <w:t>.</w:t>
      </w:r>
    </w:p>
    <w:p w14:paraId="3018B34D" w14:textId="77777777" w:rsidR="006901BE" w:rsidRPr="00BC6E53" w:rsidRDefault="006901BE" w:rsidP="006901BE">
      <w:pPr>
        <w:pStyle w:val="Odstavecseseznamem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digitálního územního plánu Bystřice pod Hostýnem (data budou zapůjčeny prostřednictvím portálu JUAP Krajského úřadu Zlínského kraje, odboru územního plánování a stavebního řádu následně po registraci zhotovitele do systému JUAP)</w:t>
      </w:r>
    </w:p>
    <w:p w14:paraId="3EA35C20" w14:textId="77777777" w:rsidR="006901BE" w:rsidRPr="00BC6E53" w:rsidRDefault="006901BE" w:rsidP="006901BE">
      <w:pPr>
        <w:pStyle w:val="Odstavecseseznamem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digitální katastrální mapa Bystřice pod Hostýnem a jejích částí z Účelové katastrální mapy Zlínského kraje, kterou zhotovili následně po podpisu smlouvy zapůjčí Krajský úřad Zlínského kraje, odbor územního plánování</w:t>
      </w:r>
    </w:p>
    <w:p w14:paraId="1C121896" w14:textId="77777777" w:rsidR="006901BE" w:rsidRPr="00BC6E53" w:rsidRDefault="006901BE" w:rsidP="006901BE">
      <w:pPr>
        <w:pStyle w:val="Odstavecseseznamem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zastavěné území bude zakresleno dle aktuální katastrální mapy Bystřice pod Hostýnem včetně jejích částí z Účelové katastrální mapy Zlínského kraje a dle § 58 stavebního zákona.</w:t>
      </w:r>
    </w:p>
    <w:p w14:paraId="7D45E79D" w14:textId="77777777" w:rsidR="006901BE" w:rsidRPr="00BC6E53" w:rsidRDefault="006901BE" w:rsidP="001320FE">
      <w:pPr>
        <w:spacing w:after="0"/>
        <w:jc w:val="both"/>
        <w:rPr>
          <w:rFonts w:ascii="Arial" w:hAnsi="Arial" w:cs="Arial"/>
        </w:rPr>
      </w:pPr>
    </w:p>
    <w:p w14:paraId="7DD369EB" w14:textId="77777777" w:rsidR="005C036B" w:rsidRPr="00BC6E53" w:rsidRDefault="005C036B" w:rsidP="00E73D81">
      <w:pPr>
        <w:spacing w:after="0"/>
        <w:jc w:val="both"/>
        <w:rPr>
          <w:rFonts w:ascii="Arial" w:hAnsi="Arial" w:cs="Arial"/>
        </w:rPr>
      </w:pPr>
    </w:p>
    <w:p w14:paraId="32934E30" w14:textId="77777777" w:rsidR="005C036B" w:rsidRPr="00BC6E53" w:rsidRDefault="005C036B" w:rsidP="00E73D81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>Článek VI.</w:t>
      </w:r>
    </w:p>
    <w:p w14:paraId="582B5DFB" w14:textId="77777777" w:rsidR="00D00179" w:rsidRPr="00BC6E53" w:rsidRDefault="005C036B" w:rsidP="00D00179">
      <w:pPr>
        <w:spacing w:after="0"/>
        <w:jc w:val="center"/>
        <w:rPr>
          <w:rFonts w:ascii="Arial" w:hAnsi="Arial" w:cs="Arial"/>
        </w:rPr>
      </w:pPr>
      <w:r w:rsidRPr="00BC6E53">
        <w:rPr>
          <w:rFonts w:ascii="Arial" w:hAnsi="Arial" w:cs="Arial"/>
          <w:b/>
        </w:rPr>
        <w:t>Způsob zpracování díla</w:t>
      </w:r>
    </w:p>
    <w:p w14:paraId="12C13829" w14:textId="19CA6D0B" w:rsidR="00D00179" w:rsidRPr="00BC6E53" w:rsidRDefault="00D00179" w:rsidP="00D00179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1. </w:t>
      </w:r>
      <w:r w:rsidRPr="00D53985">
        <w:rPr>
          <w:rFonts w:ascii="Arial" w:hAnsi="Arial" w:cs="Arial"/>
        </w:rPr>
        <w:t>Zhotovitel se</w:t>
      </w:r>
      <w:r w:rsidR="00AE0092">
        <w:rPr>
          <w:rFonts w:ascii="Arial" w:hAnsi="Arial" w:cs="Arial"/>
        </w:rPr>
        <w:t xml:space="preserve"> zavazuje čistopis díla předat v podobě a počtu tak, jak je uvedeno</w:t>
      </w:r>
      <w:r w:rsidRPr="00D53985">
        <w:rPr>
          <w:rFonts w:ascii="Arial" w:hAnsi="Arial" w:cs="Arial"/>
        </w:rPr>
        <w:t xml:space="preserve"> v článku IV. </w:t>
      </w:r>
      <w:r w:rsidR="00AE0092">
        <w:rPr>
          <w:rFonts w:ascii="Arial" w:hAnsi="Arial" w:cs="Arial"/>
        </w:rPr>
        <w:t xml:space="preserve">odstavec 5 této smlouvy, v případě CD </w:t>
      </w:r>
      <w:r w:rsidRPr="00D53985">
        <w:rPr>
          <w:rFonts w:ascii="Arial" w:hAnsi="Arial" w:cs="Arial"/>
        </w:rPr>
        <w:t>se zajištěním ochrany proti virům. O předání a převzetí díla zhotovitel i objednatele sepíší protokol, který bude obsahovat označení díla, označení objednatele a zhotovitele díla, číslo a datum uzavření smlouvy o dílo, datum předání díla, zhotovení díla, jeho vady a nedodělky, prohlášení objednatele, že dílo přejímá nebo důvody nepřevzetí díla, zhodnocení díla, datum a místo sepsání protokolu, jména a podpisy osob oprávněných jednat ve věcech technických za objednatele a zhotovitele.</w:t>
      </w:r>
    </w:p>
    <w:p w14:paraId="1994256F" w14:textId="17E93915" w:rsidR="00D00179" w:rsidRPr="00BC6E53" w:rsidRDefault="00D00179" w:rsidP="00D00179">
      <w:pPr>
        <w:spacing w:after="0"/>
        <w:jc w:val="both"/>
        <w:rPr>
          <w:rFonts w:ascii="Arial" w:hAnsi="Arial" w:cs="Arial"/>
        </w:rPr>
      </w:pPr>
      <w:r w:rsidRPr="0034720F">
        <w:rPr>
          <w:rFonts w:ascii="Arial" w:hAnsi="Arial" w:cs="Arial"/>
        </w:rPr>
        <w:t>2. Zhotovitel se zavazuje předložit</w:t>
      </w:r>
      <w:r w:rsidR="0034720F">
        <w:rPr>
          <w:rFonts w:ascii="Arial" w:hAnsi="Arial" w:cs="Arial"/>
        </w:rPr>
        <w:t xml:space="preserve"> upravenou a zpracovanou dokumentaci </w:t>
      </w:r>
      <w:r w:rsidR="0034720F" w:rsidRPr="00BC6E53">
        <w:rPr>
          <w:rFonts w:ascii="Arial" w:hAnsi="Arial" w:cs="Arial"/>
        </w:rPr>
        <w:t>Změny č. 1 Územního plánu Bystřice pod Hostýnem</w:t>
      </w:r>
      <w:r w:rsidR="00544D20">
        <w:rPr>
          <w:rFonts w:ascii="Arial" w:hAnsi="Arial" w:cs="Arial"/>
        </w:rPr>
        <w:t xml:space="preserve"> ve stadiu před veřejným</w:t>
      </w:r>
      <w:r w:rsidR="0034720F">
        <w:rPr>
          <w:rFonts w:ascii="Arial" w:hAnsi="Arial" w:cs="Arial"/>
        </w:rPr>
        <w:t xml:space="preserve"> projednání</w:t>
      </w:r>
      <w:r w:rsidR="00544D20">
        <w:rPr>
          <w:rFonts w:ascii="Arial" w:hAnsi="Arial" w:cs="Arial"/>
        </w:rPr>
        <w:t>m,</w:t>
      </w:r>
      <w:r w:rsidRPr="0034720F">
        <w:rPr>
          <w:rFonts w:ascii="Arial" w:hAnsi="Arial" w:cs="Arial"/>
        </w:rPr>
        <w:t xml:space="preserve"> </w:t>
      </w:r>
      <w:r w:rsidR="0034720F">
        <w:rPr>
          <w:rFonts w:ascii="Arial" w:hAnsi="Arial" w:cs="Arial"/>
        </w:rPr>
        <w:t xml:space="preserve">spolu s připraveným úplným zněním Územního plánu Bystřice pod Hostýnem </w:t>
      </w:r>
      <w:r w:rsidRPr="0034720F">
        <w:rPr>
          <w:rFonts w:ascii="Arial" w:hAnsi="Arial" w:cs="Arial"/>
        </w:rPr>
        <w:t xml:space="preserve">v elektronické podobě (e-mailem nebo na CD) se zajištěním ochrany proti virům ke kontrole odboru územního plánování a stavebního řádu </w:t>
      </w:r>
      <w:r w:rsidR="0034720F" w:rsidRPr="0034720F">
        <w:rPr>
          <w:rFonts w:ascii="Arial" w:hAnsi="Arial" w:cs="Arial"/>
        </w:rPr>
        <w:t>K</w:t>
      </w:r>
      <w:r w:rsidRPr="0034720F">
        <w:rPr>
          <w:rFonts w:ascii="Arial" w:hAnsi="Arial" w:cs="Arial"/>
        </w:rPr>
        <w:t>rajského úřadu Zlínského kra</w:t>
      </w:r>
      <w:r w:rsidR="00544D20">
        <w:rPr>
          <w:rFonts w:ascii="Arial" w:hAnsi="Arial" w:cs="Arial"/>
        </w:rPr>
        <w:t>je. Kladné stanovisko Krajského úřadu</w:t>
      </w:r>
      <w:r w:rsidR="00544D20" w:rsidRPr="00544D20">
        <w:rPr>
          <w:rFonts w:ascii="Arial" w:hAnsi="Arial" w:cs="Arial"/>
        </w:rPr>
        <w:t xml:space="preserve"> </w:t>
      </w:r>
      <w:r w:rsidR="00544D20" w:rsidRPr="0034720F">
        <w:rPr>
          <w:rFonts w:ascii="Arial" w:hAnsi="Arial" w:cs="Arial"/>
        </w:rPr>
        <w:t>Zlínského kra</w:t>
      </w:r>
      <w:r w:rsidR="00544D20">
        <w:rPr>
          <w:rFonts w:ascii="Arial" w:hAnsi="Arial" w:cs="Arial"/>
        </w:rPr>
        <w:t xml:space="preserve">je je pro zhotovitele závazné. </w:t>
      </w:r>
    </w:p>
    <w:p w14:paraId="636CD110" w14:textId="693F8D0E" w:rsidR="00D00179" w:rsidRPr="00BC6E53" w:rsidRDefault="00D00179" w:rsidP="00D00179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Dílo se považuje za předané bez vad a nedodělků, pokud současně s dílem předá zhotovitel objednateli i protokol o bezchybném provedení závěrečné kontroly DGN souborů v programu K+K provedené Krajským úřadem Zlínského kraje, zhotovitel se zavazuje relevantní chyby vyznačené kontrolním programem K+K opravit</w:t>
      </w:r>
      <w:r w:rsidR="008B607D">
        <w:rPr>
          <w:rFonts w:ascii="Arial" w:hAnsi="Arial" w:cs="Arial"/>
        </w:rPr>
        <w:t>.</w:t>
      </w:r>
      <w:r w:rsidR="0054712F">
        <w:rPr>
          <w:rFonts w:ascii="Arial" w:hAnsi="Arial" w:cs="Arial"/>
        </w:rPr>
        <w:t xml:space="preserve"> </w:t>
      </w:r>
    </w:p>
    <w:p w14:paraId="609D466D" w14:textId="77777777" w:rsidR="000501A8" w:rsidRPr="00BC6E53" w:rsidRDefault="000501A8" w:rsidP="00D00179">
      <w:pPr>
        <w:spacing w:after="0"/>
        <w:jc w:val="center"/>
        <w:rPr>
          <w:rFonts w:ascii="Arial" w:hAnsi="Arial" w:cs="Arial"/>
          <w:b/>
        </w:rPr>
      </w:pPr>
    </w:p>
    <w:p w14:paraId="0CA3A7DB" w14:textId="77777777" w:rsidR="005F40EB" w:rsidRPr="00BC6E53" w:rsidRDefault="005F40EB" w:rsidP="005C036B">
      <w:pPr>
        <w:spacing w:after="0"/>
        <w:rPr>
          <w:rFonts w:ascii="Arial" w:hAnsi="Arial" w:cs="Arial"/>
        </w:rPr>
      </w:pPr>
    </w:p>
    <w:p w14:paraId="7D6B3161" w14:textId="77777777" w:rsidR="005F40EB" w:rsidRPr="00BC6E53" w:rsidRDefault="005F40EB" w:rsidP="005F40EB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>Článek VII.</w:t>
      </w:r>
    </w:p>
    <w:p w14:paraId="1452589E" w14:textId="77777777" w:rsidR="005F40EB" w:rsidRPr="00BC6E53" w:rsidRDefault="005F40EB" w:rsidP="005F40EB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>Lhůty plnění a podmínky předání díla</w:t>
      </w:r>
    </w:p>
    <w:p w14:paraId="361E5AF9" w14:textId="77777777" w:rsidR="008B607D" w:rsidRPr="006562B0" w:rsidRDefault="002E3CC3" w:rsidP="00BF346C">
      <w:pPr>
        <w:spacing w:after="0"/>
        <w:jc w:val="both"/>
        <w:rPr>
          <w:rFonts w:ascii="Arial" w:hAnsi="Arial" w:cs="Arial"/>
        </w:rPr>
      </w:pPr>
      <w:r w:rsidRPr="006562B0">
        <w:rPr>
          <w:rFonts w:ascii="Arial" w:hAnsi="Arial" w:cs="Arial"/>
        </w:rPr>
        <w:t>Zhotovení díla proběhne v</w:t>
      </w:r>
      <w:r w:rsidR="00FA7E40" w:rsidRPr="006562B0">
        <w:rPr>
          <w:rFonts w:ascii="Arial" w:hAnsi="Arial" w:cs="Arial"/>
        </w:rPr>
        <w:t>e třech</w:t>
      </w:r>
      <w:r w:rsidRPr="006562B0">
        <w:rPr>
          <w:rFonts w:ascii="Arial" w:hAnsi="Arial" w:cs="Arial"/>
        </w:rPr>
        <w:t xml:space="preserve"> fázích, zhotovitel se zavazuje provést dílo </w:t>
      </w:r>
      <w:r w:rsidR="006562B0">
        <w:rPr>
          <w:rFonts w:ascii="Arial" w:hAnsi="Arial" w:cs="Arial"/>
        </w:rPr>
        <w:t xml:space="preserve">(jeho část) </w:t>
      </w:r>
      <w:r w:rsidRPr="006562B0">
        <w:rPr>
          <w:rFonts w:ascii="Arial" w:hAnsi="Arial" w:cs="Arial"/>
        </w:rPr>
        <w:t>v d</w:t>
      </w:r>
      <w:r w:rsidR="008B607D" w:rsidRPr="006562B0">
        <w:rPr>
          <w:rFonts w:ascii="Arial" w:hAnsi="Arial" w:cs="Arial"/>
        </w:rPr>
        <w:t>ále uvedených termínech:</w:t>
      </w:r>
    </w:p>
    <w:p w14:paraId="4594D76D" w14:textId="77777777" w:rsidR="007F0C00" w:rsidRPr="00BC6E53" w:rsidRDefault="002E3CC3" w:rsidP="00BF346C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1. fáze</w:t>
      </w:r>
      <w:r w:rsidR="007F0C00" w:rsidRPr="00BC6E53">
        <w:rPr>
          <w:rFonts w:ascii="Arial" w:hAnsi="Arial" w:cs="Arial"/>
        </w:rPr>
        <w:t xml:space="preserve"> nejpozději do 2 měsíců ode dne podpisu této smlouvy oběma smluvními stranami</w:t>
      </w:r>
      <w:r w:rsidR="006562B0">
        <w:rPr>
          <w:rFonts w:ascii="Arial" w:hAnsi="Arial" w:cs="Arial"/>
        </w:rPr>
        <w:t>,</w:t>
      </w:r>
    </w:p>
    <w:p w14:paraId="7A1949AF" w14:textId="77777777" w:rsidR="007F0C00" w:rsidRPr="00BC6E53" w:rsidRDefault="002E3CC3" w:rsidP="00BF346C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2. fáze </w:t>
      </w:r>
      <w:r w:rsidR="004F3A81" w:rsidRPr="00BC6E53">
        <w:rPr>
          <w:rFonts w:ascii="Arial" w:hAnsi="Arial" w:cs="Arial"/>
        </w:rPr>
        <w:t>nejpozději do 3 týdnů ode dne předání požadavků objednatele vzešlých z veřejného projednání</w:t>
      </w:r>
      <w:r w:rsidR="006562B0">
        <w:rPr>
          <w:rFonts w:ascii="Arial" w:hAnsi="Arial" w:cs="Arial"/>
        </w:rPr>
        <w:t>,</w:t>
      </w:r>
    </w:p>
    <w:p w14:paraId="372CBDA7" w14:textId="77777777" w:rsidR="002E3CC3" w:rsidRPr="00BC6E53" w:rsidRDefault="002E3CC3" w:rsidP="00BF346C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3. fáze </w:t>
      </w:r>
      <w:r w:rsidR="004F3A81" w:rsidRPr="00BC6E53">
        <w:rPr>
          <w:rFonts w:ascii="Arial" w:hAnsi="Arial" w:cs="Arial"/>
        </w:rPr>
        <w:t>nejpozději do 1 měsíce ode dne vydání Změny č. 1 Územního plánu Bystřice pod Hostýnem opatřením obecné povahy zastupitelstvem města</w:t>
      </w:r>
      <w:r w:rsidR="006562B0">
        <w:rPr>
          <w:rFonts w:ascii="Arial" w:hAnsi="Arial" w:cs="Arial"/>
        </w:rPr>
        <w:t>.</w:t>
      </w:r>
    </w:p>
    <w:p w14:paraId="4A748BE8" w14:textId="77777777" w:rsidR="00BF346C" w:rsidRPr="00BC6E53" w:rsidRDefault="00BF346C" w:rsidP="002E3CC3">
      <w:pPr>
        <w:spacing w:after="0"/>
        <w:jc w:val="both"/>
        <w:rPr>
          <w:rFonts w:ascii="Arial" w:hAnsi="Arial" w:cs="Arial"/>
        </w:rPr>
      </w:pPr>
    </w:p>
    <w:p w14:paraId="74280DC2" w14:textId="77777777" w:rsidR="00BF346C" w:rsidRPr="00BC6E53" w:rsidRDefault="004F3A81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Z</w:t>
      </w:r>
      <w:r w:rsidR="002E3CC3" w:rsidRPr="00BC6E53">
        <w:rPr>
          <w:rFonts w:ascii="Arial" w:hAnsi="Arial" w:cs="Arial"/>
        </w:rPr>
        <w:t xml:space="preserve">hotovitel </w:t>
      </w:r>
      <w:r w:rsidRPr="00BC6E53">
        <w:rPr>
          <w:rFonts w:ascii="Arial" w:hAnsi="Arial" w:cs="Arial"/>
        </w:rPr>
        <w:t xml:space="preserve">se </w:t>
      </w:r>
      <w:r w:rsidR="002E3CC3" w:rsidRPr="00BC6E53">
        <w:rPr>
          <w:rFonts w:ascii="Arial" w:hAnsi="Arial" w:cs="Arial"/>
        </w:rPr>
        <w:t xml:space="preserve">zavazuje </w:t>
      </w:r>
      <w:r w:rsidRPr="00BC6E53">
        <w:rPr>
          <w:rFonts w:ascii="Arial" w:hAnsi="Arial" w:cs="Arial"/>
        </w:rPr>
        <w:t>zajistit a účastnit</w:t>
      </w:r>
      <w:r w:rsidR="002E3CC3" w:rsidRPr="00BC6E53">
        <w:rPr>
          <w:rFonts w:ascii="Arial" w:hAnsi="Arial" w:cs="Arial"/>
        </w:rPr>
        <w:t xml:space="preserve"> konání minimálně 1 výrobního výboru </w:t>
      </w:r>
      <w:r w:rsidRPr="00BC6E53">
        <w:rPr>
          <w:rFonts w:ascii="Arial" w:hAnsi="Arial" w:cs="Arial"/>
        </w:rPr>
        <w:t xml:space="preserve">před předáním </w:t>
      </w:r>
      <w:r w:rsidR="00A71E13">
        <w:rPr>
          <w:rFonts w:ascii="Arial" w:hAnsi="Arial" w:cs="Arial"/>
        </w:rPr>
        <w:t xml:space="preserve">díla (jeho části) </w:t>
      </w:r>
      <w:r w:rsidRPr="00BC6E53">
        <w:rPr>
          <w:rFonts w:ascii="Arial" w:hAnsi="Arial" w:cs="Arial"/>
        </w:rPr>
        <w:t xml:space="preserve">k veřejnému projednání </w:t>
      </w:r>
      <w:r w:rsidR="002E3CC3" w:rsidRPr="00BC6E53">
        <w:rPr>
          <w:rFonts w:ascii="Arial" w:hAnsi="Arial" w:cs="Arial"/>
        </w:rPr>
        <w:t>za účasti pořizovatele a určeného zastupitele města (objednatele). Minimálně 10 pracovních dnů před termínem výrobního výboru zhotovitel poskytne pořizovateli a objednateli veškeré podklady k jednání. Výrobní výbory se budou konat u objednatele. V případě potřeby má možnost svolat výrobní výbor i pořizovatel.</w:t>
      </w:r>
    </w:p>
    <w:p w14:paraId="3FA4BA72" w14:textId="77777777" w:rsidR="00BF346C" w:rsidRPr="00BC6E53" w:rsidRDefault="00BF346C" w:rsidP="00EB47AF">
      <w:pPr>
        <w:spacing w:after="0"/>
        <w:jc w:val="both"/>
        <w:rPr>
          <w:rFonts w:ascii="Arial" w:hAnsi="Arial" w:cs="Arial"/>
        </w:rPr>
      </w:pPr>
    </w:p>
    <w:p w14:paraId="2D9181B4" w14:textId="1DA73C23" w:rsidR="00540924" w:rsidRPr="00BC6E53" w:rsidRDefault="002E3CC3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Předání díla v jednotlivých fázích této smlouvy (dále také „část díla") bude potvrzeno písemným převzetím a odsouhlasením objednatelem. V případě, že při předání části díla objednatel zjistí nedostatky či vady, není objednatel povinen tuto část díla převzít a spolu se soupisem zjištěných nedostatků a vad vrátí část díla zhotoviteli zpět k odstranění vad a nedostatků. Zhotovitel je povinen odstranit nedostatky a vady části díla </w:t>
      </w:r>
      <w:r w:rsidR="0054712F">
        <w:rPr>
          <w:rFonts w:ascii="Arial" w:hAnsi="Arial" w:cs="Arial"/>
        </w:rPr>
        <w:t xml:space="preserve">bez zbytečného odkladu </w:t>
      </w:r>
      <w:r w:rsidRPr="00BC6E53">
        <w:rPr>
          <w:rFonts w:ascii="Arial" w:hAnsi="Arial" w:cs="Arial"/>
        </w:rPr>
        <w:t>od převzetí soupisu zjištěných nedostatků a vad,</w:t>
      </w:r>
      <w:r w:rsidR="0054712F">
        <w:rPr>
          <w:rFonts w:ascii="Arial" w:hAnsi="Arial" w:cs="Arial"/>
        </w:rPr>
        <w:t xml:space="preserve"> a to při respektování lhůt sjednaných v této smlouvě, </w:t>
      </w:r>
      <w:r w:rsidRPr="00BC6E53">
        <w:rPr>
          <w:rFonts w:ascii="Arial" w:hAnsi="Arial" w:cs="Arial"/>
        </w:rPr>
        <w:t>nedohodnou-li se smluvní strany jinak.</w:t>
      </w:r>
    </w:p>
    <w:p w14:paraId="0F5C6B17" w14:textId="77777777" w:rsidR="00A71E13" w:rsidRPr="00BC6E53" w:rsidRDefault="00A71E13" w:rsidP="0034720F">
      <w:pPr>
        <w:spacing w:after="0"/>
        <w:rPr>
          <w:rFonts w:ascii="Arial" w:hAnsi="Arial" w:cs="Arial"/>
          <w:b/>
        </w:rPr>
      </w:pPr>
    </w:p>
    <w:p w14:paraId="678507FA" w14:textId="77777777" w:rsidR="004F3A81" w:rsidRDefault="004F3A81" w:rsidP="006562B0">
      <w:pPr>
        <w:spacing w:after="0"/>
        <w:rPr>
          <w:rFonts w:ascii="Arial" w:hAnsi="Arial" w:cs="Arial"/>
          <w:b/>
        </w:rPr>
      </w:pPr>
    </w:p>
    <w:p w14:paraId="33BADEB6" w14:textId="77777777" w:rsidR="0054712F" w:rsidRDefault="0054712F" w:rsidP="006562B0">
      <w:pPr>
        <w:spacing w:after="0"/>
        <w:rPr>
          <w:rFonts w:ascii="Arial" w:hAnsi="Arial" w:cs="Arial"/>
          <w:b/>
        </w:rPr>
      </w:pPr>
    </w:p>
    <w:p w14:paraId="22FEB759" w14:textId="77777777" w:rsidR="0054712F" w:rsidRDefault="0054712F" w:rsidP="006562B0">
      <w:pPr>
        <w:spacing w:after="0"/>
        <w:rPr>
          <w:rFonts w:ascii="Arial" w:hAnsi="Arial" w:cs="Arial"/>
          <w:b/>
        </w:rPr>
      </w:pPr>
    </w:p>
    <w:p w14:paraId="20CC92E6" w14:textId="77777777" w:rsidR="0054712F" w:rsidRPr="00BC6E53" w:rsidRDefault="0054712F" w:rsidP="006562B0">
      <w:pPr>
        <w:spacing w:after="0"/>
        <w:rPr>
          <w:rFonts w:ascii="Arial" w:hAnsi="Arial" w:cs="Arial"/>
          <w:b/>
        </w:rPr>
      </w:pPr>
    </w:p>
    <w:p w14:paraId="758FEB9E" w14:textId="77777777" w:rsidR="00790DEB" w:rsidRPr="00BC6E53" w:rsidRDefault="00790DEB" w:rsidP="00790DEB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lastRenderedPageBreak/>
        <w:t>Článek V</w:t>
      </w:r>
      <w:r w:rsidR="00985EA4" w:rsidRPr="00BC6E53">
        <w:rPr>
          <w:rFonts w:ascii="Arial" w:hAnsi="Arial" w:cs="Arial"/>
          <w:b/>
        </w:rPr>
        <w:t>I</w:t>
      </w:r>
      <w:r w:rsidRPr="00BC6E53">
        <w:rPr>
          <w:rFonts w:ascii="Arial" w:hAnsi="Arial" w:cs="Arial"/>
          <w:b/>
        </w:rPr>
        <w:t>II.</w:t>
      </w:r>
    </w:p>
    <w:p w14:paraId="2D4EF885" w14:textId="77777777" w:rsidR="00FE21A3" w:rsidRPr="00BC6E53" w:rsidRDefault="00790DEB" w:rsidP="00FE21A3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>Cena za</w:t>
      </w:r>
      <w:r w:rsidR="00163F11" w:rsidRPr="00BC6E53">
        <w:rPr>
          <w:rFonts w:ascii="Arial" w:hAnsi="Arial" w:cs="Arial"/>
          <w:b/>
        </w:rPr>
        <w:t xml:space="preserve"> dílo</w:t>
      </w:r>
      <w:r w:rsidR="00AF612B" w:rsidRPr="00BC6E53">
        <w:rPr>
          <w:rFonts w:ascii="Arial" w:hAnsi="Arial" w:cs="Arial"/>
          <w:b/>
        </w:rPr>
        <w:t xml:space="preserve"> a její splatnost</w:t>
      </w:r>
    </w:p>
    <w:p w14:paraId="49A0E45A" w14:textId="77777777" w:rsidR="00FE21A3" w:rsidRPr="00BC6E53" w:rsidRDefault="00790DEB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1. Cena díla je stanovena dohodou smluvních stran jako cena závazná, pevná, nejvýše přípustná, obsahující veškeré náklady, rizika a zisk zhotovitele. Cena zahrnuje též veškeré případné správní poplatky, poplatky za převod práv, pojištění, daně, cla, apod.</w:t>
      </w:r>
    </w:p>
    <w:p w14:paraId="3C6528F6" w14:textId="77777777" w:rsidR="00790DEB" w:rsidRPr="00BC6E53" w:rsidRDefault="00790DEB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 </w:t>
      </w:r>
    </w:p>
    <w:p w14:paraId="0FE13E29" w14:textId="0C7289F7" w:rsidR="00790DEB" w:rsidRDefault="00790DEB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Celková cena díla bez DPH činí: </w:t>
      </w:r>
      <w:r w:rsidR="00324D9A">
        <w:rPr>
          <w:rFonts w:ascii="Arial" w:hAnsi="Arial" w:cs="Arial"/>
        </w:rPr>
        <w:t>390.000,-</w:t>
      </w:r>
      <w:r w:rsidR="00BC6E53">
        <w:rPr>
          <w:rFonts w:ascii="Arial" w:hAnsi="Arial" w:cs="Arial"/>
        </w:rPr>
        <w:t xml:space="preserve"> Kč,  DPH 21%, tj. ve výši </w:t>
      </w:r>
      <w:r w:rsidR="00324D9A" w:rsidRPr="00324D9A">
        <w:rPr>
          <w:rFonts w:ascii="Arial" w:hAnsi="Arial" w:cs="Arial"/>
        </w:rPr>
        <w:t xml:space="preserve">81.900,- </w:t>
      </w:r>
      <w:r w:rsidR="00BC6E53" w:rsidRPr="00324D9A">
        <w:rPr>
          <w:rFonts w:ascii="Arial" w:hAnsi="Arial" w:cs="Arial"/>
        </w:rPr>
        <w:t>Kč</w:t>
      </w:r>
      <w:r w:rsidR="00BC6E53">
        <w:rPr>
          <w:rFonts w:ascii="Arial" w:hAnsi="Arial" w:cs="Arial"/>
        </w:rPr>
        <w:t xml:space="preserve"> </w:t>
      </w:r>
    </w:p>
    <w:p w14:paraId="4F1A67BC" w14:textId="6775450A" w:rsidR="00BC6E53" w:rsidRDefault="00BC6E53" w:rsidP="00EB47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 včetně DPH</w:t>
      </w:r>
      <w:r w:rsidR="00324D9A" w:rsidRPr="00324D9A">
        <w:rPr>
          <w:rFonts w:ascii="Arial" w:hAnsi="Arial" w:cs="Arial"/>
        </w:rPr>
        <w:t xml:space="preserve">471.900,- </w:t>
      </w:r>
      <w:r w:rsidRPr="00324D9A">
        <w:rPr>
          <w:rFonts w:ascii="Arial" w:hAnsi="Arial" w:cs="Arial"/>
        </w:rPr>
        <w:t>Kč</w:t>
      </w:r>
    </w:p>
    <w:p w14:paraId="430A8405" w14:textId="77777777" w:rsidR="00BC6E53" w:rsidRPr="00BC6E53" w:rsidRDefault="00BC6E53" w:rsidP="00EB47AF">
      <w:pPr>
        <w:spacing w:after="0"/>
        <w:jc w:val="both"/>
        <w:rPr>
          <w:rFonts w:ascii="Arial" w:hAnsi="Arial" w:cs="Arial"/>
        </w:rPr>
      </w:pPr>
    </w:p>
    <w:p w14:paraId="05777CCD" w14:textId="77777777" w:rsidR="00A71E13" w:rsidRDefault="004F3A81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2</w:t>
      </w:r>
      <w:r w:rsidR="00790DEB" w:rsidRPr="00BC6E53">
        <w:rPr>
          <w:rFonts w:ascii="Arial" w:hAnsi="Arial" w:cs="Arial"/>
        </w:rPr>
        <w:t xml:space="preserve">. Součástí ceny díla nejsou náklady na úpravy dokumentace </w:t>
      </w:r>
      <w:r w:rsidR="00A71E13">
        <w:rPr>
          <w:rFonts w:ascii="Arial" w:hAnsi="Arial" w:cs="Arial"/>
        </w:rPr>
        <w:t>Z</w:t>
      </w:r>
      <w:r w:rsidR="00790DEB" w:rsidRPr="00BC6E53">
        <w:rPr>
          <w:rFonts w:ascii="Arial" w:hAnsi="Arial" w:cs="Arial"/>
        </w:rPr>
        <w:t>měny č.</w:t>
      </w:r>
      <w:r w:rsidR="00A71E13">
        <w:rPr>
          <w:rFonts w:ascii="Arial" w:hAnsi="Arial" w:cs="Arial"/>
        </w:rPr>
        <w:t xml:space="preserve"> 1 Územního plánu Bystřice pod Hostýnem</w:t>
      </w:r>
      <w:r w:rsidR="00790DEB" w:rsidRPr="00BC6E53">
        <w:rPr>
          <w:rFonts w:ascii="Arial" w:hAnsi="Arial" w:cs="Arial"/>
        </w:rPr>
        <w:t xml:space="preserve"> pro případné opakované veřejné projednání.</w:t>
      </w:r>
      <w:r w:rsidR="00A71E13">
        <w:rPr>
          <w:rFonts w:ascii="Arial" w:hAnsi="Arial" w:cs="Arial"/>
        </w:rPr>
        <w:t xml:space="preserve"> </w:t>
      </w:r>
    </w:p>
    <w:p w14:paraId="53FB74CD" w14:textId="77777777" w:rsidR="00A71E13" w:rsidRDefault="00A71E13" w:rsidP="00EB47AF">
      <w:pPr>
        <w:spacing w:after="0"/>
        <w:jc w:val="both"/>
        <w:rPr>
          <w:rFonts w:ascii="Arial" w:hAnsi="Arial" w:cs="Arial"/>
        </w:rPr>
      </w:pPr>
    </w:p>
    <w:p w14:paraId="70BCBC61" w14:textId="77777777" w:rsidR="00790DEB" w:rsidRPr="00BC6E53" w:rsidRDefault="004F3A81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3</w:t>
      </w:r>
      <w:r w:rsidR="00790DEB" w:rsidRPr="00BC6E53">
        <w:rPr>
          <w:rFonts w:ascii="Arial" w:hAnsi="Arial" w:cs="Arial"/>
        </w:rPr>
        <w:t xml:space="preserve">. Podmínky, za nichž je možné změnit dohodnutou cenu: </w:t>
      </w:r>
    </w:p>
    <w:p w14:paraId="1393C243" w14:textId="77777777" w:rsidR="00790DEB" w:rsidRPr="00BC6E53" w:rsidRDefault="00790DEB" w:rsidP="00EB47AF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pokud po podpisu smlouvy a před termínem dokončení díla dojde ke změnám sazeb DPH,</w:t>
      </w:r>
    </w:p>
    <w:p w14:paraId="269042E8" w14:textId="77777777" w:rsidR="00790DEB" w:rsidRPr="00BC6E53" w:rsidRDefault="00790DEB" w:rsidP="00EB47AF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pokud se při realizaci díla vyskytnou skutečnosti, které nebyly v době sjednání smlouvy známy, a zhotovitel je nezavinil ani nemohl předvídat a tyto skutečnosti mají prokazatelný vliv na sjednanou cenu.</w:t>
      </w:r>
    </w:p>
    <w:p w14:paraId="10E9E4CB" w14:textId="77777777" w:rsidR="00540924" w:rsidRPr="00BC6E53" w:rsidRDefault="00540924" w:rsidP="00EB47AF">
      <w:pPr>
        <w:spacing w:after="0"/>
        <w:jc w:val="both"/>
        <w:rPr>
          <w:rFonts w:ascii="Arial" w:hAnsi="Arial" w:cs="Arial"/>
          <w:b/>
        </w:rPr>
      </w:pPr>
    </w:p>
    <w:p w14:paraId="77FAF8B0" w14:textId="77777777" w:rsidR="00540924" w:rsidRPr="00BC6E53" w:rsidRDefault="004F3A81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4</w:t>
      </w:r>
      <w:r w:rsidR="00540924" w:rsidRPr="00BC6E53">
        <w:rPr>
          <w:rFonts w:ascii="Arial" w:hAnsi="Arial" w:cs="Arial"/>
        </w:rPr>
        <w:t xml:space="preserve">. Cena díla dle této smlouvy je cenou maximální a platnou po celou dobu realizace předmětu plnění až do protokolárního předání a převzetí díla či jeho částí bez vad a nedodělků Objednateli. Cena díla byla sjednána na základě nabídky vypracované Zhotovitelem pro Zadávací řízení, jež předcházelo uzavření této Smlouvy. Případné odchylky, vynechání, opomnění, chyby a nedostatky nabídky nemají v žádném případě vliv na tuto Smlouvu, na rozsah plnění Zhotovitele, ani na další ujednání smluvních stran v této Smlouvě. </w:t>
      </w:r>
    </w:p>
    <w:p w14:paraId="722379EF" w14:textId="77777777" w:rsidR="00540924" w:rsidRPr="00BC6E53" w:rsidRDefault="00540924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 </w:t>
      </w:r>
    </w:p>
    <w:p w14:paraId="5609CBB8" w14:textId="77777777" w:rsidR="00985EA4" w:rsidRPr="00BC6E53" w:rsidRDefault="004F3A81" w:rsidP="00EA41CD">
      <w:pPr>
        <w:spacing w:after="0"/>
        <w:jc w:val="both"/>
        <w:rPr>
          <w:rFonts w:ascii="Arial" w:hAnsi="Arial" w:cs="Arial"/>
          <w:b/>
        </w:rPr>
      </w:pPr>
      <w:r w:rsidRPr="00BC6E53">
        <w:rPr>
          <w:rFonts w:ascii="Arial" w:hAnsi="Arial" w:cs="Arial"/>
        </w:rPr>
        <w:t>5</w:t>
      </w:r>
      <w:r w:rsidR="00540924" w:rsidRPr="00BC6E53">
        <w:rPr>
          <w:rFonts w:ascii="Arial" w:hAnsi="Arial" w:cs="Arial"/>
        </w:rPr>
        <w:t>. Příslušná sazba daně z přidané hodnoty (DPH) bude účtována dle platných předpisů v době zdanitelného plnění</w:t>
      </w:r>
      <w:r w:rsidR="00540924" w:rsidRPr="00BC6E53">
        <w:rPr>
          <w:rFonts w:ascii="Arial" w:hAnsi="Arial" w:cs="Arial"/>
          <w:b/>
        </w:rPr>
        <w:t xml:space="preserve">. </w:t>
      </w:r>
    </w:p>
    <w:p w14:paraId="50D94276" w14:textId="77777777" w:rsidR="00985EA4" w:rsidRPr="00BC6E53" w:rsidRDefault="00985EA4" w:rsidP="00985EA4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 xml:space="preserve">Článek </w:t>
      </w:r>
      <w:r w:rsidR="005F12C1" w:rsidRPr="00BC6E53">
        <w:rPr>
          <w:rFonts w:ascii="Arial" w:hAnsi="Arial" w:cs="Arial"/>
          <w:b/>
        </w:rPr>
        <w:t>IX</w:t>
      </w:r>
      <w:r w:rsidRPr="00BC6E53">
        <w:rPr>
          <w:rFonts w:ascii="Arial" w:hAnsi="Arial" w:cs="Arial"/>
          <w:b/>
        </w:rPr>
        <w:t>.</w:t>
      </w:r>
    </w:p>
    <w:p w14:paraId="39D782EF" w14:textId="77777777" w:rsidR="00985EA4" w:rsidRPr="00BC6E53" w:rsidRDefault="00985EA4" w:rsidP="008A3D39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>Placení a fakturace</w:t>
      </w:r>
    </w:p>
    <w:p w14:paraId="1BC6CB0A" w14:textId="77777777" w:rsidR="002E5DC0" w:rsidRPr="00BC6E53" w:rsidRDefault="00985EA4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1. Objednatel uhradí </w:t>
      </w:r>
      <w:r w:rsidR="00A71E13">
        <w:rPr>
          <w:rFonts w:ascii="Arial" w:hAnsi="Arial" w:cs="Arial"/>
        </w:rPr>
        <w:t xml:space="preserve">sjednanou cenu </w:t>
      </w:r>
      <w:r w:rsidRPr="00BC6E53">
        <w:rPr>
          <w:rFonts w:ascii="Arial" w:hAnsi="Arial" w:cs="Arial"/>
        </w:rPr>
        <w:t>díl</w:t>
      </w:r>
      <w:r w:rsidR="00A71E13">
        <w:rPr>
          <w:rFonts w:ascii="Arial" w:hAnsi="Arial" w:cs="Arial"/>
        </w:rPr>
        <w:t>a</w:t>
      </w:r>
      <w:r w:rsidRPr="00BC6E53">
        <w:rPr>
          <w:rFonts w:ascii="Arial" w:hAnsi="Arial" w:cs="Arial"/>
        </w:rPr>
        <w:t xml:space="preserve"> postupně</w:t>
      </w:r>
      <w:r w:rsidR="00A71E13">
        <w:rPr>
          <w:rFonts w:ascii="Arial" w:hAnsi="Arial" w:cs="Arial"/>
        </w:rPr>
        <w:t>,</w:t>
      </w:r>
      <w:r w:rsidRPr="00BC6E53">
        <w:rPr>
          <w:rFonts w:ascii="Arial" w:hAnsi="Arial" w:cs="Arial"/>
        </w:rPr>
        <w:t xml:space="preserve"> v souladu s odevzdáváním jednotlivých </w:t>
      </w:r>
      <w:r w:rsidR="00A71E13">
        <w:rPr>
          <w:rFonts w:ascii="Arial" w:hAnsi="Arial" w:cs="Arial"/>
        </w:rPr>
        <w:t xml:space="preserve">částí </w:t>
      </w:r>
      <w:r w:rsidRPr="00BC6E53">
        <w:rPr>
          <w:rFonts w:ascii="Arial" w:hAnsi="Arial" w:cs="Arial"/>
        </w:rPr>
        <w:t xml:space="preserve">díla takto: </w:t>
      </w:r>
    </w:p>
    <w:p w14:paraId="34680BA9" w14:textId="16431787" w:rsidR="002E5DC0" w:rsidRPr="00BC6E53" w:rsidRDefault="004F3A81" w:rsidP="00577D7C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Část ceny díla</w:t>
      </w:r>
      <w:r w:rsidR="00985EA4" w:rsidRPr="00BC6E53">
        <w:rPr>
          <w:rFonts w:ascii="Arial" w:hAnsi="Arial" w:cs="Arial"/>
        </w:rPr>
        <w:t xml:space="preserve"> </w:t>
      </w:r>
      <w:r w:rsidR="00857ED2">
        <w:rPr>
          <w:rFonts w:ascii="Arial" w:hAnsi="Arial" w:cs="Arial"/>
        </w:rPr>
        <w:t>(maximálně však 70% z celkové ceny díla</w:t>
      </w:r>
      <w:r w:rsidR="0054712F">
        <w:rPr>
          <w:rFonts w:ascii="Arial" w:hAnsi="Arial" w:cs="Arial"/>
        </w:rPr>
        <w:t xml:space="preserve"> včetně DPH</w:t>
      </w:r>
      <w:r w:rsidR="00857ED2">
        <w:rPr>
          <w:rFonts w:ascii="Arial" w:hAnsi="Arial" w:cs="Arial"/>
        </w:rPr>
        <w:t xml:space="preserve">) </w:t>
      </w:r>
      <w:r w:rsidR="00985EA4" w:rsidRPr="00BC6E53">
        <w:rPr>
          <w:rFonts w:ascii="Arial" w:hAnsi="Arial" w:cs="Arial"/>
        </w:rPr>
        <w:t xml:space="preserve">bude </w:t>
      </w:r>
      <w:r w:rsidR="008D2EDB" w:rsidRPr="00BC6E53">
        <w:rPr>
          <w:rFonts w:ascii="Arial" w:hAnsi="Arial" w:cs="Arial"/>
        </w:rPr>
        <w:t>fakturována</w:t>
      </w:r>
      <w:r w:rsidR="00985EA4" w:rsidRPr="00BC6E53">
        <w:rPr>
          <w:rFonts w:ascii="Arial" w:hAnsi="Arial" w:cs="Arial"/>
        </w:rPr>
        <w:t xml:space="preserve"> </w:t>
      </w:r>
      <w:r w:rsidR="008D2EDB" w:rsidRPr="00BC6E53">
        <w:rPr>
          <w:rFonts w:ascii="Arial" w:hAnsi="Arial" w:cs="Arial"/>
        </w:rPr>
        <w:t>po předání dokumentace k veřejnému projednání ve výši</w:t>
      </w:r>
      <w:r w:rsidR="00FA712C">
        <w:rPr>
          <w:rFonts w:ascii="Arial" w:hAnsi="Arial" w:cs="Arial"/>
        </w:rPr>
        <w:t xml:space="preserve"> </w:t>
      </w:r>
      <w:r w:rsidR="00324D9A">
        <w:rPr>
          <w:rFonts w:ascii="Arial" w:hAnsi="Arial" w:cs="Arial"/>
        </w:rPr>
        <w:t>330.330,-</w:t>
      </w:r>
      <w:r w:rsidR="008D2EDB" w:rsidRPr="00BC6E53">
        <w:rPr>
          <w:rFonts w:ascii="Arial" w:hAnsi="Arial" w:cs="Arial"/>
        </w:rPr>
        <w:t xml:space="preserve"> Kč včetně DPH </w:t>
      </w:r>
      <w:r w:rsidR="00985EA4" w:rsidRPr="00BC6E53">
        <w:rPr>
          <w:rFonts w:ascii="Arial" w:hAnsi="Arial" w:cs="Arial"/>
        </w:rPr>
        <w:t xml:space="preserve">(tj. </w:t>
      </w:r>
      <w:r w:rsidR="00324D9A">
        <w:rPr>
          <w:rFonts w:ascii="Arial" w:hAnsi="Arial" w:cs="Arial"/>
        </w:rPr>
        <w:t>273.000,-</w:t>
      </w:r>
      <w:r w:rsidRPr="00BC6E53">
        <w:rPr>
          <w:rFonts w:ascii="Arial" w:hAnsi="Arial" w:cs="Arial"/>
        </w:rPr>
        <w:t xml:space="preserve"> Kč bez DPH), slovy </w:t>
      </w:r>
      <w:r w:rsidR="00324D9A">
        <w:rPr>
          <w:rFonts w:ascii="Arial" w:hAnsi="Arial" w:cs="Arial"/>
        </w:rPr>
        <w:t xml:space="preserve">Třistatřicettisíctřistatřicet </w:t>
      </w:r>
      <w:r w:rsidR="00985EA4" w:rsidRPr="00BC6E53">
        <w:rPr>
          <w:rFonts w:ascii="Arial" w:hAnsi="Arial" w:cs="Arial"/>
        </w:rPr>
        <w:t xml:space="preserve">korun českých, </w:t>
      </w:r>
    </w:p>
    <w:p w14:paraId="169421BF" w14:textId="1B96A4D8" w:rsidR="002E5DC0" w:rsidRPr="00BC6E53" w:rsidRDefault="004F3A81" w:rsidP="00577D7C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Zbývající část ceny díla </w:t>
      </w:r>
      <w:r w:rsidR="00985EA4" w:rsidRPr="00BC6E53">
        <w:rPr>
          <w:rFonts w:ascii="Arial" w:hAnsi="Arial" w:cs="Arial"/>
        </w:rPr>
        <w:t xml:space="preserve">bude fakturována po předání </w:t>
      </w:r>
      <w:r w:rsidR="008A5ED3" w:rsidRPr="00BC6E53">
        <w:rPr>
          <w:rFonts w:ascii="Arial" w:hAnsi="Arial" w:cs="Arial"/>
        </w:rPr>
        <w:t xml:space="preserve">dokumentace Úplného znění Územního plánu Bystřice pod Hostýnem (tzv. čistopis) </w:t>
      </w:r>
      <w:r w:rsidR="00985EA4" w:rsidRPr="00BC6E53">
        <w:rPr>
          <w:rFonts w:ascii="Arial" w:hAnsi="Arial" w:cs="Arial"/>
        </w:rPr>
        <w:t xml:space="preserve"> </w:t>
      </w:r>
      <w:r w:rsidR="008A5ED3" w:rsidRPr="00BC6E53">
        <w:rPr>
          <w:rFonts w:ascii="Arial" w:hAnsi="Arial" w:cs="Arial"/>
        </w:rPr>
        <w:t xml:space="preserve">ve znění změny č. 1 Územního plánu Bystřice pod Hostýnem </w:t>
      </w:r>
      <w:r w:rsidR="00985EA4" w:rsidRPr="00BC6E53">
        <w:rPr>
          <w:rFonts w:ascii="Arial" w:hAnsi="Arial" w:cs="Arial"/>
        </w:rPr>
        <w:t xml:space="preserve">ve výši </w:t>
      </w:r>
      <w:r w:rsidR="00324D9A">
        <w:rPr>
          <w:rFonts w:ascii="Arial" w:hAnsi="Arial" w:cs="Arial"/>
        </w:rPr>
        <w:t xml:space="preserve">141.570,- </w:t>
      </w:r>
      <w:r w:rsidR="00985EA4" w:rsidRPr="00BC6E53">
        <w:rPr>
          <w:rFonts w:ascii="Arial" w:hAnsi="Arial" w:cs="Arial"/>
        </w:rPr>
        <w:t xml:space="preserve">Kč vč. DPH (tj. </w:t>
      </w:r>
      <w:r w:rsidR="00324D9A">
        <w:rPr>
          <w:rFonts w:ascii="Arial" w:hAnsi="Arial" w:cs="Arial"/>
        </w:rPr>
        <w:t>117.000,-</w:t>
      </w:r>
      <w:r w:rsidR="00985EA4" w:rsidRPr="00BC6E53">
        <w:rPr>
          <w:rFonts w:ascii="Arial" w:hAnsi="Arial" w:cs="Arial"/>
        </w:rPr>
        <w:t xml:space="preserve">bez DPH), slovy </w:t>
      </w:r>
      <w:r w:rsidR="00324D9A">
        <w:rPr>
          <w:rFonts w:ascii="Arial" w:hAnsi="Arial" w:cs="Arial"/>
        </w:rPr>
        <w:t>stočtyřicetjednatisícpětsetsedmdesát</w:t>
      </w:r>
      <w:r w:rsidR="00985EA4" w:rsidRPr="00BC6E53">
        <w:rPr>
          <w:rFonts w:ascii="Arial" w:hAnsi="Arial" w:cs="Arial"/>
        </w:rPr>
        <w:t xml:space="preserve"> korun českých, </w:t>
      </w:r>
    </w:p>
    <w:p w14:paraId="4BDF5D93" w14:textId="77777777" w:rsidR="008D2EDB" w:rsidRPr="00BC6E53" w:rsidRDefault="008D2EDB" w:rsidP="00EB47AF">
      <w:pPr>
        <w:spacing w:after="0"/>
        <w:jc w:val="both"/>
        <w:rPr>
          <w:rFonts w:ascii="Arial" w:hAnsi="Arial" w:cs="Arial"/>
        </w:rPr>
      </w:pPr>
    </w:p>
    <w:p w14:paraId="5315AB4A" w14:textId="77777777" w:rsidR="002E5DC0" w:rsidRPr="00BC6E53" w:rsidRDefault="00985EA4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2. Podkladem pro zaplacení díla bude daňový doklad (faktura, který bude obsahovat náležitosti stanovené daňovými a účetními předpisy a musí obsahovat minimálně tyto údaje: identifikace zhotovitele (obchodní jméno, sídlo, IČ, DIČ, bankovní spojení), číslo smlouvy, předmět díla, číslo a název etapy, číslo faktury, fakturovanou částku (bude uvedena jako sazba bez DPH, platná sazba DPH, výše DPH a cena včetně DPH), označení bankovního ústavu a čísla účtu, na který má být zaplaceno, den odeslání faktury a lhůta splatnosti, datum uskutečnění zdanitelného plnění, razítko a podpis oprávněné osoby stvrzující oprávněnost, formální a věcnou správnost faktury. </w:t>
      </w:r>
      <w:r w:rsidR="008A5ED3" w:rsidRPr="00BC6E53">
        <w:rPr>
          <w:rFonts w:ascii="Arial" w:hAnsi="Arial" w:cs="Arial"/>
        </w:rPr>
        <w:t xml:space="preserve">Součástí faktury bude předávací protokol </w:t>
      </w:r>
      <w:r w:rsidR="00FA406E">
        <w:rPr>
          <w:rFonts w:ascii="Arial" w:hAnsi="Arial" w:cs="Arial"/>
        </w:rPr>
        <w:t xml:space="preserve">o předání části díla, </w:t>
      </w:r>
      <w:r w:rsidR="008A5ED3" w:rsidRPr="00BC6E53">
        <w:rPr>
          <w:rFonts w:ascii="Arial" w:hAnsi="Arial" w:cs="Arial"/>
        </w:rPr>
        <w:t>vztahující se k příslušné</w:t>
      </w:r>
      <w:r w:rsidR="00A71E13">
        <w:rPr>
          <w:rFonts w:ascii="Arial" w:hAnsi="Arial" w:cs="Arial"/>
        </w:rPr>
        <w:t xml:space="preserve"> předávané části díla, potvrzený</w:t>
      </w:r>
      <w:r w:rsidR="008A5ED3" w:rsidRPr="00BC6E53">
        <w:rPr>
          <w:rFonts w:ascii="Arial" w:hAnsi="Arial" w:cs="Arial"/>
        </w:rPr>
        <w:t xml:space="preserve"> objednatelem. </w:t>
      </w:r>
    </w:p>
    <w:p w14:paraId="01591C64" w14:textId="77777777" w:rsidR="00224FF8" w:rsidRPr="00BC6E53" w:rsidRDefault="00224FF8" w:rsidP="00EB47AF">
      <w:pPr>
        <w:spacing w:after="0"/>
        <w:jc w:val="both"/>
        <w:rPr>
          <w:rFonts w:ascii="Arial" w:hAnsi="Arial" w:cs="Arial"/>
        </w:rPr>
      </w:pPr>
    </w:p>
    <w:p w14:paraId="52A2C806" w14:textId="77777777" w:rsidR="00224FF8" w:rsidRPr="00BC6E53" w:rsidRDefault="00985EA4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3. Faktura bude objednatelem uhrazena převodním příkazem. Platby budou provedeny převodem finančních prostředků na účet zhotovitele v termínu do </w:t>
      </w:r>
      <w:r w:rsidR="00FA406E">
        <w:rPr>
          <w:rFonts w:ascii="Arial" w:hAnsi="Arial" w:cs="Arial"/>
        </w:rPr>
        <w:t>30</w:t>
      </w:r>
      <w:r w:rsidRPr="00BC6E53">
        <w:rPr>
          <w:rFonts w:ascii="Arial" w:hAnsi="Arial" w:cs="Arial"/>
        </w:rPr>
        <w:t xml:space="preserve"> dnů od data převzetí faktury objednatelem. Peněžitý závazek je splněn dnem odepsání fakturované částky z účtu objednatele ve prospěch účtu zhotovitele.</w:t>
      </w:r>
    </w:p>
    <w:p w14:paraId="49E061A7" w14:textId="77777777" w:rsidR="002E5DC0" w:rsidRPr="00BC6E53" w:rsidRDefault="00985EA4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 </w:t>
      </w:r>
    </w:p>
    <w:p w14:paraId="400F0FF2" w14:textId="77777777" w:rsidR="002E5DC0" w:rsidRPr="00BC6E53" w:rsidRDefault="00985EA4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4. V případě, že faktura nebude obsahovat náležitosti uvedené v této smlouvě, je objednatel oprávněn vrátit ji zhotoviteli k doplnění. V takovém případě se přeruší lhůty splatnosti a nová lhůta splatnosti začne plynout doručením opravené faktury objednateli.</w:t>
      </w:r>
    </w:p>
    <w:p w14:paraId="1CE38D4F" w14:textId="77777777" w:rsidR="00224FF8" w:rsidRPr="00BC6E53" w:rsidRDefault="00224FF8" w:rsidP="00EB47AF">
      <w:pPr>
        <w:spacing w:after="0"/>
        <w:jc w:val="both"/>
        <w:rPr>
          <w:rFonts w:ascii="Arial" w:hAnsi="Arial" w:cs="Arial"/>
        </w:rPr>
      </w:pPr>
    </w:p>
    <w:p w14:paraId="60B0D3BC" w14:textId="77777777" w:rsidR="00985EA4" w:rsidRPr="00BC6E53" w:rsidRDefault="00985EA4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 5. Zhotovitel ke dni podpisu smlouvy není nespolehlivým plátcem dle § 106a zákona č. 235/2004 Sb. v platném znění (dále jen „zákon o DPH“). V případě, že se v průběhu poskytování zdanitelného plnění dle této smlouvy stane zh</w:t>
      </w:r>
      <w:r w:rsidR="002E5DC0" w:rsidRPr="00BC6E53">
        <w:rPr>
          <w:rFonts w:ascii="Arial" w:hAnsi="Arial" w:cs="Arial"/>
        </w:rPr>
        <w:t xml:space="preserve">otovitel nespolehlivým plátcem </w:t>
      </w:r>
      <w:r w:rsidRPr="00BC6E53">
        <w:rPr>
          <w:rFonts w:ascii="Arial" w:hAnsi="Arial" w:cs="Arial"/>
        </w:rPr>
        <w:t>dle zákona o DPH, je oprávněn objednatel uhradit zhotoviteli fakturovanou částku za plnění předmětu smlouvy sníženou o daň z přidané hodnoty. V takovém případě objednatel uhradí daň z přidané hodnoty z poskytnutého zdanitelného plnění správci daně zhotovitele, a to dle § 109a zákona o DPH – objednatel v tomto případě není vůči zhotoviteli v prodlení s úhradou daně z přidané hodnoty.</w:t>
      </w:r>
    </w:p>
    <w:p w14:paraId="7AB7AA6F" w14:textId="77777777" w:rsidR="008E068F" w:rsidRPr="00BC6E53" w:rsidRDefault="008E068F" w:rsidP="00985EA4">
      <w:pPr>
        <w:spacing w:after="0"/>
        <w:rPr>
          <w:rFonts w:ascii="Arial" w:hAnsi="Arial" w:cs="Arial"/>
        </w:rPr>
      </w:pPr>
    </w:p>
    <w:p w14:paraId="73126E0A" w14:textId="77777777" w:rsidR="008E068F" w:rsidRPr="00BC6E53" w:rsidRDefault="005F12C1" w:rsidP="008E068F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 xml:space="preserve">Článek </w:t>
      </w:r>
      <w:r w:rsidR="008E068F" w:rsidRPr="00BC6E53">
        <w:rPr>
          <w:rFonts w:ascii="Arial" w:hAnsi="Arial" w:cs="Arial"/>
          <w:b/>
        </w:rPr>
        <w:t>X.</w:t>
      </w:r>
    </w:p>
    <w:p w14:paraId="25147071" w14:textId="77777777" w:rsidR="008E068F" w:rsidRPr="00BC6E53" w:rsidRDefault="008E068F" w:rsidP="008E068F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>Vady díla, prodlení a smluvní pokuty</w:t>
      </w:r>
    </w:p>
    <w:p w14:paraId="22C327A4" w14:textId="1C786841" w:rsidR="00FA406E" w:rsidRDefault="008E068F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1.</w:t>
      </w:r>
      <w:r w:rsidR="00AA3625" w:rsidRPr="00BC6E53">
        <w:rPr>
          <w:rFonts w:ascii="Arial" w:hAnsi="Arial" w:cs="Arial"/>
        </w:rPr>
        <w:t xml:space="preserve"> </w:t>
      </w:r>
      <w:r w:rsidR="00305AAB" w:rsidRPr="00BC6E53">
        <w:rPr>
          <w:rFonts w:ascii="Arial" w:hAnsi="Arial" w:cs="Arial"/>
        </w:rPr>
        <w:t>Zhotovitel splní svou povinnost provést dílo jeho řádným ukončením a předáním díla bez vad a nedodělků objednateli v souladu s podmínkami stanovenými v této smlouvě.</w:t>
      </w:r>
      <w:r w:rsidRPr="00BC6E53">
        <w:rPr>
          <w:rFonts w:ascii="Arial" w:hAnsi="Arial" w:cs="Arial"/>
        </w:rPr>
        <w:t xml:space="preserve"> Dílo má vadu, neodpovídá-li smlouvě. </w:t>
      </w:r>
    </w:p>
    <w:p w14:paraId="7D415A0A" w14:textId="5244496C" w:rsidR="00FA406E" w:rsidRPr="00BC6E53" w:rsidRDefault="008E068F" w:rsidP="00FA406E">
      <w:pPr>
        <w:spacing w:after="0"/>
        <w:jc w:val="both"/>
        <w:rPr>
          <w:rFonts w:ascii="Arial" w:hAnsi="Arial" w:cs="Arial"/>
          <w:b/>
        </w:rPr>
      </w:pPr>
      <w:r w:rsidRPr="00BC6E53">
        <w:rPr>
          <w:rFonts w:ascii="Arial" w:hAnsi="Arial" w:cs="Arial"/>
        </w:rPr>
        <w:t xml:space="preserve">2. </w:t>
      </w:r>
      <w:r w:rsidR="00FA406E" w:rsidRPr="00BC6E53">
        <w:rPr>
          <w:rFonts w:ascii="Arial" w:hAnsi="Arial" w:cs="Arial"/>
        </w:rPr>
        <w:t>Sjednává se záruka za jakost zhotoveného díla dle této smlouvy v délce 4 let ode dne předání a převzetí díla</w:t>
      </w:r>
      <w:r w:rsidR="0054712F">
        <w:rPr>
          <w:rFonts w:ascii="Arial" w:hAnsi="Arial" w:cs="Arial"/>
        </w:rPr>
        <w:t xml:space="preserve"> nebo jeho části</w:t>
      </w:r>
      <w:r w:rsidR="00FA406E" w:rsidRPr="00BC6E53">
        <w:rPr>
          <w:rFonts w:ascii="Arial" w:hAnsi="Arial" w:cs="Arial"/>
        </w:rPr>
        <w:t>.</w:t>
      </w:r>
    </w:p>
    <w:p w14:paraId="554EA201" w14:textId="3EAA8719" w:rsidR="008E068F" w:rsidRPr="00BC6E53" w:rsidRDefault="00FA406E" w:rsidP="00EB47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E068F" w:rsidRPr="00BC6E53">
        <w:rPr>
          <w:rFonts w:ascii="Arial" w:hAnsi="Arial" w:cs="Arial"/>
        </w:rPr>
        <w:t>V případě, že dílo vykazuje vady, mus</w:t>
      </w:r>
      <w:r w:rsidR="00AA3625" w:rsidRPr="00BC6E53">
        <w:rPr>
          <w:rFonts w:ascii="Arial" w:hAnsi="Arial" w:cs="Arial"/>
        </w:rPr>
        <w:t xml:space="preserve">í tyto vady objednatel písemně </w:t>
      </w:r>
      <w:r w:rsidR="008E068F" w:rsidRPr="00BC6E53">
        <w:rPr>
          <w:rFonts w:ascii="Arial" w:hAnsi="Arial" w:cs="Arial"/>
        </w:rPr>
        <w:t>zhotoviteli oznámit, a to bez zbytečného odkladu poté, kdy je zjistil. Pro případ vady sjednávají smluvní strany právo objednatele požadovat a povinnost zhotovitele poskytnout bezplatné odstranění vady v dohodnutém termínu.</w:t>
      </w:r>
    </w:p>
    <w:p w14:paraId="43F0E561" w14:textId="385691EB" w:rsidR="008E068F" w:rsidRPr="00BC6E53" w:rsidRDefault="00FA406E" w:rsidP="00EB47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E068F" w:rsidRPr="00BC6E53">
        <w:rPr>
          <w:rFonts w:ascii="Arial" w:hAnsi="Arial" w:cs="Arial"/>
        </w:rPr>
        <w:t>. Vady zhotovitel odstraní nejpozději do 21 kalendářních dnů od jejich písemného oznámení objednatelem, pokud se smluvní strany na základě reklamačního jednání nedohodnou jinak.</w:t>
      </w:r>
    </w:p>
    <w:p w14:paraId="12FD5D04" w14:textId="6F7DED29" w:rsidR="008E068F" w:rsidRPr="009E50A6" w:rsidRDefault="00FA406E" w:rsidP="00EB47AF">
      <w:pPr>
        <w:spacing w:after="0"/>
        <w:jc w:val="both"/>
        <w:rPr>
          <w:rFonts w:ascii="Arial" w:hAnsi="Arial" w:cs="Arial"/>
        </w:rPr>
      </w:pPr>
      <w:r w:rsidRPr="009E50A6">
        <w:rPr>
          <w:rFonts w:ascii="Arial" w:hAnsi="Arial" w:cs="Arial"/>
        </w:rPr>
        <w:t>5</w:t>
      </w:r>
      <w:r w:rsidR="008E068F" w:rsidRPr="009E50A6">
        <w:rPr>
          <w:rFonts w:ascii="Arial" w:hAnsi="Arial" w:cs="Arial"/>
        </w:rPr>
        <w:t>. V případě, že zhotovitel neodstraní vady díla ve lhůtě</w:t>
      </w:r>
      <w:r w:rsidR="003E38F7" w:rsidRPr="009E50A6">
        <w:rPr>
          <w:rFonts w:ascii="Arial" w:hAnsi="Arial" w:cs="Arial"/>
        </w:rPr>
        <w:t xml:space="preserve"> dle čl. </w:t>
      </w:r>
      <w:r w:rsidR="008E068F" w:rsidRPr="009E50A6">
        <w:rPr>
          <w:rFonts w:ascii="Arial" w:hAnsi="Arial" w:cs="Arial"/>
        </w:rPr>
        <w:t>X. odst. 3. stanoví se smluvní pokuta zhotoviteli ve výši 0,2 % z ceny díla za každý den prodlení.</w:t>
      </w:r>
    </w:p>
    <w:p w14:paraId="428DB581" w14:textId="4D00369B" w:rsidR="006E6CAC" w:rsidRPr="009E50A6" w:rsidRDefault="00FA406E" w:rsidP="00EB47AF">
      <w:pPr>
        <w:spacing w:after="0"/>
        <w:jc w:val="both"/>
        <w:rPr>
          <w:rFonts w:ascii="Arial" w:hAnsi="Arial" w:cs="Arial"/>
        </w:rPr>
      </w:pPr>
      <w:r w:rsidRPr="009E50A6">
        <w:rPr>
          <w:rFonts w:ascii="Arial" w:hAnsi="Arial" w:cs="Arial"/>
        </w:rPr>
        <w:t>6</w:t>
      </w:r>
      <w:r w:rsidR="008E068F" w:rsidRPr="009E50A6">
        <w:rPr>
          <w:rFonts w:ascii="Arial" w:hAnsi="Arial" w:cs="Arial"/>
        </w:rPr>
        <w:t>. Uplatněním nároků z vad díla nejsou dotčeny nároky objednatele na</w:t>
      </w:r>
      <w:r w:rsidR="006E6CAC" w:rsidRPr="009E50A6">
        <w:rPr>
          <w:rFonts w:ascii="Arial" w:hAnsi="Arial" w:cs="Arial"/>
        </w:rPr>
        <w:t xml:space="preserve"> náhradu škody a smluvní pokuty.</w:t>
      </w:r>
    </w:p>
    <w:p w14:paraId="258E1537" w14:textId="18F27857" w:rsidR="006E6CAC" w:rsidRPr="009E50A6" w:rsidRDefault="00FA406E" w:rsidP="00EB47AF">
      <w:pPr>
        <w:spacing w:after="0"/>
        <w:jc w:val="both"/>
        <w:rPr>
          <w:rFonts w:ascii="Arial" w:hAnsi="Arial" w:cs="Arial"/>
        </w:rPr>
      </w:pPr>
      <w:r w:rsidRPr="009E50A6">
        <w:rPr>
          <w:rFonts w:ascii="Arial" w:hAnsi="Arial" w:cs="Arial"/>
        </w:rPr>
        <w:t>7</w:t>
      </w:r>
      <w:r w:rsidR="008E068F" w:rsidRPr="009E50A6">
        <w:rPr>
          <w:rFonts w:ascii="Arial" w:hAnsi="Arial" w:cs="Arial"/>
        </w:rPr>
        <w:t>. V případě nedodržení lhůt uvedených v</w:t>
      </w:r>
      <w:r w:rsidR="009E50A6">
        <w:rPr>
          <w:rFonts w:ascii="Arial" w:hAnsi="Arial" w:cs="Arial"/>
        </w:rPr>
        <w:t> </w:t>
      </w:r>
      <w:r w:rsidR="008E068F" w:rsidRPr="009E50A6">
        <w:rPr>
          <w:rFonts w:ascii="Arial" w:hAnsi="Arial" w:cs="Arial"/>
        </w:rPr>
        <w:t>článku</w:t>
      </w:r>
      <w:r w:rsidR="009E50A6">
        <w:rPr>
          <w:rFonts w:ascii="Arial" w:hAnsi="Arial" w:cs="Arial"/>
        </w:rPr>
        <w:t xml:space="preserve"> IV odstavec 7 nebo v článku</w:t>
      </w:r>
      <w:r w:rsidR="008E068F" w:rsidRPr="009E50A6">
        <w:rPr>
          <w:rFonts w:ascii="Arial" w:hAnsi="Arial" w:cs="Arial"/>
        </w:rPr>
        <w:t xml:space="preserve"> VI</w:t>
      </w:r>
      <w:r w:rsidR="003E38F7" w:rsidRPr="009E50A6">
        <w:rPr>
          <w:rFonts w:ascii="Arial" w:hAnsi="Arial" w:cs="Arial"/>
        </w:rPr>
        <w:t>I</w:t>
      </w:r>
      <w:r w:rsidR="008E068F" w:rsidRPr="009E50A6">
        <w:rPr>
          <w:rFonts w:ascii="Arial" w:hAnsi="Arial" w:cs="Arial"/>
        </w:rPr>
        <w:t>. této smlouvy, je zhotovitel povinen uhradit objednateli smluvní pokutu ve výši 0,2 % z ceny díla, se kterou je v prodlení, a to za každý den prodlení.</w:t>
      </w:r>
    </w:p>
    <w:p w14:paraId="1BCE75D3" w14:textId="3706464F" w:rsidR="008E068F" w:rsidRPr="009E50A6" w:rsidRDefault="00FA406E" w:rsidP="00EB47AF">
      <w:pPr>
        <w:spacing w:after="0"/>
        <w:jc w:val="both"/>
        <w:rPr>
          <w:rFonts w:ascii="Arial" w:hAnsi="Arial" w:cs="Arial"/>
        </w:rPr>
      </w:pPr>
      <w:r w:rsidRPr="009E50A6">
        <w:rPr>
          <w:rFonts w:ascii="Arial" w:hAnsi="Arial" w:cs="Arial"/>
        </w:rPr>
        <w:t>8</w:t>
      </w:r>
      <w:r w:rsidR="008E068F" w:rsidRPr="009E50A6">
        <w:rPr>
          <w:rFonts w:ascii="Arial" w:hAnsi="Arial" w:cs="Arial"/>
        </w:rPr>
        <w:t>. V případě prodlení s plněním peněžitých závazků uvedených v článku I</w:t>
      </w:r>
      <w:r w:rsidR="00CD525C" w:rsidRPr="009E50A6">
        <w:rPr>
          <w:rFonts w:ascii="Arial" w:hAnsi="Arial" w:cs="Arial"/>
        </w:rPr>
        <w:t>X</w:t>
      </w:r>
      <w:r w:rsidR="008E068F" w:rsidRPr="009E50A6">
        <w:rPr>
          <w:rFonts w:ascii="Arial" w:hAnsi="Arial" w:cs="Arial"/>
        </w:rPr>
        <w:t xml:space="preserve">. této smlouvy sjednávají účastníci úrok z prodlení ve výši 0,2 % z fakturované ceny </w:t>
      </w:r>
      <w:r w:rsidR="008A5ED3" w:rsidRPr="009E50A6">
        <w:rPr>
          <w:rFonts w:ascii="Arial" w:hAnsi="Arial" w:cs="Arial"/>
        </w:rPr>
        <w:t xml:space="preserve">fáze </w:t>
      </w:r>
      <w:r w:rsidR="008E068F" w:rsidRPr="009E50A6">
        <w:rPr>
          <w:rFonts w:ascii="Arial" w:hAnsi="Arial" w:cs="Arial"/>
        </w:rPr>
        <w:t>díla za každý den prodlení.</w:t>
      </w:r>
    </w:p>
    <w:p w14:paraId="5A8AD599" w14:textId="77777777" w:rsidR="007D1662" w:rsidRPr="00BC6E53" w:rsidRDefault="00FA406E" w:rsidP="00EB47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E068F" w:rsidRPr="00BC6E53">
        <w:rPr>
          <w:rFonts w:ascii="Arial" w:hAnsi="Arial" w:cs="Arial"/>
        </w:rPr>
        <w:t xml:space="preserve">. Objednatel je oprávněn smluvní pokutu, </w:t>
      </w:r>
      <w:r w:rsidR="008E068F" w:rsidRPr="00FA406E">
        <w:rPr>
          <w:rFonts w:ascii="Arial" w:hAnsi="Arial" w:cs="Arial"/>
        </w:rPr>
        <w:t>případ</w:t>
      </w:r>
      <w:r w:rsidR="00FA7E40" w:rsidRPr="00FA406E">
        <w:rPr>
          <w:rFonts w:ascii="Arial" w:hAnsi="Arial" w:cs="Arial"/>
        </w:rPr>
        <w:t>n</w:t>
      </w:r>
      <w:r w:rsidR="008E068F" w:rsidRPr="00FA406E">
        <w:rPr>
          <w:rFonts w:ascii="Arial" w:hAnsi="Arial" w:cs="Arial"/>
        </w:rPr>
        <w:t>ě</w:t>
      </w:r>
      <w:r w:rsidR="008E068F" w:rsidRPr="00BC6E53">
        <w:rPr>
          <w:rFonts w:ascii="Arial" w:hAnsi="Arial" w:cs="Arial"/>
        </w:rPr>
        <w:t xml:space="preserve"> náhradu škody, na které mu v důsledku závazku zhotovitele vznikl nárok, započíst do úhrady, která přísluší zhotoviteli dle příslušných ustanovení smlouvy.</w:t>
      </w:r>
    </w:p>
    <w:p w14:paraId="4C66552D" w14:textId="06C40FB5" w:rsidR="00586238" w:rsidRPr="00BC6E53" w:rsidRDefault="00FA406E" w:rsidP="00EB47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D1662" w:rsidRPr="00BC6E53">
        <w:rPr>
          <w:rFonts w:ascii="Arial" w:hAnsi="Arial" w:cs="Arial"/>
        </w:rPr>
        <w:t>.</w:t>
      </w:r>
      <w:r w:rsidR="008E068F" w:rsidRPr="00BC6E53">
        <w:rPr>
          <w:rFonts w:ascii="Arial" w:hAnsi="Arial" w:cs="Arial"/>
        </w:rPr>
        <w:t xml:space="preserve"> </w:t>
      </w:r>
      <w:r w:rsidR="007D1662" w:rsidRPr="00BC6E53">
        <w:rPr>
          <w:rFonts w:ascii="Arial" w:hAnsi="Arial" w:cs="Arial"/>
        </w:rPr>
        <w:t>Zhotovitel je povinen uhradit smluvní pokutu na účet objednatele ve lhůtě uvedené ve vyúčtování smluvní pokuty.</w:t>
      </w:r>
      <w:r w:rsidR="00586238" w:rsidRPr="00BC6E53">
        <w:rPr>
          <w:rFonts w:ascii="Arial" w:hAnsi="Arial" w:cs="Arial"/>
        </w:rPr>
        <w:t xml:space="preserve"> </w:t>
      </w:r>
      <w:r w:rsidR="007D1662" w:rsidRPr="00BC6E53">
        <w:rPr>
          <w:rFonts w:ascii="Arial" w:hAnsi="Arial" w:cs="Arial"/>
        </w:rPr>
        <w:t>Povinnost zaplatit je splněna odepsáním částky z účtu objednatele nebo zhotovitele.</w:t>
      </w:r>
      <w:r w:rsidR="00586238" w:rsidRPr="00BC6E53">
        <w:rPr>
          <w:rFonts w:ascii="Arial" w:hAnsi="Arial" w:cs="Arial"/>
        </w:rPr>
        <w:t xml:space="preserve"> </w:t>
      </w:r>
    </w:p>
    <w:p w14:paraId="0CDE79F0" w14:textId="77777777" w:rsidR="008E068F" w:rsidRPr="00BC6E53" w:rsidRDefault="007D1662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1</w:t>
      </w:r>
      <w:r w:rsidR="00FA406E">
        <w:rPr>
          <w:rFonts w:ascii="Arial" w:hAnsi="Arial" w:cs="Arial"/>
        </w:rPr>
        <w:t>1</w:t>
      </w:r>
      <w:r w:rsidR="008E068F" w:rsidRPr="00BC6E53">
        <w:rPr>
          <w:rFonts w:ascii="Arial" w:hAnsi="Arial" w:cs="Arial"/>
        </w:rPr>
        <w:t>. Smluvní strana, které vznikne právo uplatnit smluvní pokutu, může od této na základě své vůle upustit.</w:t>
      </w:r>
    </w:p>
    <w:p w14:paraId="4DF8B6D1" w14:textId="77777777" w:rsidR="00586238" w:rsidRPr="00BC6E53" w:rsidRDefault="00586238" w:rsidP="00EB47AF">
      <w:pPr>
        <w:spacing w:after="0"/>
        <w:jc w:val="both"/>
        <w:rPr>
          <w:rFonts w:ascii="Arial" w:hAnsi="Arial" w:cs="Arial"/>
        </w:rPr>
      </w:pPr>
    </w:p>
    <w:p w14:paraId="598A4677" w14:textId="77777777" w:rsidR="007D1662" w:rsidRPr="00BC6E53" w:rsidRDefault="007D1662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lastRenderedPageBreak/>
        <w:t>1</w:t>
      </w:r>
      <w:r w:rsidR="00FA406E">
        <w:rPr>
          <w:rFonts w:ascii="Arial" w:hAnsi="Arial" w:cs="Arial"/>
        </w:rPr>
        <w:t>2</w:t>
      </w:r>
      <w:r w:rsidRPr="00BC6E53">
        <w:rPr>
          <w:rFonts w:ascii="Arial" w:hAnsi="Arial" w:cs="Arial"/>
        </w:rPr>
        <w:t>. Ustanoveními o smluvní pokutě není dotčeno právo objednatele na náhradu škody, kterou lze vymáhat samostatně vedle smluvní pokuty ani povinnost zhotovitele odstranit závadný stav.</w:t>
      </w:r>
    </w:p>
    <w:p w14:paraId="28BE3B91" w14:textId="77777777" w:rsidR="00821685" w:rsidRPr="00BC6E53" w:rsidRDefault="00821685" w:rsidP="00EB47AF">
      <w:pPr>
        <w:spacing w:after="0"/>
        <w:jc w:val="both"/>
        <w:rPr>
          <w:rFonts w:ascii="Arial" w:hAnsi="Arial" w:cs="Arial"/>
          <w:b/>
        </w:rPr>
      </w:pPr>
    </w:p>
    <w:p w14:paraId="24FFF894" w14:textId="77777777" w:rsidR="00135CC7" w:rsidRPr="00BC6E53" w:rsidRDefault="009D724F" w:rsidP="00135CC7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 xml:space="preserve">Článek </w:t>
      </w:r>
      <w:r w:rsidR="00821685" w:rsidRPr="00BC6E53">
        <w:rPr>
          <w:rFonts w:ascii="Arial" w:hAnsi="Arial" w:cs="Arial"/>
          <w:b/>
        </w:rPr>
        <w:t>X</w:t>
      </w:r>
      <w:r w:rsidR="00135CC7" w:rsidRPr="00BC6E53">
        <w:rPr>
          <w:rFonts w:ascii="Arial" w:hAnsi="Arial" w:cs="Arial"/>
          <w:b/>
        </w:rPr>
        <w:t>I</w:t>
      </w:r>
      <w:r w:rsidR="00821685" w:rsidRPr="00BC6E53">
        <w:rPr>
          <w:rFonts w:ascii="Arial" w:hAnsi="Arial" w:cs="Arial"/>
          <w:b/>
        </w:rPr>
        <w:t>.</w:t>
      </w:r>
    </w:p>
    <w:p w14:paraId="0AF00383" w14:textId="77777777" w:rsidR="009D724F" w:rsidRPr="00BC6E53" w:rsidRDefault="002828F1" w:rsidP="00E84FA2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>Ukončení smluvního vztahu</w:t>
      </w:r>
    </w:p>
    <w:p w14:paraId="4632AF93" w14:textId="20DC82E0" w:rsidR="009D724F" w:rsidRPr="00BC6E53" w:rsidRDefault="009D724F" w:rsidP="009D724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1. Tato Smlouva zanikne splněním závazku dle ustanovení § 1908 Občanského zákoníku nebo před uplynutím lhůty plnění z důvodu podstatného porušení povinností Smluvních stran</w:t>
      </w:r>
      <w:r w:rsidR="007C0ABC">
        <w:rPr>
          <w:rFonts w:ascii="Arial" w:hAnsi="Arial" w:cs="Arial"/>
        </w:rPr>
        <w:t xml:space="preserve"> </w:t>
      </w:r>
      <w:r w:rsidRPr="00BC6E53">
        <w:rPr>
          <w:rFonts w:ascii="Arial" w:hAnsi="Arial" w:cs="Arial"/>
        </w:rPr>
        <w:t xml:space="preserve">- jednostranným právním úkonem, tj. odstoupením od Smlouvy. Dále může tato Smlouva zaniknout dohodou Smluvních stran. Návrhy na zánik Smlouvy dohodou je oprávněna vystavit kterákoli ze Smluvních stran. </w:t>
      </w:r>
    </w:p>
    <w:p w14:paraId="3E59FDDE" w14:textId="7494304C" w:rsidR="009D724F" w:rsidRPr="00BC6E53" w:rsidRDefault="0022359A" w:rsidP="009D724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2</w:t>
      </w:r>
      <w:r w:rsidR="009D724F" w:rsidRPr="00BC6E53">
        <w:rPr>
          <w:rFonts w:ascii="Arial" w:hAnsi="Arial" w:cs="Arial"/>
        </w:rPr>
        <w:t xml:space="preserve">. Odstoupení od Smlouvy musí odstupující strana doručit druhé straně do 15 dnů poté, co se dozvěděla o podstatném porušení Smlouvy. V odstoupení musí být uveden důvod odstoupení s odkazem na bod Smlouvy, který k odstoupení opravňuje. Bez těchto náležitostí je odstoupení od Smlouvy neplatné.  </w:t>
      </w:r>
    </w:p>
    <w:p w14:paraId="05ED4BF6" w14:textId="31654DD9" w:rsidR="008110D9" w:rsidRPr="00BC6E53" w:rsidRDefault="007B55BB" w:rsidP="009D72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D724F" w:rsidRPr="00BC6E53">
        <w:rPr>
          <w:rFonts w:ascii="Arial" w:hAnsi="Arial" w:cs="Arial"/>
        </w:rPr>
        <w:t xml:space="preserve">. Podstatným porušením Smlouvy opravňujícím Objednatele odstoupit od Smlouvy, mimo ujednání uvedená v jiných článcích Smlouvy, je: </w:t>
      </w:r>
    </w:p>
    <w:p w14:paraId="7B87CECA" w14:textId="77777777" w:rsidR="008110D9" w:rsidRPr="00BC6E53" w:rsidRDefault="009D724F" w:rsidP="009A65F1">
      <w:pPr>
        <w:spacing w:after="0"/>
        <w:ind w:firstLine="708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a) nesplnění touto Smlouvou sjednaných termínů pro dokončení jednotlivých etap díla o více jak 1 měsíc;  </w:t>
      </w:r>
    </w:p>
    <w:p w14:paraId="241524F4" w14:textId="77777777" w:rsidR="008110D9" w:rsidRPr="00BC6E53" w:rsidRDefault="009D724F" w:rsidP="009A65F1">
      <w:pPr>
        <w:spacing w:after="0"/>
        <w:ind w:firstLine="708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b) v případě, že Zhotovitel postupuje při plnění dle této Smlouvy v rozporu se zadávacími podmínkami Zadávacího řízení,  </w:t>
      </w:r>
    </w:p>
    <w:p w14:paraId="5A376AFF" w14:textId="77777777" w:rsidR="009A65F1" w:rsidRPr="00BC6E53" w:rsidRDefault="009D724F" w:rsidP="009A65F1">
      <w:pPr>
        <w:spacing w:after="0"/>
        <w:ind w:firstLine="708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c) Objednatel dodatečně zjistí nepravdivost údajů v nabídce předložené Zhotovitelem jakožto uchazečem v Zadávacím řízení, které měly nebo mohly mít vliv na výsledek Zadávacího řízení, </w:t>
      </w:r>
    </w:p>
    <w:p w14:paraId="1B10A7FC" w14:textId="77777777" w:rsidR="008110D9" w:rsidRPr="00BC6E53" w:rsidRDefault="009D724F" w:rsidP="009A65F1">
      <w:pPr>
        <w:spacing w:after="0"/>
        <w:ind w:firstLine="708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d) Objednatel písemně vyzve k odstranění nedostatků a Zhotovitel tak v dohodnuté době neučiní, </w:t>
      </w:r>
    </w:p>
    <w:p w14:paraId="1DF25749" w14:textId="394EF1CF" w:rsidR="009D724F" w:rsidRPr="00BC6E53" w:rsidRDefault="009D724F" w:rsidP="007B55BB">
      <w:pPr>
        <w:spacing w:after="0"/>
        <w:ind w:firstLine="708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e) pravomocné ukončení insolvenčního řízení na majetek Zhotovitele.  </w:t>
      </w:r>
    </w:p>
    <w:p w14:paraId="750B522D" w14:textId="0FD311E8" w:rsidR="009D724F" w:rsidRPr="00BC6E53" w:rsidRDefault="007B55BB" w:rsidP="009D72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D724F" w:rsidRPr="00BC6E53">
        <w:rPr>
          <w:rFonts w:ascii="Arial" w:hAnsi="Arial" w:cs="Arial"/>
        </w:rPr>
        <w:t xml:space="preserve">. Podstatným porušením Smlouvy opravňujícím Zhotovitele odstoupit od Smlouvy je prodlení Objednatele s úhradou daňového dokladu (faktury) vystaveného dle této Smlouvy, a to více než 60 dní počítáno ode dne jeho splatnosti. </w:t>
      </w:r>
    </w:p>
    <w:p w14:paraId="4AD62A3F" w14:textId="480A5BBD" w:rsidR="004F357D" w:rsidRPr="00BC6E53" w:rsidRDefault="007B55BB" w:rsidP="009D72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D724F" w:rsidRPr="00BC6E53">
        <w:rPr>
          <w:rFonts w:ascii="Arial" w:hAnsi="Arial" w:cs="Arial"/>
        </w:rPr>
        <w:t xml:space="preserve">. Důsledky odstoupení od Smlouvy: </w:t>
      </w:r>
    </w:p>
    <w:p w14:paraId="151FA23C" w14:textId="00B7F26A" w:rsidR="009D724F" w:rsidRPr="00BC6E53" w:rsidRDefault="009D724F" w:rsidP="009A65F1">
      <w:pPr>
        <w:spacing w:after="0"/>
        <w:ind w:firstLine="708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a) odstoupením od Smlouvy, tj. doručením projevu vůle o odstoupení druhému účastníkovi, Smlouva zaniká ke dni účinnosti odstoupení. Odstoupení od Smlouvy se však nedotýká nároku na náhradu škody, pokud nebylo důvodem vznik</w:t>
      </w:r>
      <w:r w:rsidR="004F357D" w:rsidRPr="00BC6E53">
        <w:rPr>
          <w:rFonts w:ascii="Arial" w:hAnsi="Arial" w:cs="Arial"/>
        </w:rPr>
        <w:t xml:space="preserve">u škody uplatnění "vyšší moci" </w:t>
      </w:r>
      <w:r w:rsidRPr="00BC6E53">
        <w:rPr>
          <w:rFonts w:ascii="Arial" w:hAnsi="Arial" w:cs="Arial"/>
        </w:rPr>
        <w:t>a smluvních pokut vzniklých porušením Smlouvy; řešení s</w:t>
      </w:r>
      <w:r w:rsidR="004F357D" w:rsidRPr="00BC6E53">
        <w:rPr>
          <w:rFonts w:ascii="Arial" w:hAnsi="Arial" w:cs="Arial"/>
        </w:rPr>
        <w:t xml:space="preserve">porů mezi Smluvními stranami </w:t>
      </w:r>
      <w:r w:rsidRPr="00BC6E53">
        <w:rPr>
          <w:rFonts w:ascii="Arial" w:hAnsi="Arial" w:cs="Arial"/>
        </w:rPr>
        <w:t xml:space="preserve">a jiných ustanovení, která podle projevené vůle stran nebo vzhledem ke své povaze mají trvat i po ukončení Smlouvy. </w:t>
      </w:r>
    </w:p>
    <w:p w14:paraId="799F881F" w14:textId="77777777" w:rsidR="004F357D" w:rsidRPr="00BC6E53" w:rsidRDefault="009D724F" w:rsidP="009A65F1">
      <w:pPr>
        <w:spacing w:after="0"/>
        <w:ind w:firstLine="708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b) závazky Zhotovitele, pokud jde o jakost, odstraňování vad a nedodělků, a také záruky za jakost díla jím provedených až do doby jakéhokoliv odstoupení od Smlouvy platí i po takovém odstoupení, a to pro část předmětu plnění, kterou Zhotovitel do takového odstoupení realizoval. </w:t>
      </w:r>
    </w:p>
    <w:p w14:paraId="22D34BCD" w14:textId="7D38609B" w:rsidR="009D724F" w:rsidRPr="00BC6E53" w:rsidRDefault="009D724F" w:rsidP="00843982">
      <w:pPr>
        <w:spacing w:after="0"/>
        <w:ind w:firstLine="708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c) odstoupí-li některá ze stran od této Smlouvy na základě ujednání z této Smlouvy vyplývajících, Smluvní strany vypořádají své zá</w:t>
      </w:r>
      <w:r w:rsidR="00843982">
        <w:rPr>
          <w:rFonts w:ascii="Arial" w:hAnsi="Arial" w:cs="Arial"/>
        </w:rPr>
        <w:t xml:space="preserve">vazky z předmětné Smlouvy tak, že </w:t>
      </w:r>
      <w:r w:rsidRPr="00BC6E53">
        <w:rPr>
          <w:rFonts w:ascii="Arial" w:hAnsi="Arial" w:cs="Arial"/>
        </w:rPr>
        <w:t>Objednatel uhradí Zhotoviteli</w:t>
      </w:r>
      <w:r w:rsidR="00843982">
        <w:rPr>
          <w:rFonts w:ascii="Arial" w:hAnsi="Arial" w:cs="Arial"/>
        </w:rPr>
        <w:t xml:space="preserve"> účelně vynaložené náklady</w:t>
      </w:r>
      <w:r w:rsidR="00EF02E2">
        <w:rPr>
          <w:rFonts w:ascii="Arial" w:hAnsi="Arial" w:cs="Arial"/>
        </w:rPr>
        <w:t>, pokud s nimi souhlasí, je však oprávněn započítat své případné pohledávky vzniklé z této smlouvy nebo v souvislosti s ní</w:t>
      </w:r>
      <w:r w:rsidRPr="00BC6E53">
        <w:rPr>
          <w:rFonts w:ascii="Arial" w:hAnsi="Arial" w:cs="Arial"/>
        </w:rPr>
        <w:t xml:space="preserve">. </w:t>
      </w:r>
    </w:p>
    <w:p w14:paraId="7A9B8D3C" w14:textId="77777777" w:rsidR="00EF02E2" w:rsidRDefault="00EF02E2" w:rsidP="00075541">
      <w:pPr>
        <w:spacing w:after="0"/>
        <w:jc w:val="center"/>
        <w:rPr>
          <w:rFonts w:ascii="Arial" w:hAnsi="Arial" w:cs="Arial"/>
          <w:b/>
        </w:rPr>
      </w:pPr>
    </w:p>
    <w:p w14:paraId="4879EF36" w14:textId="77777777" w:rsidR="00075541" w:rsidRPr="00BC6E53" w:rsidRDefault="00075541" w:rsidP="00075541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>Článek XII</w:t>
      </w:r>
    </w:p>
    <w:p w14:paraId="08DAD4F2" w14:textId="77777777" w:rsidR="00075541" w:rsidRPr="00BC6E53" w:rsidRDefault="00075541" w:rsidP="00075541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>Povinnost mlčenlivosti</w:t>
      </w:r>
    </w:p>
    <w:p w14:paraId="6D712DAE" w14:textId="2E79B1B1" w:rsidR="00075541" w:rsidRPr="00BC6E53" w:rsidRDefault="00075541" w:rsidP="00075541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1. Zhotovitel se zavazuje ve vztahu ke třetím osobám mlčenlivost o informacích, které se při plnění této smlouvy dozvěděl od objednatele nebo o objednateli či jeho zaměstnancích a </w:t>
      </w:r>
      <w:r w:rsidRPr="00BC6E53">
        <w:rPr>
          <w:rFonts w:ascii="Arial" w:hAnsi="Arial" w:cs="Arial"/>
        </w:rPr>
        <w:lastRenderedPageBreak/>
        <w:t>spolupracovnících a nesmí je zpřístupnit bez písemného souhlasu objednatele žádné třetí osobě ani je použít v rozporu s účelem této smlouvy.</w:t>
      </w:r>
    </w:p>
    <w:p w14:paraId="5352DA65" w14:textId="63919A72" w:rsidR="00075541" w:rsidRPr="00BC6E53" w:rsidRDefault="00075541" w:rsidP="00075541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2. Zhotovitel se zavazuje neposkytovat informace o činnosti související ze zhotovením díla dle této smlouvy jiným fyzickým ani právnickým osobám než těm, které určí objednatel.</w:t>
      </w:r>
    </w:p>
    <w:p w14:paraId="5B6D69A7" w14:textId="63DEE7D8" w:rsidR="002A4073" w:rsidRPr="00BC6E53" w:rsidRDefault="00075541" w:rsidP="00075541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3. Zhotovitel je povinen zavázat povinností mlčenlivosti podle odst. 1 tohoto článku všechny osoby, které se budou podílet n</w:t>
      </w:r>
      <w:r w:rsidR="00EF02E2">
        <w:rPr>
          <w:rFonts w:ascii="Arial" w:hAnsi="Arial" w:cs="Arial"/>
        </w:rPr>
        <w:t>a poskytování služeb objednateli</w:t>
      </w:r>
      <w:r w:rsidRPr="00BC6E53">
        <w:rPr>
          <w:rFonts w:ascii="Arial" w:hAnsi="Arial" w:cs="Arial"/>
        </w:rPr>
        <w:t xml:space="preserve"> této smlouvy.</w:t>
      </w:r>
    </w:p>
    <w:p w14:paraId="7CE58586" w14:textId="797140E7" w:rsidR="00075541" w:rsidRPr="00BC6E53" w:rsidRDefault="00075541" w:rsidP="00075541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4. Za porušení povinnosti mlčenlivosti osobami, které se budou podílet na plnění dle této smlouvy, odpovídá zhotovitel jako by povinnost porušil sám.</w:t>
      </w:r>
    </w:p>
    <w:p w14:paraId="0C407266" w14:textId="77777777" w:rsidR="00075541" w:rsidRPr="00BC6E53" w:rsidRDefault="00075541" w:rsidP="00075541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5. Ustanovení tohoto článku nejsou dotčena ukončením účinnosti této smlouvy z jakéhokoliv důvodu a zůstávají platná a účinná i po zániku této smlouvy, nebude-li stranami písemně dohodnuto jinak. Za písemnou formu není pro tento účel považována výměna e-mailových či jiných elektronických zpráv.</w:t>
      </w:r>
    </w:p>
    <w:p w14:paraId="40AA893C" w14:textId="77777777" w:rsidR="009E50A6" w:rsidRPr="00BC6E53" w:rsidRDefault="009E50A6" w:rsidP="00EB47AF">
      <w:pPr>
        <w:spacing w:after="0"/>
        <w:jc w:val="both"/>
        <w:rPr>
          <w:rFonts w:ascii="Arial" w:hAnsi="Arial" w:cs="Arial"/>
          <w:b/>
        </w:rPr>
      </w:pPr>
    </w:p>
    <w:p w14:paraId="695F9358" w14:textId="77777777" w:rsidR="008E068F" w:rsidRPr="00BC6E53" w:rsidRDefault="008E068F" w:rsidP="008E068F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>Článek X</w:t>
      </w:r>
      <w:r w:rsidR="00CD525C" w:rsidRPr="00BC6E53">
        <w:rPr>
          <w:rFonts w:ascii="Arial" w:hAnsi="Arial" w:cs="Arial"/>
          <w:b/>
        </w:rPr>
        <w:t>I</w:t>
      </w:r>
      <w:r w:rsidR="009E50A6">
        <w:rPr>
          <w:rFonts w:ascii="Arial" w:hAnsi="Arial" w:cs="Arial"/>
          <w:b/>
        </w:rPr>
        <w:t>II</w:t>
      </w:r>
      <w:r w:rsidRPr="00BC6E53">
        <w:rPr>
          <w:rFonts w:ascii="Arial" w:hAnsi="Arial" w:cs="Arial"/>
          <w:b/>
        </w:rPr>
        <w:t>.</w:t>
      </w:r>
    </w:p>
    <w:p w14:paraId="12A47AED" w14:textId="77777777" w:rsidR="008E068F" w:rsidRPr="00BC6E53" w:rsidRDefault="008E068F" w:rsidP="008E068F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>Další práva a povinnosti smluvních stran</w:t>
      </w:r>
    </w:p>
    <w:p w14:paraId="3CCCC9A4" w14:textId="6CB9A3D6" w:rsidR="00494B88" w:rsidRPr="00EF02E2" w:rsidRDefault="00256FE8" w:rsidP="00256FE8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1.</w:t>
      </w:r>
      <w:r w:rsidR="00494B88" w:rsidRPr="00BC6E53">
        <w:rPr>
          <w:rFonts w:ascii="Arial" w:hAnsi="Arial" w:cs="Arial"/>
        </w:rPr>
        <w:t xml:space="preserve"> </w:t>
      </w:r>
      <w:r w:rsidR="00EF02E2">
        <w:rPr>
          <w:rFonts w:ascii="Arial" w:hAnsi="Arial" w:cs="Arial"/>
        </w:rPr>
        <w:t>Nebezpečí škody na věci přechází na objednatele okamžikem předání díla nebo jeho části.</w:t>
      </w:r>
    </w:p>
    <w:p w14:paraId="6A294382" w14:textId="28CF3577" w:rsidR="00494B88" w:rsidRPr="00BC6E53" w:rsidRDefault="00256FE8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2.</w:t>
      </w:r>
      <w:r w:rsidR="00494B88" w:rsidRPr="00BC6E53">
        <w:rPr>
          <w:rFonts w:ascii="Arial" w:hAnsi="Arial" w:cs="Arial"/>
        </w:rPr>
        <w:t xml:space="preserve"> </w:t>
      </w:r>
      <w:r w:rsidR="008E068F" w:rsidRPr="00BC6E53">
        <w:rPr>
          <w:rFonts w:ascii="Arial" w:hAnsi="Arial" w:cs="Arial"/>
        </w:rPr>
        <w:t>Zhotovitel se bude při provádění díla řídit výchozími podklady objednatele, jeho pokyny, zápisy, dohodami oprávněných pracovníků smluvních stran a bude průběžně informovat o stavu rozpracovaného díla.</w:t>
      </w:r>
      <w:r w:rsidR="00336A30" w:rsidRPr="00BC6E53">
        <w:rPr>
          <w:rFonts w:ascii="Arial" w:hAnsi="Arial" w:cs="Arial"/>
        </w:rPr>
        <w:t xml:space="preserve"> Při zpracování díla se zhotovitel zavazuje dodržovat závazné normy, technické podmínky a další předpisy vztahující se k předmětu plnění.</w:t>
      </w:r>
    </w:p>
    <w:p w14:paraId="11069151" w14:textId="3042DF49" w:rsidR="00423E20" w:rsidRPr="00BC6E53" w:rsidRDefault="00256FE8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3</w:t>
      </w:r>
      <w:r w:rsidR="008E068F" w:rsidRPr="00BC6E53">
        <w:rPr>
          <w:rFonts w:ascii="Arial" w:hAnsi="Arial" w:cs="Arial"/>
        </w:rPr>
        <w:t xml:space="preserve">. Zhotovitel je povinen řídit se při zpracování jednotlivých fází díla pokyny </w:t>
      </w:r>
      <w:r w:rsidR="00494B88" w:rsidRPr="00BC6E53">
        <w:rPr>
          <w:rFonts w:ascii="Arial" w:hAnsi="Arial" w:cs="Arial"/>
        </w:rPr>
        <w:t>objednatele</w:t>
      </w:r>
      <w:r w:rsidR="00423E20" w:rsidRPr="00BC6E53">
        <w:rPr>
          <w:rFonts w:ascii="Arial" w:hAnsi="Arial" w:cs="Arial"/>
        </w:rPr>
        <w:t>.</w:t>
      </w:r>
    </w:p>
    <w:p w14:paraId="08988D52" w14:textId="107CD12F" w:rsidR="00494B88" w:rsidRPr="00BC6E53" w:rsidRDefault="00256FE8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4</w:t>
      </w:r>
      <w:r w:rsidR="008E068F" w:rsidRPr="00BC6E53">
        <w:rPr>
          <w:rFonts w:ascii="Arial" w:hAnsi="Arial" w:cs="Arial"/>
        </w:rPr>
        <w:t xml:space="preserve">. Objednatel je povinen zhotovitele informovat o všech změnách týkajících se díla, které mu budou známy a které mohou ovlivnit výsledek prací na díle. </w:t>
      </w:r>
    </w:p>
    <w:p w14:paraId="3925FC92" w14:textId="1F71AD80" w:rsidR="00D33B41" w:rsidRPr="00BC6E53" w:rsidRDefault="00D33B41" w:rsidP="00336A30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5. </w:t>
      </w:r>
      <w:r w:rsidR="00256FE8" w:rsidRPr="00BC6E53">
        <w:rPr>
          <w:rFonts w:ascii="Arial" w:hAnsi="Arial" w:cs="Arial"/>
        </w:rPr>
        <w:t>Podkladové materiály zapůjčené objednatelem mohou být použity pouze pro účely vyhotovení díla podle této smlouvy. Nejpozději při předání díla je zhotovitel povinen zapůjčené materiály vrátit objednateli.</w:t>
      </w:r>
    </w:p>
    <w:p w14:paraId="0157301B" w14:textId="77777777" w:rsidR="00256FE8" w:rsidRPr="00BC6E53" w:rsidRDefault="00256FE8" w:rsidP="00336A30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6. Zhotovitel se zavazuje poskytnout objednateli veškerou souči</w:t>
      </w:r>
      <w:r w:rsidR="00D33B41" w:rsidRPr="00BC6E53">
        <w:rPr>
          <w:rFonts w:ascii="Arial" w:hAnsi="Arial" w:cs="Arial"/>
        </w:rPr>
        <w:t>n</w:t>
      </w:r>
      <w:r w:rsidRPr="00BC6E53">
        <w:rPr>
          <w:rFonts w:ascii="Arial" w:hAnsi="Arial" w:cs="Arial"/>
        </w:rPr>
        <w:t>nost a provádět takové úkony, které umožní efektivní provádění a plnění finanční kontroly podle zákona č</w:t>
      </w:r>
      <w:r w:rsidR="00482BF6" w:rsidRPr="00BC6E53">
        <w:rPr>
          <w:rFonts w:ascii="Arial" w:hAnsi="Arial" w:cs="Arial"/>
        </w:rPr>
        <w:t xml:space="preserve">. </w:t>
      </w:r>
      <w:r w:rsidRPr="00BC6E53">
        <w:rPr>
          <w:rFonts w:ascii="Arial" w:hAnsi="Arial" w:cs="Arial"/>
        </w:rPr>
        <w:t>320/2001 Sb., o finanční kontrole ve veřejné správě, ve znění pozdějších předpisů.</w:t>
      </w:r>
    </w:p>
    <w:p w14:paraId="25F091C7" w14:textId="77777777" w:rsidR="008E068F" w:rsidRPr="00BC6E53" w:rsidRDefault="008E068F" w:rsidP="008E068F">
      <w:pPr>
        <w:spacing w:after="0"/>
        <w:rPr>
          <w:rFonts w:ascii="Arial" w:hAnsi="Arial" w:cs="Arial"/>
        </w:rPr>
      </w:pPr>
    </w:p>
    <w:p w14:paraId="191533DC" w14:textId="77777777" w:rsidR="008E068F" w:rsidRPr="00BC6E53" w:rsidRDefault="00075541" w:rsidP="008E068F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>Článek X</w:t>
      </w:r>
      <w:r w:rsidR="00F85A8F" w:rsidRPr="00BC6E53">
        <w:rPr>
          <w:rFonts w:ascii="Arial" w:hAnsi="Arial" w:cs="Arial"/>
          <w:b/>
        </w:rPr>
        <w:t>V</w:t>
      </w:r>
      <w:r w:rsidR="008E068F" w:rsidRPr="00BC6E53">
        <w:rPr>
          <w:rFonts w:ascii="Arial" w:hAnsi="Arial" w:cs="Arial"/>
          <w:b/>
        </w:rPr>
        <w:t>.</w:t>
      </w:r>
    </w:p>
    <w:p w14:paraId="5D732F5D" w14:textId="77777777" w:rsidR="008E068F" w:rsidRPr="00BC6E53" w:rsidRDefault="008E068F" w:rsidP="008E068F">
      <w:pPr>
        <w:spacing w:after="0"/>
        <w:jc w:val="center"/>
        <w:rPr>
          <w:rFonts w:ascii="Arial" w:hAnsi="Arial" w:cs="Arial"/>
          <w:b/>
        </w:rPr>
      </w:pPr>
      <w:r w:rsidRPr="00BC6E53">
        <w:rPr>
          <w:rFonts w:ascii="Arial" w:hAnsi="Arial" w:cs="Arial"/>
          <w:b/>
        </w:rPr>
        <w:t>Závěrečná ustanovení</w:t>
      </w:r>
    </w:p>
    <w:p w14:paraId="6772AC59" w14:textId="641518BC" w:rsidR="00843413" w:rsidRPr="00BC6E53" w:rsidRDefault="008E068F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1. Zhotovitel prohlašuje, že má oprávnění vykonávat činnosti v rozsahu článku II</w:t>
      </w:r>
      <w:r w:rsidR="009D724F" w:rsidRPr="00BC6E53">
        <w:rPr>
          <w:rFonts w:ascii="Arial" w:hAnsi="Arial" w:cs="Arial"/>
        </w:rPr>
        <w:t>I</w:t>
      </w:r>
      <w:r w:rsidRPr="00BC6E53">
        <w:rPr>
          <w:rFonts w:ascii="Arial" w:hAnsi="Arial" w:cs="Arial"/>
        </w:rPr>
        <w:t xml:space="preserve">. této smlouvy o dílo a je povinen toto oprávnění na </w:t>
      </w:r>
      <w:r w:rsidR="00A1548C" w:rsidRPr="00BC6E53">
        <w:rPr>
          <w:rFonts w:ascii="Arial" w:hAnsi="Arial" w:cs="Arial"/>
        </w:rPr>
        <w:t>požádání objednateli předložit.</w:t>
      </w:r>
      <w:r w:rsidR="003D371C" w:rsidRPr="00BC6E53">
        <w:rPr>
          <w:rFonts w:ascii="Arial" w:hAnsi="Arial" w:cs="Arial"/>
        </w:rPr>
        <w:t xml:space="preserve"> Zhotovitel prohlašuje, že má uzavřenou pojistnou smlouvu za škody způsobené při výkonu své činnosti</w:t>
      </w:r>
      <w:r w:rsidR="00A20EEB">
        <w:rPr>
          <w:rFonts w:ascii="Arial" w:hAnsi="Arial" w:cs="Arial"/>
        </w:rPr>
        <w:t>.</w:t>
      </w:r>
    </w:p>
    <w:p w14:paraId="10D23696" w14:textId="1862E2A1" w:rsidR="00843413" w:rsidRPr="00BC6E53" w:rsidRDefault="008E068F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 xml:space="preserve">2. </w:t>
      </w:r>
      <w:r w:rsidR="003D371C" w:rsidRPr="00BC6E53">
        <w:rPr>
          <w:rFonts w:ascii="Arial" w:hAnsi="Arial" w:cs="Arial"/>
        </w:rPr>
        <w:t>Zhotovitel prohlašuje, že se seznámil se stavem území a dostupnými podklady, a je si vědom toho, že v průběhu zhotovení díla nemůže uplatňovat nároky na úpravu smluvních podmínek z důvodů, které mohl zjistit již při seznámení se s takovými podklady.</w:t>
      </w:r>
    </w:p>
    <w:p w14:paraId="5FEB0244" w14:textId="5FAC3260" w:rsidR="00843413" w:rsidRPr="00BC6E53" w:rsidRDefault="008E068F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3. Tato smlouva se řídí § 2586 a násl. zákona č</w:t>
      </w:r>
      <w:r w:rsidR="002719A1" w:rsidRPr="00BC6E53">
        <w:rPr>
          <w:rFonts w:ascii="Arial" w:hAnsi="Arial" w:cs="Arial"/>
        </w:rPr>
        <w:t>. 89/2012 Sb., občanský zákoník, ve znění pozdějších předpisů.</w:t>
      </w:r>
      <w:r w:rsidR="009D724F" w:rsidRPr="00BC6E53">
        <w:rPr>
          <w:rFonts w:ascii="Arial" w:hAnsi="Arial" w:cs="Arial"/>
        </w:rPr>
        <w:t xml:space="preserve"> Práva a povinnosti smluvních stran, které ne</w:t>
      </w:r>
      <w:r w:rsidR="00843413" w:rsidRPr="00BC6E53">
        <w:rPr>
          <w:rFonts w:ascii="Arial" w:hAnsi="Arial" w:cs="Arial"/>
        </w:rPr>
        <w:t>jsou výslovně upraven</w:t>
      </w:r>
      <w:r w:rsidR="003D371C" w:rsidRPr="00BC6E53">
        <w:rPr>
          <w:rFonts w:ascii="Arial" w:hAnsi="Arial" w:cs="Arial"/>
        </w:rPr>
        <w:t xml:space="preserve">y </w:t>
      </w:r>
      <w:r w:rsidR="009D724F" w:rsidRPr="00BC6E53">
        <w:rPr>
          <w:rFonts w:ascii="Arial" w:hAnsi="Arial" w:cs="Arial"/>
        </w:rPr>
        <w:t>touto smlouvou, se řídí příslušnými ust</w:t>
      </w:r>
      <w:r w:rsidR="00F222EC" w:rsidRPr="00BC6E53">
        <w:rPr>
          <w:rFonts w:ascii="Arial" w:hAnsi="Arial" w:cs="Arial"/>
        </w:rPr>
        <w:t xml:space="preserve">anoveními zákona č. 89/2012 Sb., </w:t>
      </w:r>
      <w:r w:rsidR="009D724F" w:rsidRPr="00BC6E53">
        <w:rPr>
          <w:rFonts w:ascii="Arial" w:hAnsi="Arial" w:cs="Arial"/>
        </w:rPr>
        <w:t>občanský zákoník, ve znění pozdějších předpisů.</w:t>
      </w:r>
    </w:p>
    <w:p w14:paraId="207BC107" w14:textId="4DBAF6D8" w:rsidR="00CD518C" w:rsidRPr="00BC6E53" w:rsidRDefault="00EF02E2" w:rsidP="00EB47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D70F7" w:rsidRPr="00BC6E53">
        <w:rPr>
          <w:rFonts w:ascii="Arial" w:hAnsi="Arial" w:cs="Arial"/>
        </w:rPr>
        <w:t>. Podpisem této smlouvy</w:t>
      </w:r>
      <w:r w:rsidR="00F222EC" w:rsidRPr="00BC6E53">
        <w:rPr>
          <w:rFonts w:ascii="Arial" w:hAnsi="Arial" w:cs="Arial"/>
        </w:rPr>
        <w:t xml:space="preserve"> zhotovitel souhlasí se zveřejně</w:t>
      </w:r>
      <w:r w:rsidR="00DD70F7" w:rsidRPr="00BC6E53">
        <w:rPr>
          <w:rFonts w:ascii="Arial" w:hAnsi="Arial" w:cs="Arial"/>
        </w:rPr>
        <w:t>ním informací o veřejné zakázce, a to zejména se zveřejněním této smlouvy a všemi dodatky a změnami smlouvy, výši skutečně uhrazené ceny za plnění veřejné zakázky, seznamu jeho subdodavatelů. Současně zhotovitel souhlasí se zveřejněním svého obchodního jména a dalších identifikačních údajů.</w:t>
      </w:r>
    </w:p>
    <w:p w14:paraId="59394335" w14:textId="3C033291" w:rsidR="00843413" w:rsidRPr="00BC6E53" w:rsidRDefault="00EF02E2" w:rsidP="00EB47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D518C" w:rsidRPr="00BC6E53">
        <w:rPr>
          <w:rFonts w:ascii="Arial" w:hAnsi="Arial" w:cs="Arial"/>
        </w:rPr>
        <w:t>.</w:t>
      </w:r>
      <w:r w:rsidR="008E068F" w:rsidRPr="00BC6E53">
        <w:rPr>
          <w:rFonts w:ascii="Arial" w:hAnsi="Arial" w:cs="Arial"/>
        </w:rPr>
        <w:t xml:space="preserve"> </w:t>
      </w:r>
      <w:r w:rsidR="00CD518C" w:rsidRPr="00BC6E53">
        <w:rPr>
          <w:rFonts w:ascii="Arial" w:hAnsi="Arial" w:cs="Arial"/>
        </w:rPr>
        <w:t>Zhotovitel prohlašuje, že se k díl</w:t>
      </w:r>
      <w:r w:rsidR="00CF525D" w:rsidRPr="00BC6E53">
        <w:rPr>
          <w:rFonts w:ascii="Arial" w:hAnsi="Arial" w:cs="Arial"/>
        </w:rPr>
        <w:t>u</w:t>
      </w:r>
      <w:r w:rsidR="00CD518C" w:rsidRPr="00BC6E53">
        <w:rPr>
          <w:rFonts w:ascii="Arial" w:hAnsi="Arial" w:cs="Arial"/>
        </w:rPr>
        <w:t xml:space="preserve"> nevztahují práva třetích osob podle zvláštního zákona. </w:t>
      </w:r>
      <w:r>
        <w:rPr>
          <w:rFonts w:ascii="Arial" w:hAnsi="Arial" w:cs="Arial"/>
        </w:rPr>
        <w:t xml:space="preserve">Předáním </w:t>
      </w:r>
      <w:r w:rsidR="00CD518C" w:rsidRPr="00BC6E53">
        <w:rPr>
          <w:rFonts w:ascii="Arial" w:hAnsi="Arial" w:cs="Arial"/>
        </w:rPr>
        <w:t>díla</w:t>
      </w:r>
      <w:r>
        <w:rPr>
          <w:rFonts w:ascii="Arial" w:hAnsi="Arial" w:cs="Arial"/>
        </w:rPr>
        <w:t xml:space="preserve"> nebo jeho části </w:t>
      </w:r>
      <w:r w:rsidR="00CD518C" w:rsidRPr="00BC6E53">
        <w:rPr>
          <w:rFonts w:ascii="Arial" w:hAnsi="Arial" w:cs="Arial"/>
        </w:rPr>
        <w:t>přechází na objednatele právo dílo uží</w:t>
      </w:r>
      <w:r w:rsidR="00F222EC" w:rsidRPr="00BC6E53">
        <w:rPr>
          <w:rFonts w:ascii="Arial" w:hAnsi="Arial" w:cs="Arial"/>
        </w:rPr>
        <w:t>t</w:t>
      </w:r>
      <w:r w:rsidR="00CD518C" w:rsidRPr="00BC6E53">
        <w:rPr>
          <w:rFonts w:ascii="Arial" w:hAnsi="Arial" w:cs="Arial"/>
        </w:rPr>
        <w:t xml:space="preserve"> ve smy</w:t>
      </w:r>
      <w:r w:rsidR="00F222EC" w:rsidRPr="00BC6E53">
        <w:rPr>
          <w:rFonts w:ascii="Arial" w:hAnsi="Arial" w:cs="Arial"/>
        </w:rPr>
        <w:t>slu zákona č. 121/2000 Sb., aut</w:t>
      </w:r>
      <w:r w:rsidR="00CD518C" w:rsidRPr="00BC6E53">
        <w:rPr>
          <w:rFonts w:ascii="Arial" w:hAnsi="Arial" w:cs="Arial"/>
        </w:rPr>
        <w:t xml:space="preserve">orský zákon, ve znění pozdějších předpisů. K převodu jakýchkoli práv a </w:t>
      </w:r>
      <w:r w:rsidR="00CD518C" w:rsidRPr="00BC6E53">
        <w:rPr>
          <w:rFonts w:ascii="Arial" w:hAnsi="Arial" w:cs="Arial"/>
        </w:rPr>
        <w:lastRenderedPageBreak/>
        <w:t>povinností vyplývajících z této smlouvy na třetí osobu může dojít pouze po předchozí písemné dohodě smluvních stran.</w:t>
      </w:r>
    </w:p>
    <w:p w14:paraId="5CECD932" w14:textId="77777777" w:rsidR="00843413" w:rsidRPr="00BC6E53" w:rsidRDefault="00843413" w:rsidP="00EB47AF">
      <w:pPr>
        <w:spacing w:after="0"/>
        <w:jc w:val="both"/>
        <w:rPr>
          <w:rFonts w:ascii="Arial" w:hAnsi="Arial" w:cs="Arial"/>
        </w:rPr>
      </w:pPr>
    </w:p>
    <w:p w14:paraId="05553134" w14:textId="1081B912" w:rsidR="00843413" w:rsidRPr="00BC6E53" w:rsidRDefault="006031E8" w:rsidP="00EB47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E068F" w:rsidRPr="00BC6E53">
        <w:rPr>
          <w:rFonts w:ascii="Arial" w:hAnsi="Arial" w:cs="Arial"/>
        </w:rPr>
        <w:t>. Veškeré změny smlouvy jsou možné jen prostřednictvím písemných číslovaných dodatků podepsaných oběma smluvními stranami, které budou číslovány v řadě vzestupné. Změna smlouvy v jiné, než písemné podobě se vylučuje</w:t>
      </w:r>
      <w:r w:rsidR="00843413" w:rsidRPr="00BC6E53">
        <w:rPr>
          <w:rFonts w:ascii="Arial" w:hAnsi="Arial" w:cs="Arial"/>
        </w:rPr>
        <w:t>.</w:t>
      </w:r>
    </w:p>
    <w:p w14:paraId="2014C98A" w14:textId="7E6ED522" w:rsidR="00E261CC" w:rsidRPr="00BC6E53" w:rsidRDefault="006031E8" w:rsidP="00E261C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261CC" w:rsidRPr="00BC6E53">
        <w:rPr>
          <w:rFonts w:ascii="Arial" w:hAnsi="Arial" w:cs="Arial"/>
        </w:rPr>
        <w:t>. Za písemnou formu se pro účely této smlouvy nepovažuje výměna e-mailových či jiných elektronických zpráv, není-li v této smlouvě uvedeno jinak.</w:t>
      </w:r>
    </w:p>
    <w:p w14:paraId="084FFDB2" w14:textId="04C370B7" w:rsidR="008E068F" w:rsidRPr="00BC6E53" w:rsidRDefault="006031E8" w:rsidP="00EB47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E068F" w:rsidRPr="00BC6E53">
        <w:rPr>
          <w:rFonts w:ascii="Arial" w:hAnsi="Arial" w:cs="Arial"/>
        </w:rPr>
        <w:t xml:space="preserve">. </w:t>
      </w:r>
      <w:r w:rsidR="008D1A32" w:rsidRPr="00BC6E53">
        <w:rPr>
          <w:rFonts w:ascii="Arial" w:hAnsi="Arial" w:cs="Arial"/>
        </w:rPr>
        <w:t>Smluvní strany se dohodly ve smyslu § 1740 odst. 2 a 3 občanského zákoníku, že vylučují přijetí nabídky, která vyjadřuje obsah smlouvy jinými slovy, i přijetí nabídky s dodatkem nebo odchylkou, i když dodatek či odchylka podstatně nemění podmínky nabídky.</w:t>
      </w:r>
    </w:p>
    <w:p w14:paraId="27C3C0ED" w14:textId="653AD8A8" w:rsidR="008E068F" w:rsidRPr="00BC6E53" w:rsidRDefault="006031E8" w:rsidP="00EB47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E068F" w:rsidRPr="00BC6E53">
        <w:rPr>
          <w:rFonts w:ascii="Arial" w:hAnsi="Arial" w:cs="Arial"/>
        </w:rPr>
        <w:t xml:space="preserve">. </w:t>
      </w:r>
      <w:r w:rsidR="0028770C" w:rsidRPr="00BC6E53">
        <w:rPr>
          <w:rFonts w:ascii="Arial" w:hAnsi="Arial" w:cs="Arial"/>
        </w:rPr>
        <w:t xml:space="preserve">Zhotovitel bere tímto na vědomí, že celý obsah smlouvy bude v souladu se zákonem č. 340/2015 Sb., o zvláštních podmínkách účinnosti některých smluv, uveřejňování těchto smluv a o registru smluv (zákon o registru smluv), zveřejněn v tomto registru včetně metadat této smlouvy.  Objednatel se zavazuje, že zajistí zveřejnění v registru smluv v zákoně o registru smluv stanovené lhůtě. Smluvní strany souhlasně prohlašují, že ve smlouvě není obsaženo ustanovení, které by naplňovalo znaky obchodního tajemství. </w:t>
      </w:r>
    </w:p>
    <w:p w14:paraId="22EC00F0" w14:textId="4BC79C66" w:rsidR="00843413" w:rsidRPr="00BC6E53" w:rsidRDefault="006031E8" w:rsidP="00EB47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8E068F" w:rsidRPr="00BC6E53">
        <w:rPr>
          <w:rFonts w:ascii="Arial" w:hAnsi="Arial" w:cs="Arial"/>
        </w:rPr>
        <w:t>.</w:t>
      </w:r>
      <w:r w:rsidR="0028770C" w:rsidRPr="00BC6E53">
        <w:rPr>
          <w:rFonts w:ascii="Arial" w:hAnsi="Arial" w:cs="Arial"/>
        </w:rPr>
        <w:t xml:space="preserve"> Zhotovitel a objednatel shodně prohlašují, že si tuto smlouvu před jejím podpisem řádně přečetli, že byla uzavřena po jejím vzájemném řádném projednání, podle jejich pravé a svobodné vůle, vážně a srozumitelně, nikoliv v tísni a za nápadně nevýhodných podmínek</w:t>
      </w:r>
      <w:r w:rsidR="00233DB0" w:rsidRPr="00BC6E53">
        <w:rPr>
          <w:rFonts w:ascii="Arial" w:hAnsi="Arial" w:cs="Arial"/>
        </w:rPr>
        <w:t>.</w:t>
      </w:r>
    </w:p>
    <w:p w14:paraId="573F236A" w14:textId="77777777" w:rsidR="006031E8" w:rsidRDefault="00CD518C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1</w:t>
      </w:r>
      <w:r w:rsidR="006031E8">
        <w:rPr>
          <w:rFonts w:ascii="Arial" w:hAnsi="Arial" w:cs="Arial"/>
        </w:rPr>
        <w:t>1</w:t>
      </w:r>
      <w:r w:rsidR="00717B65" w:rsidRPr="00BC6E53">
        <w:rPr>
          <w:rFonts w:ascii="Arial" w:hAnsi="Arial" w:cs="Arial"/>
        </w:rPr>
        <w:t>.</w:t>
      </w:r>
      <w:r w:rsidR="0028770C" w:rsidRPr="00BC6E53">
        <w:rPr>
          <w:rFonts w:ascii="Arial" w:hAnsi="Arial" w:cs="Arial"/>
        </w:rPr>
        <w:t xml:space="preserve"> Tato smlouva je vyhotovena ve </w:t>
      </w:r>
      <w:r w:rsidR="0022359A" w:rsidRPr="00BC6E53">
        <w:rPr>
          <w:rFonts w:ascii="Arial" w:hAnsi="Arial" w:cs="Arial"/>
        </w:rPr>
        <w:t>4</w:t>
      </w:r>
      <w:r w:rsidR="0028770C" w:rsidRPr="00BC6E53">
        <w:rPr>
          <w:rFonts w:ascii="Arial" w:hAnsi="Arial" w:cs="Arial"/>
        </w:rPr>
        <w:t xml:space="preserve"> vyhotoveních, z nichž po dvou vyhotoveních obdrží objednatel i zhotovitel díla.</w:t>
      </w:r>
      <w:r w:rsidR="00717B65" w:rsidRPr="00BC6E53">
        <w:rPr>
          <w:rFonts w:ascii="Arial" w:hAnsi="Arial" w:cs="Arial"/>
        </w:rPr>
        <w:t xml:space="preserve"> </w:t>
      </w:r>
    </w:p>
    <w:p w14:paraId="23231553" w14:textId="74BED946" w:rsidR="00BC4B19" w:rsidRPr="00BC6E53" w:rsidRDefault="006031E8" w:rsidP="00EB47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E068F" w:rsidRPr="00BC6E53">
        <w:rPr>
          <w:rFonts w:ascii="Arial" w:hAnsi="Arial" w:cs="Arial"/>
        </w:rPr>
        <w:t xml:space="preserve">. Tato smlouva nabývá platnosti dnem podpisu oprávněných zástupců obou smluvních stran a účinnosti dnem zveřejněním v registru smluv dle zvláštního právního předpisu. </w:t>
      </w:r>
    </w:p>
    <w:p w14:paraId="13F5CA40" w14:textId="77777777" w:rsidR="00423E20" w:rsidRPr="00BC6E53" w:rsidRDefault="00423E20" w:rsidP="00EB47AF">
      <w:pPr>
        <w:spacing w:after="0"/>
        <w:jc w:val="both"/>
        <w:rPr>
          <w:rFonts w:ascii="Arial" w:hAnsi="Arial" w:cs="Arial"/>
        </w:rPr>
      </w:pPr>
    </w:p>
    <w:p w14:paraId="575CBC76" w14:textId="77777777" w:rsidR="00423E20" w:rsidRPr="00BC6E53" w:rsidRDefault="00423E20" w:rsidP="00EB47AF">
      <w:pPr>
        <w:spacing w:after="0"/>
        <w:jc w:val="both"/>
        <w:rPr>
          <w:rFonts w:ascii="Arial" w:hAnsi="Arial" w:cs="Arial"/>
          <w:b/>
        </w:rPr>
      </w:pPr>
      <w:bookmarkStart w:id="1" w:name="_Hlk29536933"/>
      <w:r w:rsidRPr="00BC6E53">
        <w:rPr>
          <w:rFonts w:ascii="Arial" w:hAnsi="Arial" w:cs="Arial"/>
          <w:b/>
        </w:rPr>
        <w:t>D</w:t>
      </w:r>
      <w:r w:rsidR="008E068F" w:rsidRPr="00BC6E53">
        <w:rPr>
          <w:rFonts w:ascii="Arial" w:hAnsi="Arial" w:cs="Arial"/>
          <w:b/>
        </w:rPr>
        <w:t>oložka</w:t>
      </w:r>
      <w:r w:rsidRPr="00BC6E53">
        <w:rPr>
          <w:rFonts w:ascii="Arial" w:hAnsi="Arial" w:cs="Arial"/>
          <w:b/>
        </w:rPr>
        <w:t xml:space="preserve"> dle §41 zákona č. 128/2000 Sb., o obcích, v platném znění:</w:t>
      </w:r>
    </w:p>
    <w:p w14:paraId="1BB6D216" w14:textId="167D59E3" w:rsidR="008E068F" w:rsidRPr="00CF2458" w:rsidRDefault="00423E20" w:rsidP="00EB47AF">
      <w:pPr>
        <w:spacing w:after="0"/>
        <w:jc w:val="both"/>
        <w:rPr>
          <w:rFonts w:ascii="Arial" w:hAnsi="Arial" w:cs="Arial"/>
        </w:rPr>
      </w:pPr>
      <w:r w:rsidRPr="00BC6E53">
        <w:rPr>
          <w:rFonts w:ascii="Arial" w:hAnsi="Arial" w:cs="Arial"/>
        </w:rPr>
        <w:t>O uzavření této smlouvy rozhodla ra</w:t>
      </w:r>
      <w:r>
        <w:rPr>
          <w:rFonts w:ascii="Arial" w:hAnsi="Arial" w:cs="Arial"/>
        </w:rPr>
        <w:t>da</w:t>
      </w:r>
      <w:r w:rsidR="008E068F" w:rsidRPr="00CF2458">
        <w:rPr>
          <w:rFonts w:ascii="Arial" w:hAnsi="Arial" w:cs="Arial"/>
        </w:rPr>
        <w:t xml:space="preserve"> města </w:t>
      </w:r>
      <w:r w:rsidR="001B53FE" w:rsidRPr="00CF2458">
        <w:rPr>
          <w:rFonts w:ascii="Arial" w:hAnsi="Arial" w:cs="Arial"/>
        </w:rPr>
        <w:t>Bystřice pod Hostýnem</w:t>
      </w:r>
      <w:r w:rsidR="008E068F" w:rsidRPr="00CF2458">
        <w:rPr>
          <w:rFonts w:ascii="Arial" w:hAnsi="Arial" w:cs="Arial"/>
        </w:rPr>
        <w:t xml:space="preserve"> dne </w:t>
      </w:r>
      <w:r w:rsidR="0048551B">
        <w:rPr>
          <w:rFonts w:ascii="Arial" w:hAnsi="Arial" w:cs="Arial"/>
        </w:rPr>
        <w:t>18.12.2019</w:t>
      </w:r>
      <w:r w:rsidR="000E2BAE" w:rsidRPr="00CF2458">
        <w:rPr>
          <w:rFonts w:ascii="Arial" w:hAnsi="Arial" w:cs="Arial"/>
        </w:rPr>
        <w:t xml:space="preserve">, usnesením č. </w:t>
      </w:r>
      <w:r w:rsidR="0048551B">
        <w:rPr>
          <w:rFonts w:ascii="Arial" w:hAnsi="Arial" w:cs="Arial"/>
        </w:rPr>
        <w:t>07/33/2019</w:t>
      </w:r>
      <w:r w:rsidR="000B47CE">
        <w:rPr>
          <w:rFonts w:ascii="Arial" w:hAnsi="Arial" w:cs="Arial"/>
        </w:rPr>
        <w:t xml:space="preserve"> a dne 08.01.2020 usnesením č. 04/1/2020</w:t>
      </w:r>
      <w:r w:rsidR="002A4073" w:rsidRPr="00CF2458">
        <w:rPr>
          <w:rFonts w:ascii="Arial" w:hAnsi="Arial" w:cs="Arial"/>
        </w:rPr>
        <w:t>.</w:t>
      </w:r>
      <w:r w:rsidR="008E068F" w:rsidRPr="00CF2458">
        <w:rPr>
          <w:rFonts w:ascii="Arial" w:hAnsi="Arial" w:cs="Arial"/>
        </w:rPr>
        <w:t xml:space="preserve"> </w:t>
      </w:r>
    </w:p>
    <w:bookmarkEnd w:id="1"/>
    <w:p w14:paraId="4FA659F4" w14:textId="0C4BB0ED" w:rsidR="008E068F" w:rsidRDefault="008E068F" w:rsidP="008E068F">
      <w:pPr>
        <w:spacing w:after="0"/>
        <w:rPr>
          <w:rFonts w:ascii="Arial" w:hAnsi="Arial" w:cs="Arial"/>
        </w:rPr>
      </w:pPr>
    </w:p>
    <w:p w14:paraId="4ECF2EEA" w14:textId="7D47B766" w:rsidR="0048551B" w:rsidRDefault="0048551B" w:rsidP="008E068F">
      <w:pPr>
        <w:spacing w:after="0"/>
        <w:rPr>
          <w:rFonts w:ascii="Arial" w:hAnsi="Arial" w:cs="Arial"/>
        </w:rPr>
      </w:pPr>
    </w:p>
    <w:p w14:paraId="4353AF94" w14:textId="77777777" w:rsidR="0048551B" w:rsidRPr="00CF2458" w:rsidRDefault="0048551B" w:rsidP="008E068F">
      <w:pPr>
        <w:spacing w:after="0"/>
        <w:rPr>
          <w:rFonts w:ascii="Arial" w:hAnsi="Arial" w:cs="Arial"/>
        </w:rPr>
      </w:pPr>
    </w:p>
    <w:p w14:paraId="3BD5B5D1" w14:textId="77777777" w:rsidR="008E068F" w:rsidRPr="00CF2458" w:rsidRDefault="008E068F" w:rsidP="008E068F">
      <w:pPr>
        <w:spacing w:after="0"/>
        <w:rPr>
          <w:rFonts w:ascii="Arial" w:hAnsi="Arial" w:cs="Arial"/>
        </w:rPr>
      </w:pPr>
      <w:r w:rsidRPr="00CF2458">
        <w:rPr>
          <w:rFonts w:ascii="Arial" w:hAnsi="Arial" w:cs="Arial"/>
          <w:b/>
        </w:rPr>
        <w:t xml:space="preserve">Za objednatele: </w:t>
      </w:r>
      <w:r w:rsidRPr="00CF2458">
        <w:rPr>
          <w:rFonts w:ascii="Arial" w:hAnsi="Arial" w:cs="Arial"/>
          <w:b/>
        </w:rPr>
        <w:tab/>
      </w:r>
      <w:r w:rsidRPr="00CF2458">
        <w:rPr>
          <w:rFonts w:ascii="Arial" w:hAnsi="Arial" w:cs="Arial"/>
          <w:b/>
        </w:rPr>
        <w:tab/>
      </w:r>
      <w:r w:rsidRPr="00CF2458">
        <w:rPr>
          <w:rFonts w:ascii="Arial" w:hAnsi="Arial" w:cs="Arial"/>
          <w:b/>
        </w:rPr>
        <w:tab/>
      </w:r>
      <w:r w:rsidRPr="00CF2458">
        <w:rPr>
          <w:rFonts w:ascii="Arial" w:hAnsi="Arial" w:cs="Arial"/>
          <w:b/>
        </w:rPr>
        <w:tab/>
        <w:t>Za zhotovitele:</w:t>
      </w:r>
      <w:r w:rsidRPr="00CF2458">
        <w:rPr>
          <w:rFonts w:ascii="Arial" w:hAnsi="Arial" w:cs="Arial"/>
        </w:rPr>
        <w:t xml:space="preserve"> </w:t>
      </w:r>
    </w:p>
    <w:p w14:paraId="10ACD40B" w14:textId="79502F93" w:rsidR="008E068F" w:rsidRPr="00324D9A" w:rsidRDefault="008E068F" w:rsidP="008E068F">
      <w:pPr>
        <w:spacing w:after="0"/>
        <w:rPr>
          <w:rFonts w:ascii="Arial" w:hAnsi="Arial" w:cs="Arial"/>
        </w:rPr>
      </w:pPr>
      <w:r w:rsidRPr="00CF2458">
        <w:rPr>
          <w:rFonts w:ascii="Arial" w:hAnsi="Arial" w:cs="Arial"/>
        </w:rPr>
        <w:t>V</w:t>
      </w:r>
      <w:r w:rsidR="0008744D" w:rsidRPr="00CF2458">
        <w:rPr>
          <w:rFonts w:ascii="Arial" w:hAnsi="Arial" w:cs="Arial"/>
        </w:rPr>
        <w:t> Bystřic</w:t>
      </w:r>
      <w:r w:rsidRPr="00CF2458">
        <w:rPr>
          <w:rFonts w:ascii="Arial" w:hAnsi="Arial" w:cs="Arial"/>
        </w:rPr>
        <w:t>i</w:t>
      </w:r>
      <w:r w:rsidR="0008744D" w:rsidRPr="00CF2458">
        <w:rPr>
          <w:rFonts w:ascii="Arial" w:hAnsi="Arial" w:cs="Arial"/>
        </w:rPr>
        <w:t xml:space="preserve"> pod Hostýnem dne</w:t>
      </w:r>
      <w:r w:rsidR="0008744D" w:rsidRPr="00CF2458">
        <w:rPr>
          <w:rFonts w:ascii="Arial" w:hAnsi="Arial" w:cs="Arial"/>
        </w:rPr>
        <w:tab/>
      </w:r>
      <w:r w:rsidR="0008744D" w:rsidRPr="00CF2458">
        <w:rPr>
          <w:rFonts w:ascii="Arial" w:hAnsi="Arial" w:cs="Arial"/>
        </w:rPr>
        <w:tab/>
        <w:t xml:space="preserve">           </w:t>
      </w:r>
      <w:r w:rsidR="00A20EEB" w:rsidRPr="00324D9A">
        <w:rPr>
          <w:rFonts w:ascii="Arial" w:hAnsi="Arial" w:cs="Arial"/>
        </w:rPr>
        <w:t xml:space="preserve">V ……………………    </w:t>
      </w:r>
      <w:r w:rsidRPr="00324D9A">
        <w:rPr>
          <w:rFonts w:ascii="Arial" w:hAnsi="Arial" w:cs="Arial"/>
        </w:rPr>
        <w:t xml:space="preserve">dne </w:t>
      </w:r>
      <w:r w:rsidR="00FA712C" w:rsidRPr="00324D9A">
        <w:rPr>
          <w:rFonts w:ascii="Arial" w:hAnsi="Arial" w:cs="Arial"/>
        </w:rPr>
        <w:t>……</w:t>
      </w:r>
      <w:r w:rsidRPr="00324D9A">
        <w:rPr>
          <w:rFonts w:ascii="Arial" w:hAnsi="Arial" w:cs="Arial"/>
        </w:rPr>
        <w:t xml:space="preserve"> </w:t>
      </w:r>
    </w:p>
    <w:p w14:paraId="514F578D" w14:textId="77777777" w:rsidR="008E068F" w:rsidRPr="00324D9A" w:rsidRDefault="008E068F" w:rsidP="008E068F">
      <w:pPr>
        <w:spacing w:after="0"/>
        <w:rPr>
          <w:rFonts w:ascii="Arial" w:hAnsi="Arial" w:cs="Arial"/>
        </w:rPr>
      </w:pPr>
      <w:r w:rsidRPr="00324D9A">
        <w:rPr>
          <w:rFonts w:ascii="Arial" w:hAnsi="Arial" w:cs="Arial"/>
        </w:rPr>
        <w:t xml:space="preserve"> </w:t>
      </w:r>
    </w:p>
    <w:p w14:paraId="6BDEA6D8" w14:textId="77777777" w:rsidR="008E068F" w:rsidRPr="00324D9A" w:rsidRDefault="008E068F" w:rsidP="008E068F">
      <w:pPr>
        <w:spacing w:after="0"/>
        <w:rPr>
          <w:rFonts w:ascii="Arial" w:hAnsi="Arial" w:cs="Arial"/>
        </w:rPr>
      </w:pPr>
      <w:r w:rsidRPr="00324D9A">
        <w:rPr>
          <w:rFonts w:ascii="Arial" w:hAnsi="Arial" w:cs="Arial"/>
        </w:rPr>
        <w:t xml:space="preserve"> </w:t>
      </w:r>
    </w:p>
    <w:p w14:paraId="57B39884" w14:textId="77777777" w:rsidR="00D83212" w:rsidRPr="00CF2458" w:rsidRDefault="008E068F" w:rsidP="008E068F">
      <w:pPr>
        <w:spacing w:after="0"/>
        <w:rPr>
          <w:rFonts w:ascii="Arial" w:hAnsi="Arial" w:cs="Arial"/>
        </w:rPr>
      </w:pPr>
      <w:r w:rsidRPr="00324D9A">
        <w:rPr>
          <w:rFonts w:ascii="Arial" w:hAnsi="Arial" w:cs="Arial"/>
        </w:rPr>
        <w:t>........................................................</w:t>
      </w:r>
      <w:r w:rsidR="00254075" w:rsidRPr="00324D9A">
        <w:rPr>
          <w:rFonts w:ascii="Arial" w:hAnsi="Arial" w:cs="Arial"/>
        </w:rPr>
        <w:tab/>
      </w:r>
      <w:r w:rsidR="00254075" w:rsidRPr="00324D9A">
        <w:rPr>
          <w:rFonts w:ascii="Arial" w:hAnsi="Arial" w:cs="Arial"/>
        </w:rPr>
        <w:tab/>
      </w:r>
      <w:r w:rsidRPr="00324D9A">
        <w:rPr>
          <w:rFonts w:ascii="Arial" w:hAnsi="Arial" w:cs="Arial"/>
        </w:rPr>
        <w:t xml:space="preserve">........................................................ </w:t>
      </w:r>
      <w:r w:rsidRPr="00CF2458">
        <w:rPr>
          <w:rFonts w:ascii="Arial" w:hAnsi="Arial" w:cs="Arial"/>
        </w:rPr>
        <w:t xml:space="preserve">   </w:t>
      </w:r>
    </w:p>
    <w:p w14:paraId="1FEED719" w14:textId="77777777" w:rsidR="008E068F" w:rsidRPr="002005B2" w:rsidRDefault="00D83212" w:rsidP="008E068F">
      <w:pPr>
        <w:spacing w:after="0"/>
        <w:rPr>
          <w:rFonts w:ascii="Arial" w:hAnsi="Arial" w:cs="Arial"/>
        </w:rPr>
      </w:pPr>
      <w:r w:rsidRPr="00CF2458">
        <w:rPr>
          <w:rFonts w:ascii="Arial" w:hAnsi="Arial" w:cs="Arial"/>
        </w:rPr>
        <w:tab/>
      </w:r>
      <w:r w:rsidRPr="00CF2458">
        <w:rPr>
          <w:rFonts w:ascii="Arial" w:hAnsi="Arial" w:cs="Arial"/>
        </w:rPr>
        <w:tab/>
      </w:r>
      <w:r w:rsidRPr="00CF2458">
        <w:rPr>
          <w:rFonts w:ascii="Arial" w:hAnsi="Arial" w:cs="Arial"/>
        </w:rPr>
        <w:tab/>
      </w:r>
      <w:r w:rsidRPr="00CF2458">
        <w:rPr>
          <w:rFonts w:ascii="Arial" w:hAnsi="Arial" w:cs="Arial"/>
        </w:rPr>
        <w:tab/>
      </w:r>
      <w:r w:rsidRPr="00CF2458">
        <w:rPr>
          <w:rFonts w:ascii="Arial" w:hAnsi="Arial" w:cs="Arial"/>
        </w:rPr>
        <w:tab/>
        <w:t xml:space="preserve"> </w:t>
      </w:r>
      <w:r w:rsidR="00254075" w:rsidRPr="00CF2458">
        <w:rPr>
          <w:rFonts w:ascii="Arial" w:hAnsi="Arial" w:cs="Arial"/>
        </w:rPr>
        <w:t xml:space="preserve">          </w:t>
      </w:r>
    </w:p>
    <w:sectPr w:rsidR="008E068F" w:rsidRPr="002005B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60B8B" w14:textId="77777777" w:rsidR="00F9102C" w:rsidRDefault="00F9102C" w:rsidP="00E96480">
      <w:pPr>
        <w:spacing w:after="0" w:line="240" w:lineRule="auto"/>
      </w:pPr>
      <w:r>
        <w:separator/>
      </w:r>
    </w:p>
  </w:endnote>
  <w:endnote w:type="continuationSeparator" w:id="0">
    <w:p w14:paraId="0D1A3E07" w14:textId="77777777" w:rsidR="00F9102C" w:rsidRDefault="00F9102C" w:rsidP="00E9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899979"/>
      <w:docPartObj>
        <w:docPartGallery w:val="Page Numbers (Bottom of Page)"/>
        <w:docPartUnique/>
      </w:docPartObj>
    </w:sdtPr>
    <w:sdtEndPr/>
    <w:sdtContent>
      <w:p w14:paraId="731F73AE" w14:textId="77777777" w:rsidR="001320FE" w:rsidRDefault="001320F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663">
          <w:rPr>
            <w:noProof/>
          </w:rPr>
          <w:t>2</w:t>
        </w:r>
        <w:r>
          <w:fldChar w:fldCharType="end"/>
        </w:r>
      </w:p>
    </w:sdtContent>
  </w:sdt>
  <w:p w14:paraId="18A5CBE1" w14:textId="77777777" w:rsidR="001320FE" w:rsidRDefault="001320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E4588" w14:textId="77777777" w:rsidR="00F9102C" w:rsidRDefault="00F9102C" w:rsidP="00E96480">
      <w:pPr>
        <w:spacing w:after="0" w:line="240" w:lineRule="auto"/>
      </w:pPr>
      <w:r>
        <w:separator/>
      </w:r>
    </w:p>
  </w:footnote>
  <w:footnote w:type="continuationSeparator" w:id="0">
    <w:p w14:paraId="5F020C23" w14:textId="77777777" w:rsidR="00F9102C" w:rsidRDefault="00F9102C" w:rsidP="00E96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7EC"/>
    <w:multiLevelType w:val="hybridMultilevel"/>
    <w:tmpl w:val="FA46F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5264C"/>
    <w:multiLevelType w:val="hybridMultilevel"/>
    <w:tmpl w:val="B3D23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7936"/>
    <w:multiLevelType w:val="hybridMultilevel"/>
    <w:tmpl w:val="70480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02CF5"/>
    <w:multiLevelType w:val="multilevel"/>
    <w:tmpl w:val="0405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CF135F1"/>
    <w:multiLevelType w:val="hybridMultilevel"/>
    <w:tmpl w:val="A1FE3432"/>
    <w:lvl w:ilvl="0" w:tplc="0090FE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11DDA"/>
    <w:multiLevelType w:val="multilevel"/>
    <w:tmpl w:val="0405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6">
    <w:nsid w:val="1E364426"/>
    <w:multiLevelType w:val="hybridMultilevel"/>
    <w:tmpl w:val="68EC9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73965"/>
    <w:multiLevelType w:val="hybridMultilevel"/>
    <w:tmpl w:val="C960F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368AA"/>
    <w:multiLevelType w:val="hybridMultilevel"/>
    <w:tmpl w:val="13D41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0462D"/>
    <w:multiLevelType w:val="multilevel"/>
    <w:tmpl w:val="04050021"/>
    <w:lvl w:ilvl="0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10">
    <w:nsid w:val="30C356B9"/>
    <w:multiLevelType w:val="hybridMultilevel"/>
    <w:tmpl w:val="EDDEF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C024E"/>
    <w:multiLevelType w:val="hybridMultilevel"/>
    <w:tmpl w:val="1668F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7416E"/>
    <w:multiLevelType w:val="hybridMultilevel"/>
    <w:tmpl w:val="367E0886"/>
    <w:lvl w:ilvl="0" w:tplc="C6A42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5184C"/>
    <w:multiLevelType w:val="hybridMultilevel"/>
    <w:tmpl w:val="BA0E2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505F1"/>
    <w:multiLevelType w:val="hybridMultilevel"/>
    <w:tmpl w:val="3AFC4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D2AFD"/>
    <w:multiLevelType w:val="hybridMultilevel"/>
    <w:tmpl w:val="822C3F10"/>
    <w:lvl w:ilvl="0" w:tplc="68305DC4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46650C"/>
    <w:multiLevelType w:val="hybridMultilevel"/>
    <w:tmpl w:val="C83E6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D4013"/>
    <w:multiLevelType w:val="hybridMultilevel"/>
    <w:tmpl w:val="7C949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B28C0"/>
    <w:multiLevelType w:val="multilevel"/>
    <w:tmpl w:val="0405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19">
    <w:nsid w:val="69E25B6E"/>
    <w:multiLevelType w:val="hybridMultilevel"/>
    <w:tmpl w:val="9408A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3225C"/>
    <w:multiLevelType w:val="hybridMultilevel"/>
    <w:tmpl w:val="AD4CE0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C2537"/>
    <w:multiLevelType w:val="hybridMultilevel"/>
    <w:tmpl w:val="C480F43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8C43938"/>
    <w:multiLevelType w:val="hybridMultilevel"/>
    <w:tmpl w:val="A684C2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E12586"/>
    <w:multiLevelType w:val="hybridMultilevel"/>
    <w:tmpl w:val="88EEA124"/>
    <w:lvl w:ilvl="0" w:tplc="0090FE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4"/>
  </w:num>
  <w:num w:numId="5">
    <w:abstractNumId w:val="21"/>
  </w:num>
  <w:num w:numId="6">
    <w:abstractNumId w:val="19"/>
  </w:num>
  <w:num w:numId="7">
    <w:abstractNumId w:val="6"/>
  </w:num>
  <w:num w:numId="8">
    <w:abstractNumId w:val="13"/>
  </w:num>
  <w:num w:numId="9">
    <w:abstractNumId w:val="7"/>
  </w:num>
  <w:num w:numId="10">
    <w:abstractNumId w:val="22"/>
  </w:num>
  <w:num w:numId="11">
    <w:abstractNumId w:val="15"/>
  </w:num>
  <w:num w:numId="12">
    <w:abstractNumId w:val="20"/>
  </w:num>
  <w:num w:numId="13">
    <w:abstractNumId w:val="0"/>
  </w:num>
  <w:num w:numId="14">
    <w:abstractNumId w:val="3"/>
  </w:num>
  <w:num w:numId="15">
    <w:abstractNumId w:val="18"/>
  </w:num>
  <w:num w:numId="16">
    <w:abstractNumId w:val="5"/>
  </w:num>
  <w:num w:numId="17">
    <w:abstractNumId w:val="9"/>
  </w:num>
  <w:num w:numId="18">
    <w:abstractNumId w:val="8"/>
  </w:num>
  <w:num w:numId="19">
    <w:abstractNumId w:val="4"/>
  </w:num>
  <w:num w:numId="20">
    <w:abstractNumId w:val="11"/>
  </w:num>
  <w:num w:numId="21">
    <w:abstractNumId w:val="16"/>
  </w:num>
  <w:num w:numId="22">
    <w:abstractNumId w:val="17"/>
  </w:num>
  <w:num w:numId="23">
    <w:abstractNumId w:val="23"/>
  </w:num>
  <w:num w:numId="24">
    <w:abstractNumId w:val="2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D2"/>
    <w:rsid w:val="00017F09"/>
    <w:rsid w:val="000501A8"/>
    <w:rsid w:val="000630CC"/>
    <w:rsid w:val="00075541"/>
    <w:rsid w:val="00076510"/>
    <w:rsid w:val="0008744D"/>
    <w:rsid w:val="0009121F"/>
    <w:rsid w:val="000921BF"/>
    <w:rsid w:val="000B47CE"/>
    <w:rsid w:val="000D7982"/>
    <w:rsid w:val="000E2BAE"/>
    <w:rsid w:val="0010085E"/>
    <w:rsid w:val="00112C95"/>
    <w:rsid w:val="00123844"/>
    <w:rsid w:val="001320FE"/>
    <w:rsid w:val="001325B1"/>
    <w:rsid w:val="00135CC7"/>
    <w:rsid w:val="00144964"/>
    <w:rsid w:val="00152D49"/>
    <w:rsid w:val="00163F11"/>
    <w:rsid w:val="001731B6"/>
    <w:rsid w:val="001747C5"/>
    <w:rsid w:val="00182D32"/>
    <w:rsid w:val="001837CD"/>
    <w:rsid w:val="001837F9"/>
    <w:rsid w:val="00192A92"/>
    <w:rsid w:val="001B53FE"/>
    <w:rsid w:val="001B647F"/>
    <w:rsid w:val="001D2540"/>
    <w:rsid w:val="001E3A0D"/>
    <w:rsid w:val="001E613E"/>
    <w:rsid w:val="001F0641"/>
    <w:rsid w:val="002005B2"/>
    <w:rsid w:val="00220C5A"/>
    <w:rsid w:val="0022359A"/>
    <w:rsid w:val="00224FF8"/>
    <w:rsid w:val="00226516"/>
    <w:rsid w:val="00233DB0"/>
    <w:rsid w:val="00254075"/>
    <w:rsid w:val="00256FE8"/>
    <w:rsid w:val="0025749A"/>
    <w:rsid w:val="002719A1"/>
    <w:rsid w:val="0028113A"/>
    <w:rsid w:val="002828F1"/>
    <w:rsid w:val="0028770C"/>
    <w:rsid w:val="002919DE"/>
    <w:rsid w:val="002A10EE"/>
    <w:rsid w:val="002A2603"/>
    <w:rsid w:val="002A4073"/>
    <w:rsid w:val="002E3CC3"/>
    <w:rsid w:val="002E5DC0"/>
    <w:rsid w:val="00305AAB"/>
    <w:rsid w:val="00306938"/>
    <w:rsid w:val="003136AE"/>
    <w:rsid w:val="00324D9A"/>
    <w:rsid w:val="00325023"/>
    <w:rsid w:val="00336A30"/>
    <w:rsid w:val="00341C75"/>
    <w:rsid w:val="0034720F"/>
    <w:rsid w:val="0038098C"/>
    <w:rsid w:val="00384B96"/>
    <w:rsid w:val="003C4D4D"/>
    <w:rsid w:val="003D02D5"/>
    <w:rsid w:val="003D371C"/>
    <w:rsid w:val="003E38F7"/>
    <w:rsid w:val="00423E20"/>
    <w:rsid w:val="00432C3B"/>
    <w:rsid w:val="00435F67"/>
    <w:rsid w:val="004428FC"/>
    <w:rsid w:val="00442AB2"/>
    <w:rsid w:val="00443356"/>
    <w:rsid w:val="00482BF6"/>
    <w:rsid w:val="0048551B"/>
    <w:rsid w:val="00494B88"/>
    <w:rsid w:val="004A110F"/>
    <w:rsid w:val="004B7EBE"/>
    <w:rsid w:val="004D618E"/>
    <w:rsid w:val="004F357D"/>
    <w:rsid w:val="004F3A81"/>
    <w:rsid w:val="00540924"/>
    <w:rsid w:val="00541EB2"/>
    <w:rsid w:val="00543628"/>
    <w:rsid w:val="00544D20"/>
    <w:rsid w:val="0054712F"/>
    <w:rsid w:val="00577D7C"/>
    <w:rsid w:val="00586238"/>
    <w:rsid w:val="005C036B"/>
    <w:rsid w:val="005F12C1"/>
    <w:rsid w:val="005F40EB"/>
    <w:rsid w:val="006031E8"/>
    <w:rsid w:val="00640AFC"/>
    <w:rsid w:val="006562B0"/>
    <w:rsid w:val="0066025C"/>
    <w:rsid w:val="006730B9"/>
    <w:rsid w:val="006901BE"/>
    <w:rsid w:val="006A2394"/>
    <w:rsid w:val="006A5540"/>
    <w:rsid w:val="006B40EF"/>
    <w:rsid w:val="006B55F4"/>
    <w:rsid w:val="006C55CF"/>
    <w:rsid w:val="006E6CAC"/>
    <w:rsid w:val="006F155F"/>
    <w:rsid w:val="006F5D81"/>
    <w:rsid w:val="00704F7D"/>
    <w:rsid w:val="00717B65"/>
    <w:rsid w:val="00786018"/>
    <w:rsid w:val="00790DEB"/>
    <w:rsid w:val="00792270"/>
    <w:rsid w:val="00795462"/>
    <w:rsid w:val="00795492"/>
    <w:rsid w:val="007A4461"/>
    <w:rsid w:val="007B55BB"/>
    <w:rsid w:val="007B6CCB"/>
    <w:rsid w:val="007C0ABC"/>
    <w:rsid w:val="007D1662"/>
    <w:rsid w:val="007E529A"/>
    <w:rsid w:val="007F0C00"/>
    <w:rsid w:val="008110D9"/>
    <w:rsid w:val="00821685"/>
    <w:rsid w:val="00843413"/>
    <w:rsid w:val="00843982"/>
    <w:rsid w:val="0085353A"/>
    <w:rsid w:val="00857ED2"/>
    <w:rsid w:val="00861D64"/>
    <w:rsid w:val="00867876"/>
    <w:rsid w:val="00890357"/>
    <w:rsid w:val="008A21E3"/>
    <w:rsid w:val="008A3D39"/>
    <w:rsid w:val="008A5ED3"/>
    <w:rsid w:val="008B05F4"/>
    <w:rsid w:val="008B607D"/>
    <w:rsid w:val="008B71D3"/>
    <w:rsid w:val="008D1A32"/>
    <w:rsid w:val="008D2EDB"/>
    <w:rsid w:val="008D3A63"/>
    <w:rsid w:val="008E068F"/>
    <w:rsid w:val="008F11BF"/>
    <w:rsid w:val="00927B9A"/>
    <w:rsid w:val="00942784"/>
    <w:rsid w:val="00957442"/>
    <w:rsid w:val="00973E7A"/>
    <w:rsid w:val="00985EA4"/>
    <w:rsid w:val="00986663"/>
    <w:rsid w:val="00994C6A"/>
    <w:rsid w:val="00995C18"/>
    <w:rsid w:val="0099787E"/>
    <w:rsid w:val="009A65F1"/>
    <w:rsid w:val="009C4209"/>
    <w:rsid w:val="009C6F40"/>
    <w:rsid w:val="009D2FD2"/>
    <w:rsid w:val="009D724F"/>
    <w:rsid w:val="009E50A6"/>
    <w:rsid w:val="00A11BE8"/>
    <w:rsid w:val="00A1548C"/>
    <w:rsid w:val="00A20EEB"/>
    <w:rsid w:val="00A30C2C"/>
    <w:rsid w:val="00A364F7"/>
    <w:rsid w:val="00A71E13"/>
    <w:rsid w:val="00A95AA9"/>
    <w:rsid w:val="00AA2B98"/>
    <w:rsid w:val="00AA3625"/>
    <w:rsid w:val="00AC5496"/>
    <w:rsid w:val="00AE0092"/>
    <w:rsid w:val="00AF12A5"/>
    <w:rsid w:val="00AF612B"/>
    <w:rsid w:val="00B03CE6"/>
    <w:rsid w:val="00B041B3"/>
    <w:rsid w:val="00B10CCB"/>
    <w:rsid w:val="00B231AC"/>
    <w:rsid w:val="00B2346B"/>
    <w:rsid w:val="00B36D7E"/>
    <w:rsid w:val="00B45AEB"/>
    <w:rsid w:val="00B47D3E"/>
    <w:rsid w:val="00B73FA0"/>
    <w:rsid w:val="00B9063F"/>
    <w:rsid w:val="00BA3E00"/>
    <w:rsid w:val="00BA4C05"/>
    <w:rsid w:val="00BC4B19"/>
    <w:rsid w:val="00BC6E53"/>
    <w:rsid w:val="00BC7437"/>
    <w:rsid w:val="00BE312C"/>
    <w:rsid w:val="00BF346C"/>
    <w:rsid w:val="00C3793D"/>
    <w:rsid w:val="00C53C82"/>
    <w:rsid w:val="00C752D4"/>
    <w:rsid w:val="00CB063A"/>
    <w:rsid w:val="00CB7711"/>
    <w:rsid w:val="00CC0C04"/>
    <w:rsid w:val="00CC3C7E"/>
    <w:rsid w:val="00CD0B41"/>
    <w:rsid w:val="00CD518C"/>
    <w:rsid w:val="00CD525C"/>
    <w:rsid w:val="00CE70FC"/>
    <w:rsid w:val="00CF2458"/>
    <w:rsid w:val="00CF525D"/>
    <w:rsid w:val="00D00179"/>
    <w:rsid w:val="00D0086E"/>
    <w:rsid w:val="00D14DF8"/>
    <w:rsid w:val="00D3220B"/>
    <w:rsid w:val="00D33B41"/>
    <w:rsid w:val="00D4761A"/>
    <w:rsid w:val="00D53985"/>
    <w:rsid w:val="00D83212"/>
    <w:rsid w:val="00DB5A1C"/>
    <w:rsid w:val="00DD70F7"/>
    <w:rsid w:val="00DE724D"/>
    <w:rsid w:val="00DF41B1"/>
    <w:rsid w:val="00DF5B10"/>
    <w:rsid w:val="00E05C0B"/>
    <w:rsid w:val="00E178EF"/>
    <w:rsid w:val="00E261CC"/>
    <w:rsid w:val="00E447AA"/>
    <w:rsid w:val="00E52A8E"/>
    <w:rsid w:val="00E5369B"/>
    <w:rsid w:val="00E73D81"/>
    <w:rsid w:val="00E84FA2"/>
    <w:rsid w:val="00E910B8"/>
    <w:rsid w:val="00E920C2"/>
    <w:rsid w:val="00E96480"/>
    <w:rsid w:val="00EA0859"/>
    <w:rsid w:val="00EA41CD"/>
    <w:rsid w:val="00EB47AF"/>
    <w:rsid w:val="00EC72D7"/>
    <w:rsid w:val="00EF02E2"/>
    <w:rsid w:val="00EF0E92"/>
    <w:rsid w:val="00EF657E"/>
    <w:rsid w:val="00F210D3"/>
    <w:rsid w:val="00F222EC"/>
    <w:rsid w:val="00F533AD"/>
    <w:rsid w:val="00F56FFA"/>
    <w:rsid w:val="00F85A8F"/>
    <w:rsid w:val="00F9102C"/>
    <w:rsid w:val="00FA406E"/>
    <w:rsid w:val="00FA712C"/>
    <w:rsid w:val="00FA7E40"/>
    <w:rsid w:val="00FB67F0"/>
    <w:rsid w:val="00FE21A3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5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F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480"/>
  </w:style>
  <w:style w:type="paragraph" w:styleId="Zpat">
    <w:name w:val="footer"/>
    <w:basedOn w:val="Normln"/>
    <w:link w:val="ZpatChar"/>
    <w:uiPriority w:val="99"/>
    <w:unhideWhenUsed/>
    <w:rsid w:val="00E9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480"/>
  </w:style>
  <w:style w:type="character" w:styleId="Hypertextovodkaz">
    <w:name w:val="Hyperlink"/>
    <w:basedOn w:val="Standardnpsmoodstavce"/>
    <w:uiPriority w:val="99"/>
    <w:unhideWhenUsed/>
    <w:rsid w:val="00D0086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08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901B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0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F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480"/>
  </w:style>
  <w:style w:type="paragraph" w:styleId="Zpat">
    <w:name w:val="footer"/>
    <w:basedOn w:val="Normln"/>
    <w:link w:val="ZpatChar"/>
    <w:uiPriority w:val="99"/>
    <w:unhideWhenUsed/>
    <w:rsid w:val="00E9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480"/>
  </w:style>
  <w:style w:type="character" w:styleId="Hypertextovodkaz">
    <w:name w:val="Hyperlink"/>
    <w:basedOn w:val="Standardnpsmoodstavce"/>
    <w:uiPriority w:val="99"/>
    <w:unhideWhenUsed/>
    <w:rsid w:val="00D0086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08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901B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zlinsky.cz/docDetail.aspx?docid=72373&amp;doctype=ART&amp;nid=3023&amp;cpi=1" TargetMode="External"/><Relationship Id="rId13" Type="http://schemas.openxmlformats.org/officeDocument/2006/relationships/hyperlink" Target="http://www.kr-zlinsky.cz/docDetail.aspx?docid=70747&amp;doctype=ART&amp;nid=3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r-zlinsky.cz/docDetail.aspx?docid=74219&amp;doctype=ART&amp;nid=3023&amp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-zlinsky.cz/docDetail.aspx?docid=72373&amp;doctype=ART&amp;nid=3023&amp;cpi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-zlinsky.cz/docDetail.aspx?docid=70747&amp;doctype=ART&amp;nid=3023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zlinsky.cz/docDetail.aspx?docid=74219&amp;doctype=ART&amp;nid=3023&amp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3832</Words>
  <Characters>22611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Škařupová Lenka</dc:creator>
  <cp:lastModifiedBy>Odstrčil Michal</cp:lastModifiedBy>
  <cp:revision>2</cp:revision>
  <cp:lastPrinted>2019-12-04T12:19:00Z</cp:lastPrinted>
  <dcterms:created xsi:type="dcterms:W3CDTF">2020-01-15T09:28:00Z</dcterms:created>
  <dcterms:modified xsi:type="dcterms:W3CDTF">2020-01-15T09:28:00Z</dcterms:modified>
</cp:coreProperties>
</file>