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A5" w:rsidRDefault="002700E1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225425" distL="63500" distR="640080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right"/>
            <wp:docPr id="2" name="obrázek 2" descr="C:\Users\PAVLA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9A10F2">
        <w:t>TECHNICKÁ UNIVERZITA V LIBERCI</w:t>
      </w:r>
      <w:bookmarkEnd w:id="0"/>
    </w:p>
    <w:p w:rsidR="00AF1BA5" w:rsidRDefault="009A10F2">
      <w:pPr>
        <w:pStyle w:val="Zkladntext30"/>
        <w:shd w:val="clear" w:color="auto" w:fill="auto"/>
        <w:ind w:left="840"/>
      </w:pPr>
      <w:r>
        <w:t>461 17 LIBEREC I, Studentská 2</w:t>
      </w:r>
    </w:p>
    <w:p w:rsidR="00AF1BA5" w:rsidRDefault="009A10F2">
      <w:pPr>
        <w:pStyle w:val="Zkladntext20"/>
        <w:shd w:val="clear" w:color="auto" w:fill="auto"/>
        <w:spacing w:after="442" w:line="190" w:lineRule="exact"/>
        <w:ind w:left="840"/>
      </w:pPr>
      <w:r>
        <w:t>Telefon : 485 351 111, Fax : 485 105 882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3974"/>
      </w:tblGrid>
      <w:tr w:rsidR="00AF1BA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Zkladntext213ptTundkovn1pt"/>
              </w:rPr>
              <w:t>TECHNICKÁ UNIVERZITA v LIBERCI</w:t>
            </w:r>
          </w:p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before="60" w:after="0" w:line="240" w:lineRule="exact"/>
              <w:ind w:left="200"/>
            </w:pPr>
            <w:r>
              <w:rPr>
                <w:rStyle w:val="Zkladntext212ptTun"/>
              </w:rPr>
              <w:t xml:space="preserve">IČO: 46747885 </w:t>
            </w:r>
            <w:r w:rsidR="002700E1">
              <w:rPr>
                <w:rStyle w:val="Zkladntext212ptTun"/>
              </w:rPr>
              <w:t xml:space="preserve">                                                   </w:t>
            </w:r>
            <w:r>
              <w:rPr>
                <w:rStyle w:val="Zkladntext212ptTun"/>
              </w:rPr>
              <w:t>Daňové registrační číslo: CZ46747885</w:t>
            </w:r>
          </w:p>
        </w:tc>
      </w:tr>
      <w:tr w:rsidR="00AF1BA5" w:rsidTr="002700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BA5" w:rsidRDefault="009A10F2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380" w:lineRule="exact"/>
              <w:jc w:val="center"/>
            </w:pPr>
            <w:r>
              <w:rPr>
                <w:rStyle w:val="Zkladntext219ptTun"/>
              </w:rPr>
              <w:t>OBJEDNÁVKA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0E1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83" w:lineRule="exact"/>
              <w:rPr>
                <w:rStyle w:val="Zkladntext211ptKurzva"/>
              </w:rPr>
            </w:pPr>
            <w:r>
              <w:rPr>
                <w:rStyle w:val="Zkladntext211ptKurzva"/>
              </w:rPr>
              <w:t xml:space="preserve">Číslo objednávky: 35/2019/2812 </w:t>
            </w:r>
          </w:p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Zkladntext211ptKurzva"/>
              </w:rPr>
              <w:t>CPV 72417000-6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0E1" w:rsidRPr="002700E1" w:rsidRDefault="009A10F2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40" w:lineRule="auto"/>
              <w:ind w:left="260"/>
              <w:rPr>
                <w:rStyle w:val="Zkladntext212ptTun"/>
                <w:b w:val="0"/>
              </w:rPr>
            </w:pPr>
            <w:r w:rsidRPr="002700E1">
              <w:rPr>
                <w:rStyle w:val="Zkladntext212ptTun"/>
                <w:b w:val="0"/>
              </w:rPr>
              <w:t xml:space="preserve">Ing. Jan Blažek </w:t>
            </w:r>
            <w:bookmarkStart w:id="1" w:name="_GoBack"/>
            <w:bookmarkEnd w:id="1"/>
          </w:p>
          <w:p w:rsidR="002700E1" w:rsidRPr="002700E1" w:rsidRDefault="009A10F2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40" w:lineRule="auto"/>
              <w:ind w:left="260"/>
              <w:rPr>
                <w:rStyle w:val="Zkladntext211pt"/>
              </w:rPr>
            </w:pPr>
            <w:r w:rsidRPr="002700E1">
              <w:rPr>
                <w:rStyle w:val="Zkladntext212ptTun"/>
                <w:b w:val="0"/>
              </w:rPr>
              <w:t xml:space="preserve">Tálinská </w:t>
            </w:r>
            <w:r w:rsidRPr="002700E1">
              <w:rPr>
                <w:rStyle w:val="Zkladntext211pt"/>
              </w:rPr>
              <w:t xml:space="preserve">691 </w:t>
            </w:r>
          </w:p>
          <w:p w:rsidR="00AF1BA5" w:rsidRPr="002700E1" w:rsidRDefault="009A10F2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 w:rsidRPr="002700E1">
              <w:rPr>
                <w:rStyle w:val="Zkladntext212ptTun"/>
                <w:b w:val="0"/>
              </w:rPr>
              <w:t xml:space="preserve">Liberec </w:t>
            </w:r>
            <w:r w:rsidRPr="002700E1">
              <w:rPr>
                <w:rStyle w:val="Zkladntext211pt"/>
              </w:rPr>
              <w:t>8 460 08</w:t>
            </w:r>
          </w:p>
          <w:p w:rsidR="00AF1BA5" w:rsidRPr="002700E1" w:rsidRDefault="002700E1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40" w:lineRule="auto"/>
              <w:ind w:left="260"/>
              <w:rPr>
                <w:b/>
              </w:rPr>
            </w:pPr>
            <w:r w:rsidRPr="002700E1">
              <w:rPr>
                <w:rStyle w:val="Zkladntext212ptTun"/>
                <w:b w:val="0"/>
              </w:rPr>
              <w:t>XXXXXXXX</w:t>
            </w:r>
          </w:p>
          <w:p w:rsidR="00AF1BA5" w:rsidRPr="002700E1" w:rsidRDefault="009A10F2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 w:rsidRPr="002700E1">
              <w:rPr>
                <w:rStyle w:val="Zkladntext212ptTun"/>
                <w:b w:val="0"/>
              </w:rPr>
              <w:t>IČ:</w:t>
            </w:r>
            <w:r w:rsidRPr="002700E1">
              <w:rPr>
                <w:rStyle w:val="Zkladntext212ptTun"/>
              </w:rPr>
              <w:t xml:space="preserve"> </w:t>
            </w:r>
            <w:r w:rsidRPr="002700E1">
              <w:rPr>
                <w:rStyle w:val="Zkladntext211pt"/>
              </w:rPr>
              <w:t xml:space="preserve">74430777 </w:t>
            </w:r>
            <w:r w:rsidRPr="002700E1">
              <w:rPr>
                <w:rStyle w:val="Zkladntext212ptTun"/>
                <w:b w:val="0"/>
              </w:rPr>
              <w:t>DIČ:</w:t>
            </w:r>
            <w:r w:rsidRPr="002700E1">
              <w:rPr>
                <w:rStyle w:val="Zkladntext212ptTun"/>
              </w:rPr>
              <w:t xml:space="preserve"> </w:t>
            </w:r>
            <w:r w:rsidRPr="002700E1">
              <w:rPr>
                <w:rStyle w:val="Zkladntext211pt"/>
              </w:rPr>
              <w:t>CZ8160291006 i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Hradí útvar 2112 Zakázka: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Datum: 18.6.2019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Vyřizuje: Benešová 485353221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 w:rsidTr="002700E1">
        <w:tblPrEx>
          <w:tblCellMar>
            <w:top w:w="0" w:type="dxa"/>
            <w:bottom w:w="0" w:type="dxa"/>
          </w:tblCellMar>
        </w:tblPrEx>
        <w:trPr>
          <w:trHeight w:hRule="exact" w:val="445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380" w:lineRule="exact"/>
            </w:pPr>
            <w:r>
              <w:rPr>
                <w:rStyle w:val="Zkladntext211ptKurzva"/>
              </w:rPr>
              <w:t>Finanční zdroj:</w:t>
            </w:r>
            <w:r>
              <w:rPr>
                <w:rStyle w:val="Zkladntext212ptTun"/>
              </w:rPr>
              <w:t xml:space="preserve"> </w:t>
            </w:r>
            <w:r>
              <w:rPr>
                <w:rStyle w:val="Zkladntext219ptTun"/>
              </w:rPr>
              <w:t xml:space="preserve">□ </w:t>
            </w:r>
            <w:r>
              <w:rPr>
                <w:rStyle w:val="Zkladntext212ptTun"/>
              </w:rPr>
              <w:t xml:space="preserve">Investice </w:t>
            </w:r>
            <w:r>
              <w:rPr>
                <w:rStyle w:val="Zkladntext219ptTun"/>
              </w:rPr>
              <w:t xml:space="preserve">□ </w:t>
            </w:r>
            <w:r>
              <w:rPr>
                <w:rStyle w:val="Zkladntext212ptTun"/>
              </w:rPr>
              <w:t xml:space="preserve">Provoz </w:t>
            </w:r>
            <w:r>
              <w:rPr>
                <w:rStyle w:val="Zkladntext219ptTun"/>
              </w:rPr>
              <w:t xml:space="preserve">□ </w:t>
            </w:r>
            <w:r>
              <w:rPr>
                <w:rStyle w:val="Zkladntext212ptTun"/>
              </w:rPr>
              <w:t xml:space="preserve">Rozpočet DDČ </w:t>
            </w:r>
            <w:r w:rsidR="002700E1">
              <w:rPr>
                <w:rStyle w:val="Zkladntext219ptTun"/>
              </w:rPr>
              <w:t>□</w:t>
            </w:r>
            <w:r>
              <w:rPr>
                <w:rStyle w:val="Zkladntext212ptTun"/>
              </w:rPr>
              <w:t>Jiný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0E1" w:rsidRDefault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</w:p>
          <w:p w:rsidR="002700E1" w:rsidRDefault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  <w:r>
              <w:rPr>
                <w:rStyle w:val="Zkladntext211ptKurzva"/>
              </w:rPr>
              <w:t>Příprava jazykových verzí na web pro studenty FS TUL</w:t>
            </w:r>
          </w:p>
          <w:p w:rsidR="002700E1" w:rsidRDefault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</w:p>
          <w:p w:rsidR="002700E1" w:rsidRDefault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</w:p>
          <w:p w:rsidR="002700E1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  <w:r>
              <w:rPr>
                <w:rStyle w:val="Zkladntext211ptKurzva"/>
              </w:rPr>
              <w:t>Technická univerzitu</w:t>
            </w:r>
            <w:r>
              <w:rPr>
                <w:rStyle w:val="Zkladntext212ptTun"/>
              </w:rPr>
              <w:t xml:space="preserve"> </w:t>
            </w:r>
            <w:r w:rsidRPr="002700E1">
              <w:rPr>
                <w:rStyle w:val="Zkladntext212ptTun"/>
                <w:b w:val="0"/>
              </w:rPr>
              <w:t>v</w:t>
            </w:r>
            <w:r>
              <w:rPr>
                <w:rStyle w:val="Zkladntext212ptTun"/>
              </w:rPr>
              <w:t xml:space="preserve"> </w:t>
            </w:r>
            <w:r>
              <w:rPr>
                <w:rStyle w:val="Zkladntext211ptKurzva"/>
              </w:rPr>
              <w:t xml:space="preserve">Liberci </w:t>
            </w:r>
          </w:p>
          <w:p w:rsidR="002700E1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  <w:rPr>
                <w:rStyle w:val="Zkladntext211ptKurzva"/>
              </w:rPr>
            </w:pPr>
            <w:r>
              <w:rPr>
                <w:rStyle w:val="Zkladntext211ptKurzva"/>
              </w:rPr>
              <w:t xml:space="preserve">Studentská 2 </w:t>
            </w:r>
          </w:p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Zkladntext211ptKurzva"/>
              </w:rPr>
              <w:t>461 17 Liberec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Zkladntext211ptKurzva"/>
              </w:rPr>
              <w:t>Zboží a fakturu dodejte na adresu:</w:t>
            </w:r>
          </w:p>
          <w:p w:rsidR="00AF1BA5" w:rsidRPr="002700E1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before="360" w:after="0" w:line="240" w:lineRule="exact"/>
              <w:rPr>
                <w:b/>
              </w:rPr>
            </w:pPr>
            <w:r w:rsidRPr="002700E1">
              <w:rPr>
                <w:rStyle w:val="Zkladntext212ptTun"/>
                <w:b w:val="0"/>
              </w:rPr>
              <w:t>Jako fakturační adresa.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Zkladntext211ptKurzva"/>
              </w:rPr>
              <w:t xml:space="preserve">Jméno a </w:t>
            </w:r>
            <w:r>
              <w:rPr>
                <w:rStyle w:val="Zkladntext211ptKurzva"/>
              </w:rPr>
              <w:t>podpis zodpovědného pracovníka</w:t>
            </w:r>
          </w:p>
          <w:p w:rsidR="00AF1BA5" w:rsidRDefault="002700E1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t>Příkazce:</w:t>
            </w:r>
          </w:p>
          <w:p w:rsidR="002700E1" w:rsidRDefault="002700E1" w:rsidP="002700E1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t>Správce: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Zkladntext212ptTun"/>
              </w:rPr>
              <w:t>Tel</w:t>
            </w:r>
          </w:p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Zkladntext212ptTun"/>
              </w:rPr>
              <w:t>Fax: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Dodací lhůta: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A5" w:rsidRDefault="00AF1BA5">
            <w:pPr>
              <w:framePr w:w="9019" w:wrap="notBeside" w:vAnchor="text" w:hAnchor="text" w:xAlign="center" w:y="1"/>
            </w:pP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Předpokládaná cena: 5 000 Kč bez DPH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Kurzva"/>
              </w:rPr>
              <w:t>Způsob dopravy: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83" w:lineRule="exact"/>
              <w:ind w:hanging="720"/>
              <w:jc w:val="both"/>
            </w:pPr>
            <w:r>
              <w:rPr>
                <w:rStyle w:val="Zkladntext211ptKurzva"/>
              </w:rPr>
              <w:t>Bankovní spojení: ČSOB Liberec,1.máje 18,Lbe</w:t>
            </w:r>
            <w:r>
              <w:rPr>
                <w:rStyle w:val="Zkladntext212ptTun"/>
              </w:rPr>
              <w:t xml:space="preserve"> IBAN:</w:t>
            </w:r>
          </w:p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83" w:lineRule="exact"/>
              <w:ind w:hanging="720"/>
              <w:jc w:val="both"/>
            </w:pPr>
            <w:r>
              <w:rPr>
                <w:rStyle w:val="Zkladntext211ptKurzva"/>
              </w:rPr>
              <w:t xml:space="preserve">č.účtu: BÚ: </w:t>
            </w:r>
            <w:r>
              <w:rPr>
                <w:rStyle w:val="Zkladntext211ptKurzva"/>
              </w:rPr>
              <w:t>305806603/0300</w:t>
            </w:r>
            <w:r>
              <w:rPr>
                <w:rStyle w:val="Zkladntext212ptTun"/>
              </w:rPr>
              <w:t xml:space="preserve"> BÚ: </w:t>
            </w:r>
            <w:r>
              <w:rPr>
                <w:rStyle w:val="Zkladntext211pt"/>
              </w:rPr>
              <w:t xml:space="preserve">CZ8903000000000305806603 </w:t>
            </w:r>
            <w:r>
              <w:rPr>
                <w:rStyle w:val="Zkladntext211ptKurzva"/>
              </w:rPr>
              <w:t>FRIM: 681640803/0300</w:t>
            </w:r>
            <w:r>
              <w:rPr>
                <w:rStyle w:val="Zkladntext212ptTun"/>
              </w:rPr>
              <w:t xml:space="preserve"> FRIM: </w:t>
            </w:r>
            <w:r>
              <w:rPr>
                <w:rStyle w:val="Zkladntext211pt"/>
              </w:rPr>
              <w:t xml:space="preserve">CZ6003000000000681640803 </w:t>
            </w:r>
            <w:r>
              <w:rPr>
                <w:rStyle w:val="Zkladntext211ptKurzva"/>
              </w:rPr>
              <w:t>DČ: 681640993/0300</w:t>
            </w:r>
            <w:r>
              <w:rPr>
                <w:rStyle w:val="Zkladntext212ptTun"/>
              </w:rPr>
              <w:t xml:space="preserve"> DČ: </w:t>
            </w:r>
            <w:r>
              <w:rPr>
                <w:rStyle w:val="Zkladntext211pt"/>
              </w:rPr>
              <w:t>CZ7103000000000681640993</w:t>
            </w:r>
          </w:p>
        </w:tc>
      </w:tr>
      <w:tr w:rsidR="00AF1BA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BA5" w:rsidRDefault="009A10F2">
            <w:pPr>
              <w:pStyle w:val="Zkladntext20"/>
              <w:framePr w:w="9019" w:wrap="notBeside" w:vAnchor="text" w:hAnchor="text" w:xAlign="center" w:y="1"/>
              <w:shd w:val="clear" w:color="auto" w:fill="auto"/>
              <w:spacing w:after="0" w:line="260" w:lineRule="exact"/>
              <w:ind w:left="320"/>
            </w:pPr>
            <w:r>
              <w:rPr>
                <w:rStyle w:val="Zkladntext213ptKurzva"/>
              </w:rPr>
              <w:t>Na faktuře uvádějte číslo objednávky, jinak nebude faktura proplacena!</w:t>
            </w:r>
          </w:p>
        </w:tc>
      </w:tr>
    </w:tbl>
    <w:p w:rsidR="00AF1BA5" w:rsidRDefault="00AF1BA5">
      <w:pPr>
        <w:framePr w:w="9019" w:wrap="notBeside" w:vAnchor="text" w:hAnchor="text" w:xAlign="center" w:y="1"/>
        <w:rPr>
          <w:sz w:val="2"/>
          <w:szCs w:val="2"/>
        </w:rPr>
      </w:pPr>
    </w:p>
    <w:p w:rsidR="00AF1BA5" w:rsidRDefault="00AF1BA5">
      <w:pPr>
        <w:rPr>
          <w:sz w:val="2"/>
          <w:szCs w:val="2"/>
        </w:rPr>
      </w:pPr>
    </w:p>
    <w:p w:rsidR="00AF1BA5" w:rsidRDefault="00AF1BA5">
      <w:pPr>
        <w:rPr>
          <w:sz w:val="2"/>
          <w:szCs w:val="2"/>
        </w:rPr>
      </w:pPr>
    </w:p>
    <w:sectPr w:rsidR="00AF1BA5">
      <w:pgSz w:w="11900" w:h="16840"/>
      <w:pgMar w:top="618" w:right="1476" w:bottom="618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F2" w:rsidRDefault="009A10F2">
      <w:r>
        <w:separator/>
      </w:r>
    </w:p>
  </w:endnote>
  <w:endnote w:type="continuationSeparator" w:id="0">
    <w:p w:rsidR="009A10F2" w:rsidRDefault="009A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F2" w:rsidRDefault="009A10F2"/>
  </w:footnote>
  <w:footnote w:type="continuationSeparator" w:id="0">
    <w:p w:rsidR="009A10F2" w:rsidRDefault="009A10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5"/>
    <w:rsid w:val="002700E1"/>
    <w:rsid w:val="009A10F2"/>
    <w:rsid w:val="00A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3ptTundkovn1pt">
    <w:name w:val="Základní text (2) + 13 pt;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9ptTun">
    <w:name w:val="Základní text (2) + 1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12ptdkovn0pt">
    <w:name w:val="Základní text (2) + Candara;12 pt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3ptTundkovn1pt">
    <w:name w:val="Základní text (2) + 13 pt;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9ptTun">
    <w:name w:val="Základní text (2) + 1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12ptdkovn0pt">
    <w:name w:val="Základní text (2) + Candara;12 pt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1</cp:revision>
  <dcterms:created xsi:type="dcterms:W3CDTF">2020-01-14T08:56:00Z</dcterms:created>
  <dcterms:modified xsi:type="dcterms:W3CDTF">2020-01-14T09:05:00Z</dcterms:modified>
</cp:coreProperties>
</file>