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A9" w:rsidRDefault="00954C3D" w:rsidP="003265A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591200" cy="414000"/>
            <wp:effectExtent l="0" t="0" r="0" b="5715"/>
            <wp:wrapNone/>
            <wp:docPr id="2" name="Obrázek 2" descr="C:\Documents and Settings\valesj1\Local Settings\Temporary Internet Files\Content.Word\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lesj1\Local Settings\Temporary Internet Files\Content.Word\T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5A9" w:rsidRDefault="003265A9" w:rsidP="003265A9">
      <w:pPr>
        <w:jc w:val="center"/>
        <w:rPr>
          <w:b/>
          <w:bCs/>
        </w:rPr>
      </w:pPr>
    </w:p>
    <w:p w:rsidR="00F26E25" w:rsidRDefault="00F26E25" w:rsidP="009E373B">
      <w:pPr>
        <w:spacing w:after="240"/>
        <w:ind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</w:t>
      </w:r>
      <w:r w:rsidRPr="003F2C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2E2497" w:rsidRPr="00A2198C">
        <w:rPr>
          <w:rFonts w:ascii="Arial" w:hAnsi="Arial" w:cs="Arial"/>
          <w:b/>
        </w:rPr>
        <w:t>0463</w:t>
      </w:r>
      <w:r w:rsidR="00854042">
        <w:rPr>
          <w:rFonts w:ascii="Arial" w:hAnsi="Arial" w:cs="Arial"/>
          <w:b/>
        </w:rPr>
        <w:t xml:space="preserve"> </w:t>
      </w:r>
      <w:r w:rsidR="002E2497">
        <w:rPr>
          <w:rFonts w:ascii="Arial" w:hAnsi="Arial" w:cs="Arial"/>
          <w:b/>
        </w:rPr>
        <w:t>/</w:t>
      </w:r>
      <w:r w:rsidR="00854042">
        <w:rPr>
          <w:rFonts w:ascii="Arial" w:hAnsi="Arial" w:cs="Arial"/>
          <w:b/>
        </w:rPr>
        <w:t xml:space="preserve"> </w:t>
      </w:r>
      <w:r w:rsidR="002E249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00</w:t>
      </w:r>
      <w:r w:rsidR="00B5392D">
        <w:rPr>
          <w:rFonts w:ascii="Arial" w:hAnsi="Arial" w:cs="Arial"/>
          <w:b/>
        </w:rPr>
        <w:t>7</w:t>
      </w:r>
    </w:p>
    <w:p w:rsidR="00F26E25" w:rsidRDefault="00F26E25" w:rsidP="00FA237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na dodávku tepelné energie a s ní spojených služeb</w:t>
      </w:r>
    </w:p>
    <w:p w:rsidR="00F26E25" w:rsidRDefault="00F26E25" w:rsidP="00BF6299">
      <w:pPr>
        <w:tabs>
          <w:tab w:val="left" w:pos="184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Účinnost od: </w:t>
      </w:r>
      <w:r w:rsidR="00BF62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1. </w:t>
      </w:r>
      <w:r w:rsidR="0059715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20</w:t>
      </w:r>
      <w:r w:rsidR="00B5392D">
        <w:rPr>
          <w:rFonts w:ascii="Arial" w:hAnsi="Arial" w:cs="Arial"/>
          <w:b/>
        </w:rPr>
        <w:t>20</w:t>
      </w:r>
    </w:p>
    <w:p w:rsidR="00F26E25" w:rsidRDefault="00F26E25" w:rsidP="00BF6299">
      <w:pPr>
        <w:tabs>
          <w:tab w:val="left" w:pos="184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č.: </w:t>
      </w:r>
      <w:r w:rsidR="00BF6299">
        <w:rPr>
          <w:rFonts w:ascii="Arial" w:hAnsi="Arial" w:cs="Arial"/>
          <w:b/>
        </w:rPr>
        <w:tab/>
      </w:r>
      <w:r w:rsidRPr="00A2198C">
        <w:rPr>
          <w:rFonts w:ascii="Arial" w:hAnsi="Arial" w:cs="Arial"/>
          <w:b/>
        </w:rPr>
        <w:t>0463</w:t>
      </w:r>
    </w:p>
    <w:p w:rsidR="00F26E25" w:rsidRDefault="00F26E25" w:rsidP="00F26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F26E25" w:rsidRPr="006E2522" w:rsidRDefault="00F26E25" w:rsidP="00FA2374">
      <w:pPr>
        <w:spacing w:after="120"/>
        <w:jc w:val="both"/>
        <w:rPr>
          <w:rFonts w:ascii="Arial" w:hAnsi="Arial" w:cs="Arial"/>
          <w:b/>
        </w:rPr>
      </w:pPr>
      <w:r w:rsidRPr="006E2522">
        <w:rPr>
          <w:rFonts w:ascii="Arial" w:hAnsi="Arial" w:cs="Arial"/>
          <w:b/>
        </w:rPr>
        <w:t>Dodavatel: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477"/>
      </w:tblGrid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Obchodní jméno</w:t>
            </w:r>
            <w:r w:rsidRPr="00B825E6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5E6">
              <w:rPr>
                <w:rFonts w:ascii="Arial" w:hAnsi="Arial" w:cs="Arial"/>
                <w:b/>
                <w:sz w:val="22"/>
                <w:szCs w:val="22"/>
              </w:rPr>
              <w:t>Teplárna Liberec, a. s.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Dr. Milady Horákové 641/34a, Liberec IV-Perštýn, 460 01 Liberec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62241672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CZ62241672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6521" w:type="dxa"/>
          </w:tcPr>
          <w:p w:rsid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bCs/>
                <w:sz w:val="20"/>
                <w:szCs w:val="20"/>
              </w:rPr>
              <w:t xml:space="preserve">Zapsaná v obchodním rejstříku vedeném Krajským soudem </w:t>
            </w:r>
          </w:p>
          <w:p w:rsidR="00B825E6" w:rsidRP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bCs/>
                <w:sz w:val="20"/>
                <w:szCs w:val="20"/>
              </w:rPr>
              <w:t>v Ústí nad Labem, oddíl B, vložka 653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521" w:type="dxa"/>
          </w:tcPr>
          <w:p w:rsidR="00B825E6" w:rsidRPr="00B825E6" w:rsidRDefault="00456A7A" w:rsidP="00456A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3297950237</w:t>
            </w:r>
            <w:r w:rsidR="00B825E6" w:rsidRPr="00B825E6">
              <w:rPr>
                <w:rFonts w:ascii="Arial" w:hAnsi="Arial" w:cs="Arial"/>
                <w:sz w:val="20"/>
                <w:szCs w:val="20"/>
              </w:rPr>
              <w:t xml:space="preserve"> /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25E6" w:rsidRPr="00B825E6">
              <w:rPr>
                <w:rFonts w:ascii="Arial" w:hAnsi="Arial" w:cs="Arial"/>
                <w:sz w:val="20"/>
                <w:szCs w:val="20"/>
              </w:rPr>
              <w:t>00</w:t>
            </w:r>
            <w:r w:rsidR="00B825E6" w:rsidRPr="00B825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B825E6" w:rsidRPr="00B825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Komerční banka</w:t>
            </w:r>
            <w:r w:rsidR="00B825E6" w:rsidRPr="00B825E6">
              <w:rPr>
                <w:rFonts w:ascii="Arial" w:hAnsi="Arial" w:cs="Arial"/>
                <w:bCs/>
                <w:sz w:val="20"/>
                <w:szCs w:val="20"/>
              </w:rPr>
              <w:t>, a.s.</w:t>
            </w:r>
          </w:p>
        </w:tc>
      </w:tr>
      <w:tr w:rsidR="00AD73E7" w:rsidRPr="00B825E6" w:rsidTr="00B825E6">
        <w:tc>
          <w:tcPr>
            <w:tcW w:w="2943" w:type="dxa"/>
          </w:tcPr>
          <w:p w:rsidR="00AD73E7" w:rsidRPr="00B825E6" w:rsidRDefault="00AD73E7" w:rsidP="00464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521" w:type="dxa"/>
          </w:tcPr>
          <w:p w:rsidR="00AD73E7" w:rsidRDefault="00AD73E7" w:rsidP="009541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Martin Pěnčík, Petr Heincl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Zmocněnec dodavatele:</w:t>
            </w:r>
          </w:p>
        </w:tc>
        <w:tc>
          <w:tcPr>
            <w:tcW w:w="6521" w:type="dxa"/>
          </w:tcPr>
          <w:p w:rsidR="00B825E6" w:rsidRPr="00B825E6" w:rsidRDefault="00954121" w:rsidP="009541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Iva Hochmanová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Tel</w:t>
            </w:r>
            <w:r w:rsidR="00766E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+420 485 386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825E6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B825E6" w:rsidRPr="00B825E6" w:rsidRDefault="003A2F7F" w:rsidP="00464B2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66E58" w:rsidRPr="006C122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obchod@tlib.mvv.cz</w:t>
              </w:r>
            </w:hyperlink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6521" w:type="dxa"/>
          </w:tcPr>
          <w:p w:rsidR="00B825E6" w:rsidRPr="00B825E6" w:rsidRDefault="00C960BC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A</w:t>
            </w:r>
            <w:r w:rsidR="00B825E6" w:rsidRPr="00B825E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26E25" w:rsidRPr="000F7564" w:rsidRDefault="00F26E25" w:rsidP="00F26E25">
      <w:pPr>
        <w:rPr>
          <w:rFonts w:ascii="Arial" w:hAnsi="Arial" w:cs="Arial"/>
          <w:sz w:val="20"/>
          <w:szCs w:val="20"/>
        </w:rPr>
      </w:pPr>
    </w:p>
    <w:p w:rsidR="00F26E25" w:rsidRPr="006E2522" w:rsidRDefault="00F26E25" w:rsidP="00FA237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Odběratel</w:t>
      </w:r>
      <w:r w:rsidRPr="006E2522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79"/>
      </w:tblGrid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Obchodní jméno</w:t>
            </w:r>
            <w:r w:rsidRPr="00B81EBB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b/>
                <w:sz w:val="22"/>
                <w:szCs w:val="22"/>
              </w:rPr>
              <w:t>Základní škola s rozšířenou výukou jazyků, Liberec, Husova 142/144, příspěvková organizace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Husova  142/44   460 01 Liberec 5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72741554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OR - Krajský soud v Ústí nad Labem, oddíl Pr, vložka 534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5470722/0800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Mgr. Blanka Reindlová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Zmocněnec odběratele: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Mgr. Blanka Reindlová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Tel./Fax.: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731632396, 485104412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zs14husova.lbc@zskola.cz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B81EBB" w:rsidRDefault="00B81EBB" w:rsidP="004A64EF">
      <w:pPr>
        <w:tabs>
          <w:tab w:val="left" w:pos="2835"/>
        </w:tabs>
        <w:rPr>
          <w:rFonts w:ascii="Arial" w:hAnsi="Arial" w:cs="Arial"/>
        </w:rPr>
      </w:pPr>
    </w:p>
    <w:p w:rsidR="00F26E25" w:rsidRDefault="00887679" w:rsidP="00F26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F26E25" w:rsidRPr="00C51F5E">
        <w:rPr>
          <w:rFonts w:ascii="Arial" w:hAnsi="Arial" w:cs="Arial"/>
          <w:b/>
        </w:rPr>
        <w:t>zavírají</w:t>
      </w:r>
    </w:p>
    <w:p w:rsidR="002340EC" w:rsidRDefault="002340EC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7CD5" w:rsidRDefault="00327CD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>tento dodatek ke smlouvě</w:t>
      </w:r>
      <w:r>
        <w:rPr>
          <w:rFonts w:ascii="Arial" w:hAnsi="Arial" w:cs="Arial"/>
          <w:sz w:val="20"/>
          <w:szCs w:val="20"/>
        </w:rPr>
        <w:t xml:space="preserve"> na dodávku tepelné energie, kterým se sjednává</w:t>
      </w:r>
      <w:r w:rsidR="00597154">
        <w:rPr>
          <w:rFonts w:ascii="Arial" w:hAnsi="Arial" w:cs="Arial"/>
          <w:sz w:val="20"/>
          <w:szCs w:val="20"/>
        </w:rPr>
        <w:t xml:space="preserve"> </w:t>
      </w:r>
      <w:r w:rsidR="00B5392D">
        <w:rPr>
          <w:rFonts w:ascii="Arial" w:hAnsi="Arial" w:cs="Arial"/>
          <w:sz w:val="20"/>
          <w:szCs w:val="20"/>
        </w:rPr>
        <w:t>Předpis záloh - Platební kalendář</w:t>
      </w:r>
      <w:r w:rsidR="00FF188E">
        <w:rPr>
          <w:rFonts w:ascii="Arial" w:hAnsi="Arial" w:cs="Arial"/>
          <w:sz w:val="20"/>
          <w:szCs w:val="20"/>
        </w:rPr>
        <w:t xml:space="preserve"> </w:t>
      </w:r>
      <w:r w:rsidR="00502B00">
        <w:rPr>
          <w:rFonts w:ascii="Arial" w:hAnsi="Arial" w:cs="Arial"/>
          <w:sz w:val="20"/>
          <w:szCs w:val="20"/>
        </w:rPr>
        <w:t>pro rok 20</w:t>
      </w:r>
      <w:r w:rsidR="00B5392D">
        <w:rPr>
          <w:rFonts w:ascii="Arial" w:hAnsi="Arial" w:cs="Arial"/>
          <w:sz w:val="20"/>
          <w:szCs w:val="20"/>
        </w:rPr>
        <w:t>20</w:t>
      </w:r>
      <w:r w:rsidR="00502B00">
        <w:rPr>
          <w:rFonts w:ascii="Arial" w:hAnsi="Arial" w:cs="Arial"/>
          <w:sz w:val="20"/>
          <w:szCs w:val="20"/>
        </w:rPr>
        <w:t>.</w:t>
      </w:r>
      <w:r w:rsidR="00597154">
        <w:rPr>
          <w:rFonts w:ascii="Arial" w:hAnsi="Arial" w:cs="Arial"/>
          <w:sz w:val="20"/>
          <w:szCs w:val="20"/>
        </w:rPr>
        <w:t xml:space="preserve"> </w:t>
      </w:r>
    </w:p>
    <w:p w:rsidR="00091155" w:rsidRDefault="0009115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175" w:rsidRDefault="00DA417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nemění.</w:t>
      </w:r>
    </w:p>
    <w:p w:rsidR="00C94266" w:rsidRDefault="00C94266" w:rsidP="00091155">
      <w:pPr>
        <w:rPr>
          <w:rFonts w:ascii="Arial" w:hAnsi="Arial" w:cs="Arial"/>
          <w:b/>
          <w:sz w:val="20"/>
          <w:szCs w:val="20"/>
        </w:rPr>
      </w:pPr>
    </w:p>
    <w:p w:rsidR="00B5392D" w:rsidRDefault="00327CD5" w:rsidP="00091155">
      <w:pPr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b/>
          <w:sz w:val="20"/>
          <w:szCs w:val="20"/>
        </w:rPr>
        <w:t>Příloha:</w:t>
      </w:r>
      <w:r w:rsidRPr="00887679">
        <w:rPr>
          <w:rFonts w:ascii="Arial" w:hAnsi="Arial" w:cs="Arial"/>
          <w:b/>
          <w:sz w:val="20"/>
          <w:szCs w:val="20"/>
        </w:rPr>
        <w:br/>
      </w:r>
      <w:r w:rsidR="00B5392D">
        <w:rPr>
          <w:rFonts w:ascii="Arial" w:hAnsi="Arial" w:cs="Arial"/>
          <w:sz w:val="20"/>
          <w:szCs w:val="20"/>
        </w:rPr>
        <w:t>Předpis záloh - Platební kalendář pro rok 2020</w:t>
      </w:r>
    </w:p>
    <w:p w:rsidR="00B5392D" w:rsidRDefault="00B5392D" w:rsidP="000911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Příloha E - Rezervovaný výkon - platná pro rok 2020</w:t>
      </w:r>
    </w:p>
    <w:p w:rsidR="0025150C" w:rsidRDefault="00C94266" w:rsidP="000911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</w:t>
      </w:r>
      <w:r w:rsidR="00B5392D">
        <w:rPr>
          <w:rFonts w:ascii="Arial" w:hAnsi="Arial" w:cs="Arial"/>
          <w:sz w:val="20"/>
          <w:szCs w:val="20"/>
        </w:rPr>
        <w:t>y tepelné energie platné pro rok 2020</w:t>
      </w:r>
    </w:p>
    <w:p w:rsidR="00E837FB" w:rsidRDefault="00E837FB" w:rsidP="008876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40EC" w:rsidRDefault="002340EC" w:rsidP="00F26E25">
      <w:pPr>
        <w:rPr>
          <w:rFonts w:ascii="Arial" w:hAnsi="Arial" w:cs="Arial"/>
          <w:sz w:val="20"/>
          <w:szCs w:val="20"/>
        </w:rPr>
      </w:pPr>
    </w:p>
    <w:p w:rsidR="00887679" w:rsidRDefault="00F26E25" w:rsidP="00F26E25">
      <w:pPr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 xml:space="preserve">V Liberci </w:t>
      </w:r>
      <w:r w:rsidR="009E373B" w:rsidRPr="00887679">
        <w:rPr>
          <w:rFonts w:ascii="Arial" w:hAnsi="Arial" w:cs="Arial"/>
          <w:sz w:val="20"/>
          <w:szCs w:val="20"/>
        </w:rPr>
        <w:t xml:space="preserve">dne: </w:t>
      </w:r>
      <w:r w:rsidRPr="00887679">
        <w:rPr>
          <w:rFonts w:ascii="Arial" w:hAnsi="Arial" w:cs="Arial"/>
          <w:bCs/>
          <w:sz w:val="20"/>
          <w:szCs w:val="20"/>
        </w:rPr>
        <w:t>15.11.2019</w:t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  <w:t>V</w:t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  <w:t>dne:</w:t>
      </w:r>
      <w:r w:rsidRPr="00887679">
        <w:rPr>
          <w:rFonts w:ascii="Arial" w:hAnsi="Arial" w:cs="Arial"/>
          <w:sz w:val="20"/>
          <w:szCs w:val="20"/>
        </w:rPr>
        <w:br/>
      </w:r>
    </w:p>
    <w:p w:rsidR="00AD73E7" w:rsidRDefault="00AD73E7" w:rsidP="00F26E25">
      <w:pPr>
        <w:rPr>
          <w:rFonts w:ascii="Arial" w:hAnsi="Arial" w:cs="Arial"/>
          <w:sz w:val="20"/>
          <w:szCs w:val="20"/>
        </w:rPr>
      </w:pPr>
    </w:p>
    <w:p w:rsidR="002340EC" w:rsidRPr="00887679" w:rsidRDefault="002340EC" w:rsidP="00F26E25">
      <w:pPr>
        <w:rPr>
          <w:rFonts w:ascii="Arial" w:hAnsi="Arial" w:cs="Arial"/>
          <w:sz w:val="20"/>
          <w:szCs w:val="20"/>
        </w:rPr>
      </w:pPr>
    </w:p>
    <w:p w:rsidR="0077123B" w:rsidRPr="00887679" w:rsidRDefault="0077123B" w:rsidP="0077123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E837FB" w:rsidRDefault="0077123B" w:rsidP="0077123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887679">
        <w:rPr>
          <w:rFonts w:ascii="Arial" w:hAnsi="Arial" w:cs="Arial"/>
          <w:kern w:val="28"/>
          <w:sz w:val="20"/>
          <w:szCs w:val="20"/>
        </w:rPr>
        <w:t xml:space="preserve"> ..............................................</w:t>
      </w:r>
      <w:r w:rsidRPr="00887679">
        <w:rPr>
          <w:rFonts w:ascii="Arial" w:hAnsi="Arial" w:cs="Arial"/>
          <w:kern w:val="28"/>
          <w:sz w:val="20"/>
          <w:szCs w:val="20"/>
        </w:rPr>
        <w:tab/>
        <w:t xml:space="preserve">                                     </w:t>
      </w:r>
      <w:r w:rsidR="009E373B" w:rsidRPr="00887679">
        <w:rPr>
          <w:rFonts w:ascii="Arial" w:hAnsi="Arial" w:cs="Arial"/>
          <w:kern w:val="28"/>
          <w:sz w:val="20"/>
          <w:szCs w:val="20"/>
        </w:rPr>
        <w:t>..............................................</w:t>
      </w:r>
      <w:r w:rsidRPr="00887679">
        <w:rPr>
          <w:rFonts w:ascii="Arial" w:hAnsi="Arial" w:cs="Arial"/>
          <w:kern w:val="28"/>
          <w:sz w:val="20"/>
          <w:szCs w:val="20"/>
        </w:rPr>
        <w:t xml:space="preserve">              </w:t>
      </w:r>
    </w:p>
    <w:p w:rsidR="0077123B" w:rsidRPr="00887679" w:rsidRDefault="0077123B" w:rsidP="00E837FB">
      <w:pPr>
        <w:widowControl w:val="0"/>
        <w:overflowPunct w:val="0"/>
        <w:autoSpaceDE w:val="0"/>
        <w:autoSpaceDN w:val="0"/>
        <w:adjustRightInd w:val="0"/>
        <w:ind w:firstLine="709"/>
        <w:rPr>
          <w:rFonts w:ascii="Arial" w:hAnsi="Arial" w:cs="Arial"/>
          <w:kern w:val="28"/>
          <w:sz w:val="20"/>
          <w:szCs w:val="20"/>
        </w:rPr>
      </w:pPr>
      <w:r w:rsidRPr="00887679">
        <w:rPr>
          <w:rFonts w:ascii="Arial" w:hAnsi="Arial" w:cs="Arial"/>
          <w:kern w:val="28"/>
          <w:sz w:val="20"/>
          <w:szCs w:val="20"/>
        </w:rPr>
        <w:t xml:space="preserve">  za </w:t>
      </w:r>
      <w:r w:rsidR="009E373B" w:rsidRPr="00887679">
        <w:rPr>
          <w:rFonts w:ascii="Arial" w:hAnsi="Arial" w:cs="Arial"/>
          <w:kern w:val="28"/>
          <w:sz w:val="20"/>
          <w:szCs w:val="20"/>
        </w:rPr>
        <w:t>dodava</w:t>
      </w:r>
      <w:r w:rsidRPr="00887679">
        <w:rPr>
          <w:rFonts w:ascii="Arial" w:hAnsi="Arial" w:cs="Arial"/>
          <w:kern w:val="28"/>
          <w:sz w:val="20"/>
          <w:szCs w:val="20"/>
        </w:rPr>
        <w:t xml:space="preserve">tele                   </w:t>
      </w:r>
      <w:r w:rsidR="00E837FB">
        <w:rPr>
          <w:rFonts w:ascii="Arial" w:hAnsi="Arial" w:cs="Arial"/>
          <w:kern w:val="28"/>
          <w:sz w:val="20"/>
          <w:szCs w:val="20"/>
        </w:rPr>
        <w:t xml:space="preserve">  </w:t>
      </w:r>
      <w:r w:rsidRPr="00887679">
        <w:rPr>
          <w:rFonts w:ascii="Arial" w:hAnsi="Arial" w:cs="Arial"/>
          <w:kern w:val="28"/>
          <w:sz w:val="20"/>
          <w:szCs w:val="20"/>
        </w:rPr>
        <w:t xml:space="preserve">                                          za </w:t>
      </w:r>
      <w:r w:rsidR="009E373B" w:rsidRPr="00887679">
        <w:rPr>
          <w:rFonts w:ascii="Arial" w:hAnsi="Arial" w:cs="Arial"/>
          <w:kern w:val="28"/>
          <w:sz w:val="20"/>
          <w:szCs w:val="20"/>
        </w:rPr>
        <w:t>odběr</w:t>
      </w:r>
      <w:r w:rsidRPr="00887679">
        <w:rPr>
          <w:rFonts w:ascii="Arial" w:hAnsi="Arial" w:cs="Arial"/>
          <w:kern w:val="28"/>
          <w:sz w:val="20"/>
          <w:szCs w:val="20"/>
        </w:rPr>
        <w:t>atele</w:t>
      </w:r>
    </w:p>
    <w:sectPr w:rsidR="0077123B" w:rsidRPr="00887679" w:rsidSect="00AD73E7">
      <w:footerReference w:type="even" r:id="rId10"/>
      <w:footerReference w:type="default" r:id="rId11"/>
      <w:pgSz w:w="12240" w:h="15840"/>
      <w:pgMar w:top="567" w:right="1418" w:bottom="567" w:left="1418" w:header="709" w:footer="166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7F" w:rsidRDefault="003A2F7F">
      <w:r>
        <w:separator/>
      </w:r>
    </w:p>
  </w:endnote>
  <w:endnote w:type="continuationSeparator" w:id="0">
    <w:p w:rsidR="003A2F7F" w:rsidRDefault="003A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3" w:rsidRDefault="000A63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6303" w:rsidRDefault="000A63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66" w:rsidRDefault="009C2266" w:rsidP="009C2266">
    <w:pPr>
      <w:pStyle w:val="Zpat"/>
      <w:jc w:val="center"/>
      <w:rPr>
        <w:rStyle w:val="slostrnky"/>
        <w:rFonts w:ascii="Arial" w:hAnsi="Arial" w:cs="Arial"/>
        <w:sz w:val="20"/>
        <w:szCs w:val="20"/>
      </w:rPr>
    </w:pPr>
    <w:r w:rsidRPr="009C2266">
      <w:rPr>
        <w:rStyle w:val="slostrnky"/>
        <w:rFonts w:ascii="Arial" w:hAnsi="Arial" w:cs="Arial"/>
        <w:sz w:val="20"/>
        <w:szCs w:val="20"/>
      </w:rPr>
      <w:fldChar w:fldCharType="begin"/>
    </w:r>
    <w:r w:rsidRPr="009C2266">
      <w:rPr>
        <w:rStyle w:val="slostrnky"/>
        <w:rFonts w:ascii="Arial" w:hAnsi="Arial" w:cs="Arial"/>
        <w:sz w:val="20"/>
        <w:szCs w:val="20"/>
      </w:rPr>
      <w:instrText>PAGE   \* MERGEFORMAT</w:instrText>
    </w:r>
    <w:r w:rsidRPr="009C2266">
      <w:rPr>
        <w:rStyle w:val="slostrnky"/>
        <w:rFonts w:ascii="Arial" w:hAnsi="Arial" w:cs="Arial"/>
        <w:sz w:val="20"/>
        <w:szCs w:val="20"/>
      </w:rPr>
      <w:fldChar w:fldCharType="separate"/>
    </w:r>
    <w:r w:rsidR="009373FE">
      <w:rPr>
        <w:rStyle w:val="slostrnky"/>
        <w:rFonts w:ascii="Arial" w:hAnsi="Arial" w:cs="Arial"/>
        <w:noProof/>
        <w:sz w:val="20"/>
        <w:szCs w:val="20"/>
      </w:rPr>
      <w:t>1</w:t>
    </w:r>
    <w:r w:rsidRPr="009C2266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>/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NUMPAGES  \* Arabic  \* MERGEFORMAT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 w:rsidR="009373FE"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</w:p>
  <w:p w:rsidR="009C2266" w:rsidRDefault="009C2266" w:rsidP="009C22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7F" w:rsidRDefault="003A2F7F">
      <w:r>
        <w:separator/>
      </w:r>
    </w:p>
  </w:footnote>
  <w:footnote w:type="continuationSeparator" w:id="0">
    <w:p w:rsidR="003A2F7F" w:rsidRDefault="003A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1020"/>
    <w:multiLevelType w:val="hybridMultilevel"/>
    <w:tmpl w:val="3D64A8AE"/>
    <w:lvl w:ilvl="0" w:tplc="2CD651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C57C84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C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634CC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07F82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25A34"/>
    <w:multiLevelType w:val="hybridMultilevel"/>
    <w:tmpl w:val="AF6654E8"/>
    <w:lvl w:ilvl="0" w:tplc="75D0384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C81"/>
    <w:multiLevelType w:val="hybridMultilevel"/>
    <w:tmpl w:val="4EF68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112D"/>
    <w:multiLevelType w:val="hybridMultilevel"/>
    <w:tmpl w:val="49466316"/>
    <w:lvl w:ilvl="0" w:tplc="E74260F0">
      <w:start w:val="1"/>
      <w:numFmt w:val="upperRoman"/>
      <w:lvlText w:val="%1. A."/>
      <w:lvlJc w:val="left"/>
      <w:pPr>
        <w:ind w:left="680" w:hanging="11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1580"/>
    <w:multiLevelType w:val="hybridMultilevel"/>
    <w:tmpl w:val="00D43C56"/>
    <w:lvl w:ilvl="0" w:tplc="320C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A8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8C2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C6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46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4E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6C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8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2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8609D"/>
    <w:multiLevelType w:val="hybridMultilevel"/>
    <w:tmpl w:val="70746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640B5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16AF"/>
    <w:multiLevelType w:val="hybridMultilevel"/>
    <w:tmpl w:val="D66A5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A52F2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E408B"/>
    <w:multiLevelType w:val="hybridMultilevel"/>
    <w:tmpl w:val="D15EA738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D3287"/>
    <w:multiLevelType w:val="hybridMultilevel"/>
    <w:tmpl w:val="0CF0D124"/>
    <w:lvl w:ilvl="0" w:tplc="F96C4A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01A2C22"/>
    <w:multiLevelType w:val="hybridMultilevel"/>
    <w:tmpl w:val="A066E9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9493D"/>
    <w:multiLevelType w:val="hybridMultilevel"/>
    <w:tmpl w:val="B5CE3290"/>
    <w:lvl w:ilvl="0" w:tplc="85A21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B0C33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A160F"/>
    <w:multiLevelType w:val="hybridMultilevel"/>
    <w:tmpl w:val="EF542CEA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2A24"/>
    <w:multiLevelType w:val="hybridMultilevel"/>
    <w:tmpl w:val="B9BCD0A4"/>
    <w:lvl w:ilvl="0" w:tplc="E11A5082">
      <w:start w:val="8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33C4FF0"/>
    <w:multiLevelType w:val="hybridMultilevel"/>
    <w:tmpl w:val="17047806"/>
    <w:lvl w:ilvl="0" w:tplc="DBCCE1DA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63FC0689"/>
    <w:multiLevelType w:val="multilevel"/>
    <w:tmpl w:val="F08263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283500"/>
    <w:multiLevelType w:val="hybridMultilevel"/>
    <w:tmpl w:val="0FDEF294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27D56"/>
    <w:multiLevelType w:val="hybridMultilevel"/>
    <w:tmpl w:val="7AF0A9C8"/>
    <w:lvl w:ilvl="0" w:tplc="B8BE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55226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A3DEA"/>
    <w:multiLevelType w:val="multilevel"/>
    <w:tmpl w:val="DFF0BF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9"/>
  </w:num>
  <w:num w:numId="5">
    <w:abstractNumId w:val="4"/>
  </w:num>
  <w:num w:numId="6">
    <w:abstractNumId w:val="9"/>
  </w:num>
  <w:num w:numId="7">
    <w:abstractNumId w:val="20"/>
  </w:num>
  <w:num w:numId="8">
    <w:abstractNumId w:val="13"/>
  </w:num>
  <w:num w:numId="9">
    <w:abstractNumId w:val="0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23"/>
  </w:num>
  <w:num w:numId="16">
    <w:abstractNumId w:val="3"/>
  </w:num>
  <w:num w:numId="17">
    <w:abstractNumId w:val="14"/>
  </w:num>
  <w:num w:numId="18">
    <w:abstractNumId w:val="21"/>
  </w:num>
  <w:num w:numId="19">
    <w:abstractNumId w:val="18"/>
  </w:num>
  <w:num w:numId="20">
    <w:abstractNumId w:val="22"/>
  </w:num>
  <w:num w:numId="21">
    <w:abstractNumId w:val="10"/>
  </w:num>
  <w:num w:numId="22">
    <w:abstractNumId w:val="15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36"/>
    <w:rsid w:val="000062C2"/>
    <w:rsid w:val="00012642"/>
    <w:rsid w:val="00015953"/>
    <w:rsid w:val="00022517"/>
    <w:rsid w:val="00045DF0"/>
    <w:rsid w:val="00047311"/>
    <w:rsid w:val="00053280"/>
    <w:rsid w:val="000534C4"/>
    <w:rsid w:val="0007725E"/>
    <w:rsid w:val="00091155"/>
    <w:rsid w:val="000A6303"/>
    <w:rsid w:val="000B718C"/>
    <w:rsid w:val="000C57C1"/>
    <w:rsid w:val="000D54C3"/>
    <w:rsid w:val="00106DFB"/>
    <w:rsid w:val="00122278"/>
    <w:rsid w:val="0012302F"/>
    <w:rsid w:val="00132E50"/>
    <w:rsid w:val="00150D88"/>
    <w:rsid w:val="00154B56"/>
    <w:rsid w:val="00163E3A"/>
    <w:rsid w:val="001657CF"/>
    <w:rsid w:val="0017322C"/>
    <w:rsid w:val="001742F3"/>
    <w:rsid w:val="0017751B"/>
    <w:rsid w:val="001816A4"/>
    <w:rsid w:val="001859C9"/>
    <w:rsid w:val="00195C57"/>
    <w:rsid w:val="001A6DDC"/>
    <w:rsid w:val="001C08B8"/>
    <w:rsid w:val="001C392F"/>
    <w:rsid w:val="00204336"/>
    <w:rsid w:val="002259E8"/>
    <w:rsid w:val="0022785B"/>
    <w:rsid w:val="002340EC"/>
    <w:rsid w:val="00240C82"/>
    <w:rsid w:val="002462BC"/>
    <w:rsid w:val="002505F1"/>
    <w:rsid w:val="0025150C"/>
    <w:rsid w:val="0027519E"/>
    <w:rsid w:val="0027551B"/>
    <w:rsid w:val="0028178F"/>
    <w:rsid w:val="00284A64"/>
    <w:rsid w:val="00285366"/>
    <w:rsid w:val="002A7528"/>
    <w:rsid w:val="002B0AAB"/>
    <w:rsid w:val="002B52EE"/>
    <w:rsid w:val="002C5ED6"/>
    <w:rsid w:val="002D22BD"/>
    <w:rsid w:val="002E2497"/>
    <w:rsid w:val="00303762"/>
    <w:rsid w:val="00316CCA"/>
    <w:rsid w:val="00325FAC"/>
    <w:rsid w:val="003265A9"/>
    <w:rsid w:val="00327CD5"/>
    <w:rsid w:val="00335A1B"/>
    <w:rsid w:val="0034188F"/>
    <w:rsid w:val="00346E22"/>
    <w:rsid w:val="0035082D"/>
    <w:rsid w:val="00362593"/>
    <w:rsid w:val="003629A1"/>
    <w:rsid w:val="0037028E"/>
    <w:rsid w:val="003752B7"/>
    <w:rsid w:val="003809A0"/>
    <w:rsid w:val="00381584"/>
    <w:rsid w:val="00383471"/>
    <w:rsid w:val="0038741E"/>
    <w:rsid w:val="003A2F7F"/>
    <w:rsid w:val="003B2D7D"/>
    <w:rsid w:val="003E2DD0"/>
    <w:rsid w:val="00400707"/>
    <w:rsid w:val="00403FEE"/>
    <w:rsid w:val="00405D3D"/>
    <w:rsid w:val="00414132"/>
    <w:rsid w:val="00414C9C"/>
    <w:rsid w:val="00426DAA"/>
    <w:rsid w:val="00427844"/>
    <w:rsid w:val="00432D37"/>
    <w:rsid w:val="0043324D"/>
    <w:rsid w:val="004430B0"/>
    <w:rsid w:val="00447C37"/>
    <w:rsid w:val="004537D7"/>
    <w:rsid w:val="00453988"/>
    <w:rsid w:val="00456753"/>
    <w:rsid w:val="00456A7A"/>
    <w:rsid w:val="00476E99"/>
    <w:rsid w:val="00480501"/>
    <w:rsid w:val="00487154"/>
    <w:rsid w:val="00490F25"/>
    <w:rsid w:val="004A1DE7"/>
    <w:rsid w:val="004A64EF"/>
    <w:rsid w:val="004B5B82"/>
    <w:rsid w:val="004C0856"/>
    <w:rsid w:val="004C2730"/>
    <w:rsid w:val="004D143F"/>
    <w:rsid w:val="004D5E96"/>
    <w:rsid w:val="004D767B"/>
    <w:rsid w:val="004F0B5D"/>
    <w:rsid w:val="00501F1C"/>
    <w:rsid w:val="00502B00"/>
    <w:rsid w:val="005128AA"/>
    <w:rsid w:val="00542E04"/>
    <w:rsid w:val="005531F8"/>
    <w:rsid w:val="005561EE"/>
    <w:rsid w:val="00557CBC"/>
    <w:rsid w:val="005648A8"/>
    <w:rsid w:val="0059502B"/>
    <w:rsid w:val="00597154"/>
    <w:rsid w:val="00597F7C"/>
    <w:rsid w:val="005A74BD"/>
    <w:rsid w:val="005E3617"/>
    <w:rsid w:val="005F0A7A"/>
    <w:rsid w:val="005F32B8"/>
    <w:rsid w:val="005F483F"/>
    <w:rsid w:val="005F51A1"/>
    <w:rsid w:val="00602840"/>
    <w:rsid w:val="006163C9"/>
    <w:rsid w:val="00624CBC"/>
    <w:rsid w:val="006455AF"/>
    <w:rsid w:val="00661C80"/>
    <w:rsid w:val="00680CFE"/>
    <w:rsid w:val="00686E24"/>
    <w:rsid w:val="00695C91"/>
    <w:rsid w:val="006B0EAA"/>
    <w:rsid w:val="006B0F87"/>
    <w:rsid w:val="006E1A12"/>
    <w:rsid w:val="006F12F7"/>
    <w:rsid w:val="006F5465"/>
    <w:rsid w:val="007023F3"/>
    <w:rsid w:val="0070781B"/>
    <w:rsid w:val="00710E84"/>
    <w:rsid w:val="00726C84"/>
    <w:rsid w:val="00735D46"/>
    <w:rsid w:val="00766457"/>
    <w:rsid w:val="00766E58"/>
    <w:rsid w:val="0077123B"/>
    <w:rsid w:val="00773684"/>
    <w:rsid w:val="00782496"/>
    <w:rsid w:val="00782760"/>
    <w:rsid w:val="007922F9"/>
    <w:rsid w:val="007A7BDF"/>
    <w:rsid w:val="007B063F"/>
    <w:rsid w:val="007B469F"/>
    <w:rsid w:val="007B752C"/>
    <w:rsid w:val="007C5158"/>
    <w:rsid w:val="007D3622"/>
    <w:rsid w:val="007E019E"/>
    <w:rsid w:val="007E5A8E"/>
    <w:rsid w:val="007E74BC"/>
    <w:rsid w:val="007F7CA4"/>
    <w:rsid w:val="0080348E"/>
    <w:rsid w:val="008104D9"/>
    <w:rsid w:val="0083554B"/>
    <w:rsid w:val="00837B06"/>
    <w:rsid w:val="00846D7B"/>
    <w:rsid w:val="00854042"/>
    <w:rsid w:val="008544F8"/>
    <w:rsid w:val="00860F91"/>
    <w:rsid w:val="00871AEA"/>
    <w:rsid w:val="00882C9F"/>
    <w:rsid w:val="00885C1F"/>
    <w:rsid w:val="00887679"/>
    <w:rsid w:val="008A1982"/>
    <w:rsid w:val="008D3175"/>
    <w:rsid w:val="009058E2"/>
    <w:rsid w:val="00916901"/>
    <w:rsid w:val="0092714F"/>
    <w:rsid w:val="009373FE"/>
    <w:rsid w:val="00945C2B"/>
    <w:rsid w:val="00947EAD"/>
    <w:rsid w:val="00952FB1"/>
    <w:rsid w:val="00954121"/>
    <w:rsid w:val="00954C3D"/>
    <w:rsid w:val="00962CC4"/>
    <w:rsid w:val="0096711B"/>
    <w:rsid w:val="00974063"/>
    <w:rsid w:val="009807E8"/>
    <w:rsid w:val="009A0E1B"/>
    <w:rsid w:val="009A16BF"/>
    <w:rsid w:val="009C2266"/>
    <w:rsid w:val="009C530C"/>
    <w:rsid w:val="009D1497"/>
    <w:rsid w:val="009D30CB"/>
    <w:rsid w:val="009E373B"/>
    <w:rsid w:val="009F42D3"/>
    <w:rsid w:val="009F6D74"/>
    <w:rsid w:val="00A008BD"/>
    <w:rsid w:val="00A0561D"/>
    <w:rsid w:val="00A17BE9"/>
    <w:rsid w:val="00A21FBF"/>
    <w:rsid w:val="00A25CAB"/>
    <w:rsid w:val="00A4294E"/>
    <w:rsid w:val="00A66C50"/>
    <w:rsid w:val="00A674D7"/>
    <w:rsid w:val="00A76BDD"/>
    <w:rsid w:val="00A83D8C"/>
    <w:rsid w:val="00A96E3C"/>
    <w:rsid w:val="00AA12AC"/>
    <w:rsid w:val="00AD3AFC"/>
    <w:rsid w:val="00AD56C9"/>
    <w:rsid w:val="00AD5898"/>
    <w:rsid w:val="00AD73E7"/>
    <w:rsid w:val="00AE100C"/>
    <w:rsid w:val="00AE4AB2"/>
    <w:rsid w:val="00B30257"/>
    <w:rsid w:val="00B31AD5"/>
    <w:rsid w:val="00B45259"/>
    <w:rsid w:val="00B5392D"/>
    <w:rsid w:val="00B62D15"/>
    <w:rsid w:val="00B81EBB"/>
    <w:rsid w:val="00B825E6"/>
    <w:rsid w:val="00B87501"/>
    <w:rsid w:val="00B95981"/>
    <w:rsid w:val="00BA4C87"/>
    <w:rsid w:val="00BC476C"/>
    <w:rsid w:val="00BD3F67"/>
    <w:rsid w:val="00BE1E18"/>
    <w:rsid w:val="00BF0E40"/>
    <w:rsid w:val="00BF6299"/>
    <w:rsid w:val="00C02EF4"/>
    <w:rsid w:val="00C07AD7"/>
    <w:rsid w:val="00C12BB6"/>
    <w:rsid w:val="00C14EEC"/>
    <w:rsid w:val="00C429DD"/>
    <w:rsid w:val="00C52F6B"/>
    <w:rsid w:val="00C54227"/>
    <w:rsid w:val="00C65C97"/>
    <w:rsid w:val="00C808E4"/>
    <w:rsid w:val="00C87D09"/>
    <w:rsid w:val="00C91A42"/>
    <w:rsid w:val="00C9254F"/>
    <w:rsid w:val="00C94266"/>
    <w:rsid w:val="00C960BC"/>
    <w:rsid w:val="00CA7C85"/>
    <w:rsid w:val="00CB327A"/>
    <w:rsid w:val="00CB48D8"/>
    <w:rsid w:val="00CB78B9"/>
    <w:rsid w:val="00CF1092"/>
    <w:rsid w:val="00CF459F"/>
    <w:rsid w:val="00CF78AF"/>
    <w:rsid w:val="00D20DC1"/>
    <w:rsid w:val="00D43101"/>
    <w:rsid w:val="00D43FA1"/>
    <w:rsid w:val="00D44473"/>
    <w:rsid w:val="00D54DDE"/>
    <w:rsid w:val="00D61F56"/>
    <w:rsid w:val="00D7121D"/>
    <w:rsid w:val="00D90A11"/>
    <w:rsid w:val="00D97A5F"/>
    <w:rsid w:val="00DA4175"/>
    <w:rsid w:val="00DA4DAD"/>
    <w:rsid w:val="00DA4E60"/>
    <w:rsid w:val="00DA505B"/>
    <w:rsid w:val="00DB4D9D"/>
    <w:rsid w:val="00DC18D8"/>
    <w:rsid w:val="00DC7143"/>
    <w:rsid w:val="00DC7B1E"/>
    <w:rsid w:val="00DE39E4"/>
    <w:rsid w:val="00DF3A7B"/>
    <w:rsid w:val="00E027FF"/>
    <w:rsid w:val="00E03513"/>
    <w:rsid w:val="00E042A4"/>
    <w:rsid w:val="00E17699"/>
    <w:rsid w:val="00E56094"/>
    <w:rsid w:val="00E754DB"/>
    <w:rsid w:val="00E75C97"/>
    <w:rsid w:val="00E837FB"/>
    <w:rsid w:val="00EA0F44"/>
    <w:rsid w:val="00EA4508"/>
    <w:rsid w:val="00EB4B4F"/>
    <w:rsid w:val="00EC3CCD"/>
    <w:rsid w:val="00EC6C90"/>
    <w:rsid w:val="00ED1C25"/>
    <w:rsid w:val="00ED2388"/>
    <w:rsid w:val="00F15BEA"/>
    <w:rsid w:val="00F26E25"/>
    <w:rsid w:val="00F37B05"/>
    <w:rsid w:val="00F45ED7"/>
    <w:rsid w:val="00F50B7D"/>
    <w:rsid w:val="00F56493"/>
    <w:rsid w:val="00F93B86"/>
    <w:rsid w:val="00FA06A6"/>
    <w:rsid w:val="00FA2374"/>
    <w:rsid w:val="00FA6198"/>
    <w:rsid w:val="00FA7074"/>
    <w:rsid w:val="00FB10A0"/>
    <w:rsid w:val="00FD3D84"/>
    <w:rsid w:val="00FE6A80"/>
    <w:rsid w:val="00FF188E"/>
    <w:rsid w:val="00FF435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B8148-5971-40C3-AE8D-95144C90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E4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color w:val="0000FF"/>
      <w:kern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bCs/>
      <w:color w:val="000080"/>
      <w:kern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MS Sans Serif" w:hAnsi="MS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Zkladntext3">
    <w:name w:val="Body Text 3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52F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31F8"/>
    <w:rPr>
      <w:color w:val="0000FF"/>
      <w:u w:val="single"/>
    </w:rPr>
  </w:style>
  <w:style w:type="paragraph" w:customStyle="1" w:styleId="Nadpis2-analzy">
    <w:name w:val="Nadpis2 - analýzy"/>
    <w:basedOn w:val="Nadpis2"/>
    <w:next w:val="Normln"/>
    <w:link w:val="Nadpis2-analzyChar"/>
    <w:uiPriority w:val="99"/>
    <w:rsid w:val="009F42D3"/>
    <w:pPr>
      <w:widowControl/>
      <w:tabs>
        <w:tab w:val="left" w:pos="851"/>
        <w:tab w:val="left" w:pos="2127"/>
      </w:tabs>
      <w:overflowPunct/>
      <w:autoSpaceDE/>
      <w:autoSpaceDN/>
      <w:adjustRightInd/>
      <w:spacing w:before="120" w:line="312" w:lineRule="auto"/>
      <w:jc w:val="left"/>
    </w:pPr>
    <w:rPr>
      <w:rFonts w:ascii="Arial" w:hAnsi="Arial"/>
      <w:color w:val="auto"/>
      <w:kern w:val="0"/>
      <w:szCs w:val="20"/>
    </w:rPr>
  </w:style>
  <w:style w:type="character" w:customStyle="1" w:styleId="Nadpis2-analzyChar">
    <w:name w:val="Nadpis2 - analýzy Char"/>
    <w:basedOn w:val="Standardnpsmoodstavce"/>
    <w:link w:val="Nadpis2-analzy"/>
    <w:uiPriority w:val="99"/>
    <w:locked/>
    <w:rsid w:val="009F42D3"/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954C3D"/>
    <w:pPr>
      <w:ind w:left="720"/>
      <w:contextualSpacing/>
    </w:pPr>
  </w:style>
  <w:style w:type="table" w:styleId="Mkatabulky">
    <w:name w:val="Table Grid"/>
    <w:basedOn w:val="Normlntabulka"/>
    <w:rsid w:val="00B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96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chod@tlib.mv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EG - Expert, s.r.o.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Štiková Hana</dc:creator>
  <cp:lastModifiedBy>Sekretariát</cp:lastModifiedBy>
  <cp:revision>2</cp:revision>
  <cp:lastPrinted>2019-11-07T12:51:00Z</cp:lastPrinted>
  <dcterms:created xsi:type="dcterms:W3CDTF">2020-01-15T08:12:00Z</dcterms:created>
  <dcterms:modified xsi:type="dcterms:W3CDTF">2020-01-15T08:12:00Z</dcterms:modified>
</cp:coreProperties>
</file>