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72" w:rsidRDefault="00F53464">
      <w:pPr>
        <w:pStyle w:val="Nadpis1"/>
        <w:numPr>
          <w:ilvl w:val="0"/>
          <w:numId w:val="2"/>
        </w:numPr>
        <w:tabs>
          <w:tab w:val="left" w:pos="851"/>
        </w:tabs>
        <w:ind w:left="851" w:right="1132" w:hanging="851"/>
        <w:jc w:val="left"/>
        <w:rPr>
          <w:rFonts w:ascii="Arial" w:hAnsi="Arial" w:cs="Arial"/>
          <w:sz w:val="22"/>
          <w:szCs w:val="22"/>
        </w:rPr>
      </w:pPr>
      <w:r>
        <w:rPr>
          <w:rFonts w:ascii="Arial" w:hAnsi="Arial" w:cs="Arial"/>
          <w:sz w:val="22"/>
          <w:szCs w:val="22"/>
        </w:rPr>
        <w:t>PARTIES</w:t>
      </w:r>
    </w:p>
    <w:p w:rsidR="00962472" w:rsidRDefault="00962472"/>
    <w:p w:rsidR="00962472" w:rsidRDefault="00F53464">
      <w:pPr>
        <w:rPr>
          <w:rFonts w:ascii="Arial" w:hAnsi="Arial" w:cs="Arial"/>
          <w:sz w:val="22"/>
          <w:szCs w:val="22"/>
          <w:lang w:val="en-US"/>
        </w:rPr>
      </w:pPr>
      <w:r>
        <w:rPr>
          <w:rFonts w:ascii="Arial" w:hAnsi="Arial" w:cs="Arial"/>
          <w:b/>
          <w:sz w:val="22"/>
          <w:szCs w:val="22"/>
          <w:lang w:val="en-US"/>
        </w:rPr>
        <w:t xml:space="preserve">Aalto University Foundation </w:t>
      </w:r>
      <w:proofErr w:type="spellStart"/>
      <w:r>
        <w:rPr>
          <w:rFonts w:ascii="Arial" w:hAnsi="Arial" w:cs="Arial"/>
          <w:b/>
          <w:sz w:val="22"/>
          <w:szCs w:val="22"/>
          <w:lang w:val="en-US"/>
        </w:rPr>
        <w:t>sr</w:t>
      </w:r>
      <w:proofErr w:type="spellEnd"/>
      <w:r>
        <w:rPr>
          <w:rFonts w:ascii="Arial" w:hAnsi="Arial" w:cs="Arial"/>
          <w:sz w:val="22"/>
          <w:szCs w:val="22"/>
          <w:lang w:val="en-US"/>
        </w:rPr>
        <w:t>, Business ID 2228357-4 (”</w:t>
      </w:r>
      <w:r>
        <w:rPr>
          <w:rFonts w:ascii="Arial" w:hAnsi="Arial" w:cs="Arial"/>
          <w:b/>
          <w:sz w:val="22"/>
          <w:szCs w:val="22"/>
          <w:lang w:val="en-US"/>
        </w:rPr>
        <w:t>Aalto</w:t>
      </w:r>
      <w:r>
        <w:rPr>
          <w:rFonts w:ascii="Arial" w:hAnsi="Arial" w:cs="Arial"/>
          <w:sz w:val="22"/>
          <w:szCs w:val="22"/>
          <w:lang w:val="en-US"/>
        </w:rPr>
        <w:t>”)</w:t>
      </w:r>
    </w:p>
    <w:p w:rsidR="00962472" w:rsidRDefault="00962472">
      <w:pPr>
        <w:rPr>
          <w:rFonts w:ascii="Arial" w:hAnsi="Arial" w:cs="Arial"/>
          <w:sz w:val="22"/>
          <w:szCs w:val="22"/>
          <w:lang w:val="en-US"/>
        </w:rPr>
      </w:pPr>
    </w:p>
    <w:p w:rsidR="00962472" w:rsidRDefault="00F53464">
      <w:pPr>
        <w:rPr>
          <w:rFonts w:ascii="Arial" w:hAnsi="Arial" w:cs="Arial"/>
          <w:sz w:val="22"/>
          <w:szCs w:val="22"/>
          <w:lang w:val="en-US"/>
        </w:rPr>
      </w:pPr>
      <w:r>
        <w:rPr>
          <w:rFonts w:ascii="Arial" w:hAnsi="Arial" w:cs="Arial"/>
          <w:sz w:val="22"/>
          <w:szCs w:val="22"/>
          <w:lang w:val="en-US"/>
        </w:rPr>
        <w:t>and</w:t>
      </w:r>
    </w:p>
    <w:p w:rsidR="00962472" w:rsidRDefault="00962472">
      <w:pPr>
        <w:rPr>
          <w:rFonts w:ascii="Arial" w:hAnsi="Arial" w:cs="Arial"/>
          <w:sz w:val="22"/>
          <w:szCs w:val="22"/>
          <w:lang w:val="en-US"/>
        </w:rPr>
      </w:pPr>
    </w:p>
    <w:p w:rsidR="00962472" w:rsidRDefault="00F53464">
      <w:pPr>
        <w:pStyle w:val="Nadpis1"/>
        <w:numPr>
          <w:ilvl w:val="0"/>
          <w:numId w:val="0"/>
        </w:numPr>
        <w:jc w:val="left"/>
        <w:rPr>
          <w:rFonts w:ascii="Arial" w:hAnsi="Arial" w:cs="Arial"/>
          <w:sz w:val="22"/>
          <w:szCs w:val="22"/>
          <w:lang w:val="en-US"/>
        </w:rPr>
      </w:pPr>
      <w:r>
        <w:rPr>
          <w:rStyle w:val="Siln"/>
          <w:rFonts w:ascii="Arial" w:hAnsi="Arial" w:cs="Arial"/>
          <w:b/>
          <w:sz w:val="22"/>
          <w:szCs w:val="22"/>
          <w:lang w:val="en-US"/>
        </w:rPr>
        <w:t xml:space="preserve">Czech Technical University in Prague, </w:t>
      </w:r>
      <w:r>
        <w:rPr>
          <w:rFonts w:ascii="Arial" w:hAnsi="Arial" w:cs="Arial"/>
          <w:b w:val="0"/>
          <w:sz w:val="22"/>
          <w:szCs w:val="22"/>
          <w:lang w:val="en-US"/>
        </w:rPr>
        <w:t>Business ID 68407700</w:t>
      </w:r>
      <w:r>
        <w:rPr>
          <w:rFonts w:ascii="Arial" w:hAnsi="Arial" w:cs="Arial"/>
          <w:sz w:val="22"/>
          <w:szCs w:val="22"/>
          <w:lang w:val="en-US"/>
        </w:rPr>
        <w:t xml:space="preserve"> (“CTU”)</w:t>
      </w:r>
    </w:p>
    <w:p w:rsidR="00962472" w:rsidRDefault="00962472">
      <w:pPr>
        <w:rPr>
          <w:rFonts w:ascii="Arial" w:hAnsi="Arial" w:cs="Arial"/>
          <w:sz w:val="22"/>
          <w:szCs w:val="22"/>
          <w:lang w:val="en-US"/>
        </w:rPr>
      </w:pPr>
    </w:p>
    <w:p w:rsidR="00962472" w:rsidRDefault="00F53464">
      <w:pPr>
        <w:rPr>
          <w:rFonts w:ascii="Arial" w:hAnsi="Arial" w:cs="Arial"/>
          <w:sz w:val="22"/>
          <w:szCs w:val="22"/>
          <w:lang w:val="en-US"/>
        </w:rPr>
      </w:pPr>
      <w:r>
        <w:rPr>
          <w:rFonts w:ascii="Arial" w:hAnsi="Arial" w:cs="Arial"/>
          <w:sz w:val="22"/>
          <w:szCs w:val="22"/>
          <w:lang w:val="en-US"/>
        </w:rPr>
        <w:t>and</w:t>
      </w:r>
      <w:r>
        <w:rPr>
          <w:rFonts w:ascii="Arial" w:hAnsi="Arial" w:cs="Arial"/>
          <w:sz w:val="22"/>
          <w:szCs w:val="22"/>
          <w:lang w:val="en-US"/>
        </w:rPr>
        <w:br/>
      </w:r>
    </w:p>
    <w:p w:rsidR="00962472" w:rsidRDefault="00F53464">
      <w:pPr>
        <w:rPr>
          <w:rFonts w:ascii="Arial" w:hAnsi="Arial" w:cs="Arial"/>
          <w:sz w:val="22"/>
          <w:szCs w:val="22"/>
          <w:lang w:val="en-US"/>
        </w:rPr>
      </w:pPr>
      <w:r>
        <w:rPr>
          <w:rFonts w:ascii="Arial" w:hAnsi="Arial" w:cs="Arial"/>
          <w:sz w:val="22"/>
          <w:szCs w:val="22"/>
          <w:lang w:val="en-US"/>
        </w:rPr>
        <w:t>Name of client:</w:t>
      </w:r>
      <w:r w:rsidR="003074AE">
        <w:rPr>
          <w:rFonts w:ascii="Arial" w:hAnsi="Arial" w:cs="Arial"/>
          <w:sz w:val="22"/>
          <w:szCs w:val="22"/>
          <w:lang w:val="en-US"/>
        </w:rPr>
        <w:t xml:space="preserve"> </w:t>
      </w:r>
      <w:proofErr w:type="spellStart"/>
      <w:r w:rsidR="003074AE" w:rsidRPr="003074AE">
        <w:rPr>
          <w:rFonts w:ascii="Arial" w:hAnsi="Arial" w:cs="Arial"/>
          <w:b/>
          <w:sz w:val="22"/>
          <w:szCs w:val="22"/>
          <w:lang w:val="en-US"/>
        </w:rPr>
        <w:t>Cargotec</w:t>
      </w:r>
      <w:proofErr w:type="spellEnd"/>
      <w:r w:rsidR="003074AE" w:rsidRPr="003074AE">
        <w:rPr>
          <w:rFonts w:ascii="Arial" w:hAnsi="Arial" w:cs="Arial"/>
          <w:b/>
          <w:sz w:val="22"/>
          <w:szCs w:val="22"/>
          <w:lang w:val="en-US"/>
        </w:rPr>
        <w:t xml:space="preserve"> </w:t>
      </w:r>
      <w:proofErr w:type="spellStart"/>
      <w:r w:rsidR="003074AE" w:rsidRPr="003074AE">
        <w:rPr>
          <w:rFonts w:ascii="Arial" w:hAnsi="Arial" w:cs="Arial"/>
          <w:b/>
          <w:sz w:val="22"/>
          <w:szCs w:val="22"/>
          <w:lang w:val="en-US"/>
        </w:rPr>
        <w:t>Oyj</w:t>
      </w:r>
      <w:proofErr w:type="spellEnd"/>
    </w:p>
    <w:p w:rsidR="00962472" w:rsidRPr="003074AE" w:rsidRDefault="00F53464">
      <w:pPr>
        <w:rPr>
          <w:rFonts w:ascii="Arial" w:hAnsi="Arial" w:cs="Arial"/>
          <w:sz w:val="22"/>
          <w:szCs w:val="22"/>
          <w:lang w:val="en-US"/>
        </w:rPr>
      </w:pPr>
      <w:r>
        <w:rPr>
          <w:rFonts w:ascii="Arial" w:hAnsi="Arial" w:cs="Arial"/>
          <w:sz w:val="22"/>
          <w:szCs w:val="22"/>
          <w:lang w:val="en-US"/>
        </w:rPr>
        <w:t xml:space="preserve">Business ID: </w:t>
      </w:r>
      <w:r w:rsidR="003074AE" w:rsidRPr="003074AE">
        <w:rPr>
          <w:rFonts w:ascii="Arial" w:hAnsi="Arial" w:cs="Arial"/>
          <w:sz w:val="22"/>
          <w:szCs w:val="22"/>
          <w:lang w:val="en-US"/>
        </w:rPr>
        <w:t>1927402-8</w:t>
      </w:r>
    </w:p>
    <w:p w:rsidR="00962472" w:rsidRDefault="00F53464">
      <w:pPr>
        <w:rPr>
          <w:rFonts w:ascii="Arial" w:hAnsi="Arial" w:cs="Arial"/>
          <w:sz w:val="22"/>
          <w:szCs w:val="22"/>
          <w:lang w:val="en-US"/>
        </w:rPr>
      </w:pPr>
      <w:r>
        <w:rPr>
          <w:rFonts w:ascii="Arial" w:hAnsi="Arial" w:cs="Arial"/>
          <w:sz w:val="22"/>
          <w:szCs w:val="22"/>
          <w:lang w:val="en-US"/>
        </w:rPr>
        <w:t>(”</w:t>
      </w:r>
      <w:r>
        <w:rPr>
          <w:rFonts w:ascii="Arial" w:hAnsi="Arial" w:cs="Arial"/>
          <w:b/>
          <w:sz w:val="22"/>
          <w:szCs w:val="22"/>
          <w:lang w:val="en-US"/>
        </w:rPr>
        <w:t>Client</w:t>
      </w:r>
      <w:r>
        <w:rPr>
          <w:rFonts w:ascii="Arial" w:hAnsi="Arial" w:cs="Arial"/>
          <w:sz w:val="22"/>
          <w:szCs w:val="22"/>
          <w:lang w:val="en-US"/>
        </w:rPr>
        <w:t>”)</w:t>
      </w:r>
    </w:p>
    <w:p w:rsidR="00962472" w:rsidRDefault="00962472">
      <w:pPr>
        <w:rPr>
          <w:rFonts w:ascii="Arial" w:hAnsi="Arial" w:cs="Arial"/>
          <w:sz w:val="22"/>
          <w:szCs w:val="22"/>
          <w:lang w:val="en-US"/>
        </w:rPr>
      </w:pPr>
    </w:p>
    <w:p w:rsidR="00962472" w:rsidRDefault="00962472">
      <w:pPr>
        <w:rPr>
          <w:rFonts w:ascii="Arial" w:hAnsi="Arial" w:cs="Arial"/>
          <w:sz w:val="22"/>
          <w:szCs w:val="22"/>
          <w:lang w:val="en-US"/>
        </w:rPr>
      </w:pPr>
    </w:p>
    <w:p w:rsidR="00962472" w:rsidRDefault="00F53464">
      <w:pPr>
        <w:pStyle w:val="Nadpis1"/>
        <w:numPr>
          <w:ilvl w:val="0"/>
          <w:numId w:val="2"/>
        </w:numPr>
        <w:tabs>
          <w:tab w:val="left" w:pos="851"/>
        </w:tabs>
        <w:ind w:left="851" w:right="1132" w:hanging="851"/>
        <w:jc w:val="left"/>
        <w:rPr>
          <w:rFonts w:ascii="Arial" w:hAnsi="Arial" w:cs="Arial"/>
          <w:sz w:val="22"/>
          <w:szCs w:val="22"/>
        </w:rPr>
      </w:pPr>
      <w:r>
        <w:rPr>
          <w:rFonts w:ascii="Arial" w:hAnsi="Arial" w:cs="Arial"/>
          <w:sz w:val="22"/>
          <w:szCs w:val="22"/>
        </w:rPr>
        <w:t>PROJECT</w:t>
      </w:r>
    </w:p>
    <w:p w:rsidR="00962472" w:rsidRDefault="00962472"/>
    <w:p w:rsidR="00962472" w:rsidRDefault="00F53464">
      <w:pPr>
        <w:rPr>
          <w:lang w:val="en-US"/>
        </w:rPr>
      </w:pPr>
      <w:r>
        <w:rPr>
          <w:rFonts w:ascii="Arial" w:hAnsi="Arial" w:cs="Arial"/>
          <w:sz w:val="22"/>
          <w:szCs w:val="22"/>
          <w:lang w:val="en-US"/>
        </w:rPr>
        <w:t>Name and abbreviation of the Project: Sway2</w:t>
      </w:r>
    </w:p>
    <w:p w:rsidR="00962472" w:rsidRDefault="00F53464">
      <w:pPr>
        <w:rPr>
          <w:lang w:val="en-US"/>
        </w:rPr>
      </w:pPr>
      <w:r>
        <w:rPr>
          <w:rFonts w:ascii="Arial" w:hAnsi="Arial" w:cs="Arial"/>
          <w:sz w:val="22"/>
          <w:szCs w:val="22"/>
          <w:lang w:val="en-US"/>
        </w:rPr>
        <w:t>School and department responsible of the work at Aalto: School of Electrical Engineering, Department of Electrical Engineering and Automation</w:t>
      </w:r>
    </w:p>
    <w:p w:rsidR="00962472" w:rsidRPr="003074AE" w:rsidRDefault="00F53464">
      <w:pPr>
        <w:rPr>
          <w:lang w:val="en-US"/>
        </w:rPr>
      </w:pPr>
      <w:r>
        <w:rPr>
          <w:rFonts w:ascii="Arial" w:hAnsi="Arial" w:cs="Arial"/>
          <w:sz w:val="22"/>
          <w:szCs w:val="22"/>
          <w:lang w:val="en-US"/>
        </w:rPr>
        <w:t xml:space="preserve">School and department responsible of the work at CTU: Czech Technical University in Prague, Czech Institute of Informatics, Robotics, and Cybernetics having address at </w:t>
      </w:r>
      <w:proofErr w:type="spellStart"/>
      <w:r>
        <w:rPr>
          <w:rFonts w:ascii="Arial" w:hAnsi="Arial" w:cs="Arial"/>
          <w:sz w:val="22"/>
          <w:szCs w:val="22"/>
          <w:lang w:val="en-US"/>
        </w:rPr>
        <w:t>Jugoslávských</w:t>
      </w:r>
      <w:proofErr w:type="spellEnd"/>
      <w:r>
        <w:rPr>
          <w:rFonts w:ascii="Arial" w:hAnsi="Arial" w:cs="Arial"/>
          <w:sz w:val="22"/>
          <w:szCs w:val="22"/>
          <w:lang w:val="en-US"/>
        </w:rPr>
        <w:t xml:space="preserve"> </w:t>
      </w:r>
      <w:proofErr w:type="spellStart"/>
      <w:r>
        <w:rPr>
          <w:rFonts w:ascii="Arial" w:hAnsi="Arial" w:cs="Arial"/>
          <w:sz w:val="22"/>
          <w:szCs w:val="22"/>
          <w:lang w:val="en-US"/>
        </w:rPr>
        <w:t>partyzánů</w:t>
      </w:r>
      <w:proofErr w:type="spellEnd"/>
      <w:r>
        <w:rPr>
          <w:rFonts w:ascii="Arial" w:hAnsi="Arial" w:cs="Arial"/>
          <w:sz w:val="22"/>
          <w:szCs w:val="22"/>
          <w:lang w:val="en-US"/>
        </w:rPr>
        <w:t xml:space="preserve"> 1580/3, 160 00 P</w:t>
      </w:r>
      <w:r w:rsidR="00970E63">
        <w:rPr>
          <w:rFonts w:ascii="Arial" w:hAnsi="Arial" w:cs="Arial"/>
          <w:sz w:val="22"/>
          <w:szCs w:val="22"/>
          <w:lang w:val="en-US"/>
        </w:rPr>
        <w:t xml:space="preserve">raha 6, </w:t>
      </w:r>
      <w:proofErr w:type="spellStart"/>
      <w:r w:rsidR="00970E63">
        <w:rPr>
          <w:rFonts w:ascii="Arial" w:hAnsi="Arial" w:cs="Arial"/>
          <w:sz w:val="22"/>
          <w:szCs w:val="22"/>
          <w:lang w:val="en-US"/>
        </w:rPr>
        <w:t>Dejvice</w:t>
      </w:r>
      <w:proofErr w:type="spellEnd"/>
      <w:r w:rsidR="00970E63">
        <w:rPr>
          <w:rFonts w:ascii="Arial" w:hAnsi="Arial" w:cs="Arial"/>
          <w:sz w:val="22"/>
          <w:szCs w:val="22"/>
          <w:lang w:val="en-US"/>
        </w:rPr>
        <w:t>; Represented by</w:t>
      </w:r>
    </w:p>
    <w:p w:rsidR="00962472" w:rsidRDefault="00F53464">
      <w:pPr>
        <w:rPr>
          <w:rFonts w:ascii="Arial" w:hAnsi="Arial" w:cs="Arial"/>
          <w:sz w:val="22"/>
          <w:szCs w:val="22"/>
          <w:lang w:val="en-US"/>
        </w:rPr>
      </w:pPr>
      <w:r>
        <w:rPr>
          <w:rFonts w:ascii="Arial" w:hAnsi="Arial" w:cs="Arial"/>
          <w:sz w:val="22"/>
          <w:szCs w:val="22"/>
          <w:lang w:val="en-US"/>
        </w:rPr>
        <w:t xml:space="preserve"> </w:t>
      </w:r>
    </w:p>
    <w:p w:rsidR="00970E63" w:rsidRDefault="00F53464">
      <w:pPr>
        <w:rPr>
          <w:rFonts w:ascii="Arial" w:hAnsi="Arial" w:cs="Arial"/>
          <w:sz w:val="22"/>
          <w:szCs w:val="22"/>
          <w:lang w:val="en-US"/>
        </w:rPr>
      </w:pPr>
      <w:r>
        <w:rPr>
          <w:rFonts w:ascii="Arial" w:hAnsi="Arial" w:cs="Arial"/>
          <w:sz w:val="22"/>
          <w:szCs w:val="22"/>
          <w:lang w:val="en-US"/>
        </w:rPr>
        <w:t xml:space="preserve">Accountable person at Aalto: </w:t>
      </w:r>
    </w:p>
    <w:p w:rsidR="00962472" w:rsidRPr="003074AE" w:rsidRDefault="00F53464">
      <w:pPr>
        <w:rPr>
          <w:lang w:val="en-US"/>
        </w:rPr>
      </w:pPr>
      <w:r>
        <w:rPr>
          <w:rFonts w:ascii="Arial" w:hAnsi="Arial" w:cs="Arial"/>
          <w:sz w:val="22"/>
          <w:szCs w:val="22"/>
          <w:lang w:val="en-US"/>
        </w:rPr>
        <w:t xml:space="preserve">Accountable person at CTU: </w:t>
      </w:r>
    </w:p>
    <w:p w:rsidR="00962472" w:rsidRDefault="00962472">
      <w:pPr>
        <w:rPr>
          <w:rFonts w:ascii="Arial" w:hAnsi="Arial" w:cs="Arial"/>
          <w:sz w:val="22"/>
          <w:szCs w:val="22"/>
          <w:lang w:val="en-US"/>
        </w:rPr>
      </w:pPr>
    </w:p>
    <w:p w:rsidR="00962472" w:rsidRDefault="00962472">
      <w:pPr>
        <w:rPr>
          <w:rFonts w:ascii="Arial" w:hAnsi="Arial" w:cs="Arial"/>
          <w:sz w:val="22"/>
          <w:szCs w:val="22"/>
          <w:lang w:val="en-US"/>
        </w:rPr>
      </w:pPr>
    </w:p>
    <w:p w:rsidR="00962472" w:rsidRDefault="00F53464">
      <w:pPr>
        <w:pStyle w:val="Nadpis1"/>
        <w:numPr>
          <w:ilvl w:val="0"/>
          <w:numId w:val="2"/>
        </w:numPr>
        <w:tabs>
          <w:tab w:val="left" w:pos="851"/>
        </w:tabs>
        <w:ind w:left="851" w:right="1132" w:hanging="851"/>
        <w:jc w:val="left"/>
        <w:rPr>
          <w:rFonts w:ascii="Arial" w:hAnsi="Arial" w:cs="Arial"/>
          <w:sz w:val="22"/>
          <w:szCs w:val="22"/>
          <w:lang w:val="en-US"/>
        </w:rPr>
      </w:pPr>
      <w:r>
        <w:rPr>
          <w:rFonts w:ascii="Arial" w:hAnsi="Arial" w:cs="Arial"/>
          <w:sz w:val="22"/>
          <w:szCs w:val="22"/>
          <w:lang w:val="en-US"/>
        </w:rPr>
        <w:t>PROJECT OBJECTIVES (A MORE DETAILED DESCRIPTION IS IN APPENDIX 2)</w:t>
      </w:r>
    </w:p>
    <w:p w:rsidR="00962472" w:rsidRDefault="00962472">
      <w:pPr>
        <w:rPr>
          <w:lang w:val="en-US"/>
        </w:rPr>
      </w:pPr>
    </w:p>
    <w:tbl>
      <w:tblPr>
        <w:tblW w:w="8897" w:type="dxa"/>
        <w:tblLook w:val="04A0" w:firstRow="1" w:lastRow="0" w:firstColumn="1" w:lastColumn="0" w:noHBand="0" w:noVBand="1"/>
      </w:tblPr>
      <w:tblGrid>
        <w:gridCol w:w="8897"/>
      </w:tblGrid>
      <w:tr w:rsidR="00962472" w:rsidRPr="003074AE">
        <w:tc>
          <w:tcPr>
            <w:tcW w:w="8897"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pStyle w:val="Zkladntext"/>
              <w:rPr>
                <w:rFonts w:ascii="Arial" w:hAnsi="Arial" w:cs="Arial"/>
                <w:sz w:val="22"/>
                <w:szCs w:val="22"/>
                <w:lang w:val="en-US"/>
              </w:rPr>
            </w:pPr>
            <w:r>
              <w:rPr>
                <w:rFonts w:ascii="Arial" w:hAnsi="Arial" w:cs="Arial"/>
                <w:color w:val="000000"/>
                <w:sz w:val="22"/>
                <w:szCs w:val="22"/>
                <w:lang w:val="en-US"/>
              </w:rPr>
              <w:t xml:space="preserve">Building on the results obtained from the feasibility study performed in </w:t>
            </w:r>
            <w:proofErr w:type="spellStart"/>
            <w:r>
              <w:rPr>
                <w:rFonts w:ascii="Arial" w:hAnsi="Arial" w:cs="Arial"/>
                <w:color w:val="000000"/>
                <w:sz w:val="22"/>
                <w:szCs w:val="22"/>
                <w:lang w:val="en-US"/>
              </w:rPr>
              <w:t>SwayRL</w:t>
            </w:r>
            <w:proofErr w:type="spellEnd"/>
            <w:r>
              <w:rPr>
                <w:rFonts w:ascii="Arial" w:hAnsi="Arial" w:cs="Arial"/>
                <w:color w:val="000000"/>
                <w:sz w:val="22"/>
                <w:szCs w:val="22"/>
                <w:lang w:val="en-US"/>
              </w:rPr>
              <w:t xml:space="preserve"> project, the goal of the project is to tune the controller using reinforcement learning such that the controller will be deployable in the real system. This includes modification of the optimization objective to overcome the control saturation issue and performing the training in a variety of expected wind conditions and starting positions.</w:t>
            </w:r>
          </w:p>
        </w:tc>
      </w:tr>
    </w:tbl>
    <w:p w:rsidR="00962472" w:rsidRDefault="00962472">
      <w:pPr>
        <w:pStyle w:val="Nadpis1"/>
        <w:numPr>
          <w:ilvl w:val="0"/>
          <w:numId w:val="0"/>
        </w:numPr>
        <w:ind w:left="851" w:right="1132"/>
        <w:jc w:val="left"/>
        <w:rPr>
          <w:rFonts w:ascii="Arial" w:hAnsi="Arial" w:cs="Arial"/>
          <w:sz w:val="22"/>
          <w:szCs w:val="22"/>
          <w:lang w:val="en-US"/>
        </w:rPr>
      </w:pPr>
    </w:p>
    <w:p w:rsidR="00962472" w:rsidRDefault="00962472">
      <w:pPr>
        <w:rPr>
          <w:lang w:val="en-US"/>
        </w:rPr>
      </w:pPr>
    </w:p>
    <w:p w:rsidR="00962472" w:rsidRDefault="00F53464">
      <w:pPr>
        <w:pStyle w:val="Nadpis1"/>
        <w:numPr>
          <w:ilvl w:val="0"/>
          <w:numId w:val="2"/>
        </w:numPr>
        <w:tabs>
          <w:tab w:val="left" w:pos="851"/>
        </w:tabs>
        <w:ind w:left="851" w:right="1132" w:hanging="851"/>
        <w:jc w:val="left"/>
        <w:rPr>
          <w:rFonts w:ascii="Arial" w:hAnsi="Arial" w:cs="Arial"/>
          <w:sz w:val="22"/>
          <w:szCs w:val="22"/>
        </w:rPr>
      </w:pPr>
      <w:r>
        <w:rPr>
          <w:rFonts w:ascii="Arial" w:hAnsi="Arial" w:cs="Arial"/>
          <w:sz w:val="22"/>
          <w:szCs w:val="22"/>
        </w:rPr>
        <w:t xml:space="preserve">WORK SCHEDULE AND REPORTING </w:t>
      </w:r>
    </w:p>
    <w:p w:rsidR="00962472" w:rsidRDefault="00962472"/>
    <w:tbl>
      <w:tblPr>
        <w:tblW w:w="4253" w:type="dxa"/>
        <w:tblInd w:w="108" w:type="dxa"/>
        <w:tblLook w:val="04A0" w:firstRow="1" w:lastRow="0" w:firstColumn="1" w:lastColumn="0" w:noHBand="0" w:noVBand="1"/>
      </w:tblPr>
      <w:tblGrid>
        <w:gridCol w:w="1699"/>
        <w:gridCol w:w="2554"/>
      </w:tblGrid>
      <w:tr w:rsidR="00962472">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Start date</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0940EE">
            <w:pPr>
              <w:rPr>
                <w:rFonts w:ascii="Arial" w:hAnsi="Arial" w:cs="Arial"/>
                <w:sz w:val="22"/>
                <w:szCs w:val="22"/>
              </w:rPr>
            </w:pPr>
            <w:r>
              <w:rPr>
                <w:rFonts w:ascii="Arial" w:hAnsi="Arial" w:cs="Arial"/>
                <w:sz w:val="22"/>
                <w:szCs w:val="22"/>
              </w:rPr>
              <w:t>1.11.2019</w:t>
            </w:r>
          </w:p>
        </w:tc>
      </w:tr>
      <w:tr w:rsidR="00962472">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End date</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0940EE">
            <w:pPr>
              <w:rPr>
                <w:rFonts w:ascii="Arial" w:hAnsi="Arial" w:cs="Arial"/>
                <w:sz w:val="22"/>
                <w:szCs w:val="22"/>
                <w:lang w:val="en-US"/>
              </w:rPr>
            </w:pPr>
            <w:r>
              <w:rPr>
                <w:rFonts w:ascii="Arial" w:hAnsi="Arial" w:cs="Arial"/>
                <w:sz w:val="22"/>
                <w:szCs w:val="22"/>
                <w:lang w:val="en-US"/>
              </w:rPr>
              <w:t>1.4.2020</w:t>
            </w:r>
          </w:p>
        </w:tc>
      </w:tr>
    </w:tbl>
    <w:p w:rsidR="00962472" w:rsidRDefault="00962472">
      <w:pPr>
        <w:pStyle w:val="Nadpis1"/>
        <w:numPr>
          <w:ilvl w:val="0"/>
          <w:numId w:val="0"/>
        </w:numPr>
        <w:ind w:left="567" w:right="1132" w:hanging="567"/>
        <w:jc w:val="left"/>
        <w:rPr>
          <w:rFonts w:ascii="Arial" w:hAnsi="Arial" w:cs="Arial"/>
          <w:b w:val="0"/>
          <w:sz w:val="22"/>
          <w:szCs w:val="22"/>
          <w:lang w:val="en-US"/>
        </w:rPr>
      </w:pPr>
    </w:p>
    <w:p w:rsidR="00962472" w:rsidRDefault="00F53464">
      <w:pPr>
        <w:pStyle w:val="Nadpis1"/>
        <w:numPr>
          <w:ilvl w:val="0"/>
          <w:numId w:val="0"/>
        </w:numPr>
        <w:ind w:left="567" w:right="1132" w:hanging="567"/>
        <w:jc w:val="left"/>
        <w:rPr>
          <w:rFonts w:ascii="Arial" w:hAnsi="Arial" w:cs="Arial"/>
          <w:b w:val="0"/>
          <w:sz w:val="22"/>
          <w:szCs w:val="22"/>
          <w:lang w:val="en-US"/>
        </w:rPr>
      </w:pPr>
      <w:r>
        <w:rPr>
          <w:rFonts w:ascii="Arial" w:hAnsi="Arial" w:cs="Arial"/>
          <w:b w:val="0"/>
          <w:sz w:val="22"/>
          <w:szCs w:val="22"/>
          <w:lang w:val="en-US"/>
        </w:rPr>
        <w:t>Final report shall be provided after completion of the project work:</w:t>
      </w:r>
    </w:p>
    <w:tbl>
      <w:tblPr>
        <w:tblW w:w="1276" w:type="dxa"/>
        <w:tblInd w:w="108" w:type="dxa"/>
        <w:tblLook w:val="04A0" w:firstRow="1" w:lastRow="0" w:firstColumn="1" w:lastColumn="0" w:noHBand="0" w:noVBand="1"/>
      </w:tblPr>
      <w:tblGrid>
        <w:gridCol w:w="710"/>
        <w:gridCol w:w="566"/>
      </w:tblGrid>
      <w:tr w:rsidR="0096247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Yes</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lang w:val="en-US"/>
              </w:rPr>
            </w:pPr>
            <w:r>
              <w:rPr>
                <w:rFonts w:ascii="Arial" w:hAnsi="Arial" w:cs="Arial"/>
                <w:sz w:val="22"/>
                <w:szCs w:val="22"/>
                <w:lang w:val="en-US"/>
              </w:rPr>
              <w:t>X</w:t>
            </w:r>
          </w:p>
        </w:tc>
      </w:tr>
      <w:tr w:rsidR="0096247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No</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lang w:val="en-US"/>
              </w:rPr>
            </w:pPr>
          </w:p>
        </w:tc>
      </w:tr>
    </w:tbl>
    <w:p w:rsidR="00962472" w:rsidRDefault="00962472">
      <w:pPr>
        <w:pStyle w:val="Nadpis1"/>
        <w:numPr>
          <w:ilvl w:val="0"/>
          <w:numId w:val="0"/>
        </w:numPr>
        <w:ind w:left="851" w:right="1132"/>
        <w:jc w:val="left"/>
        <w:rPr>
          <w:rFonts w:ascii="Arial" w:hAnsi="Arial" w:cs="Arial"/>
          <w:sz w:val="22"/>
          <w:szCs w:val="22"/>
        </w:rPr>
      </w:pPr>
    </w:p>
    <w:p w:rsidR="00962472" w:rsidRDefault="00962472"/>
    <w:p w:rsidR="00962472" w:rsidRDefault="00F53464">
      <w:pPr>
        <w:pStyle w:val="Nadpis1"/>
        <w:numPr>
          <w:ilvl w:val="0"/>
          <w:numId w:val="2"/>
        </w:numPr>
        <w:tabs>
          <w:tab w:val="left" w:pos="851"/>
        </w:tabs>
        <w:ind w:left="851" w:right="1132" w:hanging="851"/>
        <w:jc w:val="left"/>
        <w:rPr>
          <w:rFonts w:ascii="Arial" w:hAnsi="Arial" w:cs="Arial"/>
          <w:sz w:val="22"/>
          <w:szCs w:val="22"/>
        </w:rPr>
      </w:pPr>
      <w:r>
        <w:rPr>
          <w:rFonts w:ascii="Arial" w:hAnsi="Arial" w:cs="Arial"/>
          <w:sz w:val="22"/>
          <w:szCs w:val="22"/>
        </w:rPr>
        <w:t>CLIENT’S CONTACT INFORMATION</w:t>
      </w:r>
    </w:p>
    <w:p w:rsidR="00962472" w:rsidRDefault="00962472"/>
    <w:p w:rsidR="00962472" w:rsidRDefault="00F53464">
      <w:pPr>
        <w:rPr>
          <w:rFonts w:ascii="Arial" w:hAnsi="Arial" w:cs="Arial"/>
          <w:sz w:val="22"/>
          <w:szCs w:val="22"/>
        </w:rPr>
      </w:pPr>
      <w:r>
        <w:rPr>
          <w:rFonts w:ascii="Arial" w:hAnsi="Arial" w:cs="Arial"/>
          <w:sz w:val="22"/>
          <w:szCs w:val="22"/>
        </w:rPr>
        <w:t xml:space="preserve">Client’s contact person: </w:t>
      </w:r>
    </w:p>
    <w:p w:rsidR="00962472" w:rsidRDefault="00F53464">
      <w:pPr>
        <w:rPr>
          <w:rFonts w:ascii="Arial" w:hAnsi="Arial" w:cs="Arial"/>
          <w:sz w:val="22"/>
          <w:szCs w:val="22"/>
          <w:lang w:val="en-US"/>
        </w:rPr>
      </w:pPr>
      <w:r>
        <w:rPr>
          <w:rFonts w:ascii="Arial" w:hAnsi="Arial" w:cs="Arial"/>
          <w:sz w:val="22"/>
          <w:szCs w:val="22"/>
          <w:lang w:val="en-US"/>
        </w:rPr>
        <w:t xml:space="preserve">Person in charge of financing: </w:t>
      </w:r>
    </w:p>
    <w:p w:rsidR="00C949CA" w:rsidRDefault="00C949CA">
      <w:pPr>
        <w:rPr>
          <w:rFonts w:ascii="Arial" w:hAnsi="Arial" w:cs="Arial"/>
          <w:sz w:val="22"/>
          <w:szCs w:val="22"/>
        </w:rPr>
      </w:pPr>
      <w:r>
        <w:rPr>
          <w:rFonts w:ascii="Arial" w:hAnsi="Arial" w:cs="Arial"/>
          <w:sz w:val="22"/>
          <w:szCs w:val="22"/>
        </w:rPr>
        <w:t xml:space="preserve">Mandatory invoicing reference: </w:t>
      </w:r>
    </w:p>
    <w:p w:rsidR="00962472" w:rsidRDefault="00F53464">
      <w:pPr>
        <w:rPr>
          <w:rFonts w:ascii="Arial" w:hAnsi="Arial" w:cs="Arial"/>
          <w:sz w:val="22"/>
          <w:szCs w:val="22"/>
        </w:rPr>
      </w:pPr>
      <w:r>
        <w:rPr>
          <w:rFonts w:ascii="Arial" w:hAnsi="Arial" w:cs="Arial"/>
          <w:sz w:val="22"/>
          <w:szCs w:val="22"/>
        </w:rPr>
        <w:t>Inv</w:t>
      </w:r>
      <w:r w:rsidR="003074AE">
        <w:rPr>
          <w:rFonts w:ascii="Arial" w:hAnsi="Arial" w:cs="Arial"/>
          <w:sz w:val="22"/>
          <w:szCs w:val="22"/>
        </w:rPr>
        <w:t xml:space="preserve">oicing address and information: </w:t>
      </w:r>
    </w:p>
    <w:p w:rsidR="003074AE" w:rsidRDefault="003074AE"/>
    <w:p w:rsidR="003074AE" w:rsidRDefault="003074AE">
      <w:r>
        <w:lastRenderedPageBreak/>
        <w:tab/>
      </w:r>
    </w:p>
    <w:p w:rsidR="000940EE" w:rsidRPr="00C949CA" w:rsidRDefault="000940EE" w:rsidP="003074AE">
      <w:pPr>
        <w:ind w:firstLine="851"/>
        <w:rPr>
          <w:rFonts w:ascii="Arial" w:hAnsi="Arial" w:cs="Arial"/>
          <w:lang w:val="en-US"/>
        </w:rPr>
      </w:pPr>
      <w:r w:rsidRPr="00C949CA">
        <w:rPr>
          <w:rFonts w:ascii="Arial" w:hAnsi="Arial" w:cs="Arial"/>
          <w:lang w:val="en-US"/>
        </w:rPr>
        <w:t xml:space="preserve">Invoicing address: </w:t>
      </w:r>
      <w:proofErr w:type="spellStart"/>
      <w:r w:rsidRPr="00C949CA">
        <w:rPr>
          <w:rFonts w:ascii="Arial" w:hAnsi="Arial" w:cs="Arial"/>
          <w:lang w:val="en-US"/>
        </w:rPr>
        <w:t>Cargotec</w:t>
      </w:r>
      <w:proofErr w:type="spellEnd"/>
      <w:r w:rsidRPr="00C949CA">
        <w:rPr>
          <w:rFonts w:ascii="Arial" w:hAnsi="Arial" w:cs="Arial"/>
          <w:lang w:val="en-US"/>
        </w:rPr>
        <w:t xml:space="preserve"> </w:t>
      </w:r>
      <w:proofErr w:type="spellStart"/>
      <w:r w:rsidRPr="00C949CA">
        <w:rPr>
          <w:rFonts w:ascii="Arial" w:hAnsi="Arial" w:cs="Arial"/>
          <w:lang w:val="en-US"/>
        </w:rPr>
        <w:t>Oyj</w:t>
      </w:r>
      <w:proofErr w:type="spellEnd"/>
      <w:r w:rsidRPr="00C949CA">
        <w:rPr>
          <w:rFonts w:ascii="Arial" w:hAnsi="Arial" w:cs="Arial"/>
          <w:lang w:val="en-US"/>
        </w:rPr>
        <w:t>, PL 172, 00511 Helsinki Finland</w:t>
      </w:r>
    </w:p>
    <w:p w:rsidR="000940EE" w:rsidRPr="00C949CA" w:rsidRDefault="000940EE" w:rsidP="003074AE">
      <w:pPr>
        <w:ind w:firstLine="851"/>
        <w:rPr>
          <w:rFonts w:ascii="Arial" w:hAnsi="Arial" w:cs="Arial"/>
          <w:lang w:val="en-US"/>
        </w:rPr>
      </w:pPr>
    </w:p>
    <w:p w:rsidR="000940EE" w:rsidRPr="00C949CA" w:rsidRDefault="000940EE" w:rsidP="003074AE">
      <w:pPr>
        <w:ind w:firstLine="851"/>
        <w:rPr>
          <w:rFonts w:ascii="Arial" w:hAnsi="Arial" w:cs="Arial"/>
          <w:lang w:val="en-US"/>
        </w:rPr>
      </w:pPr>
      <w:r w:rsidRPr="00C949CA">
        <w:rPr>
          <w:rFonts w:ascii="Arial" w:hAnsi="Arial" w:cs="Arial"/>
          <w:lang w:val="en-US"/>
        </w:rPr>
        <w:t>Invoices can be sent either by:</w:t>
      </w:r>
    </w:p>
    <w:p w:rsidR="000940EE" w:rsidRPr="00C949CA" w:rsidRDefault="000940EE" w:rsidP="003074AE">
      <w:pPr>
        <w:ind w:firstLine="851"/>
        <w:rPr>
          <w:rFonts w:ascii="Arial" w:hAnsi="Arial" w:cs="Arial"/>
          <w:lang w:val="en-US"/>
        </w:rPr>
      </w:pPr>
    </w:p>
    <w:p w:rsidR="000940EE" w:rsidRPr="00C949CA" w:rsidRDefault="000940EE" w:rsidP="000940EE">
      <w:pPr>
        <w:pStyle w:val="Odstavecseseznamem"/>
        <w:numPr>
          <w:ilvl w:val="0"/>
          <w:numId w:val="3"/>
        </w:numPr>
        <w:rPr>
          <w:rFonts w:ascii="Arial" w:hAnsi="Arial" w:cs="Arial"/>
          <w:lang w:val="en-US"/>
        </w:rPr>
      </w:pPr>
      <w:r w:rsidRPr="00C949CA">
        <w:rPr>
          <w:rFonts w:ascii="Arial" w:hAnsi="Arial" w:cs="Arial"/>
          <w:lang w:val="en-US"/>
        </w:rPr>
        <w:t>Email</w:t>
      </w:r>
      <w:r w:rsidR="00C949CA">
        <w:rPr>
          <w:rFonts w:ascii="Arial" w:hAnsi="Arial" w:cs="Arial"/>
          <w:lang w:val="en-US"/>
        </w:rPr>
        <w:t xml:space="preserve"> (pdf only)</w:t>
      </w:r>
    </w:p>
    <w:p w:rsidR="003074AE" w:rsidRPr="00C949CA" w:rsidRDefault="003074AE" w:rsidP="003074AE">
      <w:pPr>
        <w:ind w:firstLine="851"/>
        <w:rPr>
          <w:rFonts w:ascii="Arial" w:hAnsi="Arial" w:cs="Arial"/>
          <w:lang w:val="en-US"/>
        </w:rPr>
      </w:pPr>
      <w:r w:rsidRPr="00C949CA">
        <w:rPr>
          <w:rFonts w:ascii="Arial" w:hAnsi="Arial" w:cs="Arial"/>
          <w:lang w:val="en-US"/>
        </w:rPr>
        <w:t xml:space="preserve">invoices sent by email: </w:t>
      </w:r>
      <w:r w:rsidR="000940EE" w:rsidRPr="00C949CA">
        <w:rPr>
          <w:rFonts w:ascii="Arial" w:hAnsi="Arial" w:cs="Arial"/>
          <w:lang w:val="en-US"/>
        </w:rPr>
        <w:t>cargotec.oyj@bscs.basware.com</w:t>
      </w:r>
    </w:p>
    <w:p w:rsidR="000940EE" w:rsidRPr="00C949CA" w:rsidRDefault="000940EE" w:rsidP="003074AE">
      <w:pPr>
        <w:ind w:firstLine="851"/>
        <w:rPr>
          <w:rFonts w:ascii="Arial" w:hAnsi="Arial" w:cs="Arial"/>
          <w:lang w:val="en-US"/>
        </w:rPr>
      </w:pPr>
    </w:p>
    <w:p w:rsidR="000940EE" w:rsidRPr="00C949CA" w:rsidRDefault="000940EE" w:rsidP="000940EE">
      <w:pPr>
        <w:pStyle w:val="Odstavecseseznamem"/>
        <w:numPr>
          <w:ilvl w:val="0"/>
          <w:numId w:val="3"/>
        </w:numPr>
        <w:rPr>
          <w:rFonts w:ascii="Arial" w:hAnsi="Arial" w:cs="Arial"/>
          <w:lang w:val="en-US"/>
        </w:rPr>
      </w:pPr>
      <w:r w:rsidRPr="00C949CA">
        <w:rPr>
          <w:rFonts w:ascii="Arial" w:hAnsi="Arial" w:cs="Arial"/>
          <w:lang w:val="en-US"/>
        </w:rPr>
        <w:t>e-Invoicing</w:t>
      </w:r>
    </w:p>
    <w:p w:rsidR="00962472" w:rsidRDefault="003074AE" w:rsidP="00C949CA">
      <w:pPr>
        <w:ind w:firstLine="851"/>
        <w:rPr>
          <w:lang w:val="en-US"/>
        </w:rPr>
      </w:pPr>
      <w:proofErr w:type="spellStart"/>
      <w:r w:rsidRPr="00C949CA">
        <w:rPr>
          <w:rFonts w:ascii="Arial" w:hAnsi="Arial" w:cs="Arial"/>
          <w:lang w:val="en-US"/>
        </w:rPr>
        <w:t>eInvoicing</w:t>
      </w:r>
      <w:proofErr w:type="spellEnd"/>
      <w:r w:rsidRPr="00C949CA">
        <w:rPr>
          <w:rFonts w:ascii="Arial" w:hAnsi="Arial" w:cs="Arial"/>
          <w:lang w:val="en-US"/>
        </w:rPr>
        <w:t xml:space="preserve"> address: </w:t>
      </w:r>
      <w:r w:rsidR="000940EE" w:rsidRPr="00C949CA">
        <w:rPr>
          <w:rFonts w:ascii="Arial" w:hAnsi="Arial" w:cs="Arial"/>
          <w:lang w:val="en-US"/>
        </w:rPr>
        <w:t>003719274028, Operator BAWCFI22</w:t>
      </w:r>
      <w:bookmarkStart w:id="0" w:name="_GoBack"/>
      <w:bookmarkEnd w:id="0"/>
    </w:p>
    <w:p w:rsidR="00C949CA" w:rsidRPr="00C949CA" w:rsidRDefault="00C949CA" w:rsidP="00C949CA">
      <w:pPr>
        <w:ind w:firstLine="851"/>
        <w:rPr>
          <w:lang w:val="en-US"/>
        </w:rPr>
      </w:pPr>
    </w:p>
    <w:p w:rsidR="00962472" w:rsidRDefault="00F53464">
      <w:pPr>
        <w:pStyle w:val="Nadpis1"/>
        <w:numPr>
          <w:ilvl w:val="0"/>
          <w:numId w:val="2"/>
        </w:numPr>
        <w:tabs>
          <w:tab w:val="left" w:pos="851"/>
        </w:tabs>
        <w:ind w:left="851" w:right="1132" w:hanging="851"/>
        <w:jc w:val="left"/>
        <w:rPr>
          <w:rFonts w:ascii="Arial" w:hAnsi="Arial" w:cs="Arial"/>
          <w:sz w:val="22"/>
          <w:szCs w:val="22"/>
        </w:rPr>
      </w:pPr>
      <w:r>
        <w:rPr>
          <w:rFonts w:ascii="Arial" w:hAnsi="Arial" w:cs="Arial"/>
          <w:sz w:val="22"/>
          <w:szCs w:val="22"/>
        </w:rPr>
        <w:t>PAYMENTS</w:t>
      </w:r>
    </w:p>
    <w:p w:rsidR="00962472" w:rsidRDefault="00962472"/>
    <w:p w:rsidR="00962472" w:rsidRDefault="00F53464">
      <w:pPr>
        <w:rPr>
          <w:rFonts w:ascii="Arial" w:hAnsi="Arial" w:cs="Arial"/>
          <w:sz w:val="22"/>
          <w:szCs w:val="22"/>
          <w:lang w:val="en-US"/>
        </w:rPr>
      </w:pPr>
      <w:r>
        <w:rPr>
          <w:rFonts w:ascii="Arial" w:hAnsi="Arial" w:cs="Arial"/>
          <w:sz w:val="22"/>
          <w:szCs w:val="22"/>
          <w:lang w:val="en-US"/>
        </w:rPr>
        <w:t>The payments below do not include value added tax.</w:t>
      </w:r>
    </w:p>
    <w:p w:rsidR="00962472" w:rsidRDefault="00962472">
      <w:pPr>
        <w:rPr>
          <w:rFonts w:ascii="Arial" w:hAnsi="Arial" w:cs="Arial"/>
          <w:sz w:val="22"/>
          <w:szCs w:val="22"/>
          <w:lang w:val="en-US"/>
        </w:rPr>
      </w:pPr>
    </w:p>
    <w:p w:rsidR="00962472" w:rsidRDefault="00F53464">
      <w:pPr>
        <w:rPr>
          <w:rFonts w:ascii="Arial" w:hAnsi="Arial" w:cs="Arial"/>
          <w:b/>
          <w:sz w:val="22"/>
          <w:szCs w:val="22"/>
          <w:lang w:val="en-US"/>
        </w:rPr>
      </w:pPr>
      <w:r>
        <w:rPr>
          <w:rFonts w:ascii="Arial" w:hAnsi="Arial" w:cs="Arial"/>
          <w:b/>
          <w:sz w:val="22"/>
          <w:szCs w:val="22"/>
          <w:lang w:val="en-US"/>
        </w:rPr>
        <w:t>Payments to Aalto</w:t>
      </w:r>
    </w:p>
    <w:tbl>
      <w:tblPr>
        <w:tblW w:w="4253" w:type="dxa"/>
        <w:tblInd w:w="108" w:type="dxa"/>
        <w:tblLook w:val="04A0" w:firstRow="1" w:lastRow="0" w:firstColumn="1" w:lastColumn="0" w:noHBand="0" w:noVBand="1"/>
      </w:tblPr>
      <w:tblGrid>
        <w:gridCol w:w="2694"/>
        <w:gridCol w:w="1559"/>
      </w:tblGrid>
      <w:tr w:rsidR="00962472">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lang w:val="en-US"/>
              </w:rPr>
            </w:pPr>
            <w:r>
              <w:rPr>
                <w:rFonts w:ascii="Arial" w:hAnsi="Arial" w:cs="Arial"/>
                <w:sz w:val="22"/>
                <w:szCs w:val="22"/>
                <w:lang w:val="en-US"/>
              </w:rPr>
              <w:t>43 000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EUR</w:t>
            </w:r>
          </w:p>
        </w:tc>
      </w:tr>
    </w:tbl>
    <w:p w:rsidR="00962472" w:rsidRDefault="00962472">
      <w:pPr>
        <w:ind w:left="851"/>
        <w:rPr>
          <w:rFonts w:ascii="Arial" w:hAnsi="Arial" w:cs="Arial"/>
          <w:sz w:val="22"/>
          <w:szCs w:val="22"/>
          <w:lang w:val="en-US"/>
        </w:rPr>
      </w:pPr>
    </w:p>
    <w:tbl>
      <w:tblPr>
        <w:tblW w:w="4273" w:type="dxa"/>
        <w:tblInd w:w="108" w:type="dxa"/>
        <w:tblLook w:val="04A0" w:firstRow="1" w:lastRow="0" w:firstColumn="1" w:lastColumn="0" w:noHBand="0" w:noVBand="1"/>
      </w:tblPr>
      <w:tblGrid>
        <w:gridCol w:w="2572"/>
        <w:gridCol w:w="1701"/>
      </w:tblGrid>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Advance payment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Date</w:t>
            </w:r>
          </w:p>
        </w:tc>
      </w:tr>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r>
              <w:rPr>
                <w:rFonts w:ascii="Arial" w:hAnsi="Arial" w:cs="Arial"/>
                <w:sz w:val="22"/>
                <w:szCs w:val="22"/>
              </w:rPr>
              <w:t>21 500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r>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Payments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Date</w:t>
            </w:r>
          </w:p>
        </w:tc>
      </w:tr>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r>
              <w:rPr>
                <w:rFonts w:ascii="Arial" w:hAnsi="Arial" w:cs="Arial"/>
                <w:sz w:val="22"/>
                <w:szCs w:val="22"/>
              </w:rPr>
              <w:t>21 500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r>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r>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r>
    </w:tbl>
    <w:p w:rsidR="00962472" w:rsidRDefault="00962472">
      <w:pPr>
        <w:rPr>
          <w:rFonts w:ascii="Arial" w:hAnsi="Arial" w:cs="Arial"/>
          <w:sz w:val="22"/>
          <w:szCs w:val="22"/>
          <w:lang w:val="en-US"/>
        </w:rPr>
      </w:pPr>
    </w:p>
    <w:p w:rsidR="00962472" w:rsidRDefault="00F53464">
      <w:pPr>
        <w:rPr>
          <w:rFonts w:ascii="Arial" w:hAnsi="Arial" w:cs="Arial"/>
          <w:b/>
          <w:sz w:val="22"/>
          <w:szCs w:val="22"/>
          <w:lang w:val="en-US"/>
        </w:rPr>
      </w:pPr>
      <w:r>
        <w:rPr>
          <w:rFonts w:ascii="Arial" w:hAnsi="Arial" w:cs="Arial"/>
          <w:b/>
          <w:sz w:val="22"/>
          <w:szCs w:val="22"/>
          <w:lang w:val="en-US"/>
        </w:rPr>
        <w:t>Payments to CTU</w:t>
      </w:r>
    </w:p>
    <w:tbl>
      <w:tblPr>
        <w:tblW w:w="4253" w:type="dxa"/>
        <w:tblInd w:w="108" w:type="dxa"/>
        <w:tblLook w:val="04A0" w:firstRow="1" w:lastRow="0" w:firstColumn="1" w:lastColumn="0" w:noHBand="0" w:noVBand="1"/>
      </w:tblPr>
      <w:tblGrid>
        <w:gridCol w:w="2694"/>
        <w:gridCol w:w="1559"/>
      </w:tblGrid>
      <w:tr w:rsidR="00962472">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lang w:val="en-US"/>
              </w:rPr>
            </w:pPr>
            <w:r>
              <w:rPr>
                <w:rFonts w:ascii="Arial" w:hAnsi="Arial" w:cs="Arial"/>
                <w:sz w:val="22"/>
                <w:szCs w:val="22"/>
                <w:lang w:val="en-US"/>
              </w:rPr>
              <w:t>22 000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EUR</w:t>
            </w:r>
          </w:p>
        </w:tc>
      </w:tr>
    </w:tbl>
    <w:p w:rsidR="00962472" w:rsidRDefault="00962472">
      <w:pPr>
        <w:ind w:left="851"/>
        <w:rPr>
          <w:rFonts w:ascii="Arial" w:hAnsi="Arial" w:cs="Arial"/>
          <w:sz w:val="22"/>
          <w:szCs w:val="22"/>
          <w:lang w:val="en-US"/>
        </w:rPr>
      </w:pPr>
    </w:p>
    <w:tbl>
      <w:tblPr>
        <w:tblW w:w="4273" w:type="dxa"/>
        <w:tblInd w:w="108" w:type="dxa"/>
        <w:tblLook w:val="04A0" w:firstRow="1" w:lastRow="0" w:firstColumn="1" w:lastColumn="0" w:noHBand="0" w:noVBand="1"/>
      </w:tblPr>
      <w:tblGrid>
        <w:gridCol w:w="2572"/>
        <w:gridCol w:w="1701"/>
      </w:tblGrid>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Advance payment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Date</w:t>
            </w:r>
          </w:p>
        </w:tc>
      </w:tr>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r>
              <w:rPr>
                <w:rFonts w:ascii="Arial" w:hAnsi="Arial" w:cs="Arial"/>
                <w:sz w:val="22"/>
                <w:szCs w:val="22"/>
              </w:rPr>
              <w:t>11 000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r>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Payments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Date</w:t>
            </w:r>
          </w:p>
        </w:tc>
      </w:tr>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11 000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r>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r>
      <w:tr w:rsidR="00962472">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r>
    </w:tbl>
    <w:p w:rsidR="00962472" w:rsidRDefault="00962472">
      <w:pPr>
        <w:rPr>
          <w:rFonts w:ascii="Arial" w:hAnsi="Arial" w:cs="Arial"/>
          <w:sz w:val="22"/>
          <w:szCs w:val="22"/>
          <w:lang w:val="en-US"/>
        </w:rPr>
      </w:pPr>
    </w:p>
    <w:p w:rsidR="00962472" w:rsidRDefault="00F53464">
      <w:pPr>
        <w:rPr>
          <w:rFonts w:ascii="Arial" w:hAnsi="Arial" w:cs="Arial"/>
          <w:sz w:val="22"/>
          <w:szCs w:val="22"/>
          <w:lang w:val="en-US"/>
        </w:rPr>
      </w:pPr>
      <w:r>
        <w:rPr>
          <w:rFonts w:ascii="Arial" w:hAnsi="Arial" w:cs="Arial"/>
          <w:sz w:val="22"/>
          <w:szCs w:val="22"/>
          <w:lang w:val="en-US"/>
        </w:rPr>
        <w:t xml:space="preserve">Applicable VAT shall be added to the sums. </w:t>
      </w:r>
    </w:p>
    <w:p w:rsidR="00962472" w:rsidRDefault="00962472">
      <w:pPr>
        <w:ind w:left="851"/>
        <w:rPr>
          <w:rFonts w:ascii="Arial" w:hAnsi="Arial" w:cs="Arial"/>
          <w:sz w:val="22"/>
          <w:szCs w:val="22"/>
          <w:lang w:val="en-US"/>
        </w:rPr>
      </w:pPr>
    </w:p>
    <w:p w:rsidR="00962472" w:rsidRDefault="00962472">
      <w:pPr>
        <w:ind w:left="851"/>
        <w:rPr>
          <w:rFonts w:ascii="Arial" w:hAnsi="Arial" w:cs="Arial"/>
          <w:sz w:val="22"/>
          <w:szCs w:val="22"/>
          <w:lang w:val="en-US"/>
        </w:rPr>
      </w:pPr>
    </w:p>
    <w:p w:rsidR="00962472" w:rsidRDefault="00F53464">
      <w:pPr>
        <w:pStyle w:val="Nadpis1"/>
        <w:numPr>
          <w:ilvl w:val="0"/>
          <w:numId w:val="2"/>
        </w:numPr>
        <w:tabs>
          <w:tab w:val="left" w:pos="851"/>
        </w:tabs>
        <w:ind w:left="851" w:hanging="851"/>
        <w:jc w:val="left"/>
        <w:rPr>
          <w:rFonts w:ascii="Arial" w:hAnsi="Arial" w:cs="Arial"/>
          <w:sz w:val="22"/>
          <w:szCs w:val="22"/>
        </w:rPr>
      </w:pPr>
      <w:r>
        <w:rPr>
          <w:rFonts w:ascii="Arial" w:hAnsi="Arial" w:cs="Arial"/>
          <w:sz w:val="22"/>
          <w:szCs w:val="22"/>
        </w:rPr>
        <w:t>TERMS OF THE CONTRACT</w:t>
      </w:r>
    </w:p>
    <w:p w:rsidR="00962472" w:rsidRDefault="00962472"/>
    <w:p w:rsidR="00962472" w:rsidRDefault="00F53464">
      <w:pPr>
        <w:rPr>
          <w:rFonts w:ascii="Arial" w:hAnsi="Arial" w:cs="Arial"/>
          <w:sz w:val="22"/>
          <w:szCs w:val="22"/>
          <w:lang w:val="en-US"/>
        </w:rPr>
      </w:pPr>
      <w:r>
        <w:rPr>
          <w:rFonts w:ascii="Arial" w:hAnsi="Arial" w:cs="Arial"/>
          <w:sz w:val="22"/>
          <w:szCs w:val="22"/>
          <w:lang w:val="en-US"/>
        </w:rPr>
        <w:t xml:space="preserve">General terms and conditions of contract research and other services are applied to the contract. </w:t>
      </w:r>
    </w:p>
    <w:p w:rsidR="00962472" w:rsidRDefault="00962472">
      <w:pPr>
        <w:ind w:left="851"/>
        <w:rPr>
          <w:rFonts w:ascii="Arial" w:hAnsi="Arial" w:cs="Arial"/>
          <w:sz w:val="22"/>
          <w:szCs w:val="22"/>
          <w:lang w:val="en-US"/>
        </w:rPr>
      </w:pPr>
    </w:p>
    <w:p w:rsidR="00962472" w:rsidRDefault="00F53464">
      <w:pPr>
        <w:rPr>
          <w:rFonts w:ascii="Arial" w:hAnsi="Arial" w:cs="Arial"/>
          <w:sz w:val="22"/>
          <w:szCs w:val="22"/>
          <w:lang w:val="en-US"/>
        </w:rPr>
      </w:pPr>
      <w:r>
        <w:rPr>
          <w:rFonts w:ascii="Arial" w:hAnsi="Arial" w:cs="Arial"/>
          <w:sz w:val="22"/>
          <w:szCs w:val="22"/>
          <w:lang w:val="en-US"/>
        </w:rPr>
        <w:t>Appendices to the contract</w:t>
      </w:r>
    </w:p>
    <w:p w:rsidR="00962472" w:rsidRDefault="00F53464">
      <w:pPr>
        <w:rPr>
          <w:rFonts w:ascii="Arial" w:hAnsi="Arial" w:cs="Arial"/>
          <w:sz w:val="22"/>
          <w:szCs w:val="22"/>
          <w:lang w:val="en-US"/>
        </w:rPr>
      </w:pPr>
      <w:r>
        <w:rPr>
          <w:rFonts w:ascii="Arial" w:hAnsi="Arial" w:cs="Arial"/>
          <w:sz w:val="22"/>
          <w:szCs w:val="22"/>
          <w:lang w:val="en-US"/>
        </w:rPr>
        <w:t>Appendix 1: General terms and conditions of contract research and other services</w:t>
      </w:r>
    </w:p>
    <w:p w:rsidR="00962472" w:rsidRDefault="00F53464">
      <w:pPr>
        <w:rPr>
          <w:rFonts w:ascii="Arial" w:hAnsi="Arial" w:cs="Arial"/>
          <w:sz w:val="22"/>
          <w:szCs w:val="22"/>
          <w:lang w:val="en-US"/>
        </w:rPr>
      </w:pPr>
      <w:r>
        <w:rPr>
          <w:rFonts w:ascii="Arial" w:hAnsi="Arial" w:cs="Arial"/>
          <w:sz w:val="22"/>
          <w:szCs w:val="22"/>
          <w:lang w:val="en-US"/>
        </w:rPr>
        <w:t>Appendix 2: Research plan / other description of work</w:t>
      </w:r>
    </w:p>
    <w:tbl>
      <w:tblPr>
        <w:tblW w:w="8931" w:type="dxa"/>
        <w:tblInd w:w="108" w:type="dxa"/>
        <w:tblLook w:val="04A0" w:firstRow="1" w:lastRow="0" w:firstColumn="1" w:lastColumn="0" w:noHBand="0" w:noVBand="1"/>
      </w:tblPr>
      <w:tblGrid>
        <w:gridCol w:w="8931"/>
      </w:tblGrid>
      <w:tr w:rsidR="00962472" w:rsidRPr="003074AE">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pStyle w:val="Bezmezer"/>
              <w:rPr>
                <w:rFonts w:ascii="Arial" w:hAnsi="Arial" w:cs="Arial"/>
                <w:lang w:val="en-US"/>
              </w:rPr>
            </w:pPr>
          </w:p>
        </w:tc>
      </w:tr>
    </w:tbl>
    <w:p w:rsidR="00962472" w:rsidRDefault="00962472">
      <w:pPr>
        <w:rPr>
          <w:rFonts w:ascii="Arial" w:hAnsi="Arial" w:cs="Arial"/>
          <w:sz w:val="22"/>
          <w:szCs w:val="22"/>
          <w:lang w:val="en-US"/>
        </w:rPr>
      </w:pPr>
    </w:p>
    <w:p w:rsidR="00962472" w:rsidRDefault="00F53464">
      <w:pPr>
        <w:rPr>
          <w:rFonts w:ascii="Arial" w:hAnsi="Arial" w:cs="Arial"/>
          <w:sz w:val="22"/>
          <w:szCs w:val="22"/>
          <w:lang w:val="en-US"/>
        </w:rPr>
      </w:pPr>
      <w:r>
        <w:rPr>
          <w:rFonts w:ascii="Arial" w:hAnsi="Arial" w:cs="Arial"/>
          <w:sz w:val="22"/>
          <w:szCs w:val="22"/>
          <w:lang w:val="en-US"/>
        </w:rPr>
        <w:t>With regard to Ownership and right to use Results the following clauses in the General terms and conditions of contract research and other services shall apply</w:t>
      </w:r>
    </w:p>
    <w:p w:rsidR="00962472" w:rsidRDefault="00962472">
      <w:pPr>
        <w:rPr>
          <w:rFonts w:ascii="Arial" w:hAnsi="Arial" w:cs="Arial"/>
          <w:sz w:val="22"/>
          <w:szCs w:val="22"/>
          <w:lang w:val="en-US"/>
        </w:rPr>
      </w:pPr>
    </w:p>
    <w:tbl>
      <w:tblPr>
        <w:tblW w:w="2268" w:type="dxa"/>
        <w:tblInd w:w="108" w:type="dxa"/>
        <w:tblLook w:val="04A0" w:firstRow="1" w:lastRow="0" w:firstColumn="1" w:lastColumn="0" w:noHBand="0" w:noVBand="1"/>
      </w:tblPr>
      <w:tblGrid>
        <w:gridCol w:w="1560"/>
        <w:gridCol w:w="708"/>
      </w:tblGrid>
      <w:tr w:rsidR="00962472">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r>
              <w:rPr>
                <w:rFonts w:ascii="Arial" w:hAnsi="Arial" w:cs="Arial"/>
                <w:sz w:val="22"/>
                <w:szCs w:val="22"/>
              </w:rPr>
              <w:t>5.1. and 5.2.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962472">
            <w:pPr>
              <w:rPr>
                <w:rFonts w:ascii="Arial" w:hAnsi="Arial" w:cs="Arial"/>
                <w:sz w:val="22"/>
                <w:szCs w:val="22"/>
              </w:rPr>
            </w:pPr>
          </w:p>
        </w:tc>
      </w:tr>
      <w:tr w:rsidR="00962472">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5.3.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rPr>
            </w:pPr>
            <w:r>
              <w:rPr>
                <w:rFonts w:ascii="Arial" w:hAnsi="Arial" w:cs="Arial"/>
                <w:sz w:val="22"/>
                <w:szCs w:val="22"/>
              </w:rPr>
              <w:t>X</w:t>
            </w:r>
          </w:p>
        </w:tc>
      </w:tr>
    </w:tbl>
    <w:p w:rsidR="00962472" w:rsidRDefault="00962472">
      <w:pPr>
        <w:rPr>
          <w:rFonts w:ascii="Arial" w:hAnsi="Arial" w:cs="Arial"/>
          <w:sz w:val="22"/>
          <w:szCs w:val="22"/>
          <w:lang w:val="en-US"/>
        </w:rPr>
      </w:pPr>
    </w:p>
    <w:p w:rsidR="00962472" w:rsidRDefault="00F53464">
      <w:pPr>
        <w:rPr>
          <w:rFonts w:ascii="Arial" w:hAnsi="Arial" w:cs="Arial"/>
          <w:sz w:val="22"/>
          <w:szCs w:val="22"/>
          <w:lang w:val="en-US"/>
        </w:rPr>
      </w:pPr>
      <w:r>
        <w:rPr>
          <w:rFonts w:ascii="Arial" w:hAnsi="Arial" w:cs="Arial"/>
          <w:sz w:val="22"/>
          <w:szCs w:val="22"/>
          <w:lang w:val="en-US"/>
        </w:rPr>
        <w:t>In case neither or both of the above options is/are selected, only clauses 5.1 and 5.2 shall be applicable.</w:t>
      </w:r>
    </w:p>
    <w:p w:rsidR="00962472" w:rsidRDefault="00962472">
      <w:pPr>
        <w:ind w:left="851"/>
        <w:rPr>
          <w:rFonts w:ascii="Arial" w:hAnsi="Arial" w:cs="Arial"/>
          <w:sz w:val="22"/>
          <w:szCs w:val="22"/>
          <w:lang w:val="en-US"/>
        </w:rPr>
      </w:pPr>
    </w:p>
    <w:p w:rsidR="00962472" w:rsidRDefault="00F53464">
      <w:pPr>
        <w:ind w:right="737"/>
        <w:rPr>
          <w:rFonts w:ascii="Arial" w:hAnsi="Arial" w:cs="Arial"/>
          <w:sz w:val="22"/>
          <w:szCs w:val="22"/>
          <w:lang w:val="en-US"/>
        </w:rPr>
      </w:pPr>
      <w:r>
        <w:rPr>
          <w:rFonts w:ascii="Arial" w:hAnsi="Arial" w:cs="Arial"/>
          <w:sz w:val="22"/>
          <w:szCs w:val="22"/>
          <w:lang w:val="en-US"/>
        </w:rPr>
        <w:lastRenderedPageBreak/>
        <w:t>Additional terms to the following clauses of the General terms and conditions of contract research and other services:</w:t>
      </w:r>
    </w:p>
    <w:tbl>
      <w:tblPr>
        <w:tblW w:w="8931" w:type="dxa"/>
        <w:tblInd w:w="108" w:type="dxa"/>
        <w:tblLook w:val="04A0" w:firstRow="1" w:lastRow="0" w:firstColumn="1" w:lastColumn="0" w:noHBand="0" w:noVBand="1"/>
      </w:tblPr>
      <w:tblGrid>
        <w:gridCol w:w="8931"/>
      </w:tblGrid>
      <w:tr w:rsidR="00962472" w:rsidRPr="003074AE">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962472" w:rsidRDefault="00F53464">
            <w:pPr>
              <w:rPr>
                <w:rFonts w:ascii="Arial" w:hAnsi="Arial" w:cs="Arial"/>
                <w:sz w:val="22"/>
                <w:szCs w:val="22"/>
                <w:lang w:val="en-US"/>
              </w:rPr>
            </w:pPr>
            <w:r>
              <w:rPr>
                <w:rFonts w:ascii="Arial" w:hAnsi="Arial" w:cs="Arial"/>
                <w:sz w:val="22"/>
                <w:szCs w:val="22"/>
                <w:lang w:val="en-US"/>
              </w:rPr>
              <w:t>5.3 For the sake of clarity, Ownership of the Results shall be vested in the Client.</w:t>
            </w:r>
          </w:p>
          <w:p w:rsidR="00962472" w:rsidRDefault="00962472">
            <w:pPr>
              <w:rPr>
                <w:rFonts w:ascii="Arial" w:hAnsi="Arial" w:cs="Arial"/>
                <w:sz w:val="22"/>
                <w:szCs w:val="22"/>
                <w:lang w:val="en-US"/>
              </w:rPr>
            </w:pPr>
          </w:p>
          <w:p w:rsidR="00962472" w:rsidRDefault="00F53464">
            <w:pPr>
              <w:rPr>
                <w:rFonts w:ascii="Arial" w:hAnsi="Arial" w:cs="Arial"/>
                <w:sz w:val="22"/>
                <w:szCs w:val="22"/>
                <w:lang w:val="en-US"/>
              </w:rPr>
            </w:pPr>
            <w:r>
              <w:rPr>
                <w:rFonts w:ascii="Arial" w:hAnsi="Arial" w:cs="Arial"/>
                <w:sz w:val="22"/>
                <w:szCs w:val="22"/>
                <w:lang w:val="en-US"/>
              </w:rPr>
              <w:t>15.2.</w:t>
            </w:r>
            <w:r>
              <w:rPr>
                <w:rFonts w:ascii="Arial" w:hAnsi="Arial" w:cs="Arial"/>
                <w:color w:val="000000" w:themeColor="text1"/>
                <w:sz w:val="22"/>
                <w:szCs w:val="22"/>
                <w:lang w:val="en-US"/>
              </w:rPr>
              <w:t xml:space="preserve"> With regard to dispute resolution and instead of arbitration the parties have agreed, that any dispute arising out of or relating to this Project Agreement shall be settled in the district court of Helsinki, Finland, except for such matters for intellectual property and copyright, which has been enacted to be within the jurisdiction of the Market Court, Helsinki, Finland.</w:t>
            </w:r>
          </w:p>
        </w:tc>
      </w:tr>
    </w:tbl>
    <w:p w:rsidR="00962472" w:rsidRPr="003074AE" w:rsidRDefault="00962472">
      <w:pPr>
        <w:rPr>
          <w:rFonts w:ascii="Arial" w:hAnsi="Arial" w:cs="Arial"/>
          <w:sz w:val="22"/>
          <w:szCs w:val="22"/>
          <w:lang w:val="en-US"/>
        </w:rPr>
      </w:pPr>
    </w:p>
    <w:p w:rsidR="00962472" w:rsidRPr="003074AE" w:rsidRDefault="00962472">
      <w:pPr>
        <w:rPr>
          <w:rFonts w:ascii="Arial" w:hAnsi="Arial" w:cs="Arial"/>
          <w:sz w:val="22"/>
          <w:szCs w:val="22"/>
          <w:lang w:val="en-US"/>
        </w:rPr>
      </w:pPr>
    </w:p>
    <w:p w:rsidR="00962472" w:rsidRPr="003074AE" w:rsidRDefault="00962472">
      <w:pPr>
        <w:rPr>
          <w:rFonts w:ascii="Arial" w:hAnsi="Arial" w:cs="Arial"/>
          <w:sz w:val="22"/>
          <w:szCs w:val="22"/>
          <w:lang w:val="en-US"/>
        </w:rPr>
      </w:pPr>
    </w:p>
    <w:p w:rsidR="00962472" w:rsidRPr="003074AE" w:rsidRDefault="00F53464">
      <w:pPr>
        <w:rPr>
          <w:rFonts w:ascii="Arial" w:hAnsi="Arial" w:cs="Arial"/>
          <w:sz w:val="22"/>
          <w:szCs w:val="22"/>
          <w:lang w:val="en-US"/>
        </w:rPr>
      </w:pPr>
      <w:r w:rsidRPr="003074AE">
        <w:rPr>
          <w:rFonts w:ascii="Arial" w:hAnsi="Arial" w:cs="Arial"/>
          <w:sz w:val="22"/>
          <w:szCs w:val="22"/>
          <w:lang w:val="en-US"/>
        </w:rPr>
        <w:t>SIGNATURES</w:t>
      </w:r>
      <w:r w:rsidRPr="003074AE">
        <w:rPr>
          <w:rFonts w:ascii="Arial" w:hAnsi="Arial" w:cs="Arial"/>
          <w:sz w:val="22"/>
          <w:szCs w:val="22"/>
          <w:lang w:val="en-US"/>
        </w:rPr>
        <w:br/>
      </w:r>
    </w:p>
    <w:p w:rsidR="00962472" w:rsidRDefault="00F53464">
      <w:pPr>
        <w:rPr>
          <w:rFonts w:ascii="Arial" w:hAnsi="Arial" w:cs="Arial"/>
          <w:sz w:val="22"/>
          <w:szCs w:val="22"/>
          <w:lang w:val="en-US"/>
        </w:rPr>
      </w:pPr>
      <w:r>
        <w:rPr>
          <w:rFonts w:ascii="Arial" w:hAnsi="Arial" w:cs="Arial"/>
          <w:sz w:val="22"/>
          <w:szCs w:val="22"/>
          <w:lang w:val="en-US"/>
        </w:rPr>
        <w:t>This contract has been made in as many copies of identical wording as there are parties.</w:t>
      </w:r>
    </w:p>
    <w:p w:rsidR="00962472" w:rsidRDefault="00962472">
      <w:pPr>
        <w:rPr>
          <w:lang w:val="en-US"/>
        </w:rPr>
      </w:pPr>
    </w:p>
    <w:p w:rsidR="00962472" w:rsidRDefault="00F53464">
      <w:pPr>
        <w:pStyle w:val="Nadpis1"/>
        <w:numPr>
          <w:ilvl w:val="0"/>
          <w:numId w:val="0"/>
        </w:numPr>
        <w:jc w:val="left"/>
        <w:rPr>
          <w:rFonts w:ascii="Arial" w:hAnsi="Arial" w:cs="Arial"/>
          <w:sz w:val="22"/>
          <w:szCs w:val="22"/>
          <w:lang w:val="en-US"/>
        </w:rPr>
      </w:pPr>
      <w:r>
        <w:rPr>
          <w:rFonts w:ascii="Arial" w:hAnsi="Arial" w:cs="Arial"/>
          <w:sz w:val="22"/>
          <w:szCs w:val="22"/>
          <w:lang w:val="en-US"/>
        </w:rPr>
        <w:t xml:space="preserve">Aalto University Foundation </w:t>
      </w:r>
      <w:proofErr w:type="spellStart"/>
      <w:r>
        <w:rPr>
          <w:rFonts w:ascii="Arial" w:hAnsi="Arial" w:cs="Arial"/>
          <w:sz w:val="22"/>
          <w:szCs w:val="22"/>
          <w:lang w:val="en-US"/>
        </w:rPr>
        <w:t>sr</w:t>
      </w:r>
      <w:proofErr w:type="spellEnd"/>
    </w:p>
    <w:p w:rsidR="00962472" w:rsidRDefault="00962472">
      <w:pPr>
        <w:rPr>
          <w:lang w:val="en-US"/>
        </w:rPr>
      </w:pPr>
    </w:p>
    <w:p w:rsidR="00962472" w:rsidRDefault="00F53464">
      <w:pPr>
        <w:tabs>
          <w:tab w:val="left" w:pos="567"/>
        </w:tabs>
        <w:rPr>
          <w:rFonts w:ascii="Arial" w:hAnsi="Arial" w:cs="Arial"/>
          <w:sz w:val="22"/>
          <w:szCs w:val="22"/>
          <w:lang w:val="en-US"/>
        </w:rPr>
      </w:pPr>
      <w:r>
        <w:rPr>
          <w:rFonts w:ascii="Arial" w:hAnsi="Arial" w:cs="Arial"/>
          <w:sz w:val="22"/>
          <w:szCs w:val="22"/>
          <w:lang w:val="en-US"/>
        </w:rPr>
        <w:t>Place and Date:</w:t>
      </w:r>
      <w:r>
        <w:rPr>
          <w:rFonts w:ascii="Arial" w:hAnsi="Arial" w:cs="Arial"/>
          <w:sz w:val="22"/>
          <w:szCs w:val="22"/>
          <w:lang w:val="en-US"/>
        </w:rPr>
        <w:tab/>
        <w:t>_______________, ___.20</w:t>
      </w:r>
    </w:p>
    <w:p w:rsidR="00962472" w:rsidRDefault="00962472">
      <w:pPr>
        <w:tabs>
          <w:tab w:val="left" w:pos="567"/>
        </w:tabs>
        <w:rPr>
          <w:rFonts w:ascii="Arial" w:hAnsi="Arial" w:cs="Arial"/>
          <w:sz w:val="22"/>
          <w:szCs w:val="22"/>
          <w:lang w:val="en-US"/>
        </w:rPr>
      </w:pPr>
    </w:p>
    <w:p w:rsidR="003074AE" w:rsidRDefault="00F53464">
      <w:pPr>
        <w:tabs>
          <w:tab w:val="left" w:pos="567"/>
        </w:tabs>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r>
      <w:r>
        <w:rPr>
          <w:rFonts w:ascii="Arial" w:hAnsi="Arial" w:cs="Arial"/>
          <w:sz w:val="22"/>
          <w:szCs w:val="22"/>
          <w:lang w:val="en-US"/>
        </w:rPr>
        <w:tab/>
        <w:t>________________________</w:t>
      </w:r>
      <w:r>
        <w:rPr>
          <w:rFonts w:ascii="Arial" w:hAnsi="Arial" w:cs="Arial"/>
          <w:sz w:val="22"/>
          <w:szCs w:val="22"/>
          <w:lang w:val="en-US"/>
        </w:rPr>
        <w:tab/>
      </w:r>
      <w:r>
        <w:rPr>
          <w:rFonts w:ascii="Arial" w:hAnsi="Arial" w:cs="Arial"/>
          <w:sz w:val="22"/>
          <w:szCs w:val="22"/>
          <w:lang w:val="en-US"/>
        </w:rPr>
        <w:tab/>
      </w:r>
    </w:p>
    <w:p w:rsidR="003074AE" w:rsidRDefault="003074AE">
      <w:pPr>
        <w:tabs>
          <w:tab w:val="left" w:pos="567"/>
        </w:tabs>
        <w:rPr>
          <w:rFonts w:ascii="Arial" w:hAnsi="Arial" w:cs="Arial"/>
          <w:sz w:val="22"/>
          <w:szCs w:val="22"/>
          <w:lang w:val="en-US"/>
        </w:rPr>
      </w:pPr>
    </w:p>
    <w:p w:rsidR="00962472" w:rsidRDefault="00F53464">
      <w:pPr>
        <w:tabs>
          <w:tab w:val="left" w:pos="567"/>
        </w:tabs>
        <w:rPr>
          <w:rFonts w:ascii="Arial" w:hAnsi="Arial" w:cs="Arial"/>
          <w:sz w:val="22"/>
          <w:szCs w:val="22"/>
          <w:lang w:val="en-US"/>
        </w:rPr>
      </w:pPr>
      <w:r>
        <w:rPr>
          <w:rFonts w:ascii="Arial" w:hAnsi="Arial" w:cs="Arial"/>
          <w:sz w:val="22"/>
          <w:szCs w:val="22"/>
          <w:lang w:val="en-US"/>
        </w:rPr>
        <w:t>Name:</w:t>
      </w:r>
      <w:r>
        <w:rPr>
          <w:rFonts w:ascii="Arial" w:hAnsi="Arial" w:cs="Arial"/>
          <w:sz w:val="22"/>
          <w:szCs w:val="22"/>
          <w:lang w:val="en-US"/>
        </w:rPr>
        <w:tab/>
      </w:r>
      <w:r>
        <w:rPr>
          <w:rFonts w:ascii="Arial" w:hAnsi="Arial" w:cs="Arial"/>
          <w:sz w:val="22"/>
          <w:szCs w:val="22"/>
          <w:lang w:val="en-US"/>
        </w:rPr>
        <w:tab/>
        <w:t>________________________</w:t>
      </w:r>
    </w:p>
    <w:p w:rsidR="00962472" w:rsidRDefault="00962472">
      <w:pPr>
        <w:tabs>
          <w:tab w:val="left" w:pos="567"/>
        </w:tabs>
        <w:rPr>
          <w:rFonts w:ascii="Arial" w:hAnsi="Arial" w:cs="Arial"/>
          <w:sz w:val="22"/>
          <w:szCs w:val="22"/>
          <w:lang w:val="en-US"/>
        </w:rPr>
      </w:pPr>
    </w:p>
    <w:p w:rsidR="00962472" w:rsidRDefault="00962472">
      <w:pPr>
        <w:pStyle w:val="Nadpis1"/>
        <w:numPr>
          <w:ilvl w:val="0"/>
          <w:numId w:val="0"/>
        </w:numPr>
        <w:jc w:val="left"/>
        <w:rPr>
          <w:rStyle w:val="Siln"/>
          <w:rFonts w:ascii="Arial" w:hAnsi="Arial" w:cs="Arial"/>
          <w:b/>
          <w:sz w:val="22"/>
          <w:szCs w:val="22"/>
          <w:lang w:val="en-US"/>
        </w:rPr>
      </w:pPr>
    </w:p>
    <w:p w:rsidR="00962472" w:rsidRDefault="00F53464">
      <w:pPr>
        <w:pStyle w:val="Nadpis1"/>
        <w:numPr>
          <w:ilvl w:val="0"/>
          <w:numId w:val="0"/>
        </w:numPr>
        <w:jc w:val="left"/>
        <w:rPr>
          <w:rStyle w:val="Siln"/>
          <w:rFonts w:ascii="Arial" w:hAnsi="Arial" w:cs="Arial"/>
          <w:b/>
          <w:sz w:val="22"/>
          <w:szCs w:val="22"/>
          <w:lang w:val="en-US"/>
        </w:rPr>
      </w:pPr>
      <w:r>
        <w:rPr>
          <w:rStyle w:val="Siln"/>
          <w:rFonts w:ascii="Arial" w:hAnsi="Arial" w:cs="Arial"/>
          <w:b/>
          <w:sz w:val="22"/>
          <w:szCs w:val="22"/>
          <w:lang w:val="en-US"/>
        </w:rPr>
        <w:t>Czech Technical University in Prague</w:t>
      </w:r>
    </w:p>
    <w:p w:rsidR="00962472" w:rsidRDefault="00962472">
      <w:pPr>
        <w:rPr>
          <w:lang w:val="en-US"/>
        </w:rPr>
      </w:pPr>
    </w:p>
    <w:p w:rsidR="00962472" w:rsidRDefault="00F53464">
      <w:pPr>
        <w:tabs>
          <w:tab w:val="left" w:pos="567"/>
        </w:tabs>
        <w:rPr>
          <w:rFonts w:ascii="Arial" w:hAnsi="Arial" w:cs="Arial"/>
          <w:sz w:val="22"/>
          <w:szCs w:val="22"/>
          <w:lang w:val="en-US"/>
        </w:rPr>
      </w:pPr>
      <w:r>
        <w:rPr>
          <w:rFonts w:ascii="Arial" w:hAnsi="Arial" w:cs="Arial"/>
          <w:sz w:val="22"/>
          <w:szCs w:val="22"/>
          <w:lang w:val="en-US"/>
        </w:rPr>
        <w:t>Place and Date:</w:t>
      </w:r>
      <w:r>
        <w:rPr>
          <w:rFonts w:ascii="Arial" w:hAnsi="Arial" w:cs="Arial"/>
          <w:sz w:val="22"/>
          <w:szCs w:val="22"/>
          <w:lang w:val="en-US"/>
        </w:rPr>
        <w:tab/>
        <w:t>_______________, ___.20</w:t>
      </w:r>
    </w:p>
    <w:p w:rsidR="00962472" w:rsidRDefault="00962472">
      <w:pPr>
        <w:tabs>
          <w:tab w:val="left" w:pos="567"/>
        </w:tabs>
        <w:rPr>
          <w:rFonts w:ascii="Arial" w:hAnsi="Arial" w:cs="Arial"/>
          <w:sz w:val="22"/>
          <w:szCs w:val="22"/>
          <w:lang w:val="en-US"/>
        </w:rPr>
      </w:pPr>
    </w:p>
    <w:p w:rsidR="003074AE" w:rsidRDefault="00F53464">
      <w:pPr>
        <w:tabs>
          <w:tab w:val="left" w:pos="567"/>
        </w:tabs>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r>
      <w:r>
        <w:rPr>
          <w:rFonts w:ascii="Arial" w:hAnsi="Arial" w:cs="Arial"/>
          <w:sz w:val="22"/>
          <w:szCs w:val="22"/>
          <w:lang w:val="en-US"/>
        </w:rPr>
        <w:tab/>
        <w:t>________________________</w:t>
      </w:r>
      <w:r>
        <w:rPr>
          <w:rFonts w:ascii="Arial" w:hAnsi="Arial" w:cs="Arial"/>
          <w:sz w:val="22"/>
          <w:szCs w:val="22"/>
          <w:lang w:val="en-US"/>
        </w:rPr>
        <w:tab/>
      </w:r>
      <w:r>
        <w:rPr>
          <w:rFonts w:ascii="Arial" w:hAnsi="Arial" w:cs="Arial"/>
          <w:sz w:val="22"/>
          <w:szCs w:val="22"/>
          <w:lang w:val="en-US"/>
        </w:rPr>
        <w:tab/>
      </w:r>
    </w:p>
    <w:p w:rsidR="003074AE" w:rsidRDefault="003074AE">
      <w:pPr>
        <w:tabs>
          <w:tab w:val="left" w:pos="567"/>
        </w:tabs>
        <w:rPr>
          <w:rFonts w:ascii="Arial" w:hAnsi="Arial" w:cs="Arial"/>
          <w:sz w:val="22"/>
          <w:szCs w:val="22"/>
          <w:lang w:val="en-US"/>
        </w:rPr>
      </w:pPr>
    </w:p>
    <w:p w:rsidR="00962472" w:rsidRDefault="00F53464">
      <w:pPr>
        <w:tabs>
          <w:tab w:val="left" w:pos="567"/>
        </w:tabs>
        <w:rPr>
          <w:rFonts w:ascii="Arial" w:hAnsi="Arial" w:cs="Arial"/>
          <w:sz w:val="22"/>
          <w:szCs w:val="22"/>
          <w:lang w:val="en-US"/>
        </w:rPr>
      </w:pPr>
      <w:r>
        <w:rPr>
          <w:rFonts w:ascii="Arial" w:hAnsi="Arial" w:cs="Arial"/>
          <w:sz w:val="22"/>
          <w:szCs w:val="22"/>
          <w:lang w:val="en-US"/>
        </w:rPr>
        <w:t>Name:</w:t>
      </w:r>
      <w:r>
        <w:rPr>
          <w:rFonts w:ascii="Arial" w:hAnsi="Arial" w:cs="Arial"/>
          <w:sz w:val="22"/>
          <w:szCs w:val="22"/>
          <w:lang w:val="en-US"/>
        </w:rPr>
        <w:tab/>
      </w:r>
      <w:r>
        <w:rPr>
          <w:rFonts w:ascii="Arial" w:hAnsi="Arial" w:cs="Arial"/>
          <w:sz w:val="22"/>
          <w:szCs w:val="22"/>
          <w:lang w:val="en-US"/>
        </w:rPr>
        <w:tab/>
        <w:t>________________________</w:t>
      </w:r>
    </w:p>
    <w:p w:rsidR="00962472" w:rsidRDefault="00962472">
      <w:pPr>
        <w:tabs>
          <w:tab w:val="left" w:pos="567"/>
        </w:tabs>
        <w:rPr>
          <w:rFonts w:ascii="Arial" w:hAnsi="Arial" w:cs="Arial"/>
          <w:b/>
          <w:sz w:val="22"/>
          <w:szCs w:val="22"/>
          <w:lang w:val="en-US"/>
        </w:rPr>
      </w:pPr>
    </w:p>
    <w:p w:rsidR="00962472" w:rsidRDefault="00962472">
      <w:pPr>
        <w:tabs>
          <w:tab w:val="left" w:pos="567"/>
        </w:tabs>
        <w:rPr>
          <w:rFonts w:ascii="Arial" w:hAnsi="Arial" w:cs="Arial"/>
          <w:b/>
          <w:sz w:val="22"/>
          <w:szCs w:val="22"/>
          <w:lang w:val="en-US"/>
        </w:rPr>
      </w:pPr>
    </w:p>
    <w:p w:rsidR="00962472" w:rsidRDefault="00F53464">
      <w:pPr>
        <w:tabs>
          <w:tab w:val="left" w:pos="567"/>
        </w:tabs>
        <w:rPr>
          <w:rFonts w:ascii="Arial" w:hAnsi="Arial" w:cs="Arial"/>
          <w:b/>
          <w:sz w:val="22"/>
          <w:szCs w:val="22"/>
          <w:lang w:val="en-US"/>
        </w:rPr>
      </w:pPr>
      <w:r>
        <w:rPr>
          <w:rFonts w:ascii="Arial" w:hAnsi="Arial" w:cs="Arial"/>
          <w:b/>
          <w:sz w:val="22"/>
          <w:szCs w:val="22"/>
          <w:lang w:val="en-US"/>
        </w:rPr>
        <w:t>Client</w:t>
      </w:r>
    </w:p>
    <w:p w:rsidR="00962472" w:rsidRDefault="00F53464">
      <w:pPr>
        <w:tabs>
          <w:tab w:val="left" w:pos="567"/>
        </w:tabs>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p>
    <w:p w:rsidR="00962472" w:rsidRDefault="00F53464">
      <w:pPr>
        <w:tabs>
          <w:tab w:val="left" w:pos="567"/>
        </w:tabs>
        <w:rPr>
          <w:rFonts w:ascii="Arial" w:hAnsi="Arial" w:cs="Arial"/>
          <w:sz w:val="22"/>
          <w:szCs w:val="22"/>
          <w:lang w:val="en-US"/>
        </w:rPr>
      </w:pPr>
      <w:r>
        <w:rPr>
          <w:rFonts w:ascii="Arial" w:hAnsi="Arial" w:cs="Arial"/>
          <w:sz w:val="22"/>
          <w:szCs w:val="22"/>
          <w:lang w:val="en-US"/>
        </w:rPr>
        <w:t>Place and Date:</w:t>
      </w:r>
      <w:r>
        <w:rPr>
          <w:rFonts w:ascii="Arial" w:hAnsi="Arial" w:cs="Arial"/>
          <w:sz w:val="22"/>
          <w:szCs w:val="22"/>
          <w:lang w:val="en-US"/>
        </w:rPr>
        <w:tab/>
        <w:t>_______________, ___.20</w:t>
      </w:r>
    </w:p>
    <w:p w:rsidR="00962472" w:rsidRDefault="00962472">
      <w:pPr>
        <w:tabs>
          <w:tab w:val="left" w:pos="567"/>
        </w:tabs>
        <w:rPr>
          <w:rFonts w:ascii="Arial" w:hAnsi="Arial" w:cs="Arial"/>
          <w:sz w:val="22"/>
          <w:szCs w:val="22"/>
          <w:lang w:val="en-US"/>
        </w:rPr>
      </w:pPr>
    </w:p>
    <w:p w:rsidR="003074AE" w:rsidRDefault="00F53464">
      <w:pPr>
        <w:tabs>
          <w:tab w:val="left" w:pos="567"/>
        </w:tabs>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r>
      <w:r>
        <w:rPr>
          <w:rFonts w:ascii="Arial" w:hAnsi="Arial" w:cs="Arial"/>
          <w:sz w:val="22"/>
          <w:szCs w:val="22"/>
          <w:lang w:val="en-US"/>
        </w:rPr>
        <w:tab/>
        <w:t>________________________</w:t>
      </w:r>
      <w:r>
        <w:rPr>
          <w:rFonts w:ascii="Arial" w:hAnsi="Arial" w:cs="Arial"/>
          <w:sz w:val="22"/>
          <w:szCs w:val="22"/>
          <w:lang w:val="en-US"/>
        </w:rPr>
        <w:tab/>
      </w:r>
      <w:r>
        <w:rPr>
          <w:rFonts w:ascii="Arial" w:hAnsi="Arial" w:cs="Arial"/>
          <w:sz w:val="22"/>
          <w:szCs w:val="22"/>
          <w:lang w:val="en-US"/>
        </w:rPr>
        <w:tab/>
      </w:r>
    </w:p>
    <w:p w:rsidR="003074AE" w:rsidRDefault="003074AE">
      <w:pPr>
        <w:tabs>
          <w:tab w:val="left" w:pos="567"/>
        </w:tabs>
        <w:rPr>
          <w:rFonts w:ascii="Arial" w:hAnsi="Arial" w:cs="Arial"/>
          <w:sz w:val="22"/>
          <w:szCs w:val="22"/>
          <w:lang w:val="en-US"/>
        </w:rPr>
      </w:pPr>
    </w:p>
    <w:p w:rsidR="00962472" w:rsidRDefault="00F53464">
      <w:pPr>
        <w:tabs>
          <w:tab w:val="left" w:pos="567"/>
        </w:tabs>
        <w:rPr>
          <w:rFonts w:ascii="Arial" w:hAnsi="Arial" w:cs="Arial"/>
          <w:sz w:val="22"/>
          <w:szCs w:val="22"/>
          <w:lang w:val="en-US"/>
        </w:rPr>
      </w:pPr>
      <w:r>
        <w:rPr>
          <w:rFonts w:ascii="Arial" w:hAnsi="Arial" w:cs="Arial"/>
          <w:sz w:val="22"/>
          <w:szCs w:val="22"/>
          <w:lang w:val="en-US"/>
        </w:rPr>
        <w:t>Name:</w:t>
      </w:r>
      <w:r>
        <w:rPr>
          <w:rFonts w:ascii="Arial" w:hAnsi="Arial" w:cs="Arial"/>
          <w:sz w:val="22"/>
          <w:szCs w:val="22"/>
          <w:lang w:val="en-US"/>
        </w:rPr>
        <w:tab/>
      </w:r>
      <w:r>
        <w:rPr>
          <w:rFonts w:ascii="Arial" w:hAnsi="Arial" w:cs="Arial"/>
          <w:sz w:val="22"/>
          <w:szCs w:val="22"/>
          <w:lang w:val="en-US"/>
        </w:rPr>
        <w:tab/>
        <w:t>________________________</w:t>
      </w:r>
    </w:p>
    <w:p w:rsidR="00962472" w:rsidRPr="003074AE" w:rsidRDefault="00962472">
      <w:pPr>
        <w:tabs>
          <w:tab w:val="left" w:pos="567"/>
        </w:tabs>
        <w:rPr>
          <w:lang w:val="en-US"/>
        </w:rPr>
      </w:pPr>
    </w:p>
    <w:sectPr w:rsidR="00962472" w:rsidRPr="003074AE">
      <w:headerReference w:type="even" r:id="rId8"/>
      <w:headerReference w:type="default" r:id="rId9"/>
      <w:footerReference w:type="even" r:id="rId10"/>
      <w:footerReference w:type="default" r:id="rId11"/>
      <w:headerReference w:type="first" r:id="rId12"/>
      <w:footerReference w:type="first" r:id="rId13"/>
      <w:pgSz w:w="11906" w:h="16838"/>
      <w:pgMar w:top="1418" w:right="249" w:bottom="1418" w:left="1418" w:header="709" w:footer="709"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87" w:rsidRDefault="00622F87">
      <w:r>
        <w:separator/>
      </w:r>
    </w:p>
  </w:endnote>
  <w:endnote w:type="continuationSeparator" w:id="0">
    <w:p w:rsidR="00622F87" w:rsidRDefault="0062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B1" w:rsidRDefault="002D23B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72" w:rsidRPr="003074AE" w:rsidRDefault="00F53464">
    <w:pPr>
      <w:pStyle w:val="Zpat"/>
      <w:pBdr>
        <w:top w:val="single" w:sz="4" w:space="1" w:color="000000"/>
      </w:pBdr>
      <w:jc w:val="both"/>
      <w:rPr>
        <w:lang w:val="en-US"/>
      </w:rPr>
    </w:pPr>
    <w:r>
      <w:rPr>
        <w:rFonts w:ascii="Arial" w:hAnsi="Arial"/>
        <w:sz w:val="16"/>
        <w:lang w:val="en-US" w:eastAsia="fi-FI"/>
      </w:rPr>
      <w:t>Contract concerning contract research or other services</w:t>
    </w:r>
    <w:r>
      <w:rPr>
        <w:rFonts w:ascii="Arial" w:hAnsi="Arial"/>
        <w:sz w:val="16"/>
        <w:lang w:val="en-US" w:eastAsia="fi-FI"/>
      </w:rPr>
      <w:tab/>
    </w:r>
    <w:r>
      <w:rPr>
        <w:rStyle w:val="slostrnky"/>
        <w:rFonts w:ascii="Arial" w:hAnsi="Arial" w:cs="Arial"/>
      </w:rPr>
      <w:fldChar w:fldCharType="begin"/>
    </w:r>
    <w:r w:rsidRPr="003074AE">
      <w:rPr>
        <w:rStyle w:val="slostrnky"/>
        <w:rFonts w:ascii="Arial" w:hAnsi="Arial" w:cs="Arial"/>
        <w:lang w:val="en-US"/>
      </w:rPr>
      <w:instrText>PAGE</w:instrText>
    </w:r>
    <w:r>
      <w:rPr>
        <w:rStyle w:val="slostrnky"/>
        <w:rFonts w:ascii="Arial" w:hAnsi="Arial" w:cs="Arial"/>
      </w:rPr>
      <w:fldChar w:fldCharType="separate"/>
    </w:r>
    <w:r w:rsidR="002D23B1">
      <w:rPr>
        <w:rStyle w:val="slostrnky"/>
        <w:rFonts w:ascii="Arial" w:hAnsi="Arial" w:cs="Arial"/>
        <w:noProof/>
        <w:lang w:val="en-US"/>
      </w:rPr>
      <w:t>3</w:t>
    </w:r>
    <w:r>
      <w:rPr>
        <w:rStyle w:val="slostrnky"/>
        <w:rFonts w:ascii="Arial" w:hAnsi="Arial" w:cs="Arial"/>
      </w:rPr>
      <w:fldChar w:fldCharType="end"/>
    </w:r>
    <w:r>
      <w:rPr>
        <w:rStyle w:val="slostrnky"/>
        <w:rFonts w:ascii="Arial" w:hAnsi="Arial" w:cs="Arial"/>
        <w:lang w:val="en-US"/>
      </w:rPr>
      <w:t>/</w:t>
    </w:r>
    <w:r>
      <w:rPr>
        <w:rStyle w:val="slostrnky"/>
        <w:rFonts w:ascii="Arial" w:hAnsi="Arial" w:cs="Arial"/>
      </w:rPr>
      <w:fldChar w:fldCharType="begin"/>
    </w:r>
    <w:r w:rsidRPr="003074AE">
      <w:rPr>
        <w:rStyle w:val="slostrnky"/>
        <w:rFonts w:ascii="Arial" w:hAnsi="Arial" w:cs="Arial"/>
        <w:lang w:val="en-US"/>
      </w:rPr>
      <w:instrText>NUMPAGES</w:instrText>
    </w:r>
    <w:r>
      <w:rPr>
        <w:rStyle w:val="slostrnky"/>
        <w:rFonts w:ascii="Arial" w:hAnsi="Arial" w:cs="Arial"/>
      </w:rPr>
      <w:fldChar w:fldCharType="separate"/>
    </w:r>
    <w:r w:rsidR="002D23B1">
      <w:rPr>
        <w:rStyle w:val="slostrnky"/>
        <w:rFonts w:ascii="Arial" w:hAnsi="Arial" w:cs="Arial"/>
        <w:noProof/>
        <w:lang w:val="en-US"/>
      </w:rPr>
      <w:t>3</w:t>
    </w:r>
    <w:r>
      <w:rPr>
        <w:rStyle w:val="slostrnky"/>
        <w:rFonts w:ascii="Arial" w:hAnsi="Arial" w:cs="Arial"/>
      </w:rPr>
      <w:fldChar w:fldCharType="end"/>
    </w:r>
  </w:p>
  <w:p w:rsidR="00962472" w:rsidRDefault="00962472">
    <w:pPr>
      <w:pStyle w:val="Zpa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72" w:rsidRPr="003074AE" w:rsidRDefault="00F53464">
    <w:pPr>
      <w:pStyle w:val="Zpat"/>
      <w:pBdr>
        <w:top w:val="single" w:sz="4" w:space="1" w:color="000000"/>
      </w:pBdr>
      <w:rPr>
        <w:lang w:val="en-US"/>
      </w:rPr>
    </w:pPr>
    <w:r>
      <w:rPr>
        <w:rFonts w:ascii="Arial" w:hAnsi="Arial"/>
        <w:sz w:val="16"/>
        <w:lang w:val="en-US" w:eastAsia="fi-FI"/>
      </w:rPr>
      <w:t>Contract concerning contract research or other services</w:t>
    </w:r>
    <w:r>
      <w:rPr>
        <w:rFonts w:ascii="Arial" w:hAnsi="Arial"/>
        <w:sz w:val="16"/>
        <w:lang w:val="en-US" w:eastAsia="fi-FI"/>
      </w:rPr>
      <w:tab/>
    </w:r>
    <w:r>
      <w:rPr>
        <w:rStyle w:val="slostrnky"/>
        <w:rFonts w:ascii="Arial" w:hAnsi="Arial" w:cs="Arial"/>
      </w:rPr>
      <w:fldChar w:fldCharType="begin"/>
    </w:r>
    <w:r w:rsidRPr="003074AE">
      <w:rPr>
        <w:rStyle w:val="slostrnky"/>
        <w:rFonts w:ascii="Arial" w:hAnsi="Arial" w:cs="Arial"/>
        <w:lang w:val="en-US"/>
      </w:rPr>
      <w:instrText>PAGE</w:instrText>
    </w:r>
    <w:r>
      <w:rPr>
        <w:rStyle w:val="slostrnky"/>
        <w:rFonts w:ascii="Arial" w:hAnsi="Arial" w:cs="Arial"/>
      </w:rPr>
      <w:fldChar w:fldCharType="separate"/>
    </w:r>
    <w:r w:rsidR="002D23B1">
      <w:rPr>
        <w:rStyle w:val="slostrnky"/>
        <w:rFonts w:ascii="Arial" w:hAnsi="Arial" w:cs="Arial"/>
        <w:noProof/>
        <w:lang w:val="en-US"/>
      </w:rPr>
      <w:t>1</w:t>
    </w:r>
    <w:r>
      <w:rPr>
        <w:rStyle w:val="slostrnky"/>
        <w:rFonts w:ascii="Arial" w:hAnsi="Arial" w:cs="Arial"/>
      </w:rPr>
      <w:fldChar w:fldCharType="end"/>
    </w:r>
    <w:r>
      <w:rPr>
        <w:rStyle w:val="slostrnky"/>
        <w:rFonts w:ascii="Arial" w:hAnsi="Arial" w:cs="Arial"/>
        <w:lang w:val="en-US"/>
      </w:rPr>
      <w:t>/</w:t>
    </w:r>
    <w:r>
      <w:rPr>
        <w:rStyle w:val="slostrnky"/>
        <w:rFonts w:ascii="Arial" w:hAnsi="Arial" w:cs="Arial"/>
      </w:rPr>
      <w:fldChar w:fldCharType="begin"/>
    </w:r>
    <w:r w:rsidRPr="003074AE">
      <w:rPr>
        <w:rStyle w:val="slostrnky"/>
        <w:rFonts w:ascii="Arial" w:hAnsi="Arial" w:cs="Arial"/>
        <w:lang w:val="en-US"/>
      </w:rPr>
      <w:instrText>NUMPAGES</w:instrText>
    </w:r>
    <w:r>
      <w:rPr>
        <w:rStyle w:val="slostrnky"/>
        <w:rFonts w:ascii="Arial" w:hAnsi="Arial" w:cs="Arial"/>
      </w:rPr>
      <w:fldChar w:fldCharType="separate"/>
    </w:r>
    <w:r w:rsidR="002D23B1">
      <w:rPr>
        <w:rStyle w:val="slostrnky"/>
        <w:rFonts w:ascii="Arial" w:hAnsi="Arial" w:cs="Arial"/>
        <w:noProof/>
        <w:lang w:val="en-US"/>
      </w:rPr>
      <w:t>3</w:t>
    </w:r>
    <w:r>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87" w:rsidRDefault="00622F87">
      <w:r>
        <w:separator/>
      </w:r>
    </w:p>
  </w:footnote>
  <w:footnote w:type="continuationSeparator" w:id="0">
    <w:p w:rsidR="00622F87" w:rsidRDefault="00622F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B1" w:rsidRDefault="002D23B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72" w:rsidRDefault="00F53464">
    <w:pPr>
      <w:pStyle w:val="Zhlav"/>
      <w:ind w:right="360"/>
      <w:jc w:val="both"/>
      <w:rPr>
        <w:rFonts w:ascii="Arial" w:hAnsi="Arial"/>
        <w:sz w:val="16"/>
      </w:rPr>
    </w:pPr>
    <w:r>
      <w:rPr>
        <w:rFonts w:ascii="Arial" w:hAnsi="Arial"/>
        <w:sz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72" w:rsidRDefault="00F53464">
    <w:pPr>
      <w:pStyle w:val="Zhlav"/>
      <w:tabs>
        <w:tab w:val="clear" w:pos="4819"/>
        <w:tab w:val="clear" w:pos="9638"/>
        <w:tab w:val="left" w:pos="3825"/>
      </w:tabs>
      <w:rPr>
        <w:rStyle w:val="slostrnky"/>
        <w:rFonts w:ascii="Arial" w:hAnsi="Arial"/>
        <w:sz w:val="16"/>
        <w:lang w:val="fi-FI"/>
      </w:rPr>
    </w:pPr>
    <w:r>
      <w:rPr>
        <w:rFonts w:ascii="Arial" w:hAnsi="Arial" w:cs="Arial"/>
        <w:b/>
        <w:sz w:val="28"/>
        <w:szCs w:val="28"/>
      </w:rPr>
      <w:t xml:space="preserve">CONTRACT </w:t>
    </w:r>
  </w:p>
  <w:p w:rsidR="00962472" w:rsidRDefault="00F53464">
    <w:pPr>
      <w:pStyle w:val="Zhlav"/>
      <w:rPr>
        <w:rFonts w:ascii="Arial" w:hAnsi="Arial"/>
        <w:sz w:val="16"/>
        <w:lang w:val="fi-FI"/>
      </w:rPr>
    </w:pPr>
    <w:r>
      <w:rPr>
        <w:rStyle w:val="slostrnky"/>
        <w:rFonts w:ascii="Arial" w:hAnsi="Arial"/>
        <w:sz w:val="16"/>
        <w:lang w:val="fi-F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C33DA"/>
    <w:multiLevelType w:val="multilevel"/>
    <w:tmpl w:val="FE523F34"/>
    <w:lvl w:ilvl="0">
      <w:start w:val="1"/>
      <w:numFmt w:val="decimal"/>
      <w:lvlText w:val="%1"/>
      <w:lvlJc w:val="left"/>
      <w:pPr>
        <w:tabs>
          <w:tab w:val="num" w:pos="567"/>
        </w:tabs>
        <w:ind w:left="567" w:hanging="567"/>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21A52D0"/>
    <w:multiLevelType w:val="hybridMultilevel"/>
    <w:tmpl w:val="7D12873E"/>
    <w:lvl w:ilvl="0" w:tplc="67D6F3DA">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 w15:restartNumberingAfterBreak="0">
    <w:nsid w:val="724B748F"/>
    <w:multiLevelType w:val="multilevel"/>
    <w:tmpl w:val="D56AD60E"/>
    <w:lvl w:ilvl="0">
      <w:start w:val="1"/>
      <w:numFmt w:val="decimal"/>
      <w:pStyle w:val="Nadpis1"/>
      <w:lvlText w:val="%1"/>
      <w:lvlJc w:val="left"/>
      <w:pPr>
        <w:tabs>
          <w:tab w:val="num" w:pos="567"/>
        </w:tabs>
        <w:ind w:left="567" w:hanging="567"/>
      </w:pPr>
    </w:lvl>
    <w:lvl w:ilvl="1">
      <w:start w:val="1"/>
      <w:numFmt w:val="decimal"/>
      <w:pStyle w:val="Nadpis2"/>
      <w:lvlText w:val="%1.%2"/>
      <w:lvlJc w:val="left"/>
      <w:pPr>
        <w:tabs>
          <w:tab w:val="num" w:pos="576"/>
        </w:tabs>
        <w:ind w:left="576"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72"/>
    <w:rsid w:val="000940EE"/>
    <w:rsid w:val="002D23B1"/>
    <w:rsid w:val="003074AE"/>
    <w:rsid w:val="00622F87"/>
    <w:rsid w:val="00962472"/>
    <w:rsid w:val="00970E63"/>
    <w:rsid w:val="00C949CA"/>
    <w:rsid w:val="00F53464"/>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37AC"/>
    <w:rPr>
      <w:rFonts w:ascii="Times New Roman" w:eastAsia="Times New Roman" w:hAnsi="Times New Roman" w:cs="Times New Roman"/>
      <w:szCs w:val="20"/>
    </w:rPr>
  </w:style>
  <w:style w:type="paragraph" w:styleId="Nadpis1">
    <w:name w:val="heading 1"/>
    <w:basedOn w:val="Normln"/>
    <w:next w:val="Normln"/>
    <w:link w:val="Nadpis1Char"/>
    <w:qFormat/>
    <w:rsid w:val="00C737AC"/>
    <w:pPr>
      <w:keepNext/>
      <w:numPr>
        <w:numId w:val="1"/>
      </w:numPr>
      <w:jc w:val="center"/>
      <w:outlineLvl w:val="0"/>
    </w:pPr>
    <w:rPr>
      <w:b/>
    </w:rPr>
  </w:style>
  <w:style w:type="paragraph" w:styleId="Nadpis2">
    <w:name w:val="heading 2"/>
    <w:basedOn w:val="Normln"/>
    <w:next w:val="Normln"/>
    <w:link w:val="Nadpis2Char"/>
    <w:qFormat/>
    <w:rsid w:val="00C737AC"/>
    <w:pPr>
      <w:keepNext/>
      <w:numPr>
        <w:ilvl w:val="1"/>
        <w:numId w:val="1"/>
      </w:numPr>
      <w:outlineLvl w:val="1"/>
    </w:pPr>
    <w:rPr>
      <w:rFonts w:ascii="Arial" w:hAnsi="Arial"/>
      <w:b/>
      <w:sz w:val="24"/>
    </w:rPr>
  </w:style>
  <w:style w:type="paragraph" w:styleId="Nadpis3">
    <w:name w:val="heading 3"/>
    <w:basedOn w:val="Normln"/>
    <w:next w:val="Normln"/>
    <w:link w:val="Nadpis3Char"/>
    <w:qFormat/>
    <w:rsid w:val="00C737AC"/>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C737AC"/>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C737AC"/>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C737AC"/>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C737AC"/>
    <w:pPr>
      <w:numPr>
        <w:ilvl w:val="6"/>
        <w:numId w:val="1"/>
      </w:numPr>
      <w:spacing w:before="240" w:after="60"/>
      <w:outlineLvl w:val="6"/>
    </w:pPr>
    <w:rPr>
      <w:sz w:val="24"/>
      <w:szCs w:val="24"/>
    </w:rPr>
  </w:style>
  <w:style w:type="paragraph" w:styleId="Nadpis8">
    <w:name w:val="heading 8"/>
    <w:basedOn w:val="Normln"/>
    <w:next w:val="Normln"/>
    <w:link w:val="Nadpis8Char"/>
    <w:qFormat/>
    <w:rsid w:val="00C737AC"/>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C737AC"/>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C737AC"/>
    <w:rPr>
      <w:rFonts w:ascii="Times New Roman" w:eastAsia="Times New Roman" w:hAnsi="Times New Roman" w:cs="Times New Roman"/>
      <w:b/>
      <w:sz w:val="20"/>
      <w:szCs w:val="20"/>
    </w:rPr>
  </w:style>
  <w:style w:type="character" w:customStyle="1" w:styleId="Nadpis2Char">
    <w:name w:val="Nadpis 2 Char"/>
    <w:basedOn w:val="Standardnpsmoodstavce"/>
    <w:link w:val="Nadpis2"/>
    <w:qFormat/>
    <w:rsid w:val="00C737AC"/>
    <w:rPr>
      <w:rFonts w:ascii="Arial" w:eastAsia="Times New Roman" w:hAnsi="Arial" w:cs="Times New Roman"/>
      <w:b/>
      <w:sz w:val="24"/>
      <w:szCs w:val="20"/>
    </w:rPr>
  </w:style>
  <w:style w:type="character" w:customStyle="1" w:styleId="Nadpis3Char">
    <w:name w:val="Nadpis 3 Char"/>
    <w:basedOn w:val="Standardnpsmoodstavce"/>
    <w:link w:val="Nadpis3"/>
    <w:qFormat/>
    <w:rsid w:val="00C737AC"/>
    <w:rPr>
      <w:rFonts w:ascii="Arial" w:eastAsia="Times New Roman" w:hAnsi="Arial" w:cs="Arial"/>
      <w:b/>
      <w:bCs/>
      <w:sz w:val="26"/>
      <w:szCs w:val="26"/>
    </w:rPr>
  </w:style>
  <w:style w:type="character" w:customStyle="1" w:styleId="Nadpis4Char">
    <w:name w:val="Nadpis 4 Char"/>
    <w:basedOn w:val="Standardnpsmoodstavce"/>
    <w:link w:val="Nadpis4"/>
    <w:qFormat/>
    <w:rsid w:val="00C737AC"/>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qFormat/>
    <w:rsid w:val="00C737AC"/>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qFormat/>
    <w:rsid w:val="00C737AC"/>
    <w:rPr>
      <w:rFonts w:ascii="Times New Roman" w:eastAsia="Times New Roman" w:hAnsi="Times New Roman" w:cs="Times New Roman"/>
      <w:b/>
      <w:bCs/>
    </w:rPr>
  </w:style>
  <w:style w:type="character" w:customStyle="1" w:styleId="Nadpis7Char">
    <w:name w:val="Nadpis 7 Char"/>
    <w:basedOn w:val="Standardnpsmoodstavce"/>
    <w:link w:val="Nadpis7"/>
    <w:qFormat/>
    <w:rsid w:val="00C737AC"/>
    <w:rPr>
      <w:rFonts w:ascii="Times New Roman" w:eastAsia="Times New Roman" w:hAnsi="Times New Roman" w:cs="Times New Roman"/>
      <w:sz w:val="24"/>
      <w:szCs w:val="24"/>
    </w:rPr>
  </w:style>
  <w:style w:type="character" w:customStyle="1" w:styleId="Nadpis8Char">
    <w:name w:val="Nadpis 8 Char"/>
    <w:basedOn w:val="Standardnpsmoodstavce"/>
    <w:link w:val="Nadpis8"/>
    <w:qFormat/>
    <w:rsid w:val="00C737AC"/>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qFormat/>
    <w:rsid w:val="00C737AC"/>
    <w:rPr>
      <w:rFonts w:ascii="Arial" w:eastAsia="Times New Roman" w:hAnsi="Arial" w:cs="Arial"/>
    </w:rPr>
  </w:style>
  <w:style w:type="character" w:styleId="slostrnky">
    <w:name w:val="page number"/>
    <w:basedOn w:val="Standardnpsmoodstavce"/>
    <w:qFormat/>
    <w:rsid w:val="00C737AC"/>
  </w:style>
  <w:style w:type="character" w:customStyle="1" w:styleId="ZhlavChar">
    <w:name w:val="Záhlaví Char"/>
    <w:basedOn w:val="Standardnpsmoodstavce"/>
    <w:link w:val="Zhlav"/>
    <w:qFormat/>
    <w:rsid w:val="00C737AC"/>
    <w:rPr>
      <w:rFonts w:ascii="Times New Roman" w:eastAsia="Times New Roman" w:hAnsi="Times New Roman" w:cs="Times New Roman"/>
      <w:sz w:val="24"/>
      <w:szCs w:val="20"/>
      <w:lang w:val="en-US" w:eastAsia="fi-FI"/>
    </w:rPr>
  </w:style>
  <w:style w:type="character" w:customStyle="1" w:styleId="ZpatChar">
    <w:name w:val="Zápatí Char"/>
    <w:basedOn w:val="Standardnpsmoodstavce"/>
    <w:link w:val="Zpat"/>
    <w:qFormat/>
    <w:rsid w:val="00C737AC"/>
    <w:rPr>
      <w:rFonts w:ascii="Times New Roman" w:eastAsia="Times New Roman" w:hAnsi="Times New Roman" w:cs="Times New Roman"/>
      <w:sz w:val="20"/>
      <w:szCs w:val="20"/>
    </w:rPr>
  </w:style>
  <w:style w:type="character" w:customStyle="1" w:styleId="FormatmallArial11pt">
    <w:name w:val="Formatmall Arial 11 pt"/>
    <w:qFormat/>
    <w:rsid w:val="00FD5EDA"/>
    <w:rPr>
      <w:rFonts w:ascii="Arial" w:hAnsi="Arial"/>
      <w:sz w:val="22"/>
    </w:rPr>
  </w:style>
  <w:style w:type="character" w:styleId="Siln">
    <w:name w:val="Strong"/>
    <w:basedOn w:val="Standardnpsmoodstavce"/>
    <w:uiPriority w:val="22"/>
    <w:qFormat/>
    <w:rsid w:val="00594F34"/>
    <w:rPr>
      <w:b/>
      <w:bCs/>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76"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Zhlav">
    <w:name w:val="header"/>
    <w:basedOn w:val="Normln"/>
    <w:link w:val="ZhlavChar"/>
    <w:rsid w:val="00C737AC"/>
    <w:pPr>
      <w:tabs>
        <w:tab w:val="center" w:pos="4819"/>
        <w:tab w:val="right" w:pos="9638"/>
      </w:tabs>
    </w:pPr>
    <w:rPr>
      <w:sz w:val="24"/>
      <w:lang w:val="en-US" w:eastAsia="fi-FI"/>
    </w:rPr>
  </w:style>
  <w:style w:type="paragraph" w:styleId="Zpat">
    <w:name w:val="footer"/>
    <w:basedOn w:val="Normln"/>
    <w:link w:val="ZpatChar"/>
    <w:rsid w:val="00C737AC"/>
    <w:pPr>
      <w:tabs>
        <w:tab w:val="center" w:pos="4819"/>
        <w:tab w:val="right" w:pos="9638"/>
      </w:tabs>
    </w:pPr>
  </w:style>
  <w:style w:type="paragraph" w:styleId="Bezmezer">
    <w:name w:val="No Spacing"/>
    <w:uiPriority w:val="1"/>
    <w:qFormat/>
    <w:rsid w:val="00C737AC"/>
    <w:rPr>
      <w:rFonts w:cs="Times New Roman"/>
    </w:rPr>
  </w:style>
  <w:style w:type="paragraph" w:styleId="Odstavecseseznamem">
    <w:name w:val="List Paragraph"/>
    <w:basedOn w:val="Normln"/>
    <w:uiPriority w:val="34"/>
    <w:qFormat/>
    <w:rsid w:val="0009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2957-D08A-4F7E-A15E-103CF258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2020-01-14T12:32:00Z</dcterms:created>
  <dcterms:modified xsi:type="dcterms:W3CDTF">2020-01-14T12:32:00Z</dcterms:modified>
  <dc:language/>
</cp:coreProperties>
</file>