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EA3F" w14:textId="77777777" w:rsidR="003D17EC" w:rsidRDefault="003D17EC" w:rsidP="003D17EC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2D6128B0" w14:textId="77777777" w:rsidR="003D17EC" w:rsidRDefault="003D17EC" w:rsidP="003D17EC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362AB74" w14:textId="77777777" w:rsidR="003D17EC" w:rsidRDefault="003D17EC" w:rsidP="003D17EC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B582780" w14:textId="77777777" w:rsidR="003D17EC" w:rsidRDefault="003D17EC" w:rsidP="003D17E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F059B3" w14:textId="77777777" w:rsidR="003D17EC" w:rsidRDefault="003D17EC" w:rsidP="003D17E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42AE2023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2D13BF26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998E5E0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29B7B0BF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7045839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CB92519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75D1183B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719B7BB4" w14:textId="77777777" w:rsidR="003D17EC" w:rsidRDefault="003D17EC" w:rsidP="003D17E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4E5945C" w14:textId="77777777" w:rsidR="003D17EC" w:rsidRDefault="003D17EC" w:rsidP="003D17E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67983E3" w14:textId="77777777" w:rsidR="003D17EC" w:rsidRDefault="003D17EC" w:rsidP="003D17E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1EC555B0" w14:textId="42B64350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Jiří Tůma</w:t>
      </w:r>
    </w:p>
    <w:p w14:paraId="1374F996" w14:textId="0335B688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Vrchotovy Janovice 187</w:t>
      </w:r>
    </w:p>
    <w:p w14:paraId="0997AF43" w14:textId="216D17DC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257 53 Vrchotovy Janovice</w:t>
      </w:r>
    </w:p>
    <w:p w14:paraId="1B2B408F" w14:textId="6F813DAC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75266636</w:t>
      </w:r>
    </w:p>
    <w:p w14:paraId="65586FA9" w14:textId="7F6BFBB0" w:rsidR="003D17EC" w:rsidRDefault="003D17EC" w:rsidP="003D17EC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CZ6903180570</w:t>
      </w:r>
    </w:p>
    <w:p w14:paraId="0CC08BB3" w14:textId="5F60CD6D" w:rsidR="003D17EC" w:rsidRDefault="003D17EC" w:rsidP="003D17E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Zastoupená : Jiřím Tůmou</w:t>
      </w:r>
    </w:p>
    <w:p w14:paraId="51BC1BAE" w14:textId="77777777" w:rsidR="003D17EC" w:rsidRDefault="003D17EC" w:rsidP="003D17EC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387ED141" w14:textId="77777777" w:rsidR="003D17EC" w:rsidRDefault="003D17EC" w:rsidP="003D17E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42E8BCB" w14:textId="77777777" w:rsidR="003D17EC" w:rsidRDefault="003D17EC" w:rsidP="003D17E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8B5DB24" w14:textId="3BE7B7CC" w:rsidR="003D17EC" w:rsidRDefault="003D17EC" w:rsidP="003D17E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31.05.2018 objednávku „Stavba </w:t>
      </w:r>
      <w:proofErr w:type="spellStart"/>
      <w:r>
        <w:rPr>
          <w:rFonts w:ascii="Times New Roman" w:hAnsi="Times New Roman" w:cs="Times New Roman"/>
          <w:szCs w:val="24"/>
        </w:rPr>
        <w:t>voliery</w:t>
      </w:r>
      <w:proofErr w:type="spellEnd"/>
      <w:r>
        <w:rPr>
          <w:rFonts w:ascii="Times New Roman" w:hAnsi="Times New Roman" w:cs="Times New Roman"/>
          <w:szCs w:val="24"/>
        </w:rPr>
        <w:t xml:space="preserve"> a salaše“, jejímž předmětem bylo: stavba 1ks </w:t>
      </w:r>
      <w:proofErr w:type="spellStart"/>
      <w:r>
        <w:rPr>
          <w:rFonts w:ascii="Times New Roman" w:hAnsi="Times New Roman" w:cs="Times New Roman"/>
          <w:szCs w:val="24"/>
        </w:rPr>
        <w:t>voliery</w:t>
      </w:r>
      <w:proofErr w:type="spellEnd"/>
      <w:r>
        <w:rPr>
          <w:rFonts w:ascii="Times New Roman" w:hAnsi="Times New Roman" w:cs="Times New Roman"/>
          <w:szCs w:val="24"/>
        </w:rPr>
        <w:t xml:space="preserve">, včetně materiálu, 1ks salaše, včetně materiálu . Tato objednávka byla uzavřena v souladu 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33A4B93D" w14:textId="77777777" w:rsidR="003D17EC" w:rsidRDefault="003D17EC" w:rsidP="003D17E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516325BC" w14:textId="77777777" w:rsidR="003D17EC" w:rsidRDefault="003D17EC" w:rsidP="003D17E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3AB8F90" w14:textId="77777777" w:rsidR="003D17EC" w:rsidRDefault="003D17EC" w:rsidP="003D17E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7AF613A" w14:textId="77777777" w:rsidR="003D17EC" w:rsidRDefault="003D17EC" w:rsidP="003D17E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2E31C6B6" w14:textId="77777777" w:rsidR="003D17EC" w:rsidRDefault="003D17EC" w:rsidP="003D17E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46A10963" w14:textId="77777777" w:rsidR="003D17EC" w:rsidRDefault="003D17EC" w:rsidP="003D17E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2AF1E991" w14:textId="77777777" w:rsidR="003D17EC" w:rsidRDefault="003D17EC" w:rsidP="003D17E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D9A27E9" w14:textId="77777777" w:rsidR="003D17EC" w:rsidRDefault="003D17EC" w:rsidP="003D17E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3DF9CD04" w14:textId="77777777" w:rsidR="003D17EC" w:rsidRDefault="003D17EC" w:rsidP="003D17E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333AF536" w14:textId="77777777" w:rsidR="003D17EC" w:rsidRDefault="003D17EC" w:rsidP="003D17EC">
      <w:pPr>
        <w:spacing w:after="120"/>
        <w:rPr>
          <w:rFonts w:ascii="Times New Roman" w:hAnsi="Times New Roman" w:cs="Times New Roman"/>
          <w:szCs w:val="24"/>
        </w:rPr>
      </w:pPr>
    </w:p>
    <w:p w14:paraId="77DDDB86" w14:textId="77777777" w:rsidR="003D17EC" w:rsidRDefault="003D17EC" w:rsidP="003D17E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153BABC1" w14:textId="77777777" w:rsidR="003D17EC" w:rsidRDefault="003D17EC" w:rsidP="003D17E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2D38B932" w14:textId="77777777" w:rsidR="003D17EC" w:rsidRDefault="003D17EC" w:rsidP="003D17EC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42581D6" w14:textId="77777777" w:rsidR="003D17EC" w:rsidRDefault="003D17EC" w:rsidP="003D17EC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5DF2E44E" w14:textId="77777777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2D5E06" w14:textId="2078E0D0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ze dne 31.05.2018 – „Stavba </w:t>
      </w:r>
      <w:proofErr w:type="spellStart"/>
      <w:r>
        <w:rPr>
          <w:rFonts w:ascii="Times New Roman" w:hAnsi="Times New Roman" w:cs="Times New Roman"/>
          <w:szCs w:val="24"/>
        </w:rPr>
        <w:t>voliery</w:t>
      </w:r>
      <w:proofErr w:type="spellEnd"/>
      <w:r>
        <w:rPr>
          <w:rFonts w:ascii="Times New Roman" w:hAnsi="Times New Roman" w:cs="Times New Roman"/>
          <w:szCs w:val="24"/>
        </w:rPr>
        <w:t xml:space="preserve"> a salaše“</w:t>
      </w:r>
    </w:p>
    <w:p w14:paraId="497CF647" w14:textId="77777777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A00E36C" w14:textId="77777777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219A12" w14:textId="7B82EDE1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2F746E">
        <w:rPr>
          <w:rFonts w:ascii="Times New Roman" w:hAnsi="Times New Roman" w:cs="Times New Roman"/>
          <w:szCs w:val="24"/>
        </w:rPr>
        <w:t>13.01.2020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F746E">
        <w:rPr>
          <w:rFonts w:ascii="Times New Roman" w:hAnsi="Times New Roman" w:cs="Times New Roman"/>
          <w:szCs w:val="24"/>
        </w:rPr>
        <w:t xml:space="preserve"> </w:t>
      </w:r>
      <w:r w:rsidR="002F746E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V </w:t>
      </w:r>
      <w:r w:rsidR="002F746E">
        <w:rPr>
          <w:rFonts w:ascii="Times New Roman" w:hAnsi="Times New Roman" w:cs="Times New Roman"/>
          <w:szCs w:val="24"/>
        </w:rPr>
        <w:t>Příbrami</w:t>
      </w:r>
      <w:r>
        <w:rPr>
          <w:rFonts w:ascii="Times New Roman" w:hAnsi="Times New Roman" w:cs="Times New Roman"/>
          <w:szCs w:val="24"/>
        </w:rPr>
        <w:t xml:space="preserve"> dne </w:t>
      </w:r>
      <w:r w:rsidR="002F746E">
        <w:rPr>
          <w:rFonts w:ascii="Times New Roman" w:hAnsi="Times New Roman" w:cs="Times New Roman"/>
          <w:szCs w:val="24"/>
        </w:rPr>
        <w:t>09.01.2020</w:t>
      </w:r>
      <w:r>
        <w:rPr>
          <w:rFonts w:ascii="Times New Roman" w:hAnsi="Times New Roman" w:cs="Times New Roman"/>
          <w:szCs w:val="24"/>
        </w:rPr>
        <w:t>.</w:t>
      </w:r>
    </w:p>
    <w:p w14:paraId="77209DB2" w14:textId="77777777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4EAAED" w14:textId="77777777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002A48" w14:textId="77777777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362BA04" w14:textId="7AA2C2DE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Jiří Tůma</w:t>
      </w:r>
    </w:p>
    <w:p w14:paraId="4D86E539" w14:textId="61A14D8F" w:rsidR="003D17EC" w:rsidRDefault="003D17EC" w:rsidP="003D17E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B149745" w14:textId="77777777" w:rsidR="003D17EC" w:rsidRDefault="003D17EC" w:rsidP="003D17EC"/>
    <w:p w14:paraId="6FFC0A8E" w14:textId="77777777" w:rsidR="003D17EC" w:rsidRDefault="003D17EC" w:rsidP="003D17EC"/>
    <w:p w14:paraId="332DD748" w14:textId="77777777" w:rsidR="003D17EC" w:rsidRDefault="003D17EC" w:rsidP="003D17EC"/>
    <w:p w14:paraId="00A8BC01" w14:textId="77777777" w:rsidR="003D17EC" w:rsidRDefault="003D17EC" w:rsidP="003D17EC"/>
    <w:p w14:paraId="1ED78AAF" w14:textId="77777777" w:rsidR="0060292F" w:rsidRDefault="0060292F"/>
    <w:sectPr w:rsidR="0060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4CE6" w14:textId="77777777" w:rsidR="00F75546" w:rsidRDefault="00F75546" w:rsidP="003D17EC">
      <w:pPr>
        <w:spacing w:after="0" w:line="240" w:lineRule="auto"/>
      </w:pPr>
      <w:r>
        <w:separator/>
      </w:r>
    </w:p>
  </w:endnote>
  <w:endnote w:type="continuationSeparator" w:id="0">
    <w:p w14:paraId="3A32423E" w14:textId="77777777" w:rsidR="00F75546" w:rsidRDefault="00F75546" w:rsidP="003D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50C3D" w14:textId="77777777" w:rsidR="00F75546" w:rsidRDefault="00F75546" w:rsidP="003D17EC">
      <w:pPr>
        <w:spacing w:after="0" w:line="240" w:lineRule="auto"/>
      </w:pPr>
      <w:r>
        <w:separator/>
      </w:r>
    </w:p>
  </w:footnote>
  <w:footnote w:type="continuationSeparator" w:id="0">
    <w:p w14:paraId="3BC87725" w14:textId="77777777" w:rsidR="00F75546" w:rsidRDefault="00F75546" w:rsidP="003D17EC">
      <w:pPr>
        <w:spacing w:after="0" w:line="240" w:lineRule="auto"/>
      </w:pPr>
      <w:r>
        <w:continuationSeparator/>
      </w:r>
    </w:p>
  </w:footnote>
  <w:footnote w:id="1">
    <w:p w14:paraId="6441137B" w14:textId="77777777" w:rsidR="003D17EC" w:rsidRDefault="003D17EC" w:rsidP="003D17EC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21"/>
    <w:rsid w:val="002F746E"/>
    <w:rsid w:val="003D17EC"/>
    <w:rsid w:val="00556E2C"/>
    <w:rsid w:val="0060292F"/>
    <w:rsid w:val="00EF1121"/>
    <w:rsid w:val="00F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E1FB"/>
  <w15:chartTrackingRefBased/>
  <w15:docId w15:val="{2A082788-61B0-4244-B6ED-681B7C9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7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17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17EC"/>
    <w:rPr>
      <w:sz w:val="20"/>
      <w:szCs w:val="20"/>
    </w:rPr>
  </w:style>
  <w:style w:type="paragraph" w:styleId="Nzev">
    <w:name w:val="Title"/>
    <w:basedOn w:val="Normln"/>
    <w:link w:val="NzevChar"/>
    <w:qFormat/>
    <w:rsid w:val="003D17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D17E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D17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D17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3D17E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17EC"/>
  </w:style>
  <w:style w:type="paragraph" w:styleId="Odstavecseseznamem">
    <w:name w:val="List Paragraph"/>
    <w:basedOn w:val="Normln"/>
    <w:link w:val="OdstavecseseznamemChar"/>
    <w:uiPriority w:val="34"/>
    <w:qFormat/>
    <w:rsid w:val="003D17E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3D1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2019-12-27T10:05:00Z</cp:lastPrinted>
  <dcterms:created xsi:type="dcterms:W3CDTF">2019-12-27T09:59:00Z</dcterms:created>
  <dcterms:modified xsi:type="dcterms:W3CDTF">2020-01-13T07:38:00Z</dcterms:modified>
</cp:coreProperties>
</file>