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07582">
        <w:rPr>
          <w:rFonts w:ascii="Arial" w:hAnsi="Arial" w:cs="Arial"/>
          <w:sz w:val="22"/>
          <w:szCs w:val="22"/>
        </w:rPr>
        <w:t>11a</w:t>
      </w:r>
      <w:proofErr w:type="gramEnd"/>
      <w:r w:rsidRPr="00C07582">
        <w:rPr>
          <w:rFonts w:ascii="Arial" w:hAnsi="Arial" w:cs="Arial"/>
          <w:sz w:val="22"/>
          <w:szCs w:val="22"/>
        </w:rPr>
        <w:t>, 130 00 Praha 3 – Žižkov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FC4FFD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(dále jen „propachtovatel“)</w:t>
      </w:r>
    </w:p>
    <w:p w:rsidR="00FC4FFD" w:rsidRPr="00D178E8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- na straně jedné –</w:t>
      </w:r>
    </w:p>
    <w:p w:rsidR="00FC4FFD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cr/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a</w:t>
      </w:r>
    </w:p>
    <w:p w:rsidR="00FC4FFD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255FF" w:rsidRPr="003268EF" w:rsidRDefault="006255FF" w:rsidP="006255FF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bookmarkStart w:id="0" w:name="_Hlk28935995"/>
      <w:proofErr w:type="spellStart"/>
      <w:r>
        <w:rPr>
          <w:rFonts w:ascii="Arial" w:hAnsi="Arial" w:cs="Arial"/>
          <w:b/>
          <w:i w:val="0"/>
          <w:iCs/>
          <w:sz w:val="22"/>
          <w:szCs w:val="22"/>
        </w:rPr>
        <w:t>Horymas</w:t>
      </w:r>
      <w:proofErr w:type="spellEnd"/>
      <w:r>
        <w:rPr>
          <w:rFonts w:ascii="Arial" w:hAnsi="Arial" w:cs="Arial"/>
          <w:b/>
          <w:i w:val="0"/>
          <w:iCs/>
          <w:sz w:val="22"/>
          <w:szCs w:val="22"/>
        </w:rPr>
        <w:t xml:space="preserve"> SK, spol. s r.o.</w:t>
      </w:r>
    </w:p>
    <w:p w:rsidR="006255FF" w:rsidRPr="007F4107" w:rsidRDefault="006255FF" w:rsidP="006255FF">
      <w:pPr>
        <w:pStyle w:val="Zkladntext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</w:rPr>
        <w:t>sídlo: Horní Město – Skály 86, PSČ 793 44</w:t>
      </w:r>
    </w:p>
    <w:p w:rsidR="006255FF" w:rsidRPr="007F4107" w:rsidRDefault="006255FF" w:rsidP="006255FF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7F4107">
        <w:rPr>
          <w:rFonts w:ascii="Arial" w:hAnsi="Arial" w:cs="Arial"/>
          <w:i w:val="0"/>
          <w:iCs/>
          <w:sz w:val="22"/>
          <w:szCs w:val="22"/>
        </w:rPr>
        <w:t xml:space="preserve">IČO: </w:t>
      </w:r>
      <w:r>
        <w:rPr>
          <w:rFonts w:ascii="Arial" w:hAnsi="Arial" w:cs="Arial"/>
          <w:i w:val="0"/>
          <w:iCs/>
          <w:sz w:val="22"/>
          <w:szCs w:val="22"/>
        </w:rPr>
        <w:t>27786897</w:t>
      </w:r>
    </w:p>
    <w:bookmarkEnd w:id="0"/>
    <w:p w:rsidR="006255FF" w:rsidRPr="001A3A9C" w:rsidRDefault="006255FF" w:rsidP="006255FF">
      <w:pPr>
        <w:jc w:val="both"/>
        <w:rPr>
          <w:rFonts w:ascii="Arial" w:hAnsi="Arial" w:cs="Arial"/>
          <w:iCs/>
          <w:sz w:val="22"/>
          <w:szCs w:val="22"/>
        </w:rPr>
      </w:pPr>
      <w:r w:rsidRPr="001A3A9C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CZ27786897</w:t>
      </w:r>
    </w:p>
    <w:p w:rsidR="006255FF" w:rsidRDefault="006255FF" w:rsidP="006255F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zapsán</w:t>
      </w:r>
      <w:r w:rsidRPr="003268EF">
        <w:rPr>
          <w:rFonts w:ascii="Arial" w:hAnsi="Arial" w:cs="Arial"/>
          <w:iCs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v obchodním rejstříku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 xml:space="preserve">vedeném </w:t>
      </w:r>
      <w:r>
        <w:rPr>
          <w:rFonts w:ascii="Arial" w:hAnsi="Arial" w:cs="Arial"/>
          <w:sz w:val="22"/>
          <w:szCs w:val="22"/>
        </w:rPr>
        <w:t>Krajským soudem v Ostravě, oddíl C, vložka 41716</w:t>
      </w:r>
    </w:p>
    <w:p w:rsidR="006255FF" w:rsidRDefault="006255FF" w:rsidP="006255F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 Michal Havelka, jednatel</w:t>
      </w:r>
    </w:p>
    <w:p w:rsidR="006255FF" w:rsidRDefault="006255FF" w:rsidP="00625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Josef Kincl, jednatel</w:t>
      </w:r>
    </w:p>
    <w:p w:rsidR="006255FF" w:rsidRDefault="006255FF" w:rsidP="006255FF">
      <w:pPr>
        <w:jc w:val="both"/>
        <w:rPr>
          <w:rFonts w:ascii="Arial" w:hAnsi="Arial" w:cs="Arial"/>
          <w:sz w:val="22"/>
          <w:szCs w:val="22"/>
        </w:rPr>
      </w:pPr>
    </w:p>
    <w:p w:rsidR="006255FF" w:rsidRDefault="006255FF" w:rsidP="006255F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bankovní spojení: </w:t>
      </w:r>
    </w:p>
    <w:p w:rsidR="00FC4FFD" w:rsidRDefault="006255FF" w:rsidP="006255F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(dále jen „pachtýř“)</w:t>
      </w:r>
    </w:p>
    <w:p w:rsidR="00FC4FFD" w:rsidRPr="00D178E8" w:rsidRDefault="00FC4FFD" w:rsidP="00FC4FFD">
      <w:pPr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- na straně druhé -</w:t>
      </w:r>
    </w:p>
    <w:p w:rsidR="00FC4FFD" w:rsidRDefault="00FC4FFD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C83CAE" w:rsidRDefault="00C83CAE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C83CAE" w:rsidRPr="00D178E8" w:rsidRDefault="00C83CAE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D178E8">
          <w:rPr>
            <w:rFonts w:ascii="Arial" w:hAnsi="Arial" w:cs="Arial"/>
            <w:sz w:val="22"/>
            <w:szCs w:val="22"/>
          </w:rPr>
          <w:t>2332 a</w:t>
        </w:r>
      </w:smartTag>
      <w:r w:rsidRPr="00D178E8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:rsidR="00FC4FFD" w:rsidRDefault="00FC4FFD" w:rsidP="00FC4FFD">
      <w:pPr>
        <w:rPr>
          <w:rFonts w:ascii="Arial" w:hAnsi="Arial" w:cs="Arial"/>
          <w:sz w:val="22"/>
          <w:szCs w:val="22"/>
        </w:rPr>
      </w:pPr>
    </w:p>
    <w:p w:rsidR="00093D3E" w:rsidRDefault="00093D3E" w:rsidP="00FC4FFD">
      <w:pPr>
        <w:rPr>
          <w:rFonts w:ascii="Arial" w:hAnsi="Arial" w:cs="Arial"/>
          <w:sz w:val="22"/>
          <w:szCs w:val="22"/>
        </w:rPr>
      </w:pPr>
    </w:p>
    <w:p w:rsidR="00341124" w:rsidRPr="00D178E8" w:rsidRDefault="00341124" w:rsidP="00FC4FFD">
      <w:pPr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Nadpis2"/>
        <w:rPr>
          <w:rFonts w:ascii="Arial" w:hAnsi="Arial" w:cs="Arial"/>
          <w:sz w:val="28"/>
          <w:szCs w:val="28"/>
        </w:rPr>
      </w:pPr>
      <w:r w:rsidRPr="00D178E8">
        <w:rPr>
          <w:rFonts w:ascii="Arial" w:hAnsi="Arial" w:cs="Arial"/>
          <w:sz w:val="28"/>
          <w:szCs w:val="28"/>
        </w:rPr>
        <w:t>PACHTOVNÍ SMLOUVU</w:t>
      </w:r>
    </w:p>
    <w:p w:rsidR="00FC4FFD" w:rsidRPr="00D178E8" w:rsidRDefault="00FC4FFD" w:rsidP="00FC4FFD">
      <w:pPr>
        <w:jc w:val="center"/>
        <w:rPr>
          <w:rFonts w:ascii="Arial" w:hAnsi="Arial" w:cs="Arial"/>
          <w:b/>
          <w:sz w:val="28"/>
          <w:szCs w:val="28"/>
        </w:rPr>
      </w:pPr>
      <w:r w:rsidRPr="00D178E8">
        <w:rPr>
          <w:rFonts w:ascii="Arial" w:hAnsi="Arial" w:cs="Arial"/>
          <w:b/>
          <w:sz w:val="28"/>
          <w:szCs w:val="28"/>
        </w:rPr>
        <w:t xml:space="preserve">č. </w:t>
      </w:r>
      <w:r w:rsidR="006255FF">
        <w:rPr>
          <w:rFonts w:ascii="Arial" w:hAnsi="Arial" w:cs="Arial"/>
          <w:b/>
          <w:sz w:val="28"/>
          <w:szCs w:val="28"/>
        </w:rPr>
        <w:t>206</w:t>
      </w:r>
      <w:r>
        <w:rPr>
          <w:rFonts w:ascii="Arial" w:hAnsi="Arial" w:cs="Arial"/>
          <w:b/>
          <w:sz w:val="28"/>
          <w:szCs w:val="28"/>
        </w:rPr>
        <w:t xml:space="preserve"> N 19/26</w:t>
      </w:r>
    </w:p>
    <w:p w:rsidR="00FC4FFD" w:rsidRPr="00D178E8" w:rsidRDefault="00FC4FFD" w:rsidP="00FC4FFD">
      <w:pPr>
        <w:rPr>
          <w:sz w:val="28"/>
          <w:szCs w:val="28"/>
        </w:rPr>
      </w:pP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</w:t>
      </w: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</w:p>
    <w:p w:rsidR="00F04ED6" w:rsidRPr="002928CA" w:rsidRDefault="00F04ED6" w:rsidP="00341124">
      <w:pPr>
        <w:jc w:val="both"/>
        <w:rPr>
          <w:rFonts w:ascii="Arial" w:hAnsi="Arial" w:cs="Arial"/>
          <w:sz w:val="22"/>
          <w:szCs w:val="22"/>
        </w:rPr>
      </w:pPr>
      <w:r w:rsidRPr="002928CA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se zemědělskými pozemky</w:t>
      </w:r>
      <w:r w:rsidR="00341124">
        <w:rPr>
          <w:rFonts w:ascii="Arial" w:hAnsi="Arial" w:cs="Arial"/>
          <w:sz w:val="22"/>
          <w:szCs w:val="22"/>
        </w:rPr>
        <w:t xml:space="preserve">, </w:t>
      </w:r>
      <w:r w:rsidRPr="002928CA">
        <w:rPr>
          <w:rFonts w:ascii="Arial" w:hAnsi="Arial" w:cs="Arial"/>
          <w:sz w:val="22"/>
          <w:szCs w:val="22"/>
        </w:rPr>
        <w:t>specifikovanými v příloze č. 1 této smlouvy</w:t>
      </w:r>
      <w:r w:rsidR="00341124">
        <w:rPr>
          <w:rFonts w:ascii="Arial" w:hAnsi="Arial" w:cs="Arial"/>
          <w:sz w:val="22"/>
          <w:szCs w:val="22"/>
        </w:rPr>
        <w:t xml:space="preserve">, </w:t>
      </w:r>
      <w:r w:rsidRPr="002928CA">
        <w:rPr>
          <w:rFonts w:ascii="Arial" w:hAnsi="Arial" w:cs="Arial"/>
          <w:sz w:val="22"/>
          <w:szCs w:val="22"/>
        </w:rPr>
        <w:t xml:space="preserve">vedenými </w:t>
      </w:r>
      <w:r w:rsidR="00341124">
        <w:rPr>
          <w:rFonts w:ascii="Arial" w:hAnsi="Arial" w:cs="Arial"/>
          <w:sz w:val="22"/>
          <w:szCs w:val="22"/>
        </w:rPr>
        <w:br/>
      </w:r>
      <w:r w:rsidRPr="002928CA">
        <w:rPr>
          <w:rFonts w:ascii="Arial" w:hAnsi="Arial" w:cs="Arial"/>
          <w:iCs/>
          <w:sz w:val="22"/>
          <w:szCs w:val="22"/>
        </w:rPr>
        <w:t xml:space="preserve">u </w:t>
      </w:r>
      <w:r w:rsidRPr="002928CA">
        <w:rPr>
          <w:rFonts w:ascii="Arial" w:hAnsi="Arial" w:cs="Arial"/>
          <w:sz w:val="22"/>
          <w:szCs w:val="22"/>
        </w:rPr>
        <w:t xml:space="preserve">Katastrálního úřadu pro </w:t>
      </w:r>
      <w:r w:rsidR="00341124"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2928CA">
        <w:rPr>
          <w:rFonts w:ascii="Arial" w:hAnsi="Arial" w:cs="Arial"/>
          <w:sz w:val="22"/>
          <w:szCs w:val="22"/>
        </w:rPr>
        <w:t xml:space="preserve">Katastrálního pracoviště </w:t>
      </w:r>
      <w:r w:rsidR="00341124">
        <w:rPr>
          <w:rFonts w:ascii="Arial" w:hAnsi="Arial" w:cs="Arial"/>
          <w:sz w:val="22"/>
          <w:szCs w:val="22"/>
        </w:rPr>
        <w:t xml:space="preserve">Bruntál. </w:t>
      </w:r>
      <w:r w:rsidRPr="002928CA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FC4FFD" w:rsidRPr="00D178E8" w:rsidRDefault="00FC4FFD" w:rsidP="00FC4FFD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FC4FFD" w:rsidRPr="00D178E8" w:rsidRDefault="00FC4FFD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lastRenderedPageBreak/>
        <w:t>Čl. II</w:t>
      </w:r>
    </w:p>
    <w:p w:rsidR="00FC4FFD" w:rsidRPr="00D178E8" w:rsidRDefault="00FC4FFD" w:rsidP="00FC4FFD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C83CAE" w:rsidRDefault="00FC4FFD" w:rsidP="0034112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Propachtovatel přenechává pachtýři pozem</w:t>
      </w:r>
      <w:r w:rsidR="00A25EA5">
        <w:rPr>
          <w:rFonts w:ascii="Arial" w:hAnsi="Arial" w:cs="Arial"/>
          <w:sz w:val="22"/>
          <w:szCs w:val="22"/>
        </w:rPr>
        <w:t xml:space="preserve">ky, uvedené </w:t>
      </w:r>
      <w:r w:rsidRPr="00D178E8">
        <w:rPr>
          <w:rFonts w:ascii="Arial" w:hAnsi="Arial" w:cs="Arial"/>
          <w:sz w:val="22"/>
          <w:szCs w:val="22"/>
        </w:rPr>
        <w:t>v čl. I do užívání za účelem</w:t>
      </w:r>
      <w:r w:rsidR="00C83CAE">
        <w:rPr>
          <w:rFonts w:ascii="Arial" w:hAnsi="Arial" w:cs="Arial"/>
          <w:sz w:val="22"/>
          <w:szCs w:val="22"/>
        </w:rPr>
        <w:t>:</w:t>
      </w:r>
      <w:r w:rsidR="00A25EA5">
        <w:rPr>
          <w:rFonts w:ascii="Arial" w:hAnsi="Arial" w:cs="Arial"/>
          <w:sz w:val="22"/>
          <w:szCs w:val="22"/>
        </w:rPr>
        <w:t xml:space="preserve"> </w:t>
      </w:r>
    </w:p>
    <w:p w:rsidR="00C83CAE" w:rsidRDefault="00C83CAE" w:rsidP="0034112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C83CAE" w:rsidRDefault="00C83CAE" w:rsidP="00C83CAE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- </w:t>
      </w:r>
      <w:r w:rsidRPr="008815D2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8815D2">
        <w:rPr>
          <w:rFonts w:ascii="Arial" w:hAnsi="Arial" w:cs="Arial"/>
          <w:i w:val="0"/>
          <w:szCs w:val="22"/>
        </w:rPr>
        <w:t xml:space="preserve"> </w:t>
      </w:r>
      <w:r w:rsidRPr="008815D2">
        <w:rPr>
          <w:rFonts w:ascii="Arial" w:hAnsi="Arial" w:cs="Arial"/>
          <w:i w:val="0"/>
          <w:sz w:val="22"/>
          <w:szCs w:val="22"/>
        </w:rPr>
        <w:t>v rozsahu PRV – AEKO</w:t>
      </w:r>
    </w:p>
    <w:p w:rsidR="00C83CAE" w:rsidRDefault="00C83CAE" w:rsidP="00C83CAE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</w:t>
      </w:r>
      <w:proofErr w:type="spellStart"/>
      <w:r w:rsidRPr="008815D2">
        <w:rPr>
          <w:rFonts w:ascii="Arial" w:hAnsi="Arial" w:cs="Arial"/>
          <w:i w:val="0"/>
          <w:sz w:val="22"/>
          <w:szCs w:val="22"/>
        </w:rPr>
        <w:t>podopatření</w:t>
      </w:r>
      <w:proofErr w:type="spellEnd"/>
      <w:r w:rsidRPr="008815D2">
        <w:rPr>
          <w:rFonts w:ascii="Arial" w:hAnsi="Arial" w:cs="Arial"/>
          <w:i w:val="0"/>
          <w:sz w:val="22"/>
          <w:szCs w:val="22"/>
        </w:rPr>
        <w:t xml:space="preserve"> ošetřování travních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8815D2">
        <w:rPr>
          <w:rFonts w:ascii="Arial" w:hAnsi="Arial" w:cs="Arial"/>
          <w:i w:val="0"/>
          <w:sz w:val="22"/>
          <w:szCs w:val="22"/>
        </w:rPr>
        <w:t xml:space="preserve">porostů </w:t>
      </w:r>
    </w:p>
    <w:p w:rsidR="00C83CAE" w:rsidRDefault="00C83CAE" w:rsidP="00C83CAE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- </w:t>
      </w:r>
      <w:r w:rsidRPr="008815D2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8815D2">
        <w:rPr>
          <w:rFonts w:ascii="Arial" w:hAnsi="Arial" w:cs="Arial"/>
          <w:i w:val="0"/>
          <w:szCs w:val="22"/>
        </w:rPr>
        <w:t xml:space="preserve"> </w:t>
      </w:r>
      <w:r w:rsidRPr="008815D2">
        <w:rPr>
          <w:rFonts w:ascii="Arial" w:hAnsi="Arial" w:cs="Arial"/>
          <w:i w:val="0"/>
          <w:sz w:val="22"/>
          <w:szCs w:val="22"/>
        </w:rPr>
        <w:t xml:space="preserve">v rozsahu PRV – EZ </w:t>
      </w:r>
    </w:p>
    <w:p w:rsidR="00C83CAE" w:rsidRPr="008815D2" w:rsidRDefault="00C83CAE" w:rsidP="00C83CAE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C83CAE" w:rsidRDefault="00C83CAE" w:rsidP="00C83CAE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4D5CD3">
        <w:rPr>
          <w:rFonts w:ascii="Arial" w:hAnsi="Arial" w:cs="Arial"/>
          <w:sz w:val="22"/>
          <w:szCs w:val="22"/>
        </w:rPr>
        <w:t>dle závazku u Státního zemědělského intervenčního fondu</w:t>
      </w:r>
      <w:r>
        <w:rPr>
          <w:rFonts w:ascii="Arial" w:hAnsi="Arial" w:cs="Arial"/>
          <w:sz w:val="22"/>
          <w:szCs w:val="22"/>
        </w:rPr>
        <w:t xml:space="preserve"> </w:t>
      </w:r>
      <w:r w:rsidRPr="00341124">
        <w:rPr>
          <w:rFonts w:ascii="Arial" w:hAnsi="Arial" w:cs="Arial"/>
          <w:iCs/>
          <w:sz w:val="22"/>
          <w:szCs w:val="22"/>
        </w:rPr>
        <w:t>a zabezpečení ochrany přírody.</w:t>
      </w:r>
    </w:p>
    <w:p w:rsidR="00C83CAE" w:rsidRPr="00341124" w:rsidRDefault="00C83CAE" w:rsidP="0034112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FC4FFD" w:rsidRPr="00D178E8" w:rsidRDefault="00FC4FFD" w:rsidP="00F04764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III</w:t>
      </w:r>
    </w:p>
    <w:p w:rsidR="00FC4FFD" w:rsidRPr="00D178E8" w:rsidRDefault="00FC4FFD" w:rsidP="00FC4FFD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Default="00FC4FFD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je povinen:</w:t>
      </w:r>
    </w:p>
    <w:p w:rsidR="0069747E" w:rsidRDefault="0069747E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FC4FFD" w:rsidRDefault="0069747E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C4FFD" w:rsidRPr="00D178E8">
        <w:rPr>
          <w:rFonts w:ascii="Arial" w:hAnsi="Arial" w:cs="Arial"/>
          <w:sz w:val="22"/>
          <w:szCs w:val="22"/>
        </w:rPr>
        <w:t>žívat pozem</w:t>
      </w:r>
      <w:r w:rsidR="00A25EA5">
        <w:rPr>
          <w:rFonts w:ascii="Arial" w:hAnsi="Arial" w:cs="Arial"/>
          <w:sz w:val="22"/>
          <w:szCs w:val="22"/>
        </w:rPr>
        <w:t>ky</w:t>
      </w:r>
      <w:r w:rsidR="00FC4FFD" w:rsidRPr="00D178E8">
        <w:rPr>
          <w:rFonts w:ascii="Arial" w:hAnsi="Arial" w:cs="Arial"/>
          <w:sz w:val="22"/>
          <w:szCs w:val="22"/>
        </w:rPr>
        <w:t xml:space="preserve"> řádně v souladu s</w:t>
      </w:r>
      <w:r w:rsidR="00A25EA5">
        <w:rPr>
          <w:rFonts w:ascii="Arial" w:hAnsi="Arial" w:cs="Arial"/>
          <w:sz w:val="22"/>
          <w:szCs w:val="22"/>
        </w:rPr>
        <w:t> </w:t>
      </w:r>
      <w:r w:rsidR="00FC4FFD" w:rsidRPr="00D178E8">
        <w:rPr>
          <w:rFonts w:ascii="Arial" w:hAnsi="Arial" w:cs="Arial"/>
          <w:sz w:val="22"/>
          <w:szCs w:val="22"/>
        </w:rPr>
        <w:t>je</w:t>
      </w:r>
      <w:r w:rsidR="00A25EA5">
        <w:rPr>
          <w:rFonts w:ascii="Arial" w:hAnsi="Arial" w:cs="Arial"/>
          <w:sz w:val="22"/>
          <w:szCs w:val="22"/>
        </w:rPr>
        <w:t xml:space="preserve">jich </w:t>
      </w:r>
      <w:r w:rsidR="00FC4FFD" w:rsidRPr="00D178E8">
        <w:rPr>
          <w:rFonts w:ascii="Arial" w:hAnsi="Arial" w:cs="Arial"/>
          <w:sz w:val="22"/>
          <w:szCs w:val="22"/>
        </w:rPr>
        <w:t xml:space="preserve">účelovým určením </w:t>
      </w:r>
      <w:r w:rsidR="00341124" w:rsidRPr="002928CA">
        <w:rPr>
          <w:rFonts w:ascii="Arial" w:hAnsi="Arial" w:cs="Arial"/>
          <w:iCs/>
          <w:sz w:val="22"/>
          <w:szCs w:val="22"/>
        </w:rPr>
        <w:t>v souladu s podmínkami ochrany přírody a podmínkami omezujícími hospodářské využití uvedenými v zákoně č. 114/1992 Sb., o ochraně přírody a krajiny, ve znění pozdějších předpisů</w:t>
      </w:r>
      <w:r w:rsidR="00FC4FFD" w:rsidRPr="00D178E8">
        <w:rPr>
          <w:rFonts w:ascii="Arial" w:hAnsi="Arial" w:cs="Arial"/>
          <w:sz w:val="22"/>
          <w:szCs w:val="22"/>
        </w:rPr>
        <w:t>,</w:t>
      </w:r>
    </w:p>
    <w:p w:rsidR="00F04764" w:rsidRDefault="00F04764" w:rsidP="00F04764">
      <w:pPr>
        <w:pStyle w:val="Zkladntext2"/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dodržovat povinnosti vyplývající ze zákona č. 326/2004 Sb., o rostlinolékařské péči </w:t>
      </w:r>
      <w:r w:rsidR="00EF29EC">
        <w:rPr>
          <w:rFonts w:ascii="Arial" w:hAnsi="Arial" w:cs="Arial"/>
          <w:sz w:val="22"/>
          <w:szCs w:val="22"/>
        </w:rPr>
        <w:br/>
      </w:r>
      <w:r w:rsidR="00A25EA5">
        <w:rPr>
          <w:rFonts w:ascii="Arial" w:hAnsi="Arial" w:cs="Arial"/>
          <w:sz w:val="22"/>
          <w:szCs w:val="22"/>
        </w:rPr>
        <w:t xml:space="preserve">a o změně některých </w:t>
      </w:r>
      <w:r w:rsidRPr="00D178E8">
        <w:rPr>
          <w:rFonts w:ascii="Arial" w:hAnsi="Arial" w:cs="Arial"/>
          <w:sz w:val="22"/>
          <w:szCs w:val="22"/>
        </w:rPr>
        <w:t>souvisejících zákonů, ve znění pozdějších předpisů,</w:t>
      </w:r>
    </w:p>
    <w:p w:rsidR="00FC4FFD" w:rsidRPr="00D178E8" w:rsidRDefault="00FC4FFD" w:rsidP="00F04764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567" w:hanging="425"/>
        <w:rPr>
          <w:rFonts w:ascii="Arial" w:hAnsi="Arial" w:cs="Arial"/>
          <w:sz w:val="22"/>
          <w:szCs w:val="22"/>
          <w:lang w:eastAsia="cs-CZ"/>
        </w:rPr>
      </w:pPr>
    </w:p>
    <w:p w:rsidR="00FC4FFD" w:rsidRPr="00F04764" w:rsidRDefault="00FC4FFD" w:rsidP="00F04764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F04764">
        <w:rPr>
          <w:rFonts w:ascii="Arial" w:hAnsi="Arial" w:cs="Arial"/>
          <w:sz w:val="22"/>
          <w:szCs w:val="22"/>
        </w:rPr>
        <w:t>dodržovat zákaz hospodářské činnosti vyvolávající erozi půdy a používání toxických a jiných škodlivých látek s dlouhodobým reziduálním účinkem, dodržovat ustanovení § 3 odst. 1 zákona č. 334/1992 Sb., o ochraně zemědělského půdního fondu, ve znění pozdějších předpisů,</w:t>
      </w:r>
    </w:p>
    <w:p w:rsidR="00FC4FFD" w:rsidRPr="00D178E8" w:rsidRDefault="00FC4FFD" w:rsidP="00F04764">
      <w:pPr>
        <w:pStyle w:val="Zkladntext2"/>
        <w:tabs>
          <w:tab w:val="clear" w:pos="284"/>
          <w:tab w:val="left" w:pos="0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pozemek,</w:t>
      </w:r>
    </w:p>
    <w:p w:rsidR="00FC4FFD" w:rsidRPr="00D178E8" w:rsidRDefault="00FC4FFD" w:rsidP="00F04764">
      <w:pPr>
        <w:pStyle w:val="Zkladntext2"/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F04764" w:rsidRDefault="00FC4FFD" w:rsidP="00F04764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F04764">
        <w:rPr>
          <w:rFonts w:ascii="Arial" w:hAnsi="Arial" w:cs="Arial"/>
          <w:sz w:val="22"/>
          <w:szCs w:val="22"/>
        </w:rPr>
        <w:t>provádět podle podmínek sběr kamene,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vyžádat si souhlas propachtovatele při realizaci zúrodňovacích opatření, likvidaci a zakládání trvalých porostů na pozemcích nebo při provádění změny druhu pozemku,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ind w:left="567" w:hanging="425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h) </w:t>
      </w:r>
      <w:r w:rsidRPr="00D178E8">
        <w:rPr>
          <w:rFonts w:ascii="Arial" w:hAnsi="Arial" w:cs="Arial"/>
          <w:sz w:val="22"/>
          <w:szCs w:val="22"/>
        </w:rPr>
        <w:tab/>
        <w:t>trpět věcná břemena, resp. služebnosti, spojené s</w:t>
      </w:r>
      <w:r w:rsidR="00EF29EC">
        <w:rPr>
          <w:rFonts w:ascii="Arial" w:hAnsi="Arial" w:cs="Arial"/>
          <w:sz w:val="22"/>
          <w:szCs w:val="22"/>
        </w:rPr>
        <w:t> </w:t>
      </w:r>
      <w:r w:rsidRPr="00D178E8">
        <w:rPr>
          <w:rFonts w:ascii="Arial" w:hAnsi="Arial" w:cs="Arial"/>
          <w:sz w:val="22"/>
          <w:szCs w:val="22"/>
        </w:rPr>
        <w:t>pozemk</w:t>
      </w:r>
      <w:r w:rsidR="00EF29EC">
        <w:rPr>
          <w:rFonts w:ascii="Arial" w:hAnsi="Arial" w:cs="Arial"/>
          <w:sz w:val="22"/>
          <w:szCs w:val="22"/>
        </w:rPr>
        <w:t xml:space="preserve">y, jež jsou </w:t>
      </w:r>
      <w:r w:rsidRPr="00D178E8">
        <w:rPr>
          <w:rFonts w:ascii="Arial" w:hAnsi="Arial" w:cs="Arial"/>
          <w:sz w:val="22"/>
          <w:szCs w:val="22"/>
        </w:rPr>
        <w:t>předmětem pachtu,</w:t>
      </w:r>
    </w:p>
    <w:p w:rsidR="00FC4FFD" w:rsidRPr="00D178E8" w:rsidRDefault="00FC4FFD" w:rsidP="00F04764">
      <w:pPr>
        <w:pStyle w:val="adresa"/>
        <w:tabs>
          <w:tab w:val="clear" w:pos="3402"/>
          <w:tab w:val="clear" w:pos="6237"/>
          <w:tab w:val="left" w:pos="284"/>
        </w:tabs>
        <w:ind w:left="567" w:hanging="425"/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04764">
      <w:pPr>
        <w:numPr>
          <w:ilvl w:val="0"/>
          <w:numId w:val="4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platit v souladu se zákonnou úpravou daň</w:t>
      </w:r>
      <w:r w:rsidR="00EF29EC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z nemovité věci za propachtovan</w:t>
      </w:r>
      <w:r w:rsidR="00EF29EC">
        <w:rPr>
          <w:rFonts w:ascii="Arial" w:hAnsi="Arial" w:cs="Arial"/>
          <w:sz w:val="22"/>
          <w:szCs w:val="22"/>
        </w:rPr>
        <w:t xml:space="preserve">é </w:t>
      </w:r>
      <w:r w:rsidRPr="00D178E8">
        <w:rPr>
          <w:rFonts w:ascii="Arial" w:hAnsi="Arial" w:cs="Arial"/>
          <w:sz w:val="22"/>
          <w:szCs w:val="22"/>
        </w:rPr>
        <w:t>pozem</w:t>
      </w:r>
      <w:r w:rsidR="00EF29EC">
        <w:rPr>
          <w:rFonts w:ascii="Arial" w:hAnsi="Arial" w:cs="Arial"/>
          <w:sz w:val="22"/>
          <w:szCs w:val="22"/>
        </w:rPr>
        <w:t xml:space="preserve">ky, jež jsou </w:t>
      </w:r>
      <w:r w:rsidRPr="00D178E8">
        <w:rPr>
          <w:rFonts w:ascii="Arial" w:hAnsi="Arial" w:cs="Arial"/>
          <w:sz w:val="22"/>
          <w:szCs w:val="22"/>
        </w:rPr>
        <w:t xml:space="preserve">předmětem </w:t>
      </w:r>
      <w:r w:rsidR="00EF29EC">
        <w:rPr>
          <w:rFonts w:ascii="Arial" w:hAnsi="Arial" w:cs="Arial"/>
          <w:sz w:val="22"/>
          <w:szCs w:val="22"/>
        </w:rPr>
        <w:t>pachtu,</w:t>
      </w:r>
    </w:p>
    <w:p w:rsidR="00FC4FFD" w:rsidRPr="00D178E8" w:rsidRDefault="00FC4FFD" w:rsidP="00FC4FF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Nadpis4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IV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EF29EC" w:rsidRDefault="00FC4FFD" w:rsidP="00EF29EC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178E8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D178E8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od </w:t>
      </w:r>
      <w:r w:rsidR="00EF29EC" w:rsidRPr="00EF29EC">
        <w:rPr>
          <w:rFonts w:ascii="Arial" w:hAnsi="Arial" w:cs="Arial"/>
          <w:b/>
          <w:iCs/>
          <w:sz w:val="22"/>
          <w:szCs w:val="22"/>
          <w:lang w:eastAsia="cs-CZ"/>
        </w:rPr>
        <w:t>1. 1. 2020</w:t>
      </w:r>
      <w:r w:rsidR="00EF29EC">
        <w:rPr>
          <w:rFonts w:ascii="Arial" w:hAnsi="Arial" w:cs="Arial"/>
          <w:iCs/>
          <w:sz w:val="22"/>
          <w:szCs w:val="22"/>
          <w:lang w:eastAsia="cs-CZ"/>
        </w:rPr>
        <w:t xml:space="preserve"> do </w:t>
      </w:r>
      <w:r w:rsidR="00EF29EC" w:rsidRPr="00EF29EC">
        <w:rPr>
          <w:rFonts w:ascii="Arial" w:hAnsi="Arial" w:cs="Arial"/>
          <w:b/>
          <w:iCs/>
          <w:sz w:val="22"/>
          <w:szCs w:val="22"/>
          <w:lang w:eastAsia="cs-CZ"/>
        </w:rPr>
        <w:t>31. 12. 2023.</w:t>
      </w:r>
      <w:r w:rsidR="00EF29EC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:rsidR="00EF29EC" w:rsidRDefault="00EF29EC" w:rsidP="00EF29EC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EF29EC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2) </w:t>
      </w:r>
      <w:r w:rsidRPr="00D178E8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1" w:name="_Hlk20401662"/>
      <w:r w:rsidRPr="00D178E8">
        <w:rPr>
          <w:rFonts w:ascii="Arial" w:hAnsi="Arial" w:cs="Arial"/>
          <w:iCs/>
          <w:sz w:val="22"/>
          <w:szCs w:val="22"/>
        </w:rPr>
        <w:t>vzájemnou písemnou</w:t>
      </w:r>
      <w:bookmarkEnd w:id="1"/>
      <w:r w:rsidRPr="00D178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dohodou</w:t>
      </w:r>
      <w:r w:rsidRPr="00D178E8">
        <w:rPr>
          <w:rFonts w:ascii="Arial" w:hAnsi="Arial" w:cs="Arial"/>
          <w:iCs/>
          <w:sz w:val="22"/>
          <w:szCs w:val="22"/>
        </w:rPr>
        <w:t xml:space="preserve"> smluvních stran</w:t>
      </w:r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3)</w:t>
      </w:r>
      <w:r w:rsidRPr="00D178E8">
        <w:rPr>
          <w:rFonts w:ascii="Arial" w:hAnsi="Arial" w:cs="Arial"/>
          <w:sz w:val="22"/>
          <w:szCs w:val="22"/>
        </w:rPr>
        <w:tab/>
        <w:t xml:space="preserve">Propachtovatel může v souladu s ustanovením § 2334 OZ vypovědět pacht </w:t>
      </w:r>
      <w:r w:rsidR="00EF29EC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bez výpovědní doby, jestliže pachtýř propachtuje propachtovan</w:t>
      </w:r>
      <w:r w:rsidR="00EF29EC">
        <w:rPr>
          <w:rFonts w:ascii="Arial" w:hAnsi="Arial" w:cs="Arial"/>
          <w:sz w:val="22"/>
          <w:szCs w:val="22"/>
        </w:rPr>
        <w:t>é</w:t>
      </w:r>
      <w:r w:rsidRPr="00D178E8">
        <w:rPr>
          <w:rFonts w:ascii="Arial" w:hAnsi="Arial" w:cs="Arial"/>
          <w:sz w:val="22"/>
          <w:szCs w:val="22"/>
        </w:rPr>
        <w:t xml:space="preserve"> pozem</w:t>
      </w:r>
      <w:r w:rsidR="00EF29EC">
        <w:rPr>
          <w:rFonts w:ascii="Arial" w:hAnsi="Arial" w:cs="Arial"/>
          <w:sz w:val="22"/>
          <w:szCs w:val="22"/>
        </w:rPr>
        <w:t xml:space="preserve">ky </w:t>
      </w:r>
      <w:r w:rsidRPr="00D178E8">
        <w:rPr>
          <w:rFonts w:ascii="Arial" w:hAnsi="Arial" w:cs="Arial"/>
          <w:sz w:val="22"/>
          <w:szCs w:val="22"/>
        </w:rPr>
        <w:t xml:space="preserve">jinému, přenechá-li </w:t>
      </w:r>
      <w:r w:rsidR="00EF29EC">
        <w:rPr>
          <w:rFonts w:ascii="Arial" w:hAnsi="Arial" w:cs="Arial"/>
          <w:sz w:val="22"/>
          <w:szCs w:val="22"/>
        </w:rPr>
        <w:t xml:space="preserve">je </w:t>
      </w:r>
      <w:r w:rsidRPr="00D178E8">
        <w:rPr>
          <w:rFonts w:ascii="Arial" w:hAnsi="Arial" w:cs="Arial"/>
          <w:sz w:val="22"/>
          <w:szCs w:val="22"/>
        </w:rPr>
        <w:t>k užívání nebo změní-li hospodářské určení pozemk</w:t>
      </w:r>
      <w:r w:rsidR="00EF29EC">
        <w:rPr>
          <w:rFonts w:ascii="Arial" w:hAnsi="Arial" w:cs="Arial"/>
          <w:sz w:val="22"/>
          <w:szCs w:val="22"/>
        </w:rPr>
        <w:t>ů</w:t>
      </w:r>
      <w:r w:rsidRPr="00D178E8">
        <w:rPr>
          <w:rFonts w:ascii="Arial" w:hAnsi="Arial" w:cs="Arial"/>
          <w:sz w:val="22"/>
          <w:szCs w:val="22"/>
        </w:rPr>
        <w:t>, anebo je</w:t>
      </w:r>
      <w:r w:rsidR="00EF29EC">
        <w:rPr>
          <w:rFonts w:ascii="Arial" w:hAnsi="Arial" w:cs="Arial"/>
          <w:sz w:val="22"/>
          <w:szCs w:val="22"/>
        </w:rPr>
        <w:t xml:space="preserve">jich </w:t>
      </w:r>
      <w:r w:rsidRPr="00D178E8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:rsidR="00C83CAE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lastRenderedPageBreak/>
        <w:t>4)</w:t>
      </w:r>
      <w:r w:rsidRPr="00D178E8">
        <w:rPr>
          <w:rFonts w:ascii="Arial" w:hAnsi="Arial" w:cs="Arial"/>
          <w:sz w:val="22"/>
          <w:szCs w:val="22"/>
        </w:rPr>
        <w:tab/>
      </w:r>
      <w:proofErr w:type="gramStart"/>
      <w:r w:rsidR="00EF29EC" w:rsidRPr="00093D3E">
        <w:rPr>
          <w:rFonts w:ascii="Arial" w:hAnsi="Arial" w:cs="Arial"/>
          <w:sz w:val="22"/>
          <w:szCs w:val="22"/>
        </w:rPr>
        <w:t>Rozhodnutí  SZIF</w:t>
      </w:r>
      <w:proofErr w:type="gramEnd"/>
      <w:r w:rsidR="00EF29EC" w:rsidRPr="00093D3E">
        <w:rPr>
          <w:rFonts w:ascii="Arial" w:hAnsi="Arial" w:cs="Arial"/>
          <w:sz w:val="22"/>
          <w:szCs w:val="22"/>
        </w:rPr>
        <w:t xml:space="preserve"> o zařazení do </w:t>
      </w:r>
      <w:proofErr w:type="spellStart"/>
      <w:r w:rsidR="00EF29EC" w:rsidRPr="00093D3E">
        <w:rPr>
          <w:rFonts w:ascii="Arial" w:hAnsi="Arial" w:cs="Arial"/>
          <w:sz w:val="22"/>
          <w:szCs w:val="22"/>
        </w:rPr>
        <w:t>agroenvironmentálně</w:t>
      </w:r>
      <w:proofErr w:type="spellEnd"/>
      <w:r w:rsidR="00EF29EC" w:rsidRPr="00093D3E">
        <w:rPr>
          <w:rFonts w:ascii="Arial" w:hAnsi="Arial" w:cs="Arial"/>
          <w:sz w:val="22"/>
          <w:szCs w:val="22"/>
        </w:rPr>
        <w:t>-klimatického opatření</w:t>
      </w:r>
      <w:r w:rsidR="00093D3E" w:rsidRPr="00093D3E">
        <w:rPr>
          <w:rFonts w:ascii="Arial" w:hAnsi="Arial" w:cs="Arial"/>
          <w:sz w:val="22"/>
          <w:szCs w:val="22"/>
        </w:rPr>
        <w:t xml:space="preserve"> </w:t>
      </w:r>
      <w:r w:rsidR="004809E7">
        <w:rPr>
          <w:rFonts w:ascii="Arial" w:hAnsi="Arial" w:cs="Arial"/>
          <w:sz w:val="22"/>
          <w:szCs w:val="22"/>
        </w:rPr>
        <w:t xml:space="preserve">a </w:t>
      </w:r>
      <w:r w:rsidR="004809E7" w:rsidRPr="004809E7">
        <w:rPr>
          <w:rFonts w:ascii="Arial" w:hAnsi="Arial" w:cs="Arial"/>
          <w:sz w:val="22"/>
          <w:szCs w:val="22"/>
        </w:rPr>
        <w:t>opatření ekologické zemědělství</w:t>
      </w:r>
      <w:r w:rsidR="004809E7">
        <w:rPr>
          <w:rFonts w:ascii="Arial" w:hAnsi="Arial" w:cs="Arial"/>
          <w:sz w:val="22"/>
          <w:szCs w:val="22"/>
        </w:rPr>
        <w:t xml:space="preserve"> </w:t>
      </w:r>
      <w:r w:rsidR="00093D3E" w:rsidRPr="00093D3E">
        <w:rPr>
          <w:rFonts w:ascii="Arial" w:hAnsi="Arial" w:cs="Arial"/>
          <w:sz w:val="22"/>
          <w:szCs w:val="22"/>
        </w:rPr>
        <w:t>na období</w:t>
      </w:r>
      <w:r w:rsidR="004809E7">
        <w:rPr>
          <w:rFonts w:ascii="Arial" w:hAnsi="Arial" w:cs="Arial"/>
          <w:sz w:val="22"/>
          <w:szCs w:val="22"/>
        </w:rPr>
        <w:t xml:space="preserve"> </w:t>
      </w:r>
      <w:r w:rsidR="00093D3E" w:rsidRPr="00093D3E">
        <w:rPr>
          <w:rFonts w:ascii="Arial" w:hAnsi="Arial" w:cs="Arial"/>
          <w:sz w:val="22"/>
          <w:szCs w:val="22"/>
        </w:rPr>
        <w:t xml:space="preserve">od 1. 1. 2019 do 31. 12. 2023 ze dne </w:t>
      </w:r>
      <w:r w:rsidR="004809E7">
        <w:rPr>
          <w:rFonts w:ascii="Arial" w:hAnsi="Arial" w:cs="Arial"/>
          <w:sz w:val="22"/>
          <w:szCs w:val="22"/>
        </w:rPr>
        <w:t>10. 7</w:t>
      </w:r>
      <w:r w:rsidR="00093D3E" w:rsidRPr="00093D3E">
        <w:rPr>
          <w:rFonts w:ascii="Arial" w:hAnsi="Arial" w:cs="Arial"/>
          <w:sz w:val="22"/>
          <w:szCs w:val="22"/>
        </w:rPr>
        <w:t xml:space="preserve">. 2019 </w:t>
      </w:r>
      <w:r w:rsidR="00C83CAE">
        <w:rPr>
          <w:rFonts w:ascii="Arial" w:hAnsi="Arial" w:cs="Arial"/>
          <w:sz w:val="22"/>
          <w:szCs w:val="22"/>
        </w:rPr>
        <w:br/>
        <w:t xml:space="preserve">a 31. 7. 2019 </w:t>
      </w:r>
      <w:r w:rsidR="00EF29EC" w:rsidRPr="00093D3E">
        <w:rPr>
          <w:rFonts w:ascii="Arial" w:hAnsi="Arial" w:cs="Arial"/>
          <w:sz w:val="22"/>
          <w:szCs w:val="22"/>
        </w:rPr>
        <w:t>bylo doloženo.</w:t>
      </w:r>
    </w:p>
    <w:p w:rsidR="00FC4FFD" w:rsidRPr="00D178E8" w:rsidRDefault="00EF29EC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5) </w:t>
      </w:r>
      <w:r w:rsidRPr="00D178E8">
        <w:rPr>
          <w:rFonts w:ascii="Arial" w:hAnsi="Arial" w:cs="Arial"/>
          <w:sz w:val="22"/>
          <w:szCs w:val="22"/>
        </w:rPr>
        <w:tab/>
        <w:t xml:space="preserve">Propachtovatel je oprávněn jednostranně vypovědět </w:t>
      </w:r>
      <w:proofErr w:type="spellStart"/>
      <w:r w:rsidRPr="00D178E8">
        <w:rPr>
          <w:rFonts w:ascii="Arial" w:hAnsi="Arial" w:cs="Arial"/>
          <w:sz w:val="22"/>
          <w:szCs w:val="22"/>
        </w:rPr>
        <w:t>pachtovní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:rsidR="00093D3E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ab/>
      </w:r>
    </w:p>
    <w:p w:rsidR="00FC4FFD" w:rsidRPr="00D178E8" w:rsidRDefault="00093D3E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4FFD" w:rsidRPr="00D178E8">
        <w:rPr>
          <w:rFonts w:ascii="Arial" w:hAnsi="Arial" w:cs="Arial"/>
          <w:sz w:val="22"/>
          <w:szCs w:val="22"/>
        </w:rPr>
        <w:t>Výpovědní doba činí tři měsíce a počne běžet dnem doručení pachtýři nebo nepodaří-li se ji doručit, tak dnem, kdy se výpověď dostane do sféry pachtýře.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6) </w:t>
      </w:r>
      <w:r w:rsidRPr="00D178E8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D178E8">
        <w:rPr>
          <w:rFonts w:ascii="Arial" w:hAnsi="Arial" w:cs="Arial"/>
          <w:sz w:val="22"/>
          <w:szCs w:val="22"/>
        </w:rPr>
        <w:t>v  odst.</w:t>
      </w:r>
      <w:proofErr w:type="gramEnd"/>
      <w:r w:rsidRPr="00D178E8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</w:t>
      </w:r>
      <w:r w:rsidR="00093D3E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a  náhrady včetně náhrady škod např. z titulu nevyplacení dotací atp.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:rsidR="00FC4FFD" w:rsidRPr="00D178E8" w:rsidRDefault="00FC4FFD" w:rsidP="00FC4FFD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</w:t>
      </w:r>
    </w:p>
    <w:p w:rsidR="00FC4FFD" w:rsidRPr="00D178E8" w:rsidRDefault="00FC4FFD" w:rsidP="00FC4FFD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se platí </w:t>
      </w:r>
      <w:r w:rsidRPr="00D178E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178E8">
        <w:rPr>
          <w:rFonts w:ascii="Arial" w:hAnsi="Arial" w:cs="Arial"/>
          <w:sz w:val="22"/>
          <w:szCs w:val="22"/>
        </w:rPr>
        <w:t xml:space="preserve"> vždy k 1.10. běžného roku.</w:t>
      </w:r>
    </w:p>
    <w:p w:rsidR="00FC4FFD" w:rsidRPr="00D178E8" w:rsidRDefault="00FC4FFD" w:rsidP="00FC4FFD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se stanovuje dohodou ve výši </w:t>
      </w:r>
      <w:r w:rsidR="00C83CAE">
        <w:rPr>
          <w:rFonts w:ascii="Arial" w:hAnsi="Arial" w:cs="Arial"/>
          <w:b/>
          <w:sz w:val="22"/>
          <w:szCs w:val="22"/>
        </w:rPr>
        <w:t>49 575</w:t>
      </w:r>
      <w:r w:rsidR="00EF29EC" w:rsidRPr="00EF29EC">
        <w:rPr>
          <w:rFonts w:ascii="Arial" w:hAnsi="Arial" w:cs="Arial"/>
          <w:b/>
          <w:sz w:val="22"/>
          <w:szCs w:val="22"/>
        </w:rPr>
        <w:t xml:space="preserve">,00 </w:t>
      </w:r>
      <w:r w:rsidRPr="00EF29EC">
        <w:rPr>
          <w:rFonts w:ascii="Arial" w:hAnsi="Arial" w:cs="Arial"/>
          <w:b/>
          <w:sz w:val="22"/>
          <w:szCs w:val="22"/>
        </w:rPr>
        <w:t>Kč</w:t>
      </w:r>
      <w:r w:rsidRPr="00D178E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83CAE">
        <w:rPr>
          <w:rFonts w:ascii="Arial" w:hAnsi="Arial" w:cs="Arial"/>
          <w:b/>
          <w:sz w:val="22"/>
          <w:szCs w:val="22"/>
        </w:rPr>
        <w:t>čtyřicetdevěttisícpětsetsedmdesátpět</w:t>
      </w:r>
      <w:proofErr w:type="spellEnd"/>
      <w:r w:rsidR="00EF29EC" w:rsidRPr="00EF29EC">
        <w:rPr>
          <w:rFonts w:ascii="Arial" w:hAnsi="Arial" w:cs="Arial"/>
          <w:b/>
          <w:sz w:val="22"/>
          <w:szCs w:val="22"/>
        </w:rPr>
        <w:t xml:space="preserve"> </w:t>
      </w:r>
      <w:r w:rsidRPr="00EF29EC">
        <w:rPr>
          <w:rFonts w:ascii="Arial" w:hAnsi="Arial" w:cs="Arial"/>
          <w:b/>
          <w:sz w:val="22"/>
          <w:szCs w:val="22"/>
        </w:rPr>
        <w:t>korun česk</w:t>
      </w:r>
      <w:r w:rsidR="00C83CAE">
        <w:rPr>
          <w:rFonts w:ascii="Arial" w:hAnsi="Arial" w:cs="Arial"/>
          <w:b/>
          <w:sz w:val="22"/>
          <w:szCs w:val="22"/>
        </w:rPr>
        <w:t>ých</w:t>
      </w:r>
      <w:r w:rsidRPr="00D178E8">
        <w:rPr>
          <w:rFonts w:ascii="Arial" w:hAnsi="Arial" w:cs="Arial"/>
          <w:sz w:val="22"/>
          <w:szCs w:val="22"/>
        </w:rPr>
        <w:t>).</w:t>
      </w:r>
    </w:p>
    <w:p w:rsidR="00FC4FFD" w:rsidRPr="00D178E8" w:rsidRDefault="00FC4FFD" w:rsidP="00FC4FFD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FC4FFD" w:rsidRPr="00D178E8" w:rsidRDefault="00FC4FFD" w:rsidP="00FC4FFD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hrazeno převodem na účet propachtovatele</w:t>
      </w:r>
      <w:r w:rsidR="00EF29EC">
        <w:rPr>
          <w:rFonts w:ascii="Arial" w:hAnsi="Arial" w:cs="Arial"/>
          <w:sz w:val="22"/>
          <w:szCs w:val="22"/>
        </w:rPr>
        <w:t xml:space="preserve">, </w:t>
      </w:r>
      <w:r w:rsidRPr="00D178E8">
        <w:rPr>
          <w:rFonts w:ascii="Arial" w:hAnsi="Arial" w:cs="Arial"/>
          <w:sz w:val="22"/>
          <w:szCs w:val="22"/>
        </w:rPr>
        <w:t xml:space="preserve">vedený u České národní banky, číslo účtu </w:t>
      </w:r>
      <w:r w:rsidR="00EF29EC" w:rsidRPr="00DD0B9E">
        <w:rPr>
          <w:rFonts w:ascii="Arial" w:hAnsi="Arial" w:cs="Arial"/>
          <w:b/>
          <w:sz w:val="22"/>
          <w:szCs w:val="22"/>
        </w:rPr>
        <w:t>170018-3723001/0710</w:t>
      </w:r>
      <w:r w:rsidR="00EF29EC">
        <w:rPr>
          <w:rFonts w:ascii="Arial" w:hAnsi="Arial" w:cs="Arial"/>
          <w:sz w:val="22"/>
          <w:szCs w:val="22"/>
        </w:rPr>
        <w:t>, v</w:t>
      </w:r>
      <w:r w:rsidRPr="00D178E8">
        <w:rPr>
          <w:rFonts w:ascii="Arial" w:hAnsi="Arial" w:cs="Arial"/>
          <w:sz w:val="22"/>
          <w:szCs w:val="22"/>
        </w:rPr>
        <w:t xml:space="preserve">ariabilní symbol </w:t>
      </w:r>
      <w:r w:rsidR="00C83CAE">
        <w:rPr>
          <w:rFonts w:ascii="Arial" w:hAnsi="Arial" w:cs="Arial"/>
          <w:b/>
          <w:sz w:val="22"/>
          <w:szCs w:val="22"/>
        </w:rPr>
        <w:t>206</w:t>
      </w:r>
      <w:r w:rsidR="00DD0B9E" w:rsidRPr="00DD0B9E">
        <w:rPr>
          <w:rFonts w:ascii="Arial" w:hAnsi="Arial" w:cs="Arial"/>
          <w:b/>
          <w:sz w:val="22"/>
          <w:szCs w:val="22"/>
        </w:rPr>
        <w:t>11926</w:t>
      </w:r>
      <w:r w:rsidR="00DD0B9E">
        <w:rPr>
          <w:rFonts w:ascii="Arial" w:hAnsi="Arial" w:cs="Arial"/>
          <w:sz w:val="22"/>
          <w:szCs w:val="22"/>
        </w:rPr>
        <w:t xml:space="preserve">. </w:t>
      </w:r>
    </w:p>
    <w:p w:rsidR="00FC4FFD" w:rsidRPr="00D178E8" w:rsidRDefault="00FC4FFD" w:rsidP="00FC4FFD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DD0B9E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b w:val="0"/>
          <w:bCs/>
          <w:sz w:val="22"/>
          <w:szCs w:val="22"/>
        </w:rPr>
        <w:t>5)</w:t>
      </w:r>
      <w:r w:rsidRPr="00D178E8">
        <w:rPr>
          <w:rFonts w:ascii="Arial" w:hAnsi="Arial" w:cs="Arial"/>
          <w:b w:val="0"/>
          <w:bCs/>
          <w:sz w:val="22"/>
          <w:szCs w:val="22"/>
        </w:rPr>
        <w:tab/>
      </w:r>
      <w:proofErr w:type="spellStart"/>
      <w:r w:rsidRPr="00D178E8">
        <w:rPr>
          <w:rFonts w:ascii="Arial" w:hAnsi="Arial" w:cs="Arial"/>
          <w:b w:val="0"/>
          <w:bCs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b w:val="0"/>
          <w:bCs/>
          <w:sz w:val="22"/>
          <w:szCs w:val="22"/>
        </w:rPr>
        <w:t xml:space="preserve"> za období od účinnosti smlouvy do 30. 9. </w:t>
      </w:r>
      <w:r w:rsidR="00DD0B9E">
        <w:rPr>
          <w:rFonts w:ascii="Arial" w:hAnsi="Arial" w:cs="Arial"/>
          <w:b w:val="0"/>
          <w:bCs/>
          <w:sz w:val="22"/>
          <w:szCs w:val="22"/>
        </w:rPr>
        <w:t>2020 v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četně činí </w:t>
      </w:r>
      <w:r w:rsidR="00C83CAE">
        <w:rPr>
          <w:rFonts w:ascii="Arial" w:hAnsi="Arial" w:cs="Arial"/>
          <w:bCs/>
          <w:sz w:val="22"/>
          <w:szCs w:val="22"/>
        </w:rPr>
        <w:t>37 215</w:t>
      </w:r>
      <w:r w:rsidR="00DD0B9E" w:rsidRPr="00DD0B9E">
        <w:rPr>
          <w:rFonts w:ascii="Arial" w:hAnsi="Arial" w:cs="Arial"/>
          <w:bCs/>
          <w:sz w:val="22"/>
          <w:szCs w:val="22"/>
        </w:rPr>
        <w:t xml:space="preserve">,00 </w:t>
      </w:r>
      <w:r w:rsidRPr="00DD0B9E">
        <w:rPr>
          <w:rFonts w:ascii="Arial" w:hAnsi="Arial" w:cs="Arial"/>
          <w:bCs/>
          <w:sz w:val="22"/>
          <w:szCs w:val="22"/>
        </w:rPr>
        <w:t>Kč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C83CAE">
        <w:rPr>
          <w:rFonts w:ascii="Arial" w:hAnsi="Arial" w:cs="Arial"/>
          <w:bCs/>
          <w:sz w:val="22"/>
          <w:szCs w:val="22"/>
        </w:rPr>
        <w:t>třicetsedmtisícdvěstěpatnáct</w:t>
      </w:r>
      <w:proofErr w:type="spellEnd"/>
      <w:r w:rsidR="00DD0B9E" w:rsidRPr="00DD0B9E">
        <w:rPr>
          <w:rFonts w:ascii="Arial" w:hAnsi="Arial" w:cs="Arial"/>
          <w:bCs/>
          <w:sz w:val="22"/>
          <w:szCs w:val="22"/>
        </w:rPr>
        <w:t xml:space="preserve"> korun česk</w:t>
      </w:r>
      <w:r w:rsidR="005008EF">
        <w:rPr>
          <w:rFonts w:ascii="Arial" w:hAnsi="Arial" w:cs="Arial"/>
          <w:bCs/>
          <w:sz w:val="22"/>
          <w:szCs w:val="22"/>
        </w:rPr>
        <w:t>ých</w:t>
      </w:r>
      <w:r w:rsidR="00DD0B9E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a bude uhrazeno k 1. 10. </w:t>
      </w:r>
      <w:r w:rsidR="00DD0B9E">
        <w:rPr>
          <w:rFonts w:ascii="Arial" w:hAnsi="Arial" w:cs="Arial"/>
          <w:b w:val="0"/>
          <w:bCs/>
          <w:sz w:val="22"/>
          <w:szCs w:val="22"/>
        </w:rPr>
        <w:t xml:space="preserve">2020. </w:t>
      </w:r>
    </w:p>
    <w:p w:rsidR="00093D3E" w:rsidRDefault="00FC4FFD" w:rsidP="00FC4FFD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ab/>
      </w:r>
    </w:p>
    <w:p w:rsidR="00FC4FFD" w:rsidRPr="00D178E8" w:rsidRDefault="00FC4FFD" w:rsidP="00093D3E">
      <w:pPr>
        <w:pStyle w:val="Zkladntext21"/>
        <w:ind w:left="426"/>
        <w:rPr>
          <w:rFonts w:ascii="Arial" w:hAnsi="Arial" w:cs="Arial"/>
          <w:b w:val="0"/>
          <w:bCs/>
          <w:sz w:val="22"/>
          <w:szCs w:val="22"/>
        </w:rPr>
      </w:pPr>
      <w:r w:rsidRPr="00D178E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FC4FFD" w:rsidRPr="00D178E8" w:rsidRDefault="00FC4FFD" w:rsidP="00FC4FFD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6) </w:t>
      </w:r>
      <w:r w:rsidRPr="00D178E8">
        <w:rPr>
          <w:rFonts w:ascii="Arial" w:hAnsi="Arial" w:cs="Arial"/>
          <w:sz w:val="22"/>
          <w:szCs w:val="22"/>
        </w:rPr>
        <w:tab/>
        <w:t xml:space="preserve">Nedodrží-li pachtýř lhůtu pro úhradu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>, je povinen podle ustanovení § 1970 OZ zaplatit propachtovateli úrok z prodlení, a to na účet propachtovatele vedený u České národní banky, číslo účtu 180013-3723001/0710</w:t>
      </w:r>
      <w:r w:rsidR="00DD0B9E">
        <w:rPr>
          <w:rFonts w:ascii="Arial" w:hAnsi="Arial" w:cs="Arial"/>
          <w:sz w:val="22"/>
          <w:szCs w:val="22"/>
        </w:rPr>
        <w:t xml:space="preserve">, variabilní symbol </w:t>
      </w:r>
      <w:r w:rsidR="00B0767B">
        <w:rPr>
          <w:rFonts w:ascii="Arial" w:hAnsi="Arial" w:cs="Arial"/>
          <w:sz w:val="22"/>
          <w:szCs w:val="22"/>
        </w:rPr>
        <w:t>206</w:t>
      </w:r>
      <w:r w:rsidR="00DD0B9E">
        <w:rPr>
          <w:rFonts w:ascii="Arial" w:hAnsi="Arial" w:cs="Arial"/>
          <w:sz w:val="22"/>
          <w:szCs w:val="22"/>
        </w:rPr>
        <w:t>11926</w:t>
      </w:r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7)</w:t>
      </w:r>
      <w:r w:rsidRPr="00D178E8">
        <w:rPr>
          <w:rFonts w:ascii="Arial" w:hAnsi="Arial" w:cs="Arial"/>
          <w:sz w:val="22"/>
          <w:szCs w:val="22"/>
        </w:rPr>
        <w:tab/>
        <w:t xml:space="preserve">Prodlení pachtýře s úhradou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OZ).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8) </w:t>
      </w:r>
      <w:r w:rsidRPr="00D178E8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cen, vyhlášenou Českým statistickým úřadem za předcházející rok. 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a to bez nutnosti uzavírat dodatek a pachtýř bude povinen novou výši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. 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C83CAE" w:rsidRDefault="00C83CAE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lastRenderedPageBreak/>
        <w:t>V případě, že meziroční míra inflace přestane být z jakéhokoli důvodu nadále publikován</w:t>
      </w:r>
      <w:r w:rsidR="00DD0B9E">
        <w:rPr>
          <w:rFonts w:ascii="Arial" w:hAnsi="Arial" w:cs="Arial"/>
          <w:sz w:val="22"/>
          <w:szCs w:val="22"/>
        </w:rPr>
        <w:t>a</w:t>
      </w:r>
      <w:r w:rsidRPr="00D178E8">
        <w:rPr>
          <w:rFonts w:ascii="Arial" w:hAnsi="Arial" w:cs="Arial"/>
          <w:sz w:val="22"/>
          <w:szCs w:val="22"/>
        </w:rPr>
        <w:t>, nahradí j</w:t>
      </w:r>
      <w:r w:rsidR="00DD0B9E">
        <w:rPr>
          <w:rFonts w:ascii="Arial" w:hAnsi="Arial" w:cs="Arial"/>
          <w:sz w:val="22"/>
          <w:szCs w:val="22"/>
        </w:rPr>
        <w:t>i ji</w:t>
      </w:r>
      <w:r w:rsidRPr="00D178E8">
        <w:rPr>
          <w:rFonts w:ascii="Arial" w:hAnsi="Arial" w:cs="Arial"/>
          <w:sz w:val="22"/>
          <w:szCs w:val="22"/>
        </w:rPr>
        <w:t>ný index vyhlašovaný příslušným orgánem, který propachtovatel dle svého rozumného uvážení zvolí.</w:t>
      </w:r>
    </w:p>
    <w:p w:rsidR="00DD0B9E" w:rsidRPr="00D178E8" w:rsidRDefault="00DD0B9E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93D3E" w:rsidRDefault="00FC4FFD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Pokud j</w:t>
      </w:r>
      <w:r w:rsidR="00DD0B9E">
        <w:rPr>
          <w:rFonts w:ascii="Arial" w:hAnsi="Arial" w:cs="Arial"/>
          <w:sz w:val="22"/>
          <w:szCs w:val="22"/>
        </w:rPr>
        <w:t xml:space="preserve">sou </w:t>
      </w:r>
      <w:r w:rsidRPr="00D178E8">
        <w:rPr>
          <w:rFonts w:ascii="Arial" w:hAnsi="Arial" w:cs="Arial"/>
          <w:sz w:val="22"/>
          <w:szCs w:val="22"/>
        </w:rPr>
        <w:t>na propachtovan</w:t>
      </w:r>
      <w:r w:rsidR="00DD0B9E">
        <w:rPr>
          <w:rFonts w:ascii="Arial" w:hAnsi="Arial" w:cs="Arial"/>
          <w:sz w:val="22"/>
          <w:szCs w:val="22"/>
        </w:rPr>
        <w:t xml:space="preserve">ých pozemcích zřízena </w:t>
      </w:r>
      <w:r w:rsidRPr="00D178E8">
        <w:rPr>
          <w:rFonts w:ascii="Arial" w:hAnsi="Arial" w:cs="Arial"/>
          <w:sz w:val="22"/>
          <w:szCs w:val="22"/>
        </w:rPr>
        <w:t>meliorační zařízení, pachtýř se zavazuje:</w:t>
      </w:r>
    </w:p>
    <w:p w:rsidR="00FC4FFD" w:rsidRDefault="00DD0B9E" w:rsidP="00DD0B9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C4FFD" w:rsidRPr="00D178E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FC4FFD" w:rsidRPr="00D178E8" w:rsidRDefault="00DD0B9E" w:rsidP="00DD0B9E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 xml:space="preserve">- </w:t>
      </w:r>
      <w:r w:rsidR="00FC4FFD" w:rsidRPr="00D178E8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:rsidR="00FC4FFD" w:rsidRPr="00D178E8" w:rsidRDefault="00FC4FFD" w:rsidP="00FC4FFD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bere na vědomí a je srozuměn s tím, že pozem</w:t>
      </w:r>
      <w:r w:rsidR="00DD0B9E">
        <w:rPr>
          <w:rFonts w:ascii="Arial" w:hAnsi="Arial" w:cs="Arial"/>
          <w:sz w:val="22"/>
          <w:szCs w:val="22"/>
        </w:rPr>
        <w:t xml:space="preserve">ky, které jsou </w:t>
      </w:r>
      <w:r w:rsidRPr="00D178E8">
        <w:rPr>
          <w:rFonts w:ascii="Arial" w:hAnsi="Arial" w:cs="Arial"/>
          <w:sz w:val="22"/>
          <w:szCs w:val="22"/>
        </w:rPr>
        <w:t xml:space="preserve">předmětem pachtu </w:t>
      </w:r>
      <w:r w:rsidR="00DD0B9E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dle této smlouvy, m</w:t>
      </w:r>
      <w:r w:rsidR="00DD0B9E">
        <w:rPr>
          <w:rFonts w:ascii="Arial" w:hAnsi="Arial" w:cs="Arial"/>
          <w:sz w:val="22"/>
          <w:szCs w:val="22"/>
        </w:rPr>
        <w:t xml:space="preserve">ohou být </w:t>
      </w:r>
      <w:r w:rsidRPr="00D178E8">
        <w:rPr>
          <w:rFonts w:ascii="Arial" w:hAnsi="Arial" w:cs="Arial"/>
          <w:sz w:val="22"/>
          <w:szCs w:val="22"/>
        </w:rPr>
        <w:t>propachtovatelem převedeny na třetí osob</w:t>
      </w:r>
      <w:r w:rsidR="00DD0B9E">
        <w:rPr>
          <w:rFonts w:ascii="Arial" w:hAnsi="Arial" w:cs="Arial"/>
          <w:sz w:val="22"/>
          <w:szCs w:val="22"/>
        </w:rPr>
        <w:t>u</w:t>
      </w:r>
      <w:r w:rsidRPr="00D178E8">
        <w:rPr>
          <w:rFonts w:ascii="Arial" w:hAnsi="Arial" w:cs="Arial"/>
          <w:sz w:val="22"/>
          <w:szCs w:val="22"/>
        </w:rPr>
        <w:t xml:space="preserve"> v souladu s jeho dispozičním oprávněním. V případě změny vlastnictví platí ustanovení § 2221 a § 2222 OZ.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DD0B9E" w:rsidRDefault="00DD0B9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:rsidR="00C83CAE" w:rsidRDefault="00C83CA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DD0B9E" w:rsidRDefault="00FC4FFD" w:rsidP="00C83CA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IX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:rsidR="00FC4FFD" w:rsidRPr="00D178E8" w:rsidRDefault="00FC4FFD" w:rsidP="00FC4FFD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C83CAE" w:rsidRDefault="00C83CA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X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Tato smlouva je vyhotovena v</w:t>
      </w:r>
      <w:r w:rsidR="00DD0B9E">
        <w:rPr>
          <w:rFonts w:ascii="Arial" w:hAnsi="Arial" w:cs="Arial"/>
          <w:sz w:val="22"/>
          <w:szCs w:val="22"/>
        </w:rPr>
        <w:t xml:space="preserve">e dvou </w:t>
      </w:r>
      <w:r w:rsidRPr="00D178E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DD0B9E">
        <w:rPr>
          <w:rFonts w:ascii="Arial" w:hAnsi="Arial" w:cs="Arial"/>
          <w:sz w:val="22"/>
          <w:szCs w:val="22"/>
        </w:rPr>
        <w:t xml:space="preserve">Jeden </w:t>
      </w:r>
      <w:r w:rsidRPr="00D178E8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:rsidR="00DD0B9E" w:rsidRPr="00D178E8" w:rsidRDefault="00DD0B9E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XI</w:t>
      </w:r>
    </w:p>
    <w:p w:rsidR="00FC4FFD" w:rsidRPr="00D178E8" w:rsidRDefault="00FC4FFD" w:rsidP="00FC4FFD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  <w:r w:rsidR="00093D3E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:rsidR="00C83CAE" w:rsidRDefault="00C83CAE" w:rsidP="00FC4FFD">
      <w:pPr>
        <w:jc w:val="center"/>
        <w:rPr>
          <w:rFonts w:ascii="Arial" w:hAnsi="Arial" w:cs="Arial"/>
          <w:b/>
          <w:sz w:val="22"/>
          <w:szCs w:val="22"/>
        </w:rPr>
      </w:pPr>
    </w:p>
    <w:p w:rsidR="00C83CAE" w:rsidRDefault="00C83CAE" w:rsidP="00FC4FFD">
      <w:pPr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XII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E00B60" w:rsidRPr="00E00B60" w:rsidRDefault="00E00B60" w:rsidP="00E00B60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E00B60">
        <w:rPr>
          <w:rFonts w:ascii="Arial" w:hAnsi="Arial" w:cs="Arial"/>
          <w:b/>
          <w:sz w:val="22"/>
          <w:szCs w:val="22"/>
        </w:rPr>
        <w:lastRenderedPageBreak/>
        <w:t>Čl. XI</w:t>
      </w:r>
      <w:r w:rsidR="000E2BC2">
        <w:rPr>
          <w:rFonts w:ascii="Arial" w:hAnsi="Arial" w:cs="Arial"/>
          <w:b/>
          <w:sz w:val="22"/>
          <w:szCs w:val="22"/>
        </w:rPr>
        <w:t>II</w:t>
      </w:r>
    </w:p>
    <w:p w:rsidR="00E00B60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00B60" w:rsidRPr="00D178E8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smlouvu č. </w:t>
      </w:r>
      <w:r w:rsidR="00C83CAE">
        <w:rPr>
          <w:rFonts w:ascii="Arial" w:hAnsi="Arial" w:cs="Arial"/>
          <w:sz w:val="22"/>
          <w:szCs w:val="22"/>
        </w:rPr>
        <w:t>187</w:t>
      </w:r>
      <w:r>
        <w:rPr>
          <w:rFonts w:ascii="Arial" w:hAnsi="Arial" w:cs="Arial"/>
          <w:sz w:val="22"/>
          <w:szCs w:val="22"/>
        </w:rPr>
        <w:t xml:space="preserve"> N 15/26 ze dne </w:t>
      </w:r>
      <w:r w:rsidR="00C83CAE">
        <w:rPr>
          <w:rFonts w:ascii="Arial" w:hAnsi="Arial" w:cs="Arial"/>
          <w:sz w:val="22"/>
          <w:szCs w:val="22"/>
        </w:rPr>
        <w:t>26</w:t>
      </w:r>
      <w:r w:rsidR="005008EF">
        <w:rPr>
          <w:rFonts w:ascii="Arial" w:hAnsi="Arial" w:cs="Arial"/>
          <w:sz w:val="22"/>
          <w:szCs w:val="22"/>
        </w:rPr>
        <w:t>. 6. 2015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</w:t>
      </w:r>
      <w:r w:rsidR="00DD0B9E">
        <w:rPr>
          <w:rFonts w:ascii="Arial" w:hAnsi="Arial" w:cs="Arial"/>
          <w:sz w:val="22"/>
          <w:szCs w:val="22"/>
        </w:rPr>
        <w:t xml:space="preserve"> Bruntále dne </w:t>
      </w:r>
      <w:r w:rsidR="00C06340">
        <w:rPr>
          <w:rFonts w:ascii="Arial" w:hAnsi="Arial" w:cs="Arial"/>
          <w:sz w:val="22"/>
          <w:szCs w:val="22"/>
        </w:rPr>
        <w:t>30. 12. 2019</w:t>
      </w:r>
      <w:bookmarkStart w:id="2" w:name="_GoBack"/>
      <w:bookmarkEnd w:id="2"/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FC4FFD">
      <w:pPr>
        <w:jc w:val="both"/>
        <w:rPr>
          <w:rFonts w:ascii="Arial" w:hAnsi="Arial" w:cs="Arial"/>
          <w:sz w:val="22"/>
          <w:szCs w:val="22"/>
        </w:rPr>
      </w:pPr>
    </w:p>
    <w:p w:rsidR="00093D3E" w:rsidRPr="00D178E8" w:rsidRDefault="00093D3E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…………………………………..</w:t>
      </w:r>
      <w:r w:rsidRPr="00D178E8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DD0B9E" w:rsidRPr="00093D3E" w:rsidRDefault="00DD0B9E" w:rsidP="00FC4F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93D3E">
        <w:rPr>
          <w:rFonts w:ascii="Arial" w:hAnsi="Arial" w:cs="Arial"/>
          <w:sz w:val="22"/>
          <w:szCs w:val="22"/>
        </w:rPr>
        <w:t>Ing. Pavel Zouhar</w:t>
      </w:r>
      <w:r w:rsidRPr="00093D3E">
        <w:rPr>
          <w:rFonts w:ascii="Arial" w:hAnsi="Arial" w:cs="Arial"/>
          <w:sz w:val="22"/>
          <w:szCs w:val="22"/>
        </w:rPr>
        <w:tab/>
      </w:r>
      <w:r w:rsidR="00C83CAE">
        <w:rPr>
          <w:rFonts w:ascii="Arial" w:hAnsi="Arial" w:cs="Arial"/>
          <w:sz w:val="22"/>
          <w:szCs w:val="22"/>
        </w:rPr>
        <w:t>Michal Havelka</w:t>
      </w:r>
    </w:p>
    <w:p w:rsidR="00DD0B9E" w:rsidRPr="00093D3E" w:rsidRDefault="00C83CA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DD0B9E" w:rsidRPr="00093D3E">
        <w:rPr>
          <w:rFonts w:ascii="Arial" w:hAnsi="Arial" w:cs="Arial"/>
          <w:iCs/>
          <w:sz w:val="22"/>
          <w:szCs w:val="22"/>
        </w:rPr>
        <w:t>edoucí Pobočky Bruntál</w:t>
      </w:r>
      <w:r>
        <w:rPr>
          <w:rFonts w:ascii="Arial" w:hAnsi="Arial" w:cs="Arial"/>
          <w:iCs/>
          <w:sz w:val="22"/>
          <w:szCs w:val="22"/>
        </w:rPr>
        <w:tab/>
        <w:t>Josef Kincl</w:t>
      </w:r>
    </w:p>
    <w:p w:rsidR="00C83CAE" w:rsidRDefault="00DD0B9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093D3E">
        <w:rPr>
          <w:rFonts w:ascii="Arial" w:hAnsi="Arial" w:cs="Arial"/>
          <w:iCs/>
          <w:sz w:val="22"/>
          <w:szCs w:val="22"/>
        </w:rPr>
        <w:t>Státní pozemkový úřad</w:t>
      </w:r>
      <w:r w:rsidR="00C83CAE">
        <w:rPr>
          <w:rFonts w:ascii="Arial" w:hAnsi="Arial" w:cs="Arial"/>
          <w:iCs/>
          <w:sz w:val="22"/>
          <w:szCs w:val="22"/>
        </w:rPr>
        <w:tab/>
        <w:t>jednatelé</w:t>
      </w:r>
    </w:p>
    <w:p w:rsidR="00DD0B9E" w:rsidRDefault="00C83CA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proofErr w:type="spellStart"/>
      <w:r>
        <w:rPr>
          <w:rFonts w:ascii="Arial" w:hAnsi="Arial" w:cs="Arial"/>
          <w:iCs/>
          <w:sz w:val="22"/>
          <w:szCs w:val="22"/>
        </w:rPr>
        <w:t>Horymas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SK, spol. s r.o.</w:t>
      </w:r>
    </w:p>
    <w:p w:rsidR="00C83CAE" w:rsidRPr="00093D3E" w:rsidRDefault="00C83CA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:rsidR="00FC4FFD" w:rsidRPr="00093D3E" w:rsidRDefault="00DD0B9E" w:rsidP="00DD0B9E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093D3E">
        <w:rPr>
          <w:rFonts w:ascii="Arial" w:hAnsi="Arial" w:cs="Arial"/>
          <w:iCs/>
          <w:sz w:val="22"/>
          <w:szCs w:val="22"/>
        </w:rPr>
        <w:t>propachtovatel</w:t>
      </w:r>
      <w:r w:rsidRPr="00093D3E">
        <w:rPr>
          <w:rFonts w:ascii="Arial" w:hAnsi="Arial" w:cs="Arial"/>
          <w:iCs/>
          <w:sz w:val="22"/>
          <w:szCs w:val="22"/>
        </w:rPr>
        <w:tab/>
        <w:t>pachtýř</w:t>
      </w:r>
    </w:p>
    <w:p w:rsidR="00FC4FFD" w:rsidRDefault="00FC4FFD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83CAE" w:rsidRDefault="00C83CA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83CAE" w:rsidRDefault="00C83CA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83CAE" w:rsidRDefault="00C83CA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83CAE" w:rsidRDefault="00C83CA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83CAE" w:rsidRDefault="00C83CA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C4FFD" w:rsidRDefault="00FC4FFD" w:rsidP="00FC4FFD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69747E" w:rsidRDefault="0069747E" w:rsidP="00FC4FFD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69747E" w:rsidRDefault="0069747E" w:rsidP="00FC4FFD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69747E" w:rsidRDefault="0069747E" w:rsidP="00FC4FFD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69747E" w:rsidRDefault="0069747E" w:rsidP="00FC4FFD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Datum registrace: ………………………….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ID smlouvy: …………………………………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ID verze: …………………………………….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Registraci provedl: …………………………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V Bruntále dne ………………………</w:t>
      </w:r>
      <w:proofErr w:type="gramStart"/>
      <w:r w:rsidRPr="00906AAD">
        <w:rPr>
          <w:rFonts w:ascii="Arial" w:hAnsi="Arial" w:cs="Arial"/>
          <w:sz w:val="22"/>
          <w:szCs w:val="22"/>
        </w:rPr>
        <w:t>…….</w:t>
      </w:r>
      <w:proofErr w:type="gramEnd"/>
      <w:r w:rsidRPr="00906AAD">
        <w:rPr>
          <w:rFonts w:ascii="Arial" w:hAnsi="Arial" w:cs="Arial"/>
          <w:sz w:val="22"/>
          <w:szCs w:val="22"/>
        </w:rPr>
        <w:t>.</w:t>
      </w:r>
    </w:p>
    <w:p w:rsidR="00093D3E" w:rsidRPr="00906AAD" w:rsidRDefault="00093D3E" w:rsidP="0069747E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……………………………………</w:t>
      </w:r>
      <w:r w:rsidR="00E00B60">
        <w:rPr>
          <w:rFonts w:ascii="Arial" w:hAnsi="Arial" w:cs="Arial"/>
          <w:sz w:val="22"/>
          <w:szCs w:val="22"/>
        </w:rPr>
        <w:t>…..</w:t>
      </w:r>
    </w:p>
    <w:p w:rsidR="00093D3E" w:rsidRDefault="00093D3E" w:rsidP="00E00B6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podpis odpovědného zaměstnance</w:t>
      </w:r>
    </w:p>
    <w:p w:rsidR="00C83CAE" w:rsidRPr="00C96C37" w:rsidRDefault="00C83CAE" w:rsidP="00C83CA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Pr="00C96C37">
        <w:rPr>
          <w:rFonts w:ascii="Arial" w:hAnsi="Arial" w:cs="Arial"/>
          <w:b/>
          <w:u w:val="single"/>
        </w:rPr>
        <w:t xml:space="preserve">počet </w:t>
      </w:r>
      <w:proofErr w:type="spellStart"/>
      <w:r>
        <w:rPr>
          <w:rFonts w:ascii="Arial" w:hAnsi="Arial" w:cs="Arial"/>
          <w:b/>
          <w:u w:val="single"/>
        </w:rPr>
        <w:t>pachtovného</w:t>
      </w:r>
      <w:proofErr w:type="spellEnd"/>
    </w:p>
    <w:p w:rsidR="00C83CAE" w:rsidRPr="00C96C37" w:rsidRDefault="00C83CAE" w:rsidP="00C83CAE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1417"/>
        <w:gridCol w:w="1985"/>
      </w:tblGrid>
      <w:tr w:rsidR="00C83CAE" w:rsidRPr="004548CF" w:rsidTr="0055087B">
        <w:tc>
          <w:tcPr>
            <w:tcW w:w="269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C83CAE" w:rsidRPr="00814818" w:rsidRDefault="00C83CAE" w:rsidP="0055087B">
            <w:pPr>
              <w:jc w:val="center"/>
              <w:rPr>
                <w:rFonts w:ascii="Arial" w:hAnsi="Arial" w:cs="Arial"/>
              </w:rPr>
            </w:pPr>
            <w:r w:rsidRPr="00814818">
              <w:rPr>
                <w:rFonts w:ascii="Arial" w:hAnsi="Arial" w:cs="Arial"/>
              </w:rPr>
              <w:t>katastrální území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C83CAE" w:rsidRPr="00814818" w:rsidRDefault="00C83CAE" w:rsidP="0055087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14818">
              <w:rPr>
                <w:rFonts w:ascii="Arial" w:hAnsi="Arial" w:cs="Arial"/>
              </w:rPr>
              <w:t>cena pozemku za m</w:t>
            </w:r>
            <w:r w:rsidRPr="0081481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C83CAE" w:rsidRPr="00814818" w:rsidRDefault="00C83CAE" w:rsidP="0055087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14818">
              <w:rPr>
                <w:rFonts w:ascii="Arial" w:hAnsi="Arial" w:cs="Arial"/>
              </w:rPr>
              <w:t>výměra v m</w:t>
            </w:r>
            <w:r w:rsidRPr="0081481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C83CAE" w:rsidRPr="00814818" w:rsidRDefault="00C83CAE" w:rsidP="0055087B">
            <w:pPr>
              <w:jc w:val="right"/>
              <w:rPr>
                <w:rFonts w:ascii="Arial" w:hAnsi="Arial" w:cs="Arial"/>
              </w:rPr>
            </w:pPr>
            <w:r w:rsidRPr="00814818">
              <w:rPr>
                <w:rFonts w:ascii="Arial" w:hAnsi="Arial" w:cs="Arial"/>
              </w:rPr>
              <w:t>celkem Kč (</w:t>
            </w:r>
            <w:proofErr w:type="gramStart"/>
            <w:r>
              <w:rPr>
                <w:rFonts w:ascii="Arial" w:hAnsi="Arial" w:cs="Arial"/>
              </w:rPr>
              <w:t>3,7</w:t>
            </w:r>
            <w:r w:rsidRPr="00814818">
              <w:rPr>
                <w:rFonts w:ascii="Arial" w:hAnsi="Arial" w:cs="Arial"/>
              </w:rPr>
              <w:t>%</w:t>
            </w:r>
            <w:proofErr w:type="gramEnd"/>
            <w:r w:rsidRPr="00814818">
              <w:rPr>
                <w:rFonts w:ascii="Arial" w:hAnsi="Arial" w:cs="Arial"/>
              </w:rPr>
              <w:t xml:space="preserve">)  </w:t>
            </w:r>
          </w:p>
        </w:tc>
      </w:tr>
      <w:tr w:rsidR="00C83CAE" w:rsidRPr="004548CF" w:rsidTr="0055087B"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Horní Město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2,11 </w:t>
            </w:r>
            <w:r w:rsidR="00C83CAE">
              <w:rPr>
                <w:rFonts w:ascii="Arial" w:hAnsi="Arial" w:cs="Arial"/>
              </w:rPr>
              <w:t>Kč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51 888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83CAE" w:rsidRPr="00814818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4 051,00</w:t>
            </w:r>
          </w:p>
        </w:tc>
      </w:tr>
      <w:tr w:rsidR="00C83CAE" w:rsidRPr="004548CF" w:rsidTr="0055087B"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Rešov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2,52 </w:t>
            </w:r>
            <w:r w:rsidR="00C83CAE">
              <w:rPr>
                <w:rFonts w:ascii="Arial" w:hAnsi="Arial" w:cs="Arial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38 741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83CAE" w:rsidRPr="00814818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3 612,00</w:t>
            </w:r>
          </w:p>
        </w:tc>
      </w:tr>
      <w:tr w:rsidR="00C83CAE" w:rsidRPr="004548CF" w:rsidTr="0055087B"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Default="000E2BC2" w:rsidP="005508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Skály u Rýmařova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Default="000E2BC2" w:rsidP="00550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2,61 </w:t>
            </w:r>
            <w:r w:rsidR="00C83CAE">
              <w:rPr>
                <w:rFonts w:ascii="Arial" w:hAnsi="Arial" w:cs="Arial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137 703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83CAE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13 298,00</w:t>
            </w:r>
          </w:p>
        </w:tc>
      </w:tr>
      <w:tr w:rsidR="00C83CAE" w:rsidRPr="004548CF" w:rsidTr="0055087B"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Stříbrné Hory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2,94 </w:t>
            </w:r>
            <w:r w:rsidR="00C83CAE">
              <w:rPr>
                <w:rFonts w:ascii="Arial" w:hAnsi="Arial" w:cs="Arial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83CAE" w:rsidRPr="00814818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263 047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C83CAE" w:rsidRPr="00814818" w:rsidRDefault="000E2BC2" w:rsidP="0055087B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28 614,00</w:t>
            </w:r>
          </w:p>
        </w:tc>
      </w:tr>
      <w:tr w:rsidR="00C83CAE" w:rsidRPr="004548CF" w:rsidTr="0055087B">
        <w:tc>
          <w:tcPr>
            <w:tcW w:w="269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C83CAE" w:rsidRPr="00814818" w:rsidRDefault="00C83CAE" w:rsidP="0055087B">
            <w:pPr>
              <w:jc w:val="center"/>
              <w:rPr>
                <w:rFonts w:ascii="Arial" w:hAnsi="Arial" w:cs="Arial"/>
                <w:b/>
              </w:rPr>
            </w:pPr>
            <w:r w:rsidRPr="0081481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C83CAE" w:rsidRPr="00814818" w:rsidRDefault="00C83CAE" w:rsidP="005508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C83CAE" w:rsidRPr="00814818" w:rsidRDefault="00C83CAE" w:rsidP="0055087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 w:rsidR="000E2BC2">
              <w:rPr>
                <w:rFonts w:ascii="Arial" w:hAnsi="Arial" w:cs="Arial"/>
                <w:b/>
                <w:bCs/>
              </w:rPr>
              <w:fldChar w:fldCharType="begin"/>
            </w:r>
            <w:r w:rsidR="000E2BC2">
              <w:rPr>
                <w:rFonts w:ascii="Arial" w:hAnsi="Arial" w:cs="Arial"/>
                <w:b/>
                <w:bCs/>
              </w:rPr>
              <w:instrText xml:space="preserve"> =SUM(ABOVE) </w:instrText>
            </w:r>
            <w:r w:rsidR="000E2BC2">
              <w:rPr>
                <w:rFonts w:ascii="Arial" w:hAnsi="Arial" w:cs="Arial"/>
                <w:b/>
                <w:bCs/>
              </w:rPr>
              <w:fldChar w:fldCharType="separate"/>
            </w:r>
            <w:r w:rsidR="000E2BC2">
              <w:rPr>
                <w:rFonts w:ascii="Arial" w:hAnsi="Arial" w:cs="Arial"/>
                <w:b/>
                <w:bCs/>
                <w:noProof/>
              </w:rPr>
              <w:t>491 379</w:t>
            </w:r>
            <w:r w:rsidR="000E2BC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C83CAE" w:rsidRPr="00814818" w:rsidRDefault="000E2BC2" w:rsidP="0055087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49 575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,00</w:t>
            </w:r>
          </w:p>
        </w:tc>
      </w:tr>
    </w:tbl>
    <w:p w:rsidR="00C83CAE" w:rsidRDefault="00C83CAE" w:rsidP="00C83CAE">
      <w:pPr>
        <w:rPr>
          <w:rFonts w:ascii="Arial" w:hAnsi="Arial" w:cs="Arial"/>
        </w:rPr>
      </w:pPr>
    </w:p>
    <w:p w:rsidR="00C83CAE" w:rsidRDefault="00C83CAE" w:rsidP="00C83C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C83CAE" w:rsidRDefault="00C83CAE" w:rsidP="00C83CA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217C0C" w:rsidSect="00093D3E">
      <w:pgSz w:w="11906" w:h="16838"/>
      <w:pgMar w:top="1361" w:right="1418" w:bottom="136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9E" w:rsidRDefault="00DD0B9E" w:rsidP="00DD0B9E">
      <w:r>
        <w:separator/>
      </w:r>
    </w:p>
  </w:endnote>
  <w:endnote w:type="continuationSeparator" w:id="0">
    <w:p w:rsidR="00DD0B9E" w:rsidRDefault="00DD0B9E" w:rsidP="00DD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9E" w:rsidRDefault="00DD0B9E" w:rsidP="00DD0B9E">
      <w:r>
        <w:separator/>
      </w:r>
    </w:p>
  </w:footnote>
  <w:footnote w:type="continuationSeparator" w:id="0">
    <w:p w:rsidR="00DD0B9E" w:rsidRDefault="00DD0B9E" w:rsidP="00DD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DBA"/>
    <w:multiLevelType w:val="hybridMultilevel"/>
    <w:tmpl w:val="A3206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20B9C"/>
    <w:multiLevelType w:val="hybridMultilevel"/>
    <w:tmpl w:val="9A88CCFE"/>
    <w:lvl w:ilvl="0" w:tplc="09FA1B4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DE3A84"/>
    <w:multiLevelType w:val="hybridMultilevel"/>
    <w:tmpl w:val="406CF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66B81"/>
    <w:multiLevelType w:val="hybridMultilevel"/>
    <w:tmpl w:val="55CE2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FD"/>
    <w:rsid w:val="00093D3E"/>
    <w:rsid w:val="000E2BC2"/>
    <w:rsid w:val="00217C0C"/>
    <w:rsid w:val="00341124"/>
    <w:rsid w:val="004809E7"/>
    <w:rsid w:val="005008EF"/>
    <w:rsid w:val="006255FF"/>
    <w:rsid w:val="0069747E"/>
    <w:rsid w:val="00950831"/>
    <w:rsid w:val="00A25EA5"/>
    <w:rsid w:val="00B0767B"/>
    <w:rsid w:val="00BC79F7"/>
    <w:rsid w:val="00C06340"/>
    <w:rsid w:val="00C83CAE"/>
    <w:rsid w:val="00DD0B9E"/>
    <w:rsid w:val="00E00B60"/>
    <w:rsid w:val="00EF29EC"/>
    <w:rsid w:val="00F04764"/>
    <w:rsid w:val="00F04ED6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BA554ED"/>
  <w15:chartTrackingRefBased/>
  <w15:docId w15:val="{D7AC1640-E829-4988-AA99-2987304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C4FFD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FC4FFD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FC4FFD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C4FFD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FC4FF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C4FFD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FC4FF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FC4FFD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C4FFD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C4FF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C4F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C4FF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C4FF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C4FF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C4FF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C4F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C4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4F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C4FFD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FC4FF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F29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2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B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2020-01-03T08:25:00Z</cp:lastPrinted>
  <dcterms:created xsi:type="dcterms:W3CDTF">2020-01-14T09:55:00Z</dcterms:created>
  <dcterms:modified xsi:type="dcterms:W3CDTF">2020-01-14T09:55:00Z</dcterms:modified>
</cp:coreProperties>
</file>