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C44FA9">
        <w:trPr>
          <w:trHeight w:val="680"/>
        </w:trPr>
        <w:tc>
          <w:tcPr>
            <w:tcW w:w="9828" w:type="dxa"/>
            <w:tcBorders>
              <w:bottom w:val="single" w:sz="6" w:space="0" w:color="auto"/>
            </w:tcBorders>
            <w:vAlign w:val="center"/>
          </w:tcPr>
          <w:p w:rsidR="00C44FA9" w:rsidRDefault="00C44FA9">
            <w:pPr>
              <w:tabs>
                <w:tab w:val="left" w:pos="3933"/>
                <w:tab w:val="left" w:pos="7068"/>
              </w:tabs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Objednávka číslo: </w:t>
            </w:r>
            <w:r w:rsidR="00DA599C">
              <w:rPr>
                <w:rFonts w:ascii="Arial" w:hAnsi="Arial" w:cs="Arial"/>
                <w:b/>
                <w:smallCaps/>
                <w:sz w:val="32"/>
                <w:szCs w:val="32"/>
              </w:rPr>
              <w:t>0018/2020/NL</w:t>
            </w:r>
          </w:p>
        </w:tc>
      </w:tr>
    </w:tbl>
    <w:p w:rsidR="00C44FA9" w:rsidRDefault="00C44FA9">
      <w:pPr>
        <w:tabs>
          <w:tab w:val="left" w:pos="3933"/>
          <w:tab w:val="left" w:pos="7068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05"/>
      </w:tblGrid>
      <w:tr w:rsidR="00C44FA9">
        <w:tc>
          <w:tcPr>
            <w:tcW w:w="4889" w:type="dxa"/>
          </w:tcPr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Objednavatel: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ind w:left="1260" w:hanging="12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Ministerstvo zdravotnictví 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ind w:left="1260" w:hanging="12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280FDB">
              <w:rPr>
                <w:rFonts w:ascii="Arial" w:hAnsi="Arial" w:cs="Arial"/>
                <w:b/>
                <w:sz w:val="22"/>
                <w:szCs w:val="22"/>
              </w:rPr>
              <w:t>NL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ind w:left="1260" w:hanging="12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Palackého nám. 4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ind w:left="1260" w:hanging="12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128 01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Praha 2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6243A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Tel: 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 00024341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spojení: 000000-0002528001/0710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IBAN: CZ43 0710 0000 0000 0252 8001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280FDB" w:rsidRDefault="00280FDB">
            <w:pPr>
              <w:tabs>
                <w:tab w:val="left" w:pos="3933"/>
                <w:tab w:val="left" w:pos="7068"/>
              </w:tabs>
              <w:ind w:left="1260" w:hanging="1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Nemocnice Na Homolce</w:t>
            </w:r>
          </w:p>
          <w:p w:rsidR="00280FDB" w:rsidRDefault="00280FDB">
            <w:pPr>
              <w:tabs>
                <w:tab w:val="left" w:pos="3933"/>
                <w:tab w:val="left" w:pos="7068"/>
              </w:tabs>
              <w:ind w:left="1260" w:hanging="1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Kongresové centrum</w:t>
            </w:r>
          </w:p>
          <w:p w:rsidR="00280FDB" w:rsidRDefault="00280FDB">
            <w:pPr>
              <w:tabs>
                <w:tab w:val="left" w:pos="3933"/>
                <w:tab w:val="left" w:pos="7068"/>
              </w:tabs>
              <w:ind w:left="1260" w:hanging="1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Roentgenova 2/37</w:t>
            </w:r>
          </w:p>
          <w:p w:rsidR="00C44FA9" w:rsidRDefault="00280FDB">
            <w:pPr>
              <w:tabs>
                <w:tab w:val="left" w:pos="3933"/>
                <w:tab w:val="left" w:pos="7068"/>
              </w:tabs>
              <w:ind w:left="1260" w:hanging="12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150 30 Praha 5 - Motol</w:t>
            </w:r>
            <w:r w:rsidR="00C44F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Tel: 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="00280FDB">
              <w:rPr>
                <w:rFonts w:ascii="Arial" w:hAnsi="Arial" w:cs="Arial"/>
                <w:sz w:val="20"/>
                <w:szCs w:val="20"/>
              </w:rPr>
              <w:t>00023884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 w:rsidR="00280FDB">
              <w:rPr>
                <w:rFonts w:ascii="Arial" w:hAnsi="Arial" w:cs="Arial"/>
                <w:sz w:val="20"/>
                <w:szCs w:val="20"/>
              </w:rPr>
              <w:t>177734051/0710</w:t>
            </w:r>
          </w:p>
          <w:p w:rsidR="00280FDB" w:rsidRDefault="00280FDB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ČNB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IBAN: 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</w:tbl>
    <w:p w:rsidR="00C44FA9" w:rsidRDefault="00C44FA9">
      <w:pPr>
        <w:tabs>
          <w:tab w:val="left" w:pos="3933"/>
          <w:tab w:val="left" w:pos="7068"/>
        </w:tabs>
        <w:ind w:left="12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44FA9">
        <w:tc>
          <w:tcPr>
            <w:tcW w:w="9778" w:type="dxa"/>
          </w:tcPr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Text: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280FDB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Objednáváme u Váš zajištění občerstvení do Kongresového centra spojené s konáním semináře</w:t>
            </w:r>
          </w:p>
          <w:p w:rsidR="00280FDB" w:rsidRDefault="00280FDB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„Poučení z kybernetického útoku“, které se uskuteční 16. ledna 2020 v počtu cca 250 osob.</w:t>
            </w:r>
          </w:p>
          <w:p w:rsidR="00280FDB" w:rsidRDefault="00280FDB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80FDB" w:rsidRDefault="00280FDB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bez DPH za občerstvení dle Vámi zaslané předběžné kalkulace ……</w:t>
            </w:r>
            <w:r w:rsidR="00DA599C">
              <w:rPr>
                <w:rFonts w:ascii="Arial" w:hAnsi="Arial" w:cs="Arial"/>
                <w:sz w:val="20"/>
                <w:szCs w:val="20"/>
              </w:rPr>
              <w:t>65 478,30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  <w:p w:rsidR="00280FDB" w:rsidRDefault="00280FDB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cena včetně 15% DPH…………………………………………………</w:t>
            </w:r>
            <w:r w:rsidR="00DA599C">
              <w:rPr>
                <w:rFonts w:ascii="Arial" w:hAnsi="Arial" w:cs="Arial"/>
                <w:sz w:val="20"/>
                <w:szCs w:val="20"/>
              </w:rPr>
              <w:t xml:space="preserve"> 75 300,00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6243A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Objednal:                              </w:t>
            </w:r>
            <w:r w:rsidR="00C44F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4FA9">
              <w:rPr>
                <w:rFonts w:ascii="Arial" w:hAnsi="Arial" w:cs="Arial"/>
                <w:sz w:val="20"/>
                <w:szCs w:val="20"/>
              </w:rPr>
              <w:t xml:space="preserve"> Schválil: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Podpis:                                                                                       Podpis, razítko: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Dne:    </w:t>
            </w:r>
            <w:r w:rsidR="00C6243A">
              <w:rPr>
                <w:rFonts w:ascii="Arial" w:hAnsi="Arial" w:cs="Arial"/>
                <w:sz w:val="20"/>
                <w:szCs w:val="20"/>
              </w:rPr>
              <w:t>7. 1. 2020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C6243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C6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Dne:     </w:t>
            </w:r>
            <w:r w:rsidR="00C6243A">
              <w:rPr>
                <w:rFonts w:ascii="Arial" w:hAnsi="Arial" w:cs="Arial"/>
                <w:sz w:val="20"/>
                <w:szCs w:val="20"/>
              </w:rPr>
              <w:t>9. 1. 2020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C6243A" w:rsidRDefault="00C6243A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243A" w:rsidRDefault="00C6243A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Objednávku plně akceptujeme</w:t>
            </w:r>
          </w:p>
          <w:p w:rsidR="00C6243A" w:rsidRDefault="00C6243A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243A" w:rsidRDefault="00C6243A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Kongresové centrum NNH</w:t>
            </w:r>
            <w:r w:rsidR="00C44FA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C44FA9" w:rsidRDefault="00C6243A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Dne: 9. 1. 2020    </w:t>
            </w:r>
            <w:r w:rsidR="00C44F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</w:p>
          <w:p w:rsidR="00C6243A" w:rsidRDefault="00C6243A" w:rsidP="00C6243A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243A" w:rsidRDefault="00C6243A" w:rsidP="00C6243A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Fakturu zašlete na adresu ministerstva, uveďte číslo objednávky a jméno referenta        </w:t>
            </w:r>
          </w:p>
          <w:p w:rsidR="00C44FA9" w:rsidRDefault="00C44FA9">
            <w:pPr>
              <w:tabs>
                <w:tab w:val="left" w:pos="3933"/>
                <w:tab w:val="left" w:pos="70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4FA9" w:rsidRDefault="00C44FA9">
            <w:pPr>
              <w:tabs>
                <w:tab w:val="left" w:pos="3933"/>
                <w:tab w:val="left" w:pos="70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4FA9" w:rsidRDefault="00C44FA9">
      <w:pPr>
        <w:rPr>
          <w:rFonts w:ascii="Arial" w:hAnsi="Arial" w:cs="Arial"/>
        </w:rPr>
      </w:pPr>
    </w:p>
    <w:sectPr w:rsidR="00C44F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40"/>
    <w:rsid w:val="00280FDB"/>
    <w:rsid w:val="00B90640"/>
    <w:rsid w:val="00C44FA9"/>
    <w:rsid w:val="00C6243A"/>
    <w:rsid w:val="00DA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3A2F5"/>
  <w15:chartTrackingRefBased/>
  <w15:docId w15:val="{F352F38B-4C5D-45BE-A771-330BD181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401\AppData\Local\Microsoft\Windows\Temporary%20Internet%20Files\Content.Outlook\XT960QMI\Objednavka%20(1)%20Homol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(1) Homolka</Template>
  <TotalTime>5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ČÍSLO:</vt:lpstr>
    </vt:vector>
  </TitlesOfParts>
  <Company>MZ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ČÍSLO:</dc:title>
  <dc:subject/>
  <dc:creator>Odermattová Věra</dc:creator>
  <cp:keywords/>
  <dc:description/>
  <cp:lastModifiedBy>Odermattová Věra</cp:lastModifiedBy>
  <cp:revision>2</cp:revision>
  <cp:lastPrinted>2020-01-09T08:35:00Z</cp:lastPrinted>
  <dcterms:created xsi:type="dcterms:W3CDTF">2020-01-13T08:47:00Z</dcterms:created>
  <dcterms:modified xsi:type="dcterms:W3CDTF">2020-01-13T08:52:00Z</dcterms:modified>
</cp:coreProperties>
</file>