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E8" w:rsidRDefault="00FE1AAE">
      <w:pPr>
        <w:pStyle w:val="Zkladntext20"/>
        <w:shd w:val="clear" w:color="auto" w:fill="auto"/>
      </w:pPr>
      <w:r>
        <w:t>SPORTOVNÍ HALA MOST, a.s.</w:t>
      </w:r>
    </w:p>
    <w:p w:rsidR="000407E8" w:rsidRDefault="00FE1AAE">
      <w:pPr>
        <w:pStyle w:val="Zkladntext30"/>
        <w:shd w:val="clear" w:color="auto" w:fill="auto"/>
        <w:spacing w:after="60"/>
        <w:rPr>
          <w:color w:val="355E9C"/>
          <w:sz w:val="16"/>
          <w:szCs w:val="16"/>
        </w:rPr>
      </w:pPr>
      <w:r>
        <w:rPr>
          <w:color w:val="355E9C"/>
          <w:sz w:val="16"/>
          <w:szCs w:val="16"/>
        </w:rPr>
        <w:t>Odběratel:</w:t>
      </w:r>
    </w:p>
    <w:p w:rsidR="00FE1AAE" w:rsidRDefault="00FE1AAE">
      <w:pPr>
        <w:pStyle w:val="Zkladntext30"/>
        <w:shd w:val="clear" w:color="auto" w:fill="auto"/>
        <w:spacing w:after="60"/>
        <w:rPr>
          <w:sz w:val="16"/>
          <w:szCs w:val="16"/>
        </w:rPr>
      </w:pPr>
      <w:bookmarkStart w:id="0" w:name="_GoBack"/>
      <w:bookmarkEnd w:id="0"/>
    </w:p>
    <w:p w:rsidR="005F6DD5" w:rsidRDefault="00FE1AAE">
      <w:pPr>
        <w:pStyle w:val="Titulektabulky0"/>
        <w:shd w:val="clear" w:color="auto" w:fill="auto"/>
        <w:ind w:left="259"/>
      </w:pPr>
      <w:r>
        <w:t xml:space="preserve">SPORTOVNÍ HALA MOST, a.s. </w:t>
      </w:r>
    </w:p>
    <w:p w:rsidR="000407E8" w:rsidRDefault="00FE1AAE">
      <w:pPr>
        <w:pStyle w:val="Titulektabulky0"/>
        <w:shd w:val="clear" w:color="auto" w:fill="auto"/>
        <w:ind w:left="259"/>
      </w:pPr>
      <w:r>
        <w:t>tř. Budovatelů 112/7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2671"/>
      </w:tblGrid>
      <w:tr w:rsidR="000407E8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7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280"/>
            </w:pPr>
            <w:r>
              <w:t>434 01 Most 1</w:t>
            </w:r>
          </w:p>
        </w:tc>
      </w:tr>
      <w:tr w:rsidR="000407E8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7E8" w:rsidRDefault="00FE1AAE">
            <w:pPr>
              <w:pStyle w:val="Jin0"/>
              <w:shd w:val="clear" w:color="auto" w:fill="auto"/>
              <w:spacing w:after="60"/>
              <w:ind w:firstLine="2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355E9C"/>
                <w:sz w:val="18"/>
                <w:szCs w:val="18"/>
              </w:rPr>
              <w:t>IČ: 25044001</w:t>
            </w:r>
          </w:p>
          <w:p w:rsidR="000407E8" w:rsidRDefault="00FE1AAE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355E9C"/>
                <w:sz w:val="18"/>
                <w:szCs w:val="18"/>
              </w:rPr>
              <w:t>DIČ: CZ25044001</w:t>
            </w:r>
          </w:p>
        </w:tc>
        <w:tc>
          <w:tcPr>
            <w:tcW w:w="2671" w:type="dxa"/>
            <w:shd w:val="clear" w:color="auto" w:fill="FFFFFF"/>
          </w:tcPr>
          <w:p w:rsidR="000407E8" w:rsidRDefault="000407E8">
            <w:pPr>
              <w:rPr>
                <w:sz w:val="10"/>
                <w:szCs w:val="10"/>
              </w:rPr>
            </w:pPr>
          </w:p>
        </w:tc>
      </w:tr>
      <w:tr w:rsidR="000407E8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048" w:type="dxa"/>
            <w:shd w:val="clear" w:color="auto" w:fill="FFFFFF"/>
            <w:vAlign w:val="bottom"/>
          </w:tcPr>
          <w:p w:rsidR="000407E8" w:rsidRDefault="00FE1AAE">
            <w:pPr>
              <w:pStyle w:val="Jin0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Objednávku vystavil: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0407E8" w:rsidRDefault="007769A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</w:tc>
      </w:tr>
      <w:tr w:rsidR="000407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Tel. číslo:</w:t>
            </w:r>
          </w:p>
        </w:tc>
        <w:tc>
          <w:tcPr>
            <w:tcW w:w="2671" w:type="dxa"/>
            <w:shd w:val="clear" w:color="auto" w:fill="FFFFFF"/>
          </w:tcPr>
          <w:p w:rsidR="000407E8" w:rsidRDefault="007769A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</w:tc>
      </w:tr>
      <w:tr w:rsidR="000407E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07E8" w:rsidRDefault="00FE1AAE">
            <w:pPr>
              <w:pStyle w:val="Jin0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E-mail: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0407E8" w:rsidRDefault="00FE1A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6" w:history="1">
              <w:r w:rsidR="007769A1">
                <w:rPr>
                  <w:b w:val="0"/>
                  <w:bCs w:val="0"/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</w:tr>
    </w:tbl>
    <w:p w:rsidR="000407E8" w:rsidRDefault="00FE1AAE">
      <w:pPr>
        <w:spacing w:line="1" w:lineRule="exact"/>
        <w:rPr>
          <w:sz w:val="2"/>
          <w:szCs w:val="2"/>
        </w:rPr>
      </w:pPr>
      <w:r>
        <w:br w:type="column"/>
      </w:r>
    </w:p>
    <w:p w:rsidR="000407E8" w:rsidRDefault="00FE1AAE">
      <w:pPr>
        <w:pStyle w:val="Zkladntext20"/>
        <w:shd w:val="clear" w:color="auto" w:fill="auto"/>
        <w:jc w:val="right"/>
      </w:pPr>
      <w:r>
        <w:rPr>
          <w:color w:val="355E9C"/>
        </w:rPr>
        <w:t>OBJEDNÁVKA č. 200VC029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2747"/>
      </w:tblGrid>
      <w:tr w:rsidR="000407E8" w:rsidTr="00FE1AAE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0"/>
            </w:pPr>
            <w:r>
              <w:rPr>
                <w:b w:val="0"/>
                <w:bCs w:val="0"/>
              </w:rPr>
              <w:t>Datum objednávky: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180"/>
            </w:pPr>
            <w:r>
              <w:rPr>
                <w:b w:val="0"/>
                <w:bCs w:val="0"/>
              </w:rPr>
              <w:t>14.01.2020</w:t>
            </w:r>
          </w:p>
        </w:tc>
      </w:tr>
      <w:tr w:rsidR="000407E8" w:rsidTr="00FE1AA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0"/>
            </w:pPr>
            <w:r>
              <w:rPr>
                <w:b w:val="0"/>
                <w:bCs w:val="0"/>
              </w:rPr>
              <w:t>Datum dodání: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180"/>
            </w:pPr>
            <w:r>
              <w:t>31.12.2020</w:t>
            </w:r>
          </w:p>
        </w:tc>
      </w:tr>
      <w:tr w:rsidR="000407E8" w:rsidTr="00FE1A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18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0407E8" w:rsidTr="00FE1AAE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spacing w:before="140"/>
              <w:ind w:firstLine="28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355E9C"/>
                <w:sz w:val="16"/>
                <w:szCs w:val="16"/>
              </w:rPr>
              <w:t>Dodavatel: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7E8" w:rsidRDefault="00FE1AAE">
            <w:pPr>
              <w:pStyle w:val="Jin0"/>
              <w:shd w:val="clear" w:color="auto" w:fill="auto"/>
              <w:tabs>
                <w:tab w:val="left" w:pos="551"/>
              </w:tabs>
              <w:spacing w:after="60"/>
              <w:ind w:firstLine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  <w:t>40524485</w:t>
            </w:r>
          </w:p>
          <w:p w:rsidR="000407E8" w:rsidRDefault="00FE1AAE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CZ40524485</w:t>
            </w:r>
          </w:p>
        </w:tc>
      </w:tr>
      <w:tr w:rsidR="000407E8" w:rsidTr="00FE1A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7E8" w:rsidRDefault="00FE1AAE">
            <w:pPr>
              <w:pStyle w:val="Jin0"/>
              <w:shd w:val="clear" w:color="auto" w:fill="auto"/>
              <w:ind w:firstLine="280"/>
            </w:pPr>
            <w:r>
              <w:t>ELFETEX, spol. s r.o.</w:t>
            </w:r>
          </w:p>
        </w:tc>
      </w:tr>
      <w:tr w:rsidR="000407E8" w:rsidTr="00FE1AAE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7E8" w:rsidRDefault="00FE1AAE">
            <w:pPr>
              <w:pStyle w:val="Jin0"/>
              <w:shd w:val="clear" w:color="auto" w:fill="auto"/>
              <w:ind w:firstLine="280"/>
            </w:pPr>
            <w:r>
              <w:t>Hřbitovní 1444/31 a</w:t>
            </w:r>
          </w:p>
          <w:p w:rsidR="000407E8" w:rsidRDefault="00FE1AAE">
            <w:pPr>
              <w:pStyle w:val="Jin0"/>
              <w:shd w:val="clear" w:color="auto" w:fill="auto"/>
              <w:ind w:firstLine="280"/>
            </w:pPr>
            <w:r>
              <w:t>312 00 Plzeň</w:t>
            </w:r>
          </w:p>
          <w:p w:rsidR="00FE1AAE" w:rsidRDefault="00FE1AA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2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E8" w:rsidRDefault="000407E8">
            <w:pPr>
              <w:rPr>
                <w:sz w:val="10"/>
                <w:szCs w:val="10"/>
              </w:rPr>
            </w:pPr>
          </w:p>
        </w:tc>
      </w:tr>
    </w:tbl>
    <w:p w:rsidR="000407E8" w:rsidRDefault="000407E8">
      <w:pPr>
        <w:sectPr w:rsidR="000407E8">
          <w:pgSz w:w="11900" w:h="16840"/>
          <w:pgMar w:top="603" w:right="499" w:bottom="907" w:left="555" w:header="175" w:footer="479" w:gutter="0"/>
          <w:pgNumType w:start="1"/>
          <w:cols w:num="2" w:space="1105"/>
          <w:noEndnote/>
          <w:docGrid w:linePitch="360"/>
        </w:sect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1" w:lineRule="exact"/>
        <w:sectPr w:rsidR="000407E8">
          <w:type w:val="continuous"/>
          <w:pgSz w:w="11900" w:h="16840"/>
          <w:pgMar w:top="603" w:right="0" w:bottom="907" w:left="0" w:header="0" w:footer="3" w:gutter="0"/>
          <w:cols w:space="720"/>
          <w:noEndnote/>
          <w:docGrid w:linePitch="360"/>
        </w:sectPr>
      </w:pPr>
    </w:p>
    <w:p w:rsidR="000407E8" w:rsidRDefault="00FE1AAE">
      <w:pPr>
        <w:pStyle w:val="Zkladntext30"/>
        <w:shd w:val="clear" w:color="auto" w:fill="auto"/>
        <w:tabs>
          <w:tab w:val="left" w:pos="2852"/>
        </w:tabs>
        <w:spacing w:after="80"/>
        <w:rPr>
          <w:sz w:val="16"/>
          <w:szCs w:val="16"/>
        </w:rPr>
      </w:pPr>
      <w:r>
        <w:t>Splatnost vystavené faktury:</w:t>
      </w:r>
      <w:r>
        <w:tab/>
      </w:r>
      <w:r>
        <w:rPr>
          <w:sz w:val="16"/>
          <w:szCs w:val="16"/>
        </w:rPr>
        <w:t>30 dní</w:t>
      </w:r>
    </w:p>
    <w:p w:rsidR="007769A1" w:rsidRDefault="007769A1">
      <w:pPr>
        <w:pStyle w:val="Zkladntext1"/>
        <w:shd w:val="clear" w:color="auto" w:fill="auto"/>
        <w:rPr>
          <w:sz w:val="18"/>
          <w:szCs w:val="18"/>
        </w:rPr>
      </w:pPr>
    </w:p>
    <w:p w:rsidR="000407E8" w:rsidRDefault="00FE1AAE">
      <w:pPr>
        <w:pStyle w:val="Zkladntext1"/>
        <w:shd w:val="clear" w:color="auto" w:fill="auto"/>
      </w:pPr>
      <w:r>
        <w:t>Objednáváme u Vás odběr zboží v roce 2020.</w:t>
      </w:r>
    </w:p>
    <w:p w:rsidR="000407E8" w:rsidRDefault="00FE1AAE">
      <w:pPr>
        <w:pStyle w:val="Zkladntext1"/>
        <w:shd w:val="clear" w:color="auto" w:fill="auto"/>
      </w:pPr>
      <w:r>
        <w:t>Oprávněné osoby k odebírání zboží:</w:t>
      </w:r>
    </w:p>
    <w:p w:rsidR="000407E8" w:rsidRDefault="00FE1AAE">
      <w:pPr>
        <w:pStyle w:val="Zkladntext1"/>
        <w:shd w:val="clear" w:color="auto" w:fill="auto"/>
        <w:spacing w:after="0"/>
      </w:pPr>
      <w:r>
        <w:t>Formánek Petr</w:t>
      </w:r>
    </w:p>
    <w:p w:rsidR="000407E8" w:rsidRDefault="00FE1AAE">
      <w:pPr>
        <w:pStyle w:val="Zkladntext1"/>
        <w:shd w:val="clear" w:color="auto" w:fill="auto"/>
        <w:spacing w:after="0"/>
      </w:pPr>
      <w:r>
        <w:t>Hevler Josef</w:t>
      </w:r>
    </w:p>
    <w:p w:rsidR="000407E8" w:rsidRDefault="00FE1AAE">
      <w:pPr>
        <w:pStyle w:val="Zkladntext1"/>
        <w:shd w:val="clear" w:color="auto" w:fill="auto"/>
        <w:spacing w:after="3400"/>
      </w:pPr>
      <w:proofErr w:type="spellStart"/>
      <w:r>
        <w:t>Schúller</w:t>
      </w:r>
      <w:proofErr w:type="spellEnd"/>
      <w:r>
        <w:t xml:space="preserve"> Marek</w:t>
      </w:r>
    </w:p>
    <w:p w:rsidR="000407E8" w:rsidRDefault="00FE1AAE">
      <w:pPr>
        <w:pStyle w:val="Zkladntext1"/>
        <w:shd w:val="clear" w:color="auto" w:fill="auto"/>
        <w:spacing w:after="0"/>
        <w:sectPr w:rsidR="000407E8">
          <w:type w:val="continuous"/>
          <w:pgSz w:w="11900" w:h="16840"/>
          <w:pgMar w:top="603" w:right="499" w:bottom="907" w:left="555" w:header="0" w:footer="3" w:gutter="0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xxx</w:t>
        </w:r>
      </w:hyperlink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line="240" w:lineRule="exact"/>
        <w:rPr>
          <w:sz w:val="19"/>
          <w:szCs w:val="19"/>
        </w:rPr>
      </w:pPr>
    </w:p>
    <w:p w:rsidR="000407E8" w:rsidRDefault="000407E8">
      <w:pPr>
        <w:spacing w:before="119" w:after="119" w:line="240" w:lineRule="exact"/>
        <w:rPr>
          <w:sz w:val="19"/>
          <w:szCs w:val="19"/>
        </w:rPr>
      </w:pPr>
    </w:p>
    <w:p w:rsidR="000407E8" w:rsidRDefault="000407E8">
      <w:pPr>
        <w:spacing w:line="1" w:lineRule="exact"/>
        <w:sectPr w:rsidR="000407E8">
          <w:type w:val="continuous"/>
          <w:pgSz w:w="11900" w:h="16840"/>
          <w:pgMar w:top="603" w:right="0" w:bottom="603" w:left="0" w:header="0" w:footer="3" w:gutter="0"/>
          <w:cols w:space="720"/>
          <w:noEndnote/>
          <w:docGrid w:linePitch="360"/>
        </w:sectPr>
      </w:pPr>
    </w:p>
    <w:p w:rsidR="000407E8" w:rsidRDefault="000407E8">
      <w:pPr>
        <w:spacing w:line="360" w:lineRule="exact"/>
      </w:pPr>
    </w:p>
    <w:p w:rsidR="000407E8" w:rsidRDefault="000407E8">
      <w:pPr>
        <w:spacing w:line="360" w:lineRule="exact"/>
      </w:pPr>
    </w:p>
    <w:p w:rsidR="000407E8" w:rsidRDefault="000407E8">
      <w:pPr>
        <w:spacing w:line="360" w:lineRule="exact"/>
      </w:pPr>
    </w:p>
    <w:p w:rsidR="000407E8" w:rsidRDefault="000407E8">
      <w:pPr>
        <w:spacing w:after="712" w:line="1" w:lineRule="exact"/>
      </w:pPr>
    </w:p>
    <w:p w:rsidR="000407E8" w:rsidRDefault="000407E8">
      <w:pPr>
        <w:spacing w:line="1" w:lineRule="exact"/>
      </w:pPr>
    </w:p>
    <w:sectPr w:rsidR="000407E8">
      <w:type w:val="continuous"/>
      <w:pgSz w:w="11900" w:h="16840"/>
      <w:pgMar w:top="603" w:right="499" w:bottom="603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1AAE">
      <w:r>
        <w:separator/>
      </w:r>
    </w:p>
  </w:endnote>
  <w:endnote w:type="continuationSeparator" w:id="0">
    <w:p w:rsidR="00000000" w:rsidRDefault="00FE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7E8" w:rsidRDefault="000407E8"/>
  </w:footnote>
  <w:footnote w:type="continuationSeparator" w:id="0">
    <w:p w:rsidR="000407E8" w:rsidRDefault="000407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E8"/>
    <w:rsid w:val="000407E8"/>
    <w:rsid w:val="005F6DD5"/>
    <w:rsid w:val="007769A1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15C3"/>
  <w15:docId w15:val="{865CAB8B-FCB1-4E76-9E76-D942958D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  <w:ind w:firstLine="30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3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22C-6e-20200114092653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22C-6e-20200114092653</dc:title>
  <dc:subject/>
  <dc:creator/>
  <cp:keywords/>
  <cp:lastModifiedBy>Miroslava</cp:lastModifiedBy>
  <cp:revision>2</cp:revision>
  <dcterms:created xsi:type="dcterms:W3CDTF">2020-01-14T08:12:00Z</dcterms:created>
  <dcterms:modified xsi:type="dcterms:W3CDTF">2020-01-14T08:40:00Z</dcterms:modified>
</cp:coreProperties>
</file>