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DA2F00" w:rsidRPr="00DA2F00" w:rsidRDefault="00C130F6" w:rsidP="0002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A2F00">
        <w:rPr>
          <w:rFonts w:ascii="Arial" w:hAnsi="Arial" w:cs="Arial"/>
          <w:b/>
          <w:sz w:val="32"/>
          <w:szCs w:val="32"/>
        </w:rPr>
        <w:t>„</w:t>
      </w:r>
      <w:r w:rsidR="00324DE9" w:rsidRPr="00324DE9">
        <w:rPr>
          <w:rFonts w:ascii="Arial" w:hAnsi="Arial" w:cs="Arial"/>
          <w:b/>
          <w:bCs/>
          <w:sz w:val="32"/>
          <w:szCs w:val="32"/>
        </w:rPr>
        <w:t>Vývoj moderních instrumentálních metod pro rychlou detekci a identifikaci vybraných B-agens a toxinů</w:t>
      </w:r>
      <w:r w:rsidR="00DA2F00" w:rsidRPr="00DA2F00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02172B" w:rsidRPr="0002172B" w:rsidRDefault="0002172B" w:rsidP="0002172B">
      <w:pPr>
        <w:pStyle w:val="Nadpis4"/>
        <w:jc w:val="center"/>
        <w:rPr>
          <w:rFonts w:ascii="Arial" w:hAnsi="Arial" w:cs="Arial"/>
        </w:rPr>
      </w:pPr>
      <w:r w:rsidRPr="0002172B">
        <w:rPr>
          <w:rFonts w:ascii="Arial" w:hAnsi="Arial" w:cs="Arial"/>
        </w:rPr>
        <w:t>VI20172020069</w:t>
      </w:r>
    </w:p>
    <w:p w:rsidR="00896E56" w:rsidRPr="00896E56" w:rsidRDefault="00896E56" w:rsidP="00896E56">
      <w:pPr>
        <w:pStyle w:val="Nadpis4"/>
        <w:jc w:val="center"/>
        <w:rPr>
          <w:rFonts w:ascii="Arial" w:hAnsi="Arial" w:cs="Arial"/>
        </w:rPr>
      </w:pP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02172B" w:rsidRPr="0002172B" w:rsidRDefault="0002172B" w:rsidP="0002172B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02172B">
        <w:rPr>
          <w:rFonts w:ascii="Arial" w:hAnsi="Arial" w:cs="Arial"/>
          <w:i/>
          <w:color w:val="000000"/>
        </w:rPr>
        <w:t>Státní ústav jaderné, chemické a biologické ochrany, v. v. i.</w:t>
      </w:r>
    </w:p>
    <w:p w:rsidR="00C130F6" w:rsidRPr="00677599" w:rsidRDefault="00C130F6" w:rsidP="00FC271F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02172B" w:rsidRDefault="0002172B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 w:rsidRPr="0002172B">
        <w:rPr>
          <w:rFonts w:ascii="Arial" w:hAnsi="Arial" w:cs="Arial"/>
          <w:i/>
          <w:color w:val="000000"/>
          <w:sz w:val="28"/>
          <w:szCs w:val="28"/>
        </w:rPr>
        <w:t>Masarykova univerzita</w:t>
      </w:r>
    </w:p>
    <w:p w:rsidR="00896E56" w:rsidRDefault="00896E56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</w:t>
      </w:r>
    </w:p>
    <w:p w:rsidR="00776D1C" w:rsidRDefault="0002172B" w:rsidP="0002172B">
      <w:pPr>
        <w:pStyle w:val="Nzev"/>
        <w:rPr>
          <w:rFonts w:ascii="Arial" w:hAnsi="Arial" w:cs="Arial"/>
          <w:sz w:val="24"/>
          <w:szCs w:val="24"/>
        </w:rPr>
      </w:pPr>
      <w:r w:rsidRPr="0002172B">
        <w:rPr>
          <w:rFonts w:ascii="Arial" w:hAnsi="Arial" w:cs="Arial"/>
          <w:i/>
          <w:color w:val="000000"/>
          <w:sz w:val="28"/>
          <w:szCs w:val="28"/>
        </w:rPr>
        <w:t>Ústav analytické chemie AV ČR, v. v. i.</w:t>
      </w: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02172B" w:rsidRPr="0002172B" w:rsidRDefault="00C130F6" w:rsidP="0002172B">
      <w:pPr>
        <w:pStyle w:val="Nzev"/>
        <w:ind w:left="5664"/>
        <w:rPr>
          <w:rFonts w:ascii="Arial" w:hAnsi="Arial" w:cs="Arial"/>
          <w:sz w:val="24"/>
          <w:szCs w:val="24"/>
        </w:rPr>
      </w:pPr>
      <w:r w:rsidRPr="0002172B">
        <w:rPr>
          <w:rFonts w:ascii="Arial" w:hAnsi="Arial" w:cs="Arial"/>
          <w:b w:val="0"/>
          <w:sz w:val="24"/>
          <w:szCs w:val="24"/>
        </w:rPr>
        <w:t>Č.j.</w:t>
      </w:r>
      <w:r w:rsidR="00203C38" w:rsidRPr="0002172B">
        <w:rPr>
          <w:rFonts w:ascii="Calibri" w:hAnsi="Calibri"/>
          <w:sz w:val="24"/>
          <w:szCs w:val="24"/>
        </w:rPr>
        <w:t xml:space="preserve"> </w:t>
      </w:r>
      <w:r w:rsidR="0002172B" w:rsidRPr="0002172B">
        <w:rPr>
          <w:rFonts w:ascii="Arial" w:hAnsi="Arial" w:cs="Arial"/>
          <w:b w:val="0"/>
          <w:sz w:val="24"/>
          <w:szCs w:val="24"/>
        </w:rPr>
        <w:t>MV-113703-</w:t>
      </w:r>
      <w:r w:rsidR="0002172B">
        <w:rPr>
          <w:rFonts w:ascii="Arial" w:hAnsi="Arial" w:cs="Arial"/>
          <w:b w:val="0"/>
          <w:sz w:val="24"/>
          <w:szCs w:val="24"/>
        </w:rPr>
        <w:t xml:space="preserve">  </w:t>
      </w:r>
      <w:r w:rsidR="0002172B" w:rsidRPr="0002172B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02172B" w:rsidRDefault="00C130F6" w:rsidP="0002172B">
      <w:pPr>
        <w:pStyle w:val="Nzev"/>
        <w:ind w:left="5246" w:firstLine="708"/>
        <w:jc w:val="left"/>
        <w:rPr>
          <w:rFonts w:ascii="Arial" w:hAnsi="Arial" w:cs="Arial"/>
          <w:b w:val="0"/>
          <w:sz w:val="24"/>
          <w:szCs w:val="24"/>
        </w:rPr>
      </w:pPr>
      <w:r w:rsidRPr="0002172B">
        <w:rPr>
          <w:rFonts w:ascii="Arial" w:hAnsi="Arial" w:cs="Arial"/>
          <w:b w:val="0"/>
          <w:sz w:val="24"/>
          <w:szCs w:val="24"/>
        </w:rPr>
        <w:t>Počet stran: 1</w:t>
      </w:r>
      <w:r w:rsidR="00E76FEE">
        <w:rPr>
          <w:rFonts w:ascii="Arial" w:hAnsi="Arial" w:cs="Arial"/>
          <w:b w:val="0"/>
          <w:sz w:val="24"/>
          <w:szCs w:val="24"/>
        </w:rPr>
        <w:t>6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F9073C">
        <w:rPr>
          <w:rFonts w:ascii="Arial" w:hAnsi="Arial" w:cs="Arial"/>
          <w:sz w:val="24"/>
          <w:szCs w:val="24"/>
        </w:rPr>
        <w:t>4</w:t>
      </w:r>
      <w:r w:rsidRPr="006A130F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26239C" w:rsidRPr="0026239C" w:rsidRDefault="0026239C" w:rsidP="0026239C"/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38149C">
      <w:pPr>
        <w:pStyle w:val="Zkladntext"/>
        <w:spacing w:before="0"/>
        <w:rPr>
          <w:sz w:val="22"/>
          <w:szCs w:val="22"/>
        </w:rPr>
      </w:pPr>
    </w:p>
    <w:p w:rsidR="00896E56" w:rsidRPr="00896E56" w:rsidRDefault="0002172B" w:rsidP="0038149C">
      <w:pPr>
        <w:widowControl w:val="0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hanging="720"/>
        <w:jc w:val="both"/>
        <w:rPr>
          <w:rFonts w:ascii="Arial" w:hAnsi="Arial" w:cs="Arial"/>
          <w:b/>
          <w:bCs/>
          <w:color w:val="000000"/>
        </w:rPr>
      </w:pPr>
      <w:r w:rsidRPr="0002172B">
        <w:rPr>
          <w:rFonts w:ascii="Arial" w:hAnsi="Arial" w:cs="Arial"/>
          <w:b/>
          <w:bCs/>
          <w:color w:val="000000"/>
        </w:rPr>
        <w:t>Státní ústav jaderné, chemické a biologické ochrany, v. v. i.</w:t>
      </w:r>
    </w:p>
    <w:p w:rsidR="0002172B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se sídlem 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>Kamenná 71</w:t>
      </w:r>
      <w:r w:rsidR="0002172B">
        <w:rPr>
          <w:rFonts w:ascii="Arial" w:hAnsi="Arial" w:cs="Arial"/>
          <w:bCs/>
          <w:color w:val="000000"/>
          <w:sz w:val="22"/>
          <w:szCs w:val="22"/>
        </w:rPr>
        <w:t>,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 xml:space="preserve"> 262</w:t>
      </w:r>
      <w:r w:rsidR="00021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>31</w:t>
      </w:r>
      <w:r w:rsidR="0002172B">
        <w:rPr>
          <w:rFonts w:ascii="Arial" w:hAnsi="Arial" w:cs="Arial"/>
          <w:bCs/>
          <w:color w:val="000000"/>
          <w:sz w:val="22"/>
          <w:szCs w:val="22"/>
        </w:rPr>
        <w:t xml:space="preserve"> Milín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>70565813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>CZ70565813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>MUDr. Stanislav Brádka</w:t>
      </w:r>
      <w:r w:rsidR="00E32D88">
        <w:rPr>
          <w:rFonts w:ascii="Arial" w:hAnsi="Arial" w:cs="Arial"/>
          <w:bCs/>
          <w:color w:val="000000"/>
          <w:sz w:val="22"/>
          <w:szCs w:val="22"/>
        </w:rPr>
        <w:t>,</w:t>
      </w:r>
      <w:r w:rsidR="0002172B" w:rsidRPr="0002172B">
        <w:rPr>
          <w:rFonts w:ascii="Arial" w:hAnsi="Arial" w:cs="Arial"/>
          <w:bCs/>
          <w:color w:val="000000"/>
          <w:sz w:val="22"/>
          <w:szCs w:val="22"/>
        </w:rPr>
        <w:t xml:space="preserve"> Ph.D.</w:t>
      </w:r>
      <w:r w:rsidR="00021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– ředitel </w:t>
      </w:r>
    </w:p>
    <w:p w:rsidR="0002172B" w:rsidRPr="0002172B" w:rsidRDefault="0002172B" w:rsidP="00021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2172B">
        <w:rPr>
          <w:rFonts w:ascii="Arial" w:hAnsi="Arial" w:cs="Arial"/>
          <w:bCs/>
          <w:color w:val="000000"/>
          <w:sz w:val="22"/>
          <w:szCs w:val="22"/>
        </w:rPr>
        <w:t xml:space="preserve">zapsaná v Rejstříku veřejných výzkumných institucí vedeném Ministerstvem školství, mládeže </w:t>
      </w:r>
    </w:p>
    <w:p w:rsidR="0002172B" w:rsidRPr="0002172B" w:rsidRDefault="0002172B" w:rsidP="00021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2172B">
        <w:rPr>
          <w:rFonts w:ascii="Arial" w:hAnsi="Arial" w:cs="Arial"/>
          <w:bCs/>
          <w:color w:val="000000"/>
          <w:sz w:val="22"/>
          <w:szCs w:val="22"/>
        </w:rPr>
        <w:t xml:space="preserve">a tělovýchovy  </w:t>
      </w:r>
      <w:r w:rsidRPr="0002172B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číslo bankovního účtu: </w:t>
      </w:r>
      <w:r w:rsidR="00C373EF" w:rsidRPr="00C373EF">
        <w:rPr>
          <w:rFonts w:ascii="Arial" w:hAnsi="Arial" w:cs="Arial"/>
          <w:bCs/>
          <w:color w:val="000000"/>
          <w:sz w:val="22"/>
          <w:szCs w:val="22"/>
        </w:rPr>
        <w:t>94-4202881/0710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adresa pro doručování: sídlo příjemce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kontaktní osoba: manažer projektu</w:t>
      </w:r>
    </w:p>
    <w:p w:rsidR="007C6D83" w:rsidRPr="008D5083" w:rsidRDefault="007C6D83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>Mgr. Oldřich Kubíček</w:t>
      </w:r>
      <w:r w:rsidR="00E32D88"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>,</w:t>
      </w:r>
      <w:r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 </w:t>
      </w:r>
      <w:r w:rsidR="00C373EF"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>CSc.</w:t>
      </w:r>
      <w:r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</w:t>
      </w:r>
      <w:r w:rsidR="00896E56"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tel.: </w:t>
      </w:r>
      <w:r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>517 546 165</w:t>
      </w:r>
      <w:r w:rsidR="00896E56" w:rsidRPr="002A684B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e-mail: </w:t>
      </w:r>
      <w:hyperlink r:id="rId7" w:history="1">
        <w:r w:rsidRPr="002A684B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kubicek@sujchbo.cz</w:t>
        </w:r>
      </w:hyperlink>
      <w:r w:rsidRPr="008D5083">
        <w:rPr>
          <w:rFonts w:ascii="Arial" w:hAnsi="Arial" w:cs="Arial"/>
          <w:bCs/>
          <w:sz w:val="22"/>
          <w:szCs w:val="22"/>
        </w:rPr>
        <w:t xml:space="preserve"> </w:t>
      </w:r>
    </w:p>
    <w:p w:rsidR="007C6D83" w:rsidRPr="008D5083" w:rsidRDefault="007C6D83" w:rsidP="00896E5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(dále jen „příjemce-koordinátor“)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3605A3" w:rsidRPr="003605A3" w:rsidRDefault="00896E56" w:rsidP="003605A3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after="120"/>
        <w:ind w:hanging="720"/>
        <w:rPr>
          <w:b/>
          <w:sz w:val="24"/>
        </w:rPr>
      </w:pPr>
      <w:r w:rsidRPr="00896E56">
        <w:rPr>
          <w:rFonts w:ascii="Calibri" w:hAnsi="Calibri"/>
          <w:sz w:val="16"/>
          <w:szCs w:val="16"/>
        </w:rPr>
        <w:t xml:space="preserve"> </w:t>
      </w:r>
      <w:r w:rsidR="007C6D83" w:rsidRPr="007C6D83">
        <w:rPr>
          <w:b/>
          <w:sz w:val="24"/>
        </w:rPr>
        <w:t>Masarykova univerzita</w:t>
      </w:r>
      <w:r w:rsidR="007C6D83">
        <w:rPr>
          <w:b/>
          <w:sz w:val="24"/>
        </w:rPr>
        <w:t>, Lékařská fakulta</w:t>
      </w:r>
    </w:p>
    <w:p w:rsidR="00AB404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AB404F">
        <w:rPr>
          <w:rFonts w:ascii="Arial" w:hAnsi="Arial" w:cs="Arial"/>
          <w:color w:val="000000"/>
          <w:sz w:val="22"/>
          <w:szCs w:val="22"/>
        </w:rPr>
        <w:t>:</w:t>
      </w:r>
      <w:r w:rsidR="00E45CD0" w:rsidRPr="00E45CD0">
        <w:rPr>
          <w:rFonts w:ascii="ArialMT" w:hAnsi="ArialMT" w:cs="ArialMT"/>
          <w:sz w:val="16"/>
          <w:szCs w:val="16"/>
        </w:rPr>
        <w:t xml:space="preserve"> </w:t>
      </w:r>
      <w:r w:rsidR="008D5083" w:rsidRPr="008D5083">
        <w:rPr>
          <w:rFonts w:ascii="Arial" w:hAnsi="Arial" w:cs="Arial"/>
          <w:sz w:val="22"/>
          <w:szCs w:val="22"/>
        </w:rPr>
        <w:t>Žerotínovo nám. 617/9, 601 77</w:t>
      </w:r>
      <w:r w:rsidR="003605A3">
        <w:rPr>
          <w:rFonts w:ascii="Arial" w:hAnsi="Arial" w:cs="Arial"/>
          <w:color w:val="000000"/>
          <w:sz w:val="22"/>
          <w:szCs w:val="22"/>
        </w:rPr>
        <w:t xml:space="preserve"> Brno</w:t>
      </w:r>
    </w:p>
    <w:p w:rsidR="003605A3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2169AF">
        <w:rPr>
          <w:rFonts w:ascii="Arial" w:hAnsi="Arial" w:cs="Arial"/>
          <w:color w:val="000000"/>
          <w:sz w:val="22"/>
          <w:szCs w:val="22"/>
        </w:rPr>
        <w:t xml:space="preserve">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00216224</w:t>
      </w:r>
    </w:p>
    <w:p w:rsidR="00FC271F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CZ00216224</w:t>
      </w:r>
    </w:p>
    <w:p w:rsidR="003605A3" w:rsidRDefault="00196F98" w:rsidP="00C3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doc. PhDr. Mikuláš Bek</w:t>
      </w:r>
      <w:r w:rsidR="00E32D88">
        <w:rPr>
          <w:rFonts w:ascii="Arial" w:hAnsi="Arial" w:cs="Arial"/>
          <w:color w:val="000000"/>
          <w:sz w:val="22"/>
          <w:szCs w:val="22"/>
        </w:rPr>
        <w:t>,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 xml:space="preserve"> Ph.D.</w:t>
      </w:r>
      <w:r w:rsidR="007C6D83">
        <w:rPr>
          <w:rFonts w:ascii="Arial" w:hAnsi="Arial" w:cs="Arial"/>
          <w:color w:val="000000"/>
          <w:sz w:val="22"/>
          <w:szCs w:val="22"/>
        </w:rPr>
        <w:t>, rektor</w:t>
      </w:r>
    </w:p>
    <w:p w:rsidR="007C6D83" w:rsidRPr="007C6D83" w:rsidRDefault="007C6D83" w:rsidP="007C6D8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C6D83">
        <w:rPr>
          <w:rFonts w:ascii="Arial" w:hAnsi="Arial" w:cs="Arial"/>
          <w:color w:val="000000"/>
          <w:sz w:val="22"/>
          <w:szCs w:val="22"/>
        </w:rPr>
        <w:t>uveden</w:t>
      </w:r>
      <w:r w:rsidR="008D5083">
        <w:rPr>
          <w:rFonts w:ascii="Arial" w:hAnsi="Arial" w:cs="Arial"/>
          <w:color w:val="000000"/>
          <w:sz w:val="22"/>
          <w:szCs w:val="22"/>
        </w:rPr>
        <w:t>á</w:t>
      </w:r>
      <w:r w:rsidRPr="007C6D83">
        <w:rPr>
          <w:rFonts w:ascii="Arial" w:hAnsi="Arial" w:cs="Arial"/>
          <w:color w:val="000000"/>
          <w:sz w:val="22"/>
          <w:szCs w:val="22"/>
        </w:rPr>
        <w:t xml:space="preserve"> v příloze č. 1 zákona č. 111/1998 Sb., o vysokých školách</w:t>
      </w:r>
      <w:r w:rsidRPr="007C6D8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C373EF" w:rsidRPr="00C373EF">
        <w:rPr>
          <w:rFonts w:ascii="Arial" w:hAnsi="Arial" w:cs="Arial"/>
          <w:color w:val="000000"/>
          <w:sz w:val="22"/>
          <w:szCs w:val="22"/>
        </w:rPr>
        <w:t>94-41924621/0710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3605A3" w:rsidRPr="007C6D83" w:rsidRDefault="007C6D83" w:rsidP="009F24F3">
      <w:pPr>
        <w:spacing w:after="120"/>
        <w:rPr>
          <w:rFonts w:ascii="Arial" w:hAnsi="Arial" w:cs="Arial"/>
          <w:sz w:val="22"/>
          <w:szCs w:val="22"/>
        </w:rPr>
      </w:pPr>
      <w:r w:rsidRPr="002A684B">
        <w:rPr>
          <w:rFonts w:ascii="Arial" w:hAnsi="Arial" w:cs="Arial"/>
          <w:sz w:val="22"/>
          <w:szCs w:val="22"/>
          <w:highlight w:val="black"/>
        </w:rPr>
        <w:t>doc. MUDr. Filip Růžička</w:t>
      </w:r>
      <w:r w:rsidR="00E32D88" w:rsidRPr="002A684B">
        <w:rPr>
          <w:rFonts w:ascii="Arial" w:hAnsi="Arial" w:cs="Arial"/>
          <w:sz w:val="22"/>
          <w:szCs w:val="22"/>
          <w:highlight w:val="black"/>
        </w:rPr>
        <w:t>,</w:t>
      </w:r>
      <w:r w:rsidRPr="002A684B">
        <w:rPr>
          <w:rFonts w:ascii="Arial" w:hAnsi="Arial" w:cs="Arial"/>
          <w:sz w:val="22"/>
          <w:szCs w:val="22"/>
          <w:highlight w:val="black"/>
        </w:rPr>
        <w:t xml:space="preserve"> Ph.D., </w:t>
      </w:r>
      <w:r w:rsidR="00196F98" w:rsidRPr="002A684B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2A684B">
        <w:rPr>
          <w:rFonts w:ascii="Arial" w:hAnsi="Arial" w:cs="Arial"/>
          <w:sz w:val="22"/>
          <w:szCs w:val="22"/>
          <w:highlight w:val="black"/>
        </w:rPr>
        <w:t>543 183 090</w:t>
      </w:r>
      <w:r w:rsidR="00196F98" w:rsidRPr="002A684B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8" w:history="1">
        <w:r w:rsidRPr="002A684B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fruzic@fnusa.cz</w:t>
        </w:r>
      </w:hyperlink>
    </w:p>
    <w:p w:rsidR="00C130F6" w:rsidRDefault="00C130F6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26239C" w:rsidRDefault="0026239C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5F667A" w:rsidRDefault="009F24F3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9F24F3" w:rsidRDefault="007C6D83" w:rsidP="000A28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83"/>
        <w:ind w:left="426" w:hanging="426"/>
        <w:jc w:val="both"/>
        <w:rPr>
          <w:rFonts w:ascii="Arial" w:hAnsi="Arial" w:cs="Arial"/>
          <w:b/>
          <w:color w:val="000000"/>
        </w:rPr>
      </w:pPr>
      <w:r w:rsidRPr="007C6D83">
        <w:rPr>
          <w:rFonts w:ascii="Arial" w:hAnsi="Arial"/>
          <w:b/>
        </w:rPr>
        <w:t>Ústav analytické chemie AV ČR, v. v. i.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6D8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</w:t>
      </w:r>
      <w:r w:rsidRPr="00E45CD0">
        <w:rPr>
          <w:rFonts w:ascii="ArialMT" w:hAnsi="ArialMT" w:cs="ArialMT"/>
          <w:sz w:val="16"/>
          <w:szCs w:val="16"/>
        </w:rPr>
        <w:t xml:space="preserve">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Veveří 967</w:t>
      </w:r>
      <w:r w:rsidR="007C6D83">
        <w:rPr>
          <w:rFonts w:ascii="Arial" w:hAnsi="Arial" w:cs="Arial"/>
          <w:color w:val="000000"/>
          <w:sz w:val="22"/>
          <w:szCs w:val="22"/>
        </w:rPr>
        <w:t>/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97</w:t>
      </w:r>
      <w:r w:rsidR="007C6D83">
        <w:rPr>
          <w:rFonts w:ascii="Arial" w:hAnsi="Arial" w:cs="Arial"/>
          <w:color w:val="000000"/>
          <w:sz w:val="22"/>
          <w:szCs w:val="22"/>
        </w:rPr>
        <w:t>,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 xml:space="preserve"> 602</w:t>
      </w:r>
      <w:r w:rsidR="007C6D83">
        <w:rPr>
          <w:rFonts w:ascii="Arial" w:hAnsi="Arial" w:cs="Arial"/>
          <w:color w:val="000000"/>
          <w:sz w:val="22"/>
          <w:szCs w:val="22"/>
        </w:rPr>
        <w:t xml:space="preserve">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00</w:t>
      </w:r>
      <w:r w:rsidR="007C6D83">
        <w:rPr>
          <w:rFonts w:ascii="Arial" w:hAnsi="Arial" w:cs="Arial"/>
          <w:color w:val="000000"/>
          <w:sz w:val="22"/>
          <w:szCs w:val="22"/>
        </w:rPr>
        <w:t xml:space="preserve"> Brno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68081715</w:t>
      </w:r>
    </w:p>
    <w:p w:rsidR="003605A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CZ68081715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>prof. RNDr. Ludmila Křivánková</w:t>
      </w:r>
      <w:r w:rsidR="00E32D88">
        <w:rPr>
          <w:rFonts w:ascii="Arial" w:hAnsi="Arial" w:cs="Arial"/>
          <w:color w:val="000000"/>
          <w:sz w:val="22"/>
          <w:szCs w:val="22"/>
        </w:rPr>
        <w:t>,</w:t>
      </w:r>
      <w:r w:rsidR="007C6D83" w:rsidRPr="007C6D83">
        <w:rPr>
          <w:rFonts w:ascii="Arial" w:hAnsi="Arial" w:cs="Arial"/>
          <w:color w:val="000000"/>
          <w:sz w:val="22"/>
          <w:szCs w:val="22"/>
        </w:rPr>
        <w:t xml:space="preserve"> CSc.</w:t>
      </w:r>
      <w:r w:rsidR="007C6D83">
        <w:rPr>
          <w:rFonts w:ascii="Arial" w:hAnsi="Arial" w:cs="Arial"/>
          <w:color w:val="000000"/>
          <w:sz w:val="22"/>
          <w:szCs w:val="22"/>
        </w:rPr>
        <w:t>, ředitelka</w:t>
      </w:r>
    </w:p>
    <w:p w:rsidR="007C6D83" w:rsidRPr="007C6D83" w:rsidRDefault="007C6D83" w:rsidP="007C6D8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C6D83">
        <w:rPr>
          <w:rFonts w:ascii="Arial" w:hAnsi="Arial" w:cs="Arial"/>
          <w:bCs/>
          <w:color w:val="000000"/>
          <w:sz w:val="22"/>
          <w:szCs w:val="22"/>
        </w:rPr>
        <w:t xml:space="preserve">zapsaná v Rejstříku veřejných výzkumných institucí vedeném Ministerstvem školství, mládeže </w:t>
      </w:r>
    </w:p>
    <w:p w:rsidR="007C6D83" w:rsidRPr="007C6D83" w:rsidRDefault="007C6D83" w:rsidP="007C6D83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7C6D83">
        <w:rPr>
          <w:rFonts w:ascii="Arial" w:hAnsi="Arial" w:cs="Arial"/>
          <w:bCs/>
          <w:color w:val="000000"/>
          <w:sz w:val="22"/>
          <w:szCs w:val="22"/>
        </w:rPr>
        <w:t xml:space="preserve">a tělovýchovy  </w:t>
      </w:r>
      <w:r w:rsidRPr="007C6D83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C373EF" w:rsidRPr="00C373EF">
        <w:rPr>
          <w:rFonts w:ascii="Helvetica" w:hAnsi="Helvetica"/>
          <w:color w:val="1F497D"/>
        </w:rPr>
        <w:t xml:space="preserve"> </w:t>
      </w:r>
      <w:r w:rsidR="00C373EF" w:rsidRPr="00C373EF">
        <w:rPr>
          <w:rFonts w:ascii="Arial" w:hAnsi="Arial" w:cs="Arial"/>
          <w:color w:val="000000"/>
          <w:sz w:val="22"/>
          <w:szCs w:val="22"/>
        </w:rPr>
        <w:t xml:space="preserve">94-54020621/0710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24F3" w:rsidRPr="00196F98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9F24F3" w:rsidRDefault="009F24F3" w:rsidP="009F24F3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9F24F3" w:rsidRPr="008D5083" w:rsidRDefault="008D5083" w:rsidP="009F24F3">
      <w:pPr>
        <w:spacing w:after="120"/>
        <w:rPr>
          <w:rFonts w:ascii="Arial" w:hAnsi="Arial" w:cs="Arial"/>
          <w:sz w:val="22"/>
          <w:szCs w:val="22"/>
        </w:rPr>
      </w:pPr>
      <w:r w:rsidRPr="002A684B">
        <w:rPr>
          <w:rFonts w:ascii="Arial" w:hAnsi="Arial" w:cs="Arial"/>
          <w:sz w:val="22"/>
          <w:szCs w:val="22"/>
          <w:highlight w:val="black"/>
        </w:rPr>
        <w:t>I</w:t>
      </w:r>
      <w:r w:rsidR="007C6D83" w:rsidRPr="002A684B">
        <w:rPr>
          <w:rFonts w:ascii="Arial" w:hAnsi="Arial" w:cs="Arial"/>
          <w:sz w:val="22"/>
          <w:szCs w:val="22"/>
          <w:highlight w:val="black"/>
        </w:rPr>
        <w:t>ng. Marie Horká</w:t>
      </w:r>
      <w:r w:rsidR="00E32D88" w:rsidRPr="002A684B">
        <w:rPr>
          <w:rFonts w:ascii="Arial" w:hAnsi="Arial" w:cs="Arial"/>
          <w:sz w:val="22"/>
          <w:szCs w:val="22"/>
          <w:highlight w:val="black"/>
        </w:rPr>
        <w:t>,</w:t>
      </w:r>
      <w:r w:rsidR="007C6D83" w:rsidRPr="002A684B">
        <w:rPr>
          <w:rFonts w:ascii="Arial" w:hAnsi="Arial" w:cs="Arial"/>
          <w:sz w:val="22"/>
          <w:szCs w:val="22"/>
          <w:highlight w:val="black"/>
        </w:rPr>
        <w:t xml:space="preserve"> CSc.,</w:t>
      </w:r>
      <w:r w:rsidR="00A131A7" w:rsidRPr="002A684B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F24F3" w:rsidRPr="002A684B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="007C6D83" w:rsidRPr="002A684B">
        <w:rPr>
          <w:rFonts w:ascii="Arial" w:hAnsi="Arial" w:cs="Arial"/>
          <w:sz w:val="22"/>
          <w:szCs w:val="22"/>
          <w:highlight w:val="black"/>
        </w:rPr>
        <w:t>532 290 221</w:t>
      </w:r>
      <w:r w:rsidR="009F24F3" w:rsidRPr="002A684B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9" w:history="1">
        <w:r w:rsidR="007C6D83" w:rsidRPr="002A684B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horka@iach.cz</w:t>
        </w:r>
      </w:hyperlink>
    </w:p>
    <w:p w:rsidR="009F24F3" w:rsidRPr="009F24F3" w:rsidRDefault="009F24F3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9F24F3">
        <w:rPr>
          <w:rFonts w:ascii="Arial" w:hAnsi="Arial" w:cs="Arial"/>
          <w:color w:val="000000"/>
          <w:sz w:val="22"/>
          <w:szCs w:val="22"/>
        </w:rPr>
        <w:t>(dále jen</w:t>
      </w:r>
      <w:r w:rsidRPr="009F24F3">
        <w:rPr>
          <w:rFonts w:ascii="Arial" w:hAnsi="Arial" w:cs="Arial"/>
          <w:b/>
          <w:color w:val="000000"/>
          <w:sz w:val="22"/>
          <w:szCs w:val="22"/>
        </w:rPr>
        <w:t xml:space="preserve"> příjemce</w:t>
      </w:r>
      <w:r w:rsidRPr="009F24F3"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10785E" w:rsidRDefault="00C130F6" w:rsidP="0010785E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169AF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2169AF">
        <w:rPr>
          <w:rFonts w:ascii="Arial" w:hAnsi="Arial" w:cs="Arial"/>
          <w:color w:val="auto"/>
          <w:sz w:val="22"/>
          <w:szCs w:val="22"/>
        </w:rPr>
        <w:t> </w:t>
      </w:r>
      <w:r w:rsidRPr="002169AF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2169AF">
        <w:rPr>
          <w:rFonts w:ascii="Arial" w:hAnsi="Arial" w:cs="Arial"/>
          <w:color w:val="auto"/>
          <w:sz w:val="22"/>
          <w:szCs w:val="22"/>
        </w:rPr>
        <w:t xml:space="preserve"> </w:t>
      </w:r>
      <w:r w:rsidRPr="002169AF">
        <w:rPr>
          <w:rFonts w:ascii="Arial" w:hAnsi="Arial" w:cs="Arial"/>
          <w:b/>
          <w:color w:val="auto"/>
          <w:sz w:val="22"/>
          <w:szCs w:val="22"/>
        </w:rPr>
        <w:t>„</w:t>
      </w:r>
      <w:r w:rsidR="0010785E" w:rsidRPr="0010785E">
        <w:rPr>
          <w:rFonts w:ascii="Arial" w:hAnsi="Arial" w:cs="Arial"/>
          <w:b/>
          <w:bCs/>
          <w:sz w:val="22"/>
          <w:szCs w:val="22"/>
        </w:rPr>
        <w:t>Vývoj moderních instrumentálních metod pro rychlou detekci a identifikaci vybraných B-agens a toxinů</w:t>
      </w:r>
      <w:r w:rsidR="002169AF" w:rsidRPr="0010785E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10785E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10785E">
        <w:rPr>
          <w:rFonts w:ascii="Arial" w:hAnsi="Arial" w:cs="Arial"/>
          <w:b/>
          <w:sz w:val="22"/>
          <w:szCs w:val="22"/>
        </w:rPr>
        <w:t>„</w:t>
      </w:r>
      <w:r w:rsidR="0010785E" w:rsidRPr="0010785E">
        <w:rPr>
          <w:rFonts w:ascii="Arial" w:hAnsi="Arial" w:cs="Arial"/>
          <w:b/>
          <w:sz w:val="22"/>
          <w:szCs w:val="22"/>
        </w:rPr>
        <w:t>VI201720200</w:t>
      </w:r>
      <w:r w:rsidR="004A73DB">
        <w:rPr>
          <w:rFonts w:ascii="Arial" w:hAnsi="Arial" w:cs="Arial"/>
          <w:b/>
          <w:sz w:val="22"/>
          <w:szCs w:val="22"/>
        </w:rPr>
        <w:t>69</w:t>
      </w:r>
      <w:r w:rsidRPr="0010785E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10785E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10785E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10785E" w:rsidRPr="0010785E" w:rsidRDefault="00C130F6" w:rsidP="0010785E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0785E">
        <w:rPr>
          <w:rFonts w:ascii="Arial" w:hAnsi="Arial" w:cs="Arial"/>
          <w:color w:val="auto"/>
          <w:sz w:val="22"/>
          <w:szCs w:val="22"/>
        </w:rPr>
        <w:t xml:space="preserve">Předmětem řešení projektu je </w:t>
      </w:r>
      <w:r w:rsidR="00A131A7" w:rsidRPr="0010785E">
        <w:rPr>
          <w:rFonts w:ascii="Arial" w:hAnsi="Arial" w:cs="Arial"/>
          <w:color w:val="auto"/>
          <w:sz w:val="22"/>
          <w:szCs w:val="22"/>
        </w:rPr>
        <w:t xml:space="preserve">experimentální vývoj, </w:t>
      </w:r>
      <w:r w:rsidR="0010785E" w:rsidRPr="0010785E">
        <w:rPr>
          <w:rFonts w:ascii="Arial" w:hAnsi="Arial" w:cs="Arial"/>
          <w:sz w:val="22"/>
          <w:szCs w:val="22"/>
        </w:rPr>
        <w:t xml:space="preserve">zaměřený na vývoj nových způsobů detekce a identifikace B-agens a toxinů pomocí moderních instrumentálních metod. Výstupem bude metodika na rychlou analýzu B-agens a toxinů s využitím elektromigračních a MALDI-TOF metod, metodika na inaktivace B-agens za účelem bezpečné manipulace při následných analýzách, miniaturizovaný přenosný kapilární kapalinový chromatograf (CLC) a metodika na rychlou </w:t>
      </w:r>
      <w:r w:rsidR="0010785E" w:rsidRPr="0010785E">
        <w:rPr>
          <w:rFonts w:ascii="Arial" w:hAnsi="Arial" w:cs="Arial"/>
          <w:color w:val="auto"/>
          <w:sz w:val="22"/>
          <w:szCs w:val="22"/>
        </w:rPr>
        <w:t>analýzu toxinů pomocí CLC.</w:t>
      </w:r>
    </w:p>
    <w:p w:rsidR="00C130F6" w:rsidRPr="009F24F3" w:rsidRDefault="00C130F6" w:rsidP="009F24F3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before="0" w:after="120"/>
        <w:ind w:left="357" w:hanging="357"/>
        <w:rPr>
          <w:sz w:val="22"/>
          <w:szCs w:val="22"/>
        </w:rPr>
      </w:pPr>
      <w:r w:rsidRPr="009F24F3">
        <w:rPr>
          <w:sz w:val="22"/>
          <w:szCs w:val="22"/>
        </w:rPr>
        <w:t xml:space="preserve">Cíle projektu, předpokládané výsledky, </w:t>
      </w:r>
      <w:r w:rsidR="00196F98" w:rsidRPr="009F24F3">
        <w:rPr>
          <w:sz w:val="22"/>
          <w:szCs w:val="22"/>
        </w:rPr>
        <w:t xml:space="preserve">rozpočet a </w:t>
      </w:r>
      <w:r w:rsidRPr="009F24F3">
        <w:rPr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414CF" w:rsidRDefault="00B414CF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6239C" w:rsidRDefault="0026239C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B414CF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9263B2" w:rsidRDefault="009263B2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Default="00C130F6" w:rsidP="00CC7750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10785E" w:rsidRPr="002A684B">
        <w:rPr>
          <w:rFonts w:ascii="Arial" w:hAnsi="Arial" w:cs="Arial"/>
          <w:color w:val="auto"/>
          <w:sz w:val="22"/>
          <w:szCs w:val="22"/>
          <w:highlight w:val="black"/>
        </w:rPr>
        <w:t>Mgr. Oldřich Kubíček</w:t>
      </w:r>
      <w:r w:rsidR="00E32D88" w:rsidRPr="002A684B">
        <w:rPr>
          <w:rFonts w:ascii="Arial" w:hAnsi="Arial" w:cs="Arial"/>
          <w:color w:val="auto"/>
          <w:sz w:val="22"/>
          <w:szCs w:val="22"/>
          <w:highlight w:val="black"/>
        </w:rPr>
        <w:t>,</w:t>
      </w:r>
      <w:r w:rsidR="0010785E" w:rsidRPr="002A684B">
        <w:rPr>
          <w:rFonts w:ascii="Arial" w:hAnsi="Arial" w:cs="Arial"/>
          <w:color w:val="auto"/>
          <w:sz w:val="22"/>
          <w:szCs w:val="22"/>
          <w:highlight w:val="black"/>
        </w:rPr>
        <w:t xml:space="preserve"> CSc.</w:t>
      </w:r>
    </w:p>
    <w:p w:rsidR="0053590F" w:rsidRDefault="0053590F" w:rsidP="00B414C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0A288A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605684"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 w:rsidR="008D5083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8D5083">
        <w:rPr>
          <w:rFonts w:ascii="Arial" w:hAnsi="Arial" w:cs="Arial"/>
          <w:color w:val="000000"/>
          <w:sz w:val="22"/>
          <w:szCs w:val="22"/>
        </w:rPr>
        <w:t>i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0A288A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příjemci na návrh poskytovatele neprodleně 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A28DA" w:rsidRDefault="009A28DA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26239C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</w:t>
      </w:r>
      <w:r w:rsidR="0010785E">
        <w:rPr>
          <w:rFonts w:cs="Arial"/>
          <w:sz w:val="22"/>
          <w:szCs w:val="22"/>
        </w:rPr>
        <w:t>1</w:t>
      </w:r>
      <w:r w:rsidR="009263B2">
        <w:rPr>
          <w:rFonts w:cs="Arial"/>
          <w:sz w:val="22"/>
          <w:szCs w:val="22"/>
        </w:rPr>
        <w:t xml:space="preserve">. </w:t>
      </w:r>
      <w:r w:rsidR="0010785E">
        <w:rPr>
          <w:rFonts w:cs="Arial"/>
          <w:sz w:val="22"/>
          <w:szCs w:val="22"/>
        </w:rPr>
        <w:t>12</w:t>
      </w:r>
      <w:r w:rsidR="009263B2">
        <w:rPr>
          <w:rFonts w:cs="Arial"/>
          <w:sz w:val="22"/>
          <w:szCs w:val="22"/>
        </w:rPr>
        <w:t>. 20</w:t>
      </w:r>
      <w:r w:rsidR="009F54E5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26239C" w:rsidRPr="00C553F6" w:rsidRDefault="0026239C" w:rsidP="0026239C">
      <w:pPr>
        <w:pStyle w:val="Zkladntext"/>
        <w:widowControl/>
        <w:adjustRightInd/>
        <w:spacing w:after="120"/>
        <w:ind w:left="357"/>
        <w:rPr>
          <w:rFonts w:cs="Arial"/>
          <w:i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10785E" w:rsidRDefault="00C130F6" w:rsidP="00E153FF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0785E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10785E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10785E" w:rsidRPr="0010785E">
        <w:rPr>
          <w:rFonts w:ascii="Arial" w:hAnsi="Arial" w:cs="Arial"/>
          <w:b/>
          <w:sz w:val="22"/>
          <w:szCs w:val="22"/>
        </w:rPr>
        <w:t>17 571 000</w:t>
      </w:r>
      <w:r w:rsidR="00E153FF" w:rsidRPr="0010785E">
        <w:rPr>
          <w:rFonts w:ascii="Arial" w:hAnsi="Arial" w:cs="Arial"/>
          <w:sz w:val="22"/>
          <w:szCs w:val="22"/>
        </w:rPr>
        <w:t xml:space="preserve"> </w:t>
      </w:r>
      <w:r w:rsidR="00C71BCD" w:rsidRPr="0010785E">
        <w:rPr>
          <w:rFonts w:ascii="Arial" w:hAnsi="Arial" w:cs="Arial"/>
          <w:b/>
          <w:sz w:val="22"/>
          <w:szCs w:val="22"/>
        </w:rPr>
        <w:t>Kč</w:t>
      </w:r>
      <w:r w:rsidR="00C71BCD" w:rsidRPr="0010785E">
        <w:rPr>
          <w:rFonts w:ascii="Arial" w:hAnsi="Arial" w:cs="Arial"/>
          <w:sz w:val="22"/>
          <w:szCs w:val="22"/>
        </w:rPr>
        <w:t xml:space="preserve"> (slovy: </w:t>
      </w:r>
      <w:r w:rsidR="0010785E" w:rsidRPr="0010785E">
        <w:rPr>
          <w:rFonts w:ascii="Arial" w:hAnsi="Arial" w:cs="Arial"/>
          <w:b/>
          <w:sz w:val="22"/>
          <w:szCs w:val="22"/>
        </w:rPr>
        <w:t>sedmnáctmilionůpětsetsedmdesátjeden</w:t>
      </w:r>
      <w:r w:rsidR="00E153FF" w:rsidRPr="0010785E">
        <w:rPr>
          <w:rFonts w:ascii="Arial" w:hAnsi="Arial" w:cs="Arial"/>
          <w:b/>
          <w:sz w:val="22"/>
          <w:szCs w:val="22"/>
        </w:rPr>
        <w:t>tisíc</w:t>
      </w:r>
      <w:r w:rsidR="00C71BCD" w:rsidRPr="0010785E">
        <w:rPr>
          <w:rFonts w:ascii="Arial" w:hAnsi="Arial" w:cs="Arial"/>
          <w:b/>
          <w:sz w:val="22"/>
          <w:szCs w:val="22"/>
        </w:rPr>
        <w:t>korunčeských)</w:t>
      </w:r>
      <w:r w:rsidR="00C71BCD" w:rsidRPr="0010785E">
        <w:rPr>
          <w:rFonts w:ascii="Arial" w:hAnsi="Arial" w:cs="Arial"/>
          <w:sz w:val="22"/>
          <w:szCs w:val="22"/>
        </w:rPr>
        <w:t xml:space="preserve">. Tato částka zahrnuje podporu ve výši </w:t>
      </w:r>
      <w:r w:rsidR="0010785E" w:rsidRPr="0010785E">
        <w:rPr>
          <w:rFonts w:ascii="Arial" w:hAnsi="Arial" w:cs="Arial"/>
          <w:b/>
          <w:bCs/>
          <w:sz w:val="22"/>
          <w:szCs w:val="22"/>
        </w:rPr>
        <w:t>17 571 000 Kč (slovy: sedmnáctmilionůpětsetsedmdesátjedentisíc</w:t>
      </w:r>
      <w:r w:rsidR="0010785E">
        <w:rPr>
          <w:rFonts w:ascii="Arial" w:hAnsi="Arial" w:cs="Arial"/>
          <w:b/>
          <w:bCs/>
          <w:sz w:val="22"/>
          <w:szCs w:val="22"/>
        </w:rPr>
        <w:t xml:space="preserve"> </w:t>
      </w:r>
      <w:r w:rsidR="0010785E" w:rsidRPr="0010785E">
        <w:rPr>
          <w:rFonts w:ascii="Arial" w:hAnsi="Arial" w:cs="Arial"/>
          <w:b/>
          <w:bCs/>
          <w:sz w:val="22"/>
          <w:szCs w:val="22"/>
        </w:rPr>
        <w:t>korunčeských)</w:t>
      </w:r>
      <w:r w:rsidRPr="0010785E">
        <w:rPr>
          <w:rFonts w:ascii="Arial" w:hAnsi="Arial" w:cs="Arial"/>
          <w:color w:val="auto"/>
          <w:sz w:val="22"/>
          <w:szCs w:val="22"/>
        </w:rPr>
        <w:t>,</w:t>
      </w:r>
      <w:r w:rsidRPr="001078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785E">
        <w:rPr>
          <w:rFonts w:ascii="Arial" w:hAnsi="Arial" w:cs="Arial"/>
          <w:color w:val="auto"/>
          <w:sz w:val="22"/>
          <w:szCs w:val="22"/>
        </w:rPr>
        <w:t>která je poskytovaná formou dotace z rozpočtové kapitoly Ministerstva vnitra</w:t>
      </w:r>
      <w:r w:rsidR="0010785E">
        <w:rPr>
          <w:rFonts w:ascii="Arial" w:hAnsi="Arial" w:cs="Arial"/>
          <w:color w:val="auto"/>
          <w:sz w:val="22"/>
          <w:szCs w:val="22"/>
        </w:rPr>
        <w:t>.</w:t>
      </w:r>
      <w:r w:rsidR="00F0139E" w:rsidRPr="0010785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Pr="00F0139E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0A288A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B414CF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14CF">
        <w:rPr>
          <w:rFonts w:ascii="Arial" w:hAnsi="Arial" w:cs="Arial"/>
          <w:sz w:val="22"/>
          <w:szCs w:val="22"/>
        </w:rPr>
        <w:t xml:space="preserve">zdůvodněná </w:t>
      </w:r>
      <w:r w:rsidR="00C130F6" w:rsidRPr="00B414CF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Pr="00B414CF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14CF">
        <w:rPr>
          <w:rFonts w:ascii="Arial" w:hAnsi="Arial" w:cs="Arial"/>
          <w:sz w:val="22"/>
          <w:szCs w:val="22"/>
        </w:rPr>
        <w:t xml:space="preserve">zdůvodněný </w:t>
      </w:r>
      <w:r w:rsidR="00C130F6" w:rsidRPr="00B414CF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 w:rsidRPr="00B414CF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8D5083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</w:t>
      </w:r>
      <w:r w:rsidR="008D5083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</w:t>
      </w:r>
      <w:r w:rsidR="008D5083">
        <w:rPr>
          <w:rFonts w:ascii="Arial" w:hAnsi="Arial" w:cs="Arial"/>
          <w:bCs/>
          <w:sz w:val="22"/>
          <w:szCs w:val="22"/>
        </w:rPr>
        <w:t>-koordinátor i za další příjemce</w:t>
      </w:r>
      <w:r w:rsidRPr="008B43B1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Pr="00533515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10785E" w:rsidRDefault="00C130F6" w:rsidP="0010785E">
      <w:pPr>
        <w:widowControl w:val="0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785E">
        <w:rPr>
          <w:rFonts w:ascii="Arial" w:hAnsi="Arial" w:cs="Arial"/>
          <w:sz w:val="22"/>
          <w:szCs w:val="22"/>
        </w:rPr>
        <w:t>1. u příjemce-koordinátora</w:t>
      </w:r>
      <w:r w:rsidR="0010785E" w:rsidRPr="0010785E">
        <w:rPr>
          <w:rFonts w:ascii="Arial" w:hAnsi="Arial" w:cs="Arial"/>
          <w:sz w:val="22"/>
          <w:szCs w:val="22"/>
        </w:rPr>
        <w:t xml:space="preserve"> </w:t>
      </w:r>
      <w:r w:rsidR="0010785E" w:rsidRPr="0010785E">
        <w:rPr>
          <w:rFonts w:ascii="Arial" w:hAnsi="Arial" w:cs="Arial"/>
          <w:b/>
          <w:bCs/>
          <w:sz w:val="22"/>
          <w:szCs w:val="22"/>
        </w:rPr>
        <w:t>Státní ústav jaderné, chemické a biologické ochrany, v. v. i.</w:t>
      </w:r>
      <w:r w:rsidR="00495501" w:rsidRPr="0010785E">
        <w:rPr>
          <w:rFonts w:ascii="Arial" w:hAnsi="Arial" w:cs="Arial"/>
          <w:b/>
          <w:bCs/>
          <w:sz w:val="22"/>
          <w:szCs w:val="22"/>
        </w:rPr>
        <w:t xml:space="preserve"> </w:t>
      </w:r>
      <w:r w:rsidR="009F54E5" w:rsidRPr="0010785E">
        <w:rPr>
          <w:rFonts w:ascii="Arial" w:hAnsi="Arial" w:cs="Arial"/>
          <w:b/>
          <w:bCs/>
          <w:sz w:val="22"/>
          <w:szCs w:val="22"/>
        </w:rPr>
        <w:t>100</w:t>
      </w:r>
      <w:r w:rsidR="00C71BCD" w:rsidRPr="0010785E">
        <w:rPr>
          <w:rFonts w:ascii="Arial" w:hAnsi="Arial" w:cs="Arial"/>
          <w:b/>
          <w:sz w:val="22"/>
          <w:szCs w:val="22"/>
        </w:rPr>
        <w:t> %</w:t>
      </w:r>
      <w:r w:rsidRPr="0010785E">
        <w:rPr>
          <w:rFonts w:ascii="Arial" w:hAnsi="Arial" w:cs="Arial"/>
          <w:b/>
          <w:sz w:val="22"/>
          <w:szCs w:val="22"/>
        </w:rPr>
        <w:t xml:space="preserve">, </w:t>
      </w:r>
    </w:p>
    <w:p w:rsidR="00495501" w:rsidRPr="0010785E" w:rsidRDefault="00E862AE" w:rsidP="0010785E">
      <w:pPr>
        <w:pStyle w:val="Zkladntext"/>
        <w:spacing w:after="120"/>
        <w:ind w:left="35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DD1A0F" w:rsidRPr="00495501">
        <w:rPr>
          <w:rFonts w:cs="Arial"/>
          <w:sz w:val="22"/>
          <w:szCs w:val="22"/>
        </w:rPr>
        <w:t xml:space="preserve">2. </w:t>
      </w:r>
      <w:r w:rsidR="00C130F6" w:rsidRPr="00E862AE">
        <w:rPr>
          <w:rFonts w:cs="Arial"/>
          <w:sz w:val="22"/>
          <w:szCs w:val="22"/>
        </w:rPr>
        <w:t>u příjemce</w:t>
      </w:r>
      <w:r w:rsidR="0010785E" w:rsidRPr="00896E56">
        <w:rPr>
          <w:rFonts w:ascii="Calibri" w:hAnsi="Calibri"/>
          <w:sz w:val="16"/>
          <w:szCs w:val="16"/>
        </w:rPr>
        <w:t xml:space="preserve"> </w:t>
      </w:r>
      <w:r w:rsidR="0010785E" w:rsidRPr="0010785E">
        <w:rPr>
          <w:b/>
          <w:sz w:val="22"/>
          <w:szCs w:val="22"/>
        </w:rPr>
        <w:t>Masarykova univerzita, Lékařská fakulta 10</w:t>
      </w:r>
      <w:r w:rsidR="00495501" w:rsidRPr="0010785E">
        <w:rPr>
          <w:b/>
          <w:sz w:val="22"/>
          <w:szCs w:val="22"/>
        </w:rPr>
        <w:t>0</w:t>
      </w:r>
      <w:r w:rsidR="009F54E5" w:rsidRPr="0010785E">
        <w:rPr>
          <w:rFonts w:cs="Arial"/>
          <w:b/>
          <w:sz w:val="22"/>
          <w:szCs w:val="22"/>
        </w:rPr>
        <w:t xml:space="preserve"> %</w:t>
      </w:r>
      <w:r w:rsidR="0010785E">
        <w:rPr>
          <w:rFonts w:cs="Arial"/>
          <w:b/>
          <w:sz w:val="22"/>
          <w:szCs w:val="22"/>
        </w:rPr>
        <w:t>,</w:t>
      </w:r>
    </w:p>
    <w:p w:rsidR="00C71BCD" w:rsidRPr="0010785E" w:rsidRDefault="0010785E" w:rsidP="0010785E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95501" w:rsidRPr="0010785E">
        <w:rPr>
          <w:rFonts w:ascii="Arial" w:hAnsi="Arial" w:cs="Arial"/>
          <w:sz w:val="22"/>
          <w:szCs w:val="22"/>
        </w:rPr>
        <w:t>3</w:t>
      </w:r>
      <w:r w:rsidR="00CD38CF" w:rsidRPr="0010785E">
        <w:rPr>
          <w:rFonts w:ascii="Arial" w:hAnsi="Arial" w:cs="Arial"/>
          <w:b/>
          <w:sz w:val="22"/>
          <w:szCs w:val="22"/>
        </w:rPr>
        <w:t>.</w:t>
      </w:r>
      <w:r w:rsidR="00495501" w:rsidRPr="0010785E">
        <w:rPr>
          <w:rFonts w:ascii="Arial" w:hAnsi="Arial" w:cs="Arial"/>
          <w:b/>
          <w:sz w:val="22"/>
          <w:szCs w:val="22"/>
        </w:rPr>
        <w:t xml:space="preserve"> </w:t>
      </w:r>
      <w:r w:rsidR="00DC47DD" w:rsidRPr="0010785E">
        <w:rPr>
          <w:rFonts w:ascii="Arial" w:hAnsi="Arial" w:cs="Arial"/>
          <w:sz w:val="22"/>
          <w:szCs w:val="22"/>
        </w:rPr>
        <w:t>u příjemce</w:t>
      </w:r>
      <w:r w:rsidR="00DC47DD" w:rsidRPr="0010785E">
        <w:rPr>
          <w:rFonts w:ascii="Arial" w:hAnsi="Arial" w:cs="Arial"/>
          <w:b/>
          <w:sz w:val="22"/>
          <w:szCs w:val="22"/>
        </w:rPr>
        <w:t xml:space="preserve"> </w:t>
      </w:r>
      <w:r w:rsidRPr="0010785E">
        <w:rPr>
          <w:rFonts w:ascii="Arial" w:hAnsi="Arial" w:cs="Arial"/>
          <w:b/>
          <w:sz w:val="22"/>
          <w:szCs w:val="22"/>
        </w:rPr>
        <w:t>Ústav analytické chemie AV ČR, v. v. i. 100</w:t>
      </w:r>
      <w:r w:rsidR="00DC47DD" w:rsidRPr="0010785E">
        <w:rPr>
          <w:rFonts w:ascii="Arial" w:hAnsi="Arial" w:cs="Arial"/>
          <w:b/>
          <w:sz w:val="22"/>
          <w:szCs w:val="22"/>
        </w:rPr>
        <w:t>%.</w:t>
      </w:r>
    </w:p>
    <w:p w:rsidR="00B414CF" w:rsidRPr="00495501" w:rsidRDefault="00B414CF" w:rsidP="003A08CF">
      <w:pPr>
        <w:pStyle w:val="Zkladntext"/>
        <w:spacing w:before="0"/>
        <w:ind w:left="72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0A288A">
      <w:pPr>
        <w:pStyle w:val="Default"/>
        <w:numPr>
          <w:ilvl w:val="0"/>
          <w:numId w:val="47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9F54E5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804F7A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804F7A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lastRenderedPageBreak/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CD3E39">
        <w:rPr>
          <w:rFonts w:cs="Arial"/>
          <w:sz w:val="22"/>
          <w:szCs w:val="22"/>
        </w:rPr>
        <w:t>příjemce-koordinátora nebo 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0A288A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0A288A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výdaje na školení a vzdělávání personálu (pokud se nejedná o odborné akce přímo související s řešením projektu).</w:t>
      </w:r>
    </w:p>
    <w:p w:rsidR="00C130F6" w:rsidRDefault="00C130F6" w:rsidP="000A288A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0A288A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9C2C40" w:rsidRPr="00495501" w:rsidRDefault="009C2C40" w:rsidP="000A288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příjemce-koordinátor</w:t>
      </w:r>
      <w:r w:rsidRPr="00495501">
        <w:rPr>
          <w:rFonts w:ascii="Arial" w:hAnsi="Arial" w:cs="Arial"/>
          <w:sz w:val="22"/>
          <w:szCs w:val="22"/>
        </w:rPr>
        <w:t xml:space="preserve"> </w:t>
      </w:r>
      <w:r w:rsidR="00610E56" w:rsidRPr="00610E56">
        <w:rPr>
          <w:rFonts w:ascii="Arial" w:hAnsi="Arial" w:cs="Arial"/>
          <w:b/>
          <w:bCs/>
          <w:sz w:val="22"/>
          <w:szCs w:val="22"/>
        </w:rPr>
        <w:t xml:space="preserve">Státní ústav jaderné, chemické a biologické ochrany, v. v. i. </w:t>
      </w:r>
      <w:r>
        <w:rPr>
          <w:rFonts w:ascii="Arial" w:hAnsi="Arial" w:cs="Arial"/>
          <w:b/>
          <w:bCs/>
          <w:sz w:val="22"/>
          <w:szCs w:val="22"/>
        </w:rPr>
        <w:t xml:space="preserve">metodou </w:t>
      </w:r>
      <w:r w:rsidR="00610E56">
        <w:rPr>
          <w:rFonts w:ascii="Arial" w:hAnsi="Arial" w:cs="Arial"/>
          <w:b/>
          <w:bCs/>
          <w:sz w:val="22"/>
          <w:szCs w:val="22"/>
        </w:rPr>
        <w:t>vykazování skutečných nákladů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610E56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C – </w:t>
      </w:r>
      <w:r w:rsidR="00610E56">
        <w:rPr>
          <w:rFonts w:ascii="Arial" w:hAnsi="Arial" w:cs="Arial"/>
          <w:b/>
          <w:bCs/>
          <w:sz w:val="22"/>
          <w:szCs w:val="22"/>
        </w:rPr>
        <w:t>Full</w:t>
      </w:r>
      <w:r>
        <w:rPr>
          <w:rFonts w:ascii="Arial" w:hAnsi="Arial" w:cs="Arial"/>
          <w:b/>
          <w:bCs/>
          <w:sz w:val="22"/>
          <w:szCs w:val="22"/>
        </w:rPr>
        <w:t xml:space="preserve"> Costs),</w:t>
      </w:r>
    </w:p>
    <w:p w:rsidR="00610E56" w:rsidRPr="00610E56" w:rsidRDefault="009C2C40" w:rsidP="00E862A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10E56">
        <w:rPr>
          <w:rFonts w:ascii="Arial" w:hAnsi="Arial" w:cs="Arial"/>
          <w:sz w:val="22"/>
          <w:szCs w:val="22"/>
        </w:rPr>
        <w:t>příjemce</w:t>
      </w:r>
      <w:r w:rsidRPr="00610E56">
        <w:rPr>
          <w:rFonts w:ascii="Arial" w:hAnsi="Arial" w:cs="Arial"/>
          <w:color w:val="FF0000"/>
          <w:sz w:val="22"/>
          <w:szCs w:val="22"/>
        </w:rPr>
        <w:t xml:space="preserve"> </w:t>
      </w:r>
      <w:r w:rsidR="00610E56" w:rsidRPr="00610E56">
        <w:rPr>
          <w:rFonts w:ascii="Arial" w:hAnsi="Arial" w:cs="Arial"/>
          <w:b/>
          <w:sz w:val="22"/>
          <w:szCs w:val="22"/>
        </w:rPr>
        <w:t xml:space="preserve">Masarykova univerzita, Lékařská fakulta </w:t>
      </w:r>
      <w:r w:rsidRPr="00610E56">
        <w:rPr>
          <w:rFonts w:ascii="Arial" w:hAnsi="Arial" w:cs="Arial"/>
          <w:b/>
          <w:bCs/>
          <w:sz w:val="22"/>
          <w:szCs w:val="22"/>
        </w:rPr>
        <w:t xml:space="preserve">metodou </w:t>
      </w:r>
      <w:r w:rsidR="00610E56" w:rsidRPr="00610E56">
        <w:rPr>
          <w:rFonts w:ascii="Arial" w:hAnsi="Arial" w:cs="Arial"/>
          <w:b/>
          <w:bCs/>
          <w:sz w:val="22"/>
          <w:szCs w:val="22"/>
        </w:rPr>
        <w:t>vykazování skutečných nákladů (FC – Full Costs),</w:t>
      </w:r>
    </w:p>
    <w:p w:rsidR="00E862AE" w:rsidRPr="00610E56" w:rsidRDefault="009C2C40" w:rsidP="00E862A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10E56">
        <w:rPr>
          <w:rFonts w:ascii="Arial" w:hAnsi="Arial" w:cs="Arial"/>
          <w:sz w:val="22"/>
          <w:szCs w:val="22"/>
        </w:rPr>
        <w:t>příjemce</w:t>
      </w:r>
      <w:r w:rsidRPr="00610E56">
        <w:rPr>
          <w:rFonts w:ascii="Arial" w:hAnsi="Arial" w:cs="Arial"/>
          <w:b/>
          <w:sz w:val="22"/>
          <w:szCs w:val="22"/>
        </w:rPr>
        <w:t xml:space="preserve"> </w:t>
      </w:r>
      <w:r w:rsidR="00610E56" w:rsidRPr="00610E56">
        <w:rPr>
          <w:rFonts w:ascii="Arial" w:hAnsi="Arial" w:cs="Arial"/>
          <w:b/>
          <w:sz w:val="22"/>
          <w:szCs w:val="22"/>
        </w:rPr>
        <w:t xml:space="preserve">Ústav analytické chemie AV ČR, v. v. i. </w:t>
      </w:r>
      <w:r w:rsidR="00E862AE" w:rsidRPr="00610E56">
        <w:rPr>
          <w:rFonts w:ascii="Arial" w:hAnsi="Arial" w:cs="Arial"/>
          <w:b/>
          <w:sz w:val="22"/>
          <w:szCs w:val="22"/>
        </w:rPr>
        <w:t>met</w:t>
      </w:r>
      <w:r w:rsidRPr="00610E56">
        <w:rPr>
          <w:rFonts w:ascii="Arial" w:hAnsi="Arial" w:cs="Arial"/>
          <w:b/>
          <w:bCs/>
          <w:sz w:val="22"/>
          <w:szCs w:val="22"/>
        </w:rPr>
        <w:t xml:space="preserve">odou </w:t>
      </w:r>
      <w:r w:rsidR="00E862AE" w:rsidRPr="00610E56">
        <w:rPr>
          <w:rFonts w:ascii="Arial" w:hAnsi="Arial" w:cs="Arial"/>
          <w:b/>
          <w:bCs/>
          <w:sz w:val="22"/>
          <w:szCs w:val="22"/>
        </w:rPr>
        <w:t>účtování doplňkových nákladů (AC – Additional Costs)</w:t>
      </w:r>
      <w:r w:rsidR="00610E56">
        <w:rPr>
          <w:rFonts w:ascii="Arial" w:hAnsi="Arial" w:cs="Arial"/>
          <w:b/>
          <w:bCs/>
          <w:sz w:val="22"/>
          <w:szCs w:val="22"/>
        </w:rPr>
        <w:t>.</w:t>
      </w:r>
    </w:p>
    <w:p w:rsidR="00B414CF" w:rsidRDefault="00610E56" w:rsidP="00B414CF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rFonts w:cs="Arial"/>
          <w:sz w:val="22"/>
          <w:szCs w:val="22"/>
        </w:rPr>
        <w:t xml:space="preserve">Výše celkových doplňkových nákladů Projektu účtovaných metodou kalkulace doplňkových nákladů (AC - Additional Costs) nesmí po celou dobu řešení Projektu překročit 10 % celkových uznaných přímých nákladů příjemce. </w:t>
      </w:r>
    </w:p>
    <w:p w:rsidR="00B414CF" w:rsidRDefault="00C130F6" w:rsidP="00B414CF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B414CF">
        <w:rPr>
          <w:rFonts w:cs="Arial"/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B414CF">
        <w:rPr>
          <w:rFonts w:cs="Arial"/>
          <w:b/>
          <w:sz w:val="22"/>
          <w:szCs w:val="22"/>
        </w:rPr>
        <w:t>3605881/0710</w:t>
      </w:r>
      <w:r w:rsidRPr="00B414CF">
        <w:rPr>
          <w:rFonts w:cs="Arial"/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B414CF">
        <w:rPr>
          <w:rFonts w:cs="Arial"/>
          <w:sz w:val="22"/>
          <w:szCs w:val="22"/>
        </w:rPr>
        <w:t xml:space="preserve"> příjemce</w:t>
      </w:r>
      <w:r w:rsidRPr="00B414CF">
        <w:rPr>
          <w:rFonts w:cs="Arial"/>
          <w:sz w:val="22"/>
          <w:szCs w:val="22"/>
        </w:rPr>
        <w:t xml:space="preserve">). Poskytovatel převede nevyčerpané finanční prostředky do nespotřebovaných nároků rozpočtu, aby mohly být použity ke stejnému účelu v dalším kalendářním roce. V případě, že v dalším kalendářním roce dojde ke snížení nároků z nespotřebovaných výdajů na základě rozhodnutí vlády </w:t>
      </w:r>
      <w:r w:rsidR="0065308F" w:rsidRPr="00B414CF">
        <w:rPr>
          <w:rFonts w:cs="Arial"/>
          <w:sz w:val="22"/>
          <w:szCs w:val="22"/>
        </w:rPr>
        <w:br/>
      </w:r>
      <w:r w:rsidRPr="00B414CF">
        <w:rPr>
          <w:rFonts w:cs="Arial"/>
          <w:sz w:val="22"/>
          <w:szCs w:val="22"/>
        </w:rPr>
        <w:t>dle</w:t>
      </w:r>
      <w:r w:rsidR="0065308F" w:rsidRPr="00B414CF">
        <w:rPr>
          <w:rFonts w:cs="Arial"/>
          <w:sz w:val="22"/>
          <w:szCs w:val="22"/>
        </w:rPr>
        <w:t xml:space="preserve"> </w:t>
      </w:r>
      <w:r w:rsidRPr="00B414CF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B414CF" w:rsidRDefault="00A502D9" w:rsidP="00B414CF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B414CF">
        <w:rPr>
          <w:sz w:val="22"/>
          <w:szCs w:val="22"/>
        </w:rPr>
        <w:t>Příjemce, který je</w:t>
      </w:r>
      <w:r w:rsidR="00C130F6" w:rsidRPr="00B414CF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B414CF">
        <w:rPr>
          <w:sz w:val="22"/>
          <w:szCs w:val="22"/>
        </w:rPr>
        <w:t xml:space="preserve">. Převod musí příjemce písemně oznámit poskytovateli a odůvodnit. </w:t>
      </w:r>
    </w:p>
    <w:p w:rsidR="00B414CF" w:rsidRDefault="00C130F6" w:rsidP="00B414CF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B414CF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B414CF">
        <w:rPr>
          <w:sz w:val="22"/>
          <w:szCs w:val="22"/>
        </w:rPr>
        <w:t>7</w:t>
      </w:r>
      <w:r w:rsidR="00170FD6" w:rsidRPr="00B414CF">
        <w:rPr>
          <w:sz w:val="22"/>
          <w:szCs w:val="22"/>
        </w:rPr>
        <w:t xml:space="preserve"> </w:t>
      </w:r>
      <w:r w:rsidRPr="00B414CF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B414CF">
        <w:rPr>
          <w:b/>
          <w:sz w:val="22"/>
          <w:szCs w:val="22"/>
        </w:rPr>
        <w:t>6015-3605881/0710</w:t>
      </w:r>
      <w:r w:rsidRPr="00B414CF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B414CF">
        <w:rPr>
          <w:sz w:val="22"/>
          <w:szCs w:val="22"/>
        </w:rPr>
        <w:t xml:space="preserve"> příjemce</w:t>
      </w:r>
      <w:r w:rsidRPr="00B414CF">
        <w:rPr>
          <w:sz w:val="22"/>
          <w:szCs w:val="22"/>
        </w:rPr>
        <w:t xml:space="preserve">). Tyto prostředky budou poskytovatelem odvedeny do státního rozpočtu. </w:t>
      </w:r>
    </w:p>
    <w:p w:rsidR="00C130F6" w:rsidRPr="00B414CF" w:rsidRDefault="00C130F6" w:rsidP="00B414CF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ind w:left="357" w:hanging="357"/>
        <w:rPr>
          <w:rFonts w:cs="Arial"/>
          <w:sz w:val="22"/>
          <w:szCs w:val="22"/>
        </w:rPr>
      </w:pPr>
      <w:r w:rsidRPr="00B414CF"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6239C" w:rsidRDefault="0026239C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6239C" w:rsidRDefault="0026239C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6239C" w:rsidRDefault="0026239C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6239C" w:rsidRDefault="0026239C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B414CF" w:rsidRDefault="00B414CF" w:rsidP="00B414CF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6239C" w:rsidRDefault="0026239C" w:rsidP="00B414CF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6239C" w:rsidRDefault="0026239C" w:rsidP="00B414CF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6239C" w:rsidRDefault="0026239C" w:rsidP="00B414CF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7377C2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 w:rsidR="007377C2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a poskytnout mu při nich potřebnou součinnost, zejména poskytnout na </w:t>
      </w:r>
      <w:r w:rsidRPr="00C553F6">
        <w:rPr>
          <w:rFonts w:cs="Arial"/>
          <w:sz w:val="22"/>
          <w:szCs w:val="22"/>
        </w:rPr>
        <w:lastRenderedPageBreak/>
        <w:t>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0A288A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</w:t>
      </w:r>
      <w:r w:rsidR="00F67ACE">
        <w:rPr>
          <w:rFonts w:ascii="Arial" w:hAnsi="Arial" w:cs="Arial"/>
          <w:b/>
          <w:sz w:val="22"/>
          <w:szCs w:val="22"/>
        </w:rPr>
        <w:t xml:space="preserve"> a služeb</w:t>
      </w:r>
      <w:r w:rsidRPr="00C553F6">
        <w:rPr>
          <w:rFonts w:ascii="Arial" w:hAnsi="Arial" w:cs="Arial"/>
          <w:b/>
          <w:sz w:val="22"/>
          <w:szCs w:val="22"/>
        </w:rPr>
        <w:t xml:space="preserve"> pořízen</w:t>
      </w:r>
      <w:r w:rsidR="00F67ACE">
        <w:rPr>
          <w:rFonts w:ascii="Arial" w:hAnsi="Arial" w:cs="Arial"/>
          <w:b/>
          <w:sz w:val="22"/>
          <w:szCs w:val="22"/>
        </w:rPr>
        <w:t>ých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A9124F" w:rsidRPr="00A9124F" w:rsidRDefault="002F1990" w:rsidP="000A288A">
      <w:pPr>
        <w:numPr>
          <w:ilvl w:val="0"/>
          <w:numId w:val="4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006F">
        <w:rPr>
          <w:rFonts w:ascii="Arial" w:hAnsi="Arial" w:cs="Arial"/>
          <w:sz w:val="22"/>
          <w:szCs w:val="22"/>
        </w:rPr>
        <w:t>V rámci řešení Projektu bud</w:t>
      </w:r>
      <w:r w:rsidR="00CD3E39">
        <w:rPr>
          <w:rFonts w:ascii="Arial" w:hAnsi="Arial" w:cs="Arial"/>
          <w:sz w:val="22"/>
          <w:szCs w:val="22"/>
        </w:rPr>
        <w:t>ou</w:t>
      </w:r>
      <w:r w:rsidRPr="0096006F">
        <w:rPr>
          <w:rFonts w:ascii="Arial" w:hAnsi="Arial" w:cs="Arial"/>
          <w:sz w:val="22"/>
          <w:szCs w:val="22"/>
        </w:rPr>
        <w:t xml:space="preserve"> příjemc</w:t>
      </w:r>
      <w:r w:rsidR="00F67ACE">
        <w:rPr>
          <w:rFonts w:ascii="Arial" w:hAnsi="Arial" w:cs="Arial"/>
          <w:sz w:val="22"/>
          <w:szCs w:val="22"/>
        </w:rPr>
        <w:t>i</w:t>
      </w:r>
      <w:r w:rsidRPr="0096006F">
        <w:rPr>
          <w:rFonts w:ascii="Arial" w:hAnsi="Arial" w:cs="Arial"/>
          <w:sz w:val="22"/>
          <w:szCs w:val="22"/>
        </w:rPr>
        <w:t xml:space="preserve"> pořízen</w:t>
      </w:r>
      <w:r w:rsidR="00CD3E39">
        <w:rPr>
          <w:rFonts w:ascii="Arial" w:hAnsi="Arial" w:cs="Arial"/>
          <w:sz w:val="22"/>
          <w:szCs w:val="22"/>
        </w:rPr>
        <w:t>y</w:t>
      </w:r>
      <w:r w:rsidRPr="0096006F">
        <w:rPr>
          <w:rFonts w:ascii="Arial" w:hAnsi="Arial" w:cs="Arial"/>
          <w:sz w:val="22"/>
          <w:szCs w:val="22"/>
        </w:rPr>
        <w:t xml:space="preserve"> hmotný a nehmotný majetek</w:t>
      </w:r>
      <w:r w:rsidR="00F67ACE">
        <w:rPr>
          <w:rFonts w:ascii="Arial" w:hAnsi="Arial" w:cs="Arial"/>
          <w:sz w:val="22"/>
          <w:szCs w:val="22"/>
        </w:rPr>
        <w:t xml:space="preserve"> a služby, uvedené ve Specifikaci majetku a služeb, která je přílohou č. 4 Projektu. Příjemci budou pořizovat uvedený majetek a služby postupem podle zákona o </w:t>
      </w:r>
      <w:r w:rsidR="00804F7A">
        <w:rPr>
          <w:rFonts w:ascii="Arial" w:hAnsi="Arial" w:cs="Arial"/>
          <w:sz w:val="22"/>
          <w:szCs w:val="22"/>
        </w:rPr>
        <w:t xml:space="preserve">zadávání </w:t>
      </w:r>
      <w:r w:rsidR="00F67ACE">
        <w:rPr>
          <w:rFonts w:ascii="Arial" w:hAnsi="Arial" w:cs="Arial"/>
          <w:sz w:val="22"/>
          <w:szCs w:val="22"/>
        </w:rPr>
        <w:t>veřejných zakáz</w:t>
      </w:r>
      <w:r w:rsidR="00804F7A">
        <w:rPr>
          <w:rFonts w:ascii="Arial" w:hAnsi="Arial" w:cs="Arial"/>
          <w:sz w:val="22"/>
          <w:szCs w:val="22"/>
        </w:rPr>
        <w:t>e</w:t>
      </w:r>
      <w:r w:rsidR="00F67ACE">
        <w:rPr>
          <w:rFonts w:ascii="Arial" w:hAnsi="Arial" w:cs="Arial"/>
          <w:sz w:val="22"/>
          <w:szCs w:val="22"/>
        </w:rPr>
        <w:t>k.</w:t>
      </w:r>
    </w:p>
    <w:p w:rsidR="002F1990" w:rsidRDefault="002F1990" w:rsidP="000A288A">
      <w:pPr>
        <w:pStyle w:val="Zkladntext"/>
        <w:widowControl/>
        <w:numPr>
          <w:ilvl w:val="0"/>
          <w:numId w:val="42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 xml:space="preserve">zákona o </w:t>
      </w:r>
      <w:r w:rsidR="00804F7A">
        <w:rPr>
          <w:rFonts w:cs="Arial"/>
          <w:sz w:val="22"/>
          <w:szCs w:val="22"/>
        </w:rPr>
        <w:t xml:space="preserve">zadávání </w:t>
      </w:r>
      <w:r w:rsidRPr="0080764C">
        <w:rPr>
          <w:rFonts w:cs="Arial"/>
          <w:sz w:val="22"/>
          <w:szCs w:val="22"/>
        </w:rPr>
        <w:t>veřejných zakáz</w:t>
      </w:r>
      <w:r w:rsidR="00804F7A">
        <w:rPr>
          <w:rFonts w:cs="Arial"/>
          <w:sz w:val="22"/>
          <w:szCs w:val="22"/>
        </w:rPr>
        <w:t>e</w:t>
      </w:r>
      <w:r w:rsidRPr="0080764C">
        <w:rPr>
          <w:rFonts w:cs="Arial"/>
          <w:sz w:val="22"/>
          <w:szCs w:val="22"/>
        </w:rPr>
        <w:t>k</w:t>
      </w:r>
      <w:r w:rsidR="003C07AE">
        <w:rPr>
          <w:rFonts w:cs="Arial"/>
          <w:sz w:val="22"/>
          <w:szCs w:val="22"/>
        </w:rPr>
        <w:t>.</w:t>
      </w:r>
    </w:p>
    <w:p w:rsidR="00C130F6" w:rsidRDefault="00C130F6" w:rsidP="000A288A">
      <w:pPr>
        <w:pStyle w:val="Zkladntext"/>
        <w:widowControl/>
        <w:numPr>
          <w:ilvl w:val="0"/>
          <w:numId w:val="42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0A288A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38149C" w:rsidRDefault="00C130F6" w:rsidP="000A288A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lastRenderedPageBreak/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0A288A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lastRenderedPageBreak/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 w:rsidR="007377C2">
        <w:rPr>
          <w:rFonts w:cs="Arial"/>
          <w:sz w:val="22"/>
          <w:szCs w:val="22"/>
        </w:rPr>
        <w:t>zákona č. 130/2002 Sb.</w:t>
      </w:r>
      <w:r>
        <w:rPr>
          <w:rFonts w:cs="Arial"/>
          <w:sz w:val="22"/>
          <w:szCs w:val="22"/>
        </w:rPr>
        <w:t xml:space="preserve">,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26239C" w:rsidRPr="0059149F" w:rsidRDefault="0026239C" w:rsidP="0026239C">
      <w:pPr>
        <w:pStyle w:val="Zkladntext"/>
        <w:widowControl/>
        <w:tabs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0A288A">
      <w:pPr>
        <w:numPr>
          <w:ilvl w:val="0"/>
          <w:numId w:val="4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>s § 16 zákona č. 130/2002 Sb., Plánem využití výsledků, Smlouvou o vz</w:t>
      </w:r>
      <w:r w:rsidR="007377C2">
        <w:rPr>
          <w:rFonts w:ascii="Arial" w:hAnsi="Arial" w:cs="Arial"/>
          <w:sz w:val="22"/>
          <w:szCs w:val="22"/>
        </w:rPr>
        <w:t>ájemných vztazích mezi příjemci</w:t>
      </w:r>
      <w:r w:rsidRPr="008304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0A288A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317C02" w:rsidRDefault="00317C02" w:rsidP="0004047D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lastRenderedPageBreak/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F67ACE" w:rsidRDefault="002F1990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F67ACE">
        <w:rPr>
          <w:rFonts w:cs="Arial"/>
          <w:sz w:val="22"/>
          <w:szCs w:val="22"/>
        </w:rPr>
        <w:t>,</w:t>
      </w:r>
    </w:p>
    <w:p w:rsidR="002F1990" w:rsidRPr="0038149C" w:rsidRDefault="00F67ACE" w:rsidP="003814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4 - Specifikace majetku a služeb</w:t>
      </w:r>
      <w:r w:rsidR="0096379C" w:rsidRPr="0038149C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 xml:space="preserve">e </w:t>
      </w:r>
      <w:r w:rsidR="00372D0F">
        <w:rPr>
          <w:rFonts w:cs="Arial"/>
          <w:sz w:val="22"/>
          <w:szCs w:val="22"/>
        </w:rPr>
        <w:t>čtyřech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E32D88">
        <w:rPr>
          <w:rFonts w:ascii="Arial" w:hAnsi="Arial" w:cs="Arial"/>
          <w:sz w:val="22"/>
          <w:szCs w:val="22"/>
        </w:rPr>
        <w:t>29</w:t>
      </w:r>
      <w:r w:rsidR="001D036A">
        <w:rPr>
          <w:rFonts w:ascii="Arial" w:hAnsi="Arial" w:cs="Arial"/>
          <w:sz w:val="22"/>
          <w:szCs w:val="22"/>
        </w:rPr>
        <w:t xml:space="preserve">. </w:t>
      </w:r>
      <w:r w:rsidR="0038149C">
        <w:rPr>
          <w:rFonts w:ascii="Arial" w:hAnsi="Arial" w:cs="Arial"/>
          <w:sz w:val="22"/>
          <w:szCs w:val="22"/>
        </w:rPr>
        <w:t>6</w:t>
      </w:r>
      <w:r w:rsidR="001D036A">
        <w:rPr>
          <w:rFonts w:ascii="Arial" w:hAnsi="Arial" w:cs="Arial"/>
          <w:sz w:val="22"/>
          <w:szCs w:val="22"/>
        </w:rPr>
        <w:t>. 202</w:t>
      </w:r>
      <w:r w:rsidR="0038149C">
        <w:rPr>
          <w:rFonts w:ascii="Arial" w:hAnsi="Arial" w:cs="Arial"/>
          <w:sz w:val="22"/>
          <w:szCs w:val="22"/>
        </w:rPr>
        <w:t>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0A288A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7ACE" w:rsidRDefault="0004047D" w:rsidP="0096379C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F67ACE" w:rsidRPr="00F67ACE">
        <w:rPr>
          <w:rFonts w:ascii="Arial" w:hAnsi="Arial" w:cs="Arial"/>
          <w:bCs/>
          <w:sz w:val="22"/>
          <w:szCs w:val="22"/>
        </w:rPr>
        <w:t>MUDr. Stanislav Brádka</w:t>
      </w:r>
      <w:r w:rsidR="00836B46">
        <w:rPr>
          <w:rFonts w:ascii="Arial" w:hAnsi="Arial" w:cs="Arial"/>
          <w:bCs/>
          <w:sz w:val="22"/>
          <w:szCs w:val="22"/>
        </w:rPr>
        <w:t>,</w:t>
      </w:r>
      <w:r w:rsidR="00F67ACE" w:rsidRPr="00F67ACE">
        <w:rPr>
          <w:rFonts w:ascii="Arial" w:hAnsi="Arial" w:cs="Arial"/>
          <w:bCs/>
          <w:sz w:val="22"/>
          <w:szCs w:val="22"/>
        </w:rPr>
        <w:t xml:space="preserve"> Ph.D. </w:t>
      </w:r>
    </w:p>
    <w:p w:rsidR="00C130F6" w:rsidRDefault="00C130F6" w:rsidP="006E1450">
      <w:pPr>
        <w:spacing w:after="240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372D0F" w:rsidRDefault="00C130F6" w:rsidP="00372D0F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 w:rsidRPr="00372D0F">
        <w:rPr>
          <w:rFonts w:cs="Arial"/>
          <w:sz w:val="22"/>
          <w:szCs w:val="22"/>
        </w:rPr>
        <w:t xml:space="preserve">    </w:t>
      </w:r>
    </w:p>
    <w:p w:rsidR="00C130F6" w:rsidRPr="00372D0F" w:rsidRDefault="00372D0F" w:rsidP="00372D0F">
      <w:pPr>
        <w:pStyle w:val="Zkladntext"/>
        <w:spacing w:before="0"/>
        <w:ind w:left="4248"/>
        <w:rPr>
          <w:rFonts w:cs="Arial"/>
          <w:sz w:val="22"/>
          <w:szCs w:val="22"/>
        </w:rPr>
      </w:pPr>
      <w:r w:rsidRPr="00372D0F">
        <w:rPr>
          <w:rFonts w:cs="Arial"/>
          <w:sz w:val="22"/>
          <w:szCs w:val="22"/>
        </w:rPr>
        <w:t xml:space="preserve"> </w:t>
      </w:r>
      <w:r w:rsidR="00C130F6" w:rsidRPr="00372D0F">
        <w:rPr>
          <w:rFonts w:cs="Arial"/>
          <w:sz w:val="22"/>
          <w:szCs w:val="22"/>
        </w:rPr>
        <w:t>Za příjemce</w:t>
      </w:r>
      <w:r w:rsidR="002F1990" w:rsidRPr="00372D0F">
        <w:rPr>
          <w:rFonts w:cs="Arial"/>
          <w:sz w:val="22"/>
          <w:szCs w:val="22"/>
        </w:rPr>
        <w:t xml:space="preserve"> </w:t>
      </w:r>
      <w:r w:rsidR="00F67ACE">
        <w:rPr>
          <w:rFonts w:cs="Arial"/>
          <w:sz w:val="22"/>
          <w:szCs w:val="22"/>
        </w:rPr>
        <w:t>Masarykova univerzita</w:t>
      </w:r>
      <w:r w:rsidR="005322AD" w:rsidRPr="0038149C">
        <w:rPr>
          <w:rFonts w:cs="Arial"/>
          <w:sz w:val="22"/>
          <w:szCs w:val="22"/>
        </w:rPr>
        <w:t>:</w:t>
      </w:r>
      <w:r w:rsidR="00C130F6" w:rsidRPr="00372D0F">
        <w:rPr>
          <w:rFonts w:cs="Arial"/>
          <w:sz w:val="22"/>
          <w:szCs w:val="22"/>
        </w:rPr>
        <w:t xml:space="preserve"> </w:t>
      </w: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26239C" w:rsidRDefault="0026239C" w:rsidP="00372D0F">
      <w:pPr>
        <w:ind w:left="4248"/>
        <w:rPr>
          <w:rFonts w:ascii="Arial" w:hAnsi="Arial" w:cs="Arial"/>
          <w:sz w:val="22"/>
          <w:szCs w:val="22"/>
        </w:rPr>
      </w:pPr>
    </w:p>
    <w:p w:rsidR="00C130F6" w:rsidRDefault="00372D0F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67ACE" w:rsidRPr="00F67ACE">
        <w:rPr>
          <w:rFonts w:ascii="Arial" w:hAnsi="Arial" w:cs="Arial"/>
          <w:sz w:val="22"/>
          <w:szCs w:val="22"/>
        </w:rPr>
        <w:t>doc. PhDr. Mikuláš Bek</w:t>
      </w:r>
      <w:r w:rsidR="00E32D88">
        <w:rPr>
          <w:rFonts w:ascii="Arial" w:hAnsi="Arial" w:cs="Arial"/>
          <w:sz w:val="22"/>
          <w:szCs w:val="22"/>
        </w:rPr>
        <w:t>,</w:t>
      </w:r>
      <w:r w:rsidR="00F67ACE" w:rsidRPr="00F67ACE">
        <w:rPr>
          <w:rFonts w:ascii="Arial" w:hAnsi="Arial" w:cs="Arial"/>
          <w:sz w:val="22"/>
          <w:szCs w:val="22"/>
        </w:rPr>
        <w:t xml:space="preserve"> Ph.D.,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D0F" w:rsidRDefault="00372D0F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D0F" w:rsidRPr="00372D0F" w:rsidRDefault="0026239C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2D0F">
        <w:rPr>
          <w:rFonts w:ascii="Arial" w:hAnsi="Arial" w:cs="Arial"/>
          <w:sz w:val="22"/>
          <w:szCs w:val="22"/>
        </w:rPr>
        <w:t>V                                            dne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38149C" w:rsidRPr="00F67ACE" w:rsidRDefault="00C130F6" w:rsidP="00372D0F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2F1990">
        <w:rPr>
          <w:rFonts w:ascii="Arial" w:hAnsi="Arial" w:cs="Arial"/>
          <w:color w:val="000000"/>
          <w:sz w:val="22"/>
          <w:szCs w:val="22"/>
        </w:rPr>
        <w:t xml:space="preserve"> </w:t>
      </w:r>
      <w:r w:rsidR="00372D0F">
        <w:rPr>
          <w:rFonts w:ascii="Arial" w:hAnsi="Arial" w:cs="Arial"/>
          <w:color w:val="000000"/>
          <w:sz w:val="22"/>
          <w:szCs w:val="22"/>
        </w:rPr>
        <w:t xml:space="preserve">Za příjemce </w:t>
      </w:r>
      <w:r w:rsidR="00F67ACE" w:rsidRPr="00F67ACE">
        <w:rPr>
          <w:rFonts w:ascii="Arial" w:hAnsi="Arial" w:cs="Arial"/>
          <w:color w:val="000000"/>
          <w:sz w:val="22"/>
          <w:szCs w:val="22"/>
        </w:rPr>
        <w:t>Ústav analytické chemie AV ČR, v. v. i.</w:t>
      </w:r>
      <w:r w:rsidR="00F67ACE">
        <w:rPr>
          <w:rFonts w:ascii="Arial" w:hAnsi="Arial" w:cs="Arial"/>
          <w:color w:val="000000"/>
          <w:sz w:val="22"/>
          <w:szCs w:val="22"/>
        </w:rPr>
        <w:t>:</w:t>
      </w:r>
    </w:p>
    <w:p w:rsidR="00372D0F" w:rsidRDefault="00C130F6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ACE">
        <w:rPr>
          <w:rFonts w:ascii="Arial" w:hAnsi="Arial" w:cs="Arial"/>
          <w:sz w:val="22"/>
          <w:szCs w:val="22"/>
        </w:rPr>
        <w:t xml:space="preserve">     </w:t>
      </w:r>
    </w:p>
    <w:p w:rsidR="008D5083" w:rsidRDefault="008D5083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2D0F" w:rsidRDefault="006E1450" w:rsidP="001D036A">
      <w:pPr>
        <w:ind w:left="3540" w:firstLine="708"/>
        <w:rPr>
          <w:rFonts w:ascii="Arial" w:hAnsi="Arial" w:cs="Arial"/>
          <w:sz w:val="22"/>
          <w:szCs w:val="22"/>
        </w:rPr>
      </w:pPr>
      <w:r w:rsidRPr="006E1450">
        <w:rPr>
          <w:rFonts w:ascii="Arial" w:hAnsi="Arial" w:cs="Arial"/>
          <w:sz w:val="22"/>
          <w:szCs w:val="22"/>
        </w:rPr>
        <w:t>prof. RNDr. Ludmila Křivánková</w:t>
      </w:r>
      <w:r w:rsidR="00E32D88">
        <w:rPr>
          <w:rFonts w:ascii="Arial" w:hAnsi="Arial" w:cs="Arial"/>
          <w:sz w:val="22"/>
          <w:szCs w:val="22"/>
        </w:rPr>
        <w:t>,</w:t>
      </w:r>
      <w:r w:rsidRPr="006E1450">
        <w:rPr>
          <w:rFonts w:ascii="Arial" w:hAnsi="Arial" w:cs="Arial"/>
          <w:sz w:val="22"/>
          <w:szCs w:val="22"/>
        </w:rPr>
        <w:t xml:space="preserve"> CSc.,</w:t>
      </w:r>
    </w:p>
    <w:p w:rsidR="00372D0F" w:rsidRDefault="00372D0F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CD41AF" w:rsidRPr="00CD41AF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</w:p>
    <w:sectPr w:rsidR="00CD41AF" w:rsidRPr="00CD41AF" w:rsidSect="0026239C">
      <w:headerReference w:type="default" r:id="rId10"/>
      <w:footerReference w:type="even" r:id="rId11"/>
      <w:footerReference w:type="default" r:id="rId12"/>
      <w:pgSz w:w="12240" w:h="15840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FE" w:rsidRDefault="00F407FE">
      <w:r>
        <w:separator/>
      </w:r>
    </w:p>
  </w:endnote>
  <w:endnote w:type="continuationSeparator" w:id="0">
    <w:p w:rsidR="00F407FE" w:rsidRDefault="00F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Default="009C2C40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2C40" w:rsidRDefault="009C2C40" w:rsidP="004F5D0F">
    <w:pPr>
      <w:pStyle w:val="Zpat"/>
      <w:ind w:right="360"/>
    </w:pPr>
  </w:p>
  <w:p w:rsidR="009C2C40" w:rsidRDefault="009C2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Pr="004A2068" w:rsidRDefault="009C2C40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2A684B">
      <w:rPr>
        <w:rStyle w:val="slostrnky"/>
        <w:i w:val="0"/>
        <w:noProof/>
      </w:rPr>
      <w:t>15</w:t>
    </w:r>
    <w:r w:rsidRPr="004A2068">
      <w:rPr>
        <w:rStyle w:val="slostrnky"/>
        <w:i w:val="0"/>
      </w:rPr>
      <w:fldChar w:fldCharType="end"/>
    </w:r>
  </w:p>
  <w:p w:rsidR="009C2C40" w:rsidRPr="000E6A3A" w:rsidRDefault="009C2C40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9C2C40" w:rsidRPr="000E6A3A" w:rsidRDefault="009C2C40" w:rsidP="004F5D0F">
    <w:pPr>
      <w:pStyle w:val="Zpat"/>
      <w:ind w:right="360"/>
    </w:pPr>
  </w:p>
  <w:p w:rsidR="009C2C40" w:rsidRDefault="009C2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FE" w:rsidRDefault="00F407FE">
      <w:r>
        <w:separator/>
      </w:r>
    </w:p>
  </w:footnote>
  <w:footnote w:type="continuationSeparator" w:id="0">
    <w:p w:rsidR="00F407FE" w:rsidRDefault="00F407FE">
      <w:r>
        <w:continuationSeparator/>
      </w:r>
    </w:p>
  </w:footnote>
  <w:footnote w:id="1">
    <w:p w:rsidR="009C2C40" w:rsidRPr="008B4B2F" w:rsidRDefault="009C2C40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9C2C40" w:rsidRPr="00360B44" w:rsidRDefault="009C2C40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C373EF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9C2C40" w:rsidRDefault="009C2C40" w:rsidP="00C130F6">
      <w:pPr>
        <w:pStyle w:val="Textpoznpodarou"/>
      </w:pPr>
    </w:p>
  </w:footnote>
  <w:footnote w:id="3">
    <w:p w:rsidR="009C2C40" w:rsidRPr="000E1DA0" w:rsidRDefault="009C2C40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14CF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9C2C40" w:rsidRDefault="009C2C40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9C2C40" w:rsidRPr="00C72C66" w:rsidRDefault="009C2C40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0" w:rsidRPr="00CE4D0E" w:rsidRDefault="009C2C40" w:rsidP="004F5D0F">
    <w:pPr>
      <w:pStyle w:val="Zhlav"/>
      <w:jc w:val="center"/>
      <w:rPr>
        <w:color w:val="808080"/>
        <w:sz w:val="22"/>
        <w:szCs w:val="22"/>
      </w:rPr>
    </w:pPr>
  </w:p>
  <w:p w:rsidR="009C2C40" w:rsidRPr="00CE4D0E" w:rsidRDefault="009C2C40" w:rsidP="004F5D0F">
    <w:pPr>
      <w:pStyle w:val="Zhlav"/>
      <w:rPr>
        <w:color w:val="808080"/>
        <w:szCs w:val="20"/>
      </w:rPr>
    </w:pPr>
  </w:p>
  <w:p w:rsidR="009C2C40" w:rsidRDefault="009C2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547B"/>
    <w:multiLevelType w:val="hybridMultilevel"/>
    <w:tmpl w:val="12D24778"/>
    <w:lvl w:ilvl="0" w:tplc="B1FA48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13367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D9779B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500196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B432F1E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3"/>
  </w:num>
  <w:num w:numId="2">
    <w:abstractNumId w:val="23"/>
  </w:num>
  <w:num w:numId="3">
    <w:abstractNumId w:val="48"/>
  </w:num>
  <w:num w:numId="4">
    <w:abstractNumId w:val="45"/>
  </w:num>
  <w:num w:numId="5">
    <w:abstractNumId w:val="5"/>
  </w:num>
  <w:num w:numId="6">
    <w:abstractNumId w:val="3"/>
  </w:num>
  <w:num w:numId="7">
    <w:abstractNumId w:val="7"/>
  </w:num>
  <w:num w:numId="8">
    <w:abstractNumId w:val="25"/>
  </w:num>
  <w:num w:numId="9">
    <w:abstractNumId w:val="28"/>
  </w:num>
  <w:num w:numId="10">
    <w:abstractNumId w:val="44"/>
  </w:num>
  <w:num w:numId="11">
    <w:abstractNumId w:val="36"/>
  </w:num>
  <w:num w:numId="12">
    <w:abstractNumId w:val="51"/>
  </w:num>
  <w:num w:numId="13">
    <w:abstractNumId w:val="21"/>
  </w:num>
  <w:num w:numId="14">
    <w:abstractNumId w:val="39"/>
  </w:num>
  <w:num w:numId="15">
    <w:abstractNumId w:val="24"/>
  </w:num>
  <w:num w:numId="16">
    <w:abstractNumId w:val="31"/>
  </w:num>
  <w:num w:numId="17">
    <w:abstractNumId w:val="49"/>
  </w:num>
  <w:num w:numId="18">
    <w:abstractNumId w:val="33"/>
  </w:num>
  <w:num w:numId="19">
    <w:abstractNumId w:val="9"/>
  </w:num>
  <w:num w:numId="20">
    <w:abstractNumId w:val="35"/>
  </w:num>
  <w:num w:numId="21">
    <w:abstractNumId w:val="46"/>
  </w:num>
  <w:num w:numId="22">
    <w:abstractNumId w:val="0"/>
  </w:num>
  <w:num w:numId="23">
    <w:abstractNumId w:val="18"/>
  </w:num>
  <w:num w:numId="24">
    <w:abstractNumId w:val="13"/>
  </w:num>
  <w:num w:numId="25">
    <w:abstractNumId w:val="40"/>
  </w:num>
  <w:num w:numId="26">
    <w:abstractNumId w:val="50"/>
  </w:num>
  <w:num w:numId="27">
    <w:abstractNumId w:val="19"/>
  </w:num>
  <w:num w:numId="28">
    <w:abstractNumId w:val="17"/>
  </w:num>
  <w:num w:numId="29">
    <w:abstractNumId w:val="29"/>
  </w:num>
  <w:num w:numId="30">
    <w:abstractNumId w:val="38"/>
  </w:num>
  <w:num w:numId="31">
    <w:abstractNumId w:val="10"/>
  </w:num>
  <w:num w:numId="32">
    <w:abstractNumId w:val="14"/>
  </w:num>
  <w:num w:numId="33">
    <w:abstractNumId w:val="27"/>
  </w:num>
  <w:num w:numId="34">
    <w:abstractNumId w:val="16"/>
  </w:num>
  <w:num w:numId="35">
    <w:abstractNumId w:val="4"/>
  </w:num>
  <w:num w:numId="36">
    <w:abstractNumId w:val="11"/>
  </w:num>
  <w:num w:numId="37">
    <w:abstractNumId w:val="32"/>
  </w:num>
  <w:num w:numId="38">
    <w:abstractNumId w:val="6"/>
  </w:num>
  <w:num w:numId="39">
    <w:abstractNumId w:val="42"/>
  </w:num>
  <w:num w:numId="40">
    <w:abstractNumId w:val="22"/>
  </w:num>
  <w:num w:numId="41">
    <w:abstractNumId w:val="30"/>
  </w:num>
  <w:num w:numId="42">
    <w:abstractNumId w:val="26"/>
  </w:num>
  <w:num w:numId="43">
    <w:abstractNumId w:val="34"/>
  </w:num>
  <w:num w:numId="44">
    <w:abstractNumId w:val="37"/>
  </w:num>
  <w:num w:numId="45">
    <w:abstractNumId w:val="8"/>
  </w:num>
  <w:num w:numId="46">
    <w:abstractNumId w:val="1"/>
  </w:num>
  <w:num w:numId="47">
    <w:abstractNumId w:val="12"/>
  </w:num>
  <w:num w:numId="48">
    <w:abstractNumId w:val="15"/>
  </w:num>
  <w:num w:numId="49">
    <w:abstractNumId w:val="2"/>
  </w:num>
  <w:num w:numId="50">
    <w:abstractNumId w:val="47"/>
  </w:num>
  <w:num w:numId="51">
    <w:abstractNumId w:val="41"/>
  </w:num>
  <w:num w:numId="52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172B"/>
    <w:rsid w:val="000218DB"/>
    <w:rsid w:val="00023967"/>
    <w:rsid w:val="000310DB"/>
    <w:rsid w:val="0004047D"/>
    <w:rsid w:val="0004213D"/>
    <w:rsid w:val="0009180D"/>
    <w:rsid w:val="000A288A"/>
    <w:rsid w:val="000D65C9"/>
    <w:rsid w:val="000E445E"/>
    <w:rsid w:val="00105E10"/>
    <w:rsid w:val="0010785E"/>
    <w:rsid w:val="00133F19"/>
    <w:rsid w:val="00146B59"/>
    <w:rsid w:val="00151AEC"/>
    <w:rsid w:val="00167CB1"/>
    <w:rsid w:val="00170FD6"/>
    <w:rsid w:val="00181E09"/>
    <w:rsid w:val="00184C4E"/>
    <w:rsid w:val="00196F98"/>
    <w:rsid w:val="001A0013"/>
    <w:rsid w:val="001A5D42"/>
    <w:rsid w:val="001B4518"/>
    <w:rsid w:val="001C01B3"/>
    <w:rsid w:val="001D033D"/>
    <w:rsid w:val="001D036A"/>
    <w:rsid w:val="00203C38"/>
    <w:rsid w:val="002169AF"/>
    <w:rsid w:val="00237968"/>
    <w:rsid w:val="0026239C"/>
    <w:rsid w:val="00294B89"/>
    <w:rsid w:val="002A684B"/>
    <w:rsid w:val="002D22E3"/>
    <w:rsid w:val="002D6FC5"/>
    <w:rsid w:val="002E39BF"/>
    <w:rsid w:val="002F1990"/>
    <w:rsid w:val="00317C02"/>
    <w:rsid w:val="00324DE9"/>
    <w:rsid w:val="00332EA9"/>
    <w:rsid w:val="00352F5E"/>
    <w:rsid w:val="003605A3"/>
    <w:rsid w:val="00372D0F"/>
    <w:rsid w:val="00374E8D"/>
    <w:rsid w:val="0038149C"/>
    <w:rsid w:val="00387723"/>
    <w:rsid w:val="00394256"/>
    <w:rsid w:val="00397515"/>
    <w:rsid w:val="003A08CF"/>
    <w:rsid w:val="003B7E53"/>
    <w:rsid w:val="003C07AE"/>
    <w:rsid w:val="003C782F"/>
    <w:rsid w:val="00417A12"/>
    <w:rsid w:val="00495501"/>
    <w:rsid w:val="004976B8"/>
    <w:rsid w:val="004A0AC5"/>
    <w:rsid w:val="004A1146"/>
    <w:rsid w:val="004A73DB"/>
    <w:rsid w:val="004B77B5"/>
    <w:rsid w:val="004C14BC"/>
    <w:rsid w:val="004C4BCF"/>
    <w:rsid w:val="004C5B17"/>
    <w:rsid w:val="004D5A90"/>
    <w:rsid w:val="004F012B"/>
    <w:rsid w:val="004F5D0F"/>
    <w:rsid w:val="005039C1"/>
    <w:rsid w:val="00505E08"/>
    <w:rsid w:val="005135E1"/>
    <w:rsid w:val="005322AD"/>
    <w:rsid w:val="0053590F"/>
    <w:rsid w:val="00551845"/>
    <w:rsid w:val="00553868"/>
    <w:rsid w:val="005566B6"/>
    <w:rsid w:val="00577133"/>
    <w:rsid w:val="005B3306"/>
    <w:rsid w:val="005E28B1"/>
    <w:rsid w:val="005E6293"/>
    <w:rsid w:val="005F667A"/>
    <w:rsid w:val="006039E4"/>
    <w:rsid w:val="00605684"/>
    <w:rsid w:val="00610E56"/>
    <w:rsid w:val="0061524D"/>
    <w:rsid w:val="0062733A"/>
    <w:rsid w:val="00636F21"/>
    <w:rsid w:val="0065308F"/>
    <w:rsid w:val="00663E95"/>
    <w:rsid w:val="0066539F"/>
    <w:rsid w:val="00667B28"/>
    <w:rsid w:val="00677599"/>
    <w:rsid w:val="00682A39"/>
    <w:rsid w:val="00686D6B"/>
    <w:rsid w:val="006A130F"/>
    <w:rsid w:val="006A4116"/>
    <w:rsid w:val="006B117A"/>
    <w:rsid w:val="006B4548"/>
    <w:rsid w:val="006E1450"/>
    <w:rsid w:val="006E22CE"/>
    <w:rsid w:val="006E787D"/>
    <w:rsid w:val="007047D3"/>
    <w:rsid w:val="007165E5"/>
    <w:rsid w:val="007377C2"/>
    <w:rsid w:val="00752CAF"/>
    <w:rsid w:val="00755E7E"/>
    <w:rsid w:val="00763FB4"/>
    <w:rsid w:val="00774396"/>
    <w:rsid w:val="00776D1C"/>
    <w:rsid w:val="007B7958"/>
    <w:rsid w:val="007C6D83"/>
    <w:rsid w:val="00800227"/>
    <w:rsid w:val="00804F7A"/>
    <w:rsid w:val="00805146"/>
    <w:rsid w:val="00836B46"/>
    <w:rsid w:val="008656EC"/>
    <w:rsid w:val="00880AF7"/>
    <w:rsid w:val="008905DB"/>
    <w:rsid w:val="00896E56"/>
    <w:rsid w:val="008B43B1"/>
    <w:rsid w:val="008D5083"/>
    <w:rsid w:val="008E1881"/>
    <w:rsid w:val="008E33F3"/>
    <w:rsid w:val="008E6559"/>
    <w:rsid w:val="008F310D"/>
    <w:rsid w:val="008F4143"/>
    <w:rsid w:val="009263B2"/>
    <w:rsid w:val="009471B9"/>
    <w:rsid w:val="0096006F"/>
    <w:rsid w:val="0096379C"/>
    <w:rsid w:val="009A04F6"/>
    <w:rsid w:val="009A28DA"/>
    <w:rsid w:val="009B4ABC"/>
    <w:rsid w:val="009B6C27"/>
    <w:rsid w:val="009B78D4"/>
    <w:rsid w:val="009C2C40"/>
    <w:rsid w:val="009F24F3"/>
    <w:rsid w:val="009F54E5"/>
    <w:rsid w:val="00A01084"/>
    <w:rsid w:val="00A10E81"/>
    <w:rsid w:val="00A131A7"/>
    <w:rsid w:val="00A1340A"/>
    <w:rsid w:val="00A502D9"/>
    <w:rsid w:val="00A54BF8"/>
    <w:rsid w:val="00A9124F"/>
    <w:rsid w:val="00AA56FE"/>
    <w:rsid w:val="00AA586F"/>
    <w:rsid w:val="00AB404F"/>
    <w:rsid w:val="00AE076A"/>
    <w:rsid w:val="00AF7596"/>
    <w:rsid w:val="00B046F3"/>
    <w:rsid w:val="00B10968"/>
    <w:rsid w:val="00B32DBC"/>
    <w:rsid w:val="00B414CF"/>
    <w:rsid w:val="00B4755F"/>
    <w:rsid w:val="00B5057F"/>
    <w:rsid w:val="00B541D1"/>
    <w:rsid w:val="00B70E3E"/>
    <w:rsid w:val="00B80CBA"/>
    <w:rsid w:val="00BD31B8"/>
    <w:rsid w:val="00C130F6"/>
    <w:rsid w:val="00C14A48"/>
    <w:rsid w:val="00C32FAB"/>
    <w:rsid w:val="00C373EF"/>
    <w:rsid w:val="00C4230A"/>
    <w:rsid w:val="00C43B13"/>
    <w:rsid w:val="00C71BCD"/>
    <w:rsid w:val="00C72DA8"/>
    <w:rsid w:val="00C9065F"/>
    <w:rsid w:val="00CA18C4"/>
    <w:rsid w:val="00CA61AE"/>
    <w:rsid w:val="00CC0995"/>
    <w:rsid w:val="00CC7750"/>
    <w:rsid w:val="00CD38CF"/>
    <w:rsid w:val="00CD3E39"/>
    <w:rsid w:val="00CD41AF"/>
    <w:rsid w:val="00CE05D6"/>
    <w:rsid w:val="00CE38DE"/>
    <w:rsid w:val="00D04E72"/>
    <w:rsid w:val="00D550FC"/>
    <w:rsid w:val="00D93B41"/>
    <w:rsid w:val="00DA2F00"/>
    <w:rsid w:val="00DA32AD"/>
    <w:rsid w:val="00DC47DD"/>
    <w:rsid w:val="00DC7B98"/>
    <w:rsid w:val="00DD1A0F"/>
    <w:rsid w:val="00DD2776"/>
    <w:rsid w:val="00DF7656"/>
    <w:rsid w:val="00E07A0D"/>
    <w:rsid w:val="00E153FF"/>
    <w:rsid w:val="00E32D88"/>
    <w:rsid w:val="00E45CD0"/>
    <w:rsid w:val="00E568F7"/>
    <w:rsid w:val="00E657A4"/>
    <w:rsid w:val="00E76FEE"/>
    <w:rsid w:val="00E862AE"/>
    <w:rsid w:val="00E86E7D"/>
    <w:rsid w:val="00EB3FC4"/>
    <w:rsid w:val="00EC5046"/>
    <w:rsid w:val="00ED004E"/>
    <w:rsid w:val="00ED31FB"/>
    <w:rsid w:val="00F0139E"/>
    <w:rsid w:val="00F25BB1"/>
    <w:rsid w:val="00F273D0"/>
    <w:rsid w:val="00F407FE"/>
    <w:rsid w:val="00F643A8"/>
    <w:rsid w:val="00F67ACE"/>
    <w:rsid w:val="00F74206"/>
    <w:rsid w:val="00F77E6B"/>
    <w:rsid w:val="00F9073C"/>
    <w:rsid w:val="00FC271F"/>
    <w:rsid w:val="00FC349C"/>
    <w:rsid w:val="00FC3B54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59B40-5BDB-499C-BA27-81B6BCF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zic@fnus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icek@sujchb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rka@iac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5533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19</cp:revision>
  <cp:lastPrinted>2016-10-12T11:21:00Z</cp:lastPrinted>
  <dcterms:created xsi:type="dcterms:W3CDTF">2016-08-26T10:42:00Z</dcterms:created>
  <dcterms:modified xsi:type="dcterms:W3CDTF">2017-01-05T22:33:00Z</dcterms:modified>
</cp:coreProperties>
</file>