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6D" w:rsidRDefault="0009416D" w:rsidP="00642E60">
      <w:pPr>
        <w:jc w:val="center"/>
        <w:rPr>
          <w:sz w:val="28"/>
          <w:szCs w:val="28"/>
        </w:rPr>
      </w:pPr>
    </w:p>
    <w:p w:rsidR="00635B4E" w:rsidRPr="00642E60" w:rsidRDefault="00642E60" w:rsidP="00642E60">
      <w:pPr>
        <w:jc w:val="center"/>
        <w:rPr>
          <w:sz w:val="28"/>
          <w:szCs w:val="28"/>
        </w:rPr>
      </w:pPr>
      <w:r w:rsidRPr="00642E60">
        <w:rPr>
          <w:sz w:val="28"/>
          <w:szCs w:val="28"/>
        </w:rPr>
        <w:t>Dodatek č. 1</w:t>
      </w:r>
    </w:p>
    <w:p w:rsidR="00642E60" w:rsidRPr="00642E60" w:rsidRDefault="00642E60" w:rsidP="00642E60">
      <w:pPr>
        <w:jc w:val="center"/>
        <w:rPr>
          <w:sz w:val="28"/>
          <w:szCs w:val="28"/>
        </w:rPr>
      </w:pPr>
      <w:r w:rsidRPr="00642E60">
        <w:rPr>
          <w:sz w:val="28"/>
          <w:szCs w:val="28"/>
        </w:rPr>
        <w:t>k</w:t>
      </w:r>
      <w:r w:rsidR="004D12FC">
        <w:rPr>
          <w:sz w:val="28"/>
          <w:szCs w:val="28"/>
        </w:rPr>
        <w:t> </w:t>
      </w:r>
      <w:r w:rsidRPr="00642E60">
        <w:rPr>
          <w:sz w:val="28"/>
          <w:szCs w:val="28"/>
        </w:rPr>
        <w:t>R</w:t>
      </w:r>
      <w:r w:rsidR="004D12FC">
        <w:rPr>
          <w:sz w:val="28"/>
          <w:szCs w:val="28"/>
        </w:rPr>
        <w:t>EALIZAČNÍ SMLOUVĚ Č. 3</w:t>
      </w:r>
    </w:p>
    <w:p w:rsidR="00642E60" w:rsidRDefault="00642E60" w:rsidP="00642E60">
      <w:pPr>
        <w:jc w:val="center"/>
        <w:rPr>
          <w:sz w:val="28"/>
          <w:szCs w:val="28"/>
        </w:rPr>
      </w:pPr>
      <w:r w:rsidRPr="00642E60">
        <w:rPr>
          <w:sz w:val="28"/>
          <w:szCs w:val="28"/>
        </w:rPr>
        <w:t xml:space="preserve">uzavřené dne </w:t>
      </w:r>
      <w:r w:rsidR="004D12FC">
        <w:rPr>
          <w:sz w:val="28"/>
          <w:szCs w:val="28"/>
        </w:rPr>
        <w:t>10. 5. 201</w:t>
      </w:r>
      <w:r w:rsidR="00D969AA">
        <w:rPr>
          <w:sz w:val="28"/>
          <w:szCs w:val="28"/>
        </w:rPr>
        <w:t>9</w:t>
      </w:r>
    </w:p>
    <w:p w:rsidR="00642E60" w:rsidRDefault="00642E60" w:rsidP="00642E60">
      <w:pPr>
        <w:jc w:val="center"/>
        <w:rPr>
          <w:sz w:val="28"/>
          <w:szCs w:val="28"/>
        </w:rPr>
      </w:pPr>
    </w:p>
    <w:p w:rsidR="0009416D" w:rsidRDefault="0009416D" w:rsidP="00642E60">
      <w:pPr>
        <w:jc w:val="both"/>
        <w:rPr>
          <w:b/>
          <w:szCs w:val="24"/>
        </w:rPr>
      </w:pPr>
    </w:p>
    <w:p w:rsidR="00642E60" w:rsidRDefault="00642E60" w:rsidP="00642E60">
      <w:pPr>
        <w:jc w:val="both"/>
        <w:rPr>
          <w:b/>
          <w:szCs w:val="24"/>
        </w:rPr>
      </w:pPr>
      <w:r>
        <w:rPr>
          <w:b/>
          <w:szCs w:val="24"/>
        </w:rPr>
        <w:t>Výzkumný ústav veterinárního lékařství, v. v. i. (VÚVeL)</w:t>
      </w:r>
    </w:p>
    <w:p w:rsidR="00642E60" w:rsidRDefault="00642E60" w:rsidP="00642E60">
      <w:pPr>
        <w:jc w:val="both"/>
        <w:rPr>
          <w:szCs w:val="24"/>
        </w:rPr>
      </w:pPr>
      <w:r>
        <w:rPr>
          <w:szCs w:val="24"/>
        </w:rPr>
        <w:t>Se sídlem: Hudcova 296/70, 621 00 Brno</w:t>
      </w:r>
    </w:p>
    <w:p w:rsidR="00E14C8A" w:rsidRDefault="00E14C8A" w:rsidP="00642E60">
      <w:pPr>
        <w:jc w:val="both"/>
        <w:rPr>
          <w:szCs w:val="24"/>
        </w:rPr>
      </w:pPr>
      <w:r>
        <w:rPr>
          <w:szCs w:val="24"/>
        </w:rPr>
        <w:t>IČ: 00027162</w:t>
      </w:r>
      <w:bookmarkStart w:id="0" w:name="_GoBack"/>
      <w:bookmarkEnd w:id="0"/>
    </w:p>
    <w:p w:rsidR="00E14C8A" w:rsidRDefault="00E14C8A" w:rsidP="00642E60">
      <w:pPr>
        <w:jc w:val="both"/>
        <w:rPr>
          <w:szCs w:val="24"/>
        </w:rPr>
      </w:pPr>
      <w:r>
        <w:rPr>
          <w:szCs w:val="24"/>
        </w:rPr>
        <w:t>DIČ: CZ00027162</w:t>
      </w:r>
    </w:p>
    <w:p w:rsidR="00E14C8A" w:rsidRDefault="00E14C8A" w:rsidP="00642E60">
      <w:pPr>
        <w:jc w:val="both"/>
        <w:rPr>
          <w:szCs w:val="24"/>
        </w:rPr>
      </w:pPr>
      <w:r>
        <w:rPr>
          <w:szCs w:val="24"/>
        </w:rPr>
        <w:t xml:space="preserve">Bankovní spojení: Komerční banka, a.s., č. </w:t>
      </w:r>
      <w:proofErr w:type="spellStart"/>
      <w:r>
        <w:rPr>
          <w:szCs w:val="24"/>
        </w:rPr>
        <w:t>ú.</w:t>
      </w:r>
      <w:proofErr w:type="spellEnd"/>
      <w:r>
        <w:rPr>
          <w:szCs w:val="24"/>
        </w:rPr>
        <w:t>: 0101333621/0100</w:t>
      </w:r>
    </w:p>
    <w:p w:rsidR="00E14C8A" w:rsidRDefault="00E14C8A" w:rsidP="00642E60">
      <w:pPr>
        <w:jc w:val="both"/>
        <w:rPr>
          <w:szCs w:val="24"/>
        </w:rPr>
      </w:pPr>
      <w:proofErr w:type="spellStart"/>
      <w:r>
        <w:rPr>
          <w:szCs w:val="24"/>
        </w:rPr>
        <w:t>Zastoupený</w:t>
      </w:r>
      <w:r w:rsidR="00934C4F">
        <w:rPr>
          <w:szCs w:val="24"/>
        </w:rPr>
        <w:t>xxxxxxxxxxxxxxxxxxxxx</w:t>
      </w:r>
      <w:proofErr w:type="spellEnd"/>
      <w:r>
        <w:rPr>
          <w:szCs w:val="24"/>
        </w:rPr>
        <w:t xml:space="preserve"> </w:t>
      </w:r>
    </w:p>
    <w:p w:rsidR="00E14C8A" w:rsidRDefault="00E14C8A" w:rsidP="00642E60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934C4F">
        <w:rPr>
          <w:szCs w:val="24"/>
        </w:rPr>
        <w:t>xxxxxxxxxxxxxxxxxxxxxx</w:t>
      </w:r>
      <w:proofErr w:type="spellEnd"/>
    </w:p>
    <w:p w:rsidR="00DC1808" w:rsidRPr="00DC1808" w:rsidRDefault="00DC1808" w:rsidP="00DC1808">
      <w:pPr>
        <w:spacing w:after="120"/>
        <w:rPr>
          <w:rFonts w:eastAsia="Times New Roman" w:cstheme="minorHAnsi"/>
          <w:bCs/>
          <w:szCs w:val="24"/>
        </w:rPr>
      </w:pPr>
      <w:r w:rsidRPr="00DC1808">
        <w:rPr>
          <w:rFonts w:eastAsia="Times New Roman" w:cstheme="minorHAnsi"/>
          <w:bCs/>
          <w:szCs w:val="24"/>
        </w:rPr>
        <w:t>Zapsaný v rejstříku veřejných výzkumných institucí vedeném Ministerstvem školství, mládeže a tělovýchovy</w:t>
      </w:r>
      <w:r w:rsidR="0009416D">
        <w:rPr>
          <w:rFonts w:eastAsia="Times New Roman" w:cstheme="minorHAnsi"/>
          <w:bCs/>
          <w:szCs w:val="24"/>
        </w:rPr>
        <w:t>.</w:t>
      </w:r>
      <w:r w:rsidRPr="00DC1808">
        <w:rPr>
          <w:rFonts w:eastAsia="Times New Roman" w:cstheme="minorHAnsi"/>
          <w:bCs/>
          <w:szCs w:val="24"/>
        </w:rPr>
        <w:t xml:space="preserve"> </w:t>
      </w:r>
    </w:p>
    <w:p w:rsidR="00DC1808" w:rsidRDefault="00DC1808" w:rsidP="00642E60">
      <w:pPr>
        <w:jc w:val="both"/>
        <w:rPr>
          <w:szCs w:val="24"/>
        </w:rPr>
      </w:pPr>
    </w:p>
    <w:p w:rsidR="00E14C8A" w:rsidRDefault="00E14C8A" w:rsidP="00642E60">
      <w:pPr>
        <w:jc w:val="both"/>
        <w:rPr>
          <w:szCs w:val="24"/>
        </w:rPr>
      </w:pPr>
    </w:p>
    <w:p w:rsidR="00E14C8A" w:rsidRDefault="00E14C8A" w:rsidP="00642E60">
      <w:pPr>
        <w:jc w:val="both"/>
        <w:rPr>
          <w:szCs w:val="24"/>
        </w:rPr>
      </w:pPr>
      <w:r>
        <w:rPr>
          <w:szCs w:val="24"/>
        </w:rPr>
        <w:t>(dále jen zhotovitel)</w:t>
      </w:r>
    </w:p>
    <w:p w:rsidR="00E14C8A" w:rsidRDefault="00E14C8A" w:rsidP="00642E60">
      <w:pPr>
        <w:jc w:val="both"/>
        <w:rPr>
          <w:szCs w:val="24"/>
        </w:rPr>
      </w:pPr>
    </w:p>
    <w:p w:rsidR="00E14C8A" w:rsidRDefault="00E14C8A" w:rsidP="00642E60">
      <w:pPr>
        <w:jc w:val="both"/>
        <w:rPr>
          <w:szCs w:val="24"/>
        </w:rPr>
      </w:pPr>
      <w:r>
        <w:rPr>
          <w:szCs w:val="24"/>
        </w:rPr>
        <w:t>a</w:t>
      </w:r>
    </w:p>
    <w:p w:rsidR="00E14C8A" w:rsidRDefault="00E14C8A" w:rsidP="00642E60">
      <w:pPr>
        <w:jc w:val="both"/>
        <w:rPr>
          <w:szCs w:val="24"/>
        </w:rPr>
      </w:pPr>
    </w:p>
    <w:p w:rsidR="00E14C8A" w:rsidRDefault="007351DD" w:rsidP="00642E60">
      <w:pPr>
        <w:jc w:val="both"/>
        <w:rPr>
          <w:szCs w:val="24"/>
        </w:rPr>
      </w:pPr>
      <w:r>
        <w:rPr>
          <w:b/>
          <w:szCs w:val="24"/>
        </w:rPr>
        <w:t xml:space="preserve">BTL </w:t>
      </w:r>
      <w:proofErr w:type="spellStart"/>
      <w:r>
        <w:rPr>
          <w:b/>
          <w:szCs w:val="24"/>
        </w:rPr>
        <w:t>Medical</w:t>
      </w:r>
      <w:proofErr w:type="spellEnd"/>
      <w:r>
        <w:rPr>
          <w:b/>
          <w:szCs w:val="24"/>
        </w:rPr>
        <w:t xml:space="preserve"> Technologies s.r.o.</w:t>
      </w:r>
    </w:p>
    <w:p w:rsidR="00DC1808" w:rsidRDefault="005655D8" w:rsidP="00642E60">
      <w:pPr>
        <w:jc w:val="both"/>
        <w:rPr>
          <w:szCs w:val="24"/>
        </w:rPr>
      </w:pPr>
      <w:r>
        <w:rPr>
          <w:szCs w:val="24"/>
        </w:rPr>
        <w:t>Se sídlem: Evropská 423/178, 160 00 Praha</w:t>
      </w:r>
    </w:p>
    <w:p w:rsidR="005655D8" w:rsidRDefault="005655D8" w:rsidP="005655D8">
      <w:pPr>
        <w:jc w:val="both"/>
        <w:rPr>
          <w:szCs w:val="24"/>
        </w:rPr>
      </w:pPr>
      <w:r>
        <w:rPr>
          <w:szCs w:val="24"/>
        </w:rPr>
        <w:t>IČ: 28978404</w:t>
      </w:r>
    </w:p>
    <w:p w:rsidR="005655D8" w:rsidRDefault="005655D8" w:rsidP="005655D8">
      <w:pPr>
        <w:jc w:val="both"/>
        <w:rPr>
          <w:szCs w:val="24"/>
        </w:rPr>
      </w:pPr>
      <w:r>
        <w:rPr>
          <w:szCs w:val="24"/>
        </w:rPr>
        <w:t>DIČ: CZ28978404</w:t>
      </w:r>
    </w:p>
    <w:p w:rsidR="005655D8" w:rsidRDefault="005655D8" w:rsidP="00642E60">
      <w:pPr>
        <w:jc w:val="both"/>
        <w:rPr>
          <w:szCs w:val="24"/>
        </w:rPr>
      </w:pPr>
      <w:r>
        <w:rPr>
          <w:szCs w:val="24"/>
        </w:rPr>
        <w:t xml:space="preserve">Bankovní spojení: ČSOB, a.s., č. </w:t>
      </w:r>
      <w:proofErr w:type="spellStart"/>
      <w:r>
        <w:rPr>
          <w:szCs w:val="24"/>
        </w:rPr>
        <w:t>ú.</w:t>
      </w:r>
      <w:proofErr w:type="spellEnd"/>
      <w:r>
        <w:rPr>
          <w:szCs w:val="24"/>
        </w:rPr>
        <w:t xml:space="preserve">: </w:t>
      </w:r>
      <w:proofErr w:type="spellStart"/>
      <w:r w:rsidR="00934C4F">
        <w:rPr>
          <w:szCs w:val="24"/>
        </w:rPr>
        <w:t>xxxxxxxxxxxxxxxxxxxx</w:t>
      </w:r>
      <w:proofErr w:type="spellEnd"/>
    </w:p>
    <w:p w:rsidR="005655D8" w:rsidRDefault="005655D8" w:rsidP="00642E60">
      <w:pPr>
        <w:jc w:val="both"/>
        <w:rPr>
          <w:szCs w:val="24"/>
        </w:rPr>
      </w:pPr>
      <w:proofErr w:type="spellStart"/>
      <w:r>
        <w:rPr>
          <w:szCs w:val="24"/>
        </w:rPr>
        <w:t>Zastoupený</w:t>
      </w:r>
      <w:r w:rsidR="00934C4F">
        <w:rPr>
          <w:szCs w:val="24"/>
        </w:rPr>
        <w:t>xxxxxxxxxxxxxxxxxxxx</w:t>
      </w:r>
      <w:proofErr w:type="spellEnd"/>
    </w:p>
    <w:p w:rsidR="005655D8" w:rsidRDefault="005655D8" w:rsidP="00642E60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934C4F">
        <w:rPr>
          <w:szCs w:val="24"/>
        </w:rPr>
        <w:t>xxxxxxxxxxxxxxxxxx</w:t>
      </w:r>
      <w:proofErr w:type="spellEnd"/>
    </w:p>
    <w:p w:rsidR="00DC1808" w:rsidRPr="00E23F6A" w:rsidRDefault="00DC1808" w:rsidP="00DC1808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E23F6A">
        <w:rPr>
          <w:bCs/>
          <w:sz w:val="24"/>
          <w:szCs w:val="24"/>
        </w:rPr>
        <w:t xml:space="preserve">Zapsaný v obchodním rejstříku vedeném u </w:t>
      </w:r>
      <w:r w:rsidR="005655D8">
        <w:rPr>
          <w:bCs/>
          <w:sz w:val="24"/>
          <w:szCs w:val="24"/>
        </w:rPr>
        <w:t>Městského soudu v Praze</w:t>
      </w:r>
      <w:r w:rsidRPr="00E23F6A">
        <w:rPr>
          <w:bCs/>
          <w:sz w:val="24"/>
          <w:szCs w:val="24"/>
        </w:rPr>
        <w:t xml:space="preserve">, spisová značka </w:t>
      </w:r>
      <w:r w:rsidR="005655D8">
        <w:rPr>
          <w:bCs/>
          <w:sz w:val="24"/>
          <w:szCs w:val="24"/>
        </w:rPr>
        <w:t>C 157389</w:t>
      </w:r>
    </w:p>
    <w:p w:rsidR="00DC1808" w:rsidRDefault="00100F13" w:rsidP="00642E60">
      <w:pPr>
        <w:jc w:val="both"/>
        <w:rPr>
          <w:szCs w:val="24"/>
        </w:rPr>
      </w:pPr>
      <w:r>
        <w:rPr>
          <w:szCs w:val="24"/>
        </w:rPr>
        <w:t xml:space="preserve">Společnost BTL </w:t>
      </w:r>
      <w:proofErr w:type="spellStart"/>
      <w:r>
        <w:rPr>
          <w:szCs w:val="24"/>
        </w:rPr>
        <w:t>Medical</w:t>
      </w:r>
      <w:proofErr w:type="spellEnd"/>
      <w:r>
        <w:rPr>
          <w:szCs w:val="24"/>
        </w:rPr>
        <w:t xml:space="preserve"> Technologies s.r.o.</w:t>
      </w:r>
      <w:r w:rsidR="00AB05FC">
        <w:rPr>
          <w:szCs w:val="24"/>
        </w:rPr>
        <w:t>, se sídlem Evropská 423/178, 160 00 Praha, IČ: 28978404</w:t>
      </w:r>
      <w:r>
        <w:rPr>
          <w:szCs w:val="24"/>
        </w:rPr>
        <w:t xml:space="preserve"> je nástupnickou společností v důsledku </w:t>
      </w:r>
      <w:r w:rsidR="008C1469">
        <w:rPr>
          <w:szCs w:val="24"/>
        </w:rPr>
        <w:t>fúze</w:t>
      </w:r>
      <w:r>
        <w:rPr>
          <w:szCs w:val="24"/>
        </w:rPr>
        <w:t xml:space="preserve"> sloučením</w:t>
      </w:r>
      <w:r w:rsidR="001E59D8">
        <w:rPr>
          <w:szCs w:val="24"/>
        </w:rPr>
        <w:t xml:space="preserve"> (část </w:t>
      </w:r>
      <w:r w:rsidR="00D813C6">
        <w:rPr>
          <w:szCs w:val="24"/>
        </w:rPr>
        <w:t xml:space="preserve">společnosti </w:t>
      </w:r>
      <w:r w:rsidR="001E59D8">
        <w:rPr>
          <w:szCs w:val="24"/>
        </w:rPr>
        <w:t xml:space="preserve">BTL Zdravotnická technika </w:t>
      </w:r>
      <w:r w:rsidR="00025C9F">
        <w:rPr>
          <w:szCs w:val="24"/>
        </w:rPr>
        <w:t xml:space="preserve">a.s. </w:t>
      </w:r>
      <w:r w:rsidR="00D813C6">
        <w:rPr>
          <w:szCs w:val="24"/>
        </w:rPr>
        <w:t>se</w:t>
      </w:r>
      <w:r w:rsidR="00025C9F">
        <w:rPr>
          <w:szCs w:val="24"/>
        </w:rPr>
        <w:t xml:space="preserve"> společnost</w:t>
      </w:r>
      <w:r w:rsidR="00D813C6">
        <w:rPr>
          <w:szCs w:val="24"/>
        </w:rPr>
        <w:t>í</w:t>
      </w:r>
      <w:r w:rsidR="00025C9F">
        <w:rPr>
          <w:szCs w:val="24"/>
        </w:rPr>
        <w:t xml:space="preserve"> </w:t>
      </w:r>
      <w:proofErr w:type="spellStart"/>
      <w:r w:rsidR="00025C9F">
        <w:rPr>
          <w:szCs w:val="24"/>
        </w:rPr>
        <w:t>Medical</w:t>
      </w:r>
      <w:proofErr w:type="spellEnd"/>
      <w:r w:rsidR="00025C9F">
        <w:rPr>
          <w:szCs w:val="24"/>
        </w:rPr>
        <w:t xml:space="preserve"> Technologies CZ a.s.)</w:t>
      </w:r>
      <w:r w:rsidR="000E5F6D">
        <w:rPr>
          <w:szCs w:val="24"/>
        </w:rPr>
        <w:t>.</w:t>
      </w:r>
      <w:r>
        <w:rPr>
          <w:szCs w:val="24"/>
        </w:rPr>
        <w:t xml:space="preserve"> </w:t>
      </w:r>
      <w:r w:rsidR="000E5F6D">
        <w:rPr>
          <w:szCs w:val="24"/>
        </w:rPr>
        <w:t xml:space="preserve">Veškeré jmění </w:t>
      </w:r>
      <w:r>
        <w:rPr>
          <w:szCs w:val="24"/>
        </w:rPr>
        <w:t xml:space="preserve">společnosti </w:t>
      </w:r>
      <w:proofErr w:type="spellStart"/>
      <w:r>
        <w:rPr>
          <w:szCs w:val="24"/>
        </w:rPr>
        <w:t>Medical</w:t>
      </w:r>
      <w:proofErr w:type="spellEnd"/>
      <w:r>
        <w:rPr>
          <w:szCs w:val="24"/>
        </w:rPr>
        <w:t xml:space="preserve"> Technologies CZ a.s. se sídlem Evropská 423/178, 160 00 Praha, IČ: 26696380, jako společnost</w:t>
      </w:r>
      <w:r w:rsidR="001D2774">
        <w:rPr>
          <w:szCs w:val="24"/>
        </w:rPr>
        <w:t>i</w:t>
      </w:r>
      <w:r>
        <w:rPr>
          <w:szCs w:val="24"/>
        </w:rPr>
        <w:t xml:space="preserve"> zanikající</w:t>
      </w:r>
      <w:r w:rsidR="000E5F6D">
        <w:rPr>
          <w:szCs w:val="24"/>
        </w:rPr>
        <w:t xml:space="preserve">, přechází na nástupnickou společnost BTL </w:t>
      </w:r>
      <w:proofErr w:type="spellStart"/>
      <w:r w:rsidR="000E5F6D">
        <w:rPr>
          <w:szCs w:val="24"/>
        </w:rPr>
        <w:t>Medical</w:t>
      </w:r>
      <w:proofErr w:type="spellEnd"/>
      <w:r w:rsidR="000E5F6D">
        <w:rPr>
          <w:szCs w:val="24"/>
        </w:rPr>
        <w:t xml:space="preserve"> Technologies s.r.o</w:t>
      </w:r>
      <w:r>
        <w:rPr>
          <w:szCs w:val="24"/>
        </w:rPr>
        <w:t>.</w:t>
      </w:r>
      <w:r w:rsidR="002D3B5A">
        <w:rPr>
          <w:szCs w:val="24"/>
        </w:rPr>
        <w:t>, se sídlem Evropská 423/178, 160 00 Praha, IČ: 28978404.</w:t>
      </w:r>
      <w:r>
        <w:rPr>
          <w:szCs w:val="24"/>
        </w:rPr>
        <w:t xml:space="preserve"> Rozhodným dnem </w:t>
      </w:r>
      <w:r w:rsidR="008C1469">
        <w:rPr>
          <w:szCs w:val="24"/>
        </w:rPr>
        <w:t>fúze</w:t>
      </w:r>
      <w:r>
        <w:rPr>
          <w:szCs w:val="24"/>
        </w:rPr>
        <w:t xml:space="preserve"> byl 1. leden 2019.</w:t>
      </w:r>
    </w:p>
    <w:p w:rsidR="00100F13" w:rsidRDefault="00100F13" w:rsidP="00642E60">
      <w:pPr>
        <w:jc w:val="both"/>
        <w:rPr>
          <w:szCs w:val="24"/>
        </w:rPr>
      </w:pPr>
    </w:p>
    <w:p w:rsidR="00100F13" w:rsidRDefault="00100F13" w:rsidP="00642E60">
      <w:pPr>
        <w:jc w:val="both"/>
        <w:rPr>
          <w:szCs w:val="24"/>
        </w:rPr>
      </w:pPr>
    </w:p>
    <w:p w:rsidR="00100F13" w:rsidRDefault="00100F13" w:rsidP="00642E60">
      <w:pPr>
        <w:jc w:val="both"/>
        <w:rPr>
          <w:szCs w:val="24"/>
        </w:rPr>
      </w:pPr>
      <w:r>
        <w:rPr>
          <w:szCs w:val="24"/>
        </w:rPr>
        <w:t>(dále jen objednatel)</w:t>
      </w:r>
    </w:p>
    <w:p w:rsidR="00100F13" w:rsidRDefault="00100F13" w:rsidP="00642E60">
      <w:pPr>
        <w:jc w:val="both"/>
        <w:rPr>
          <w:szCs w:val="24"/>
        </w:rPr>
      </w:pPr>
    </w:p>
    <w:p w:rsidR="000B40B7" w:rsidRDefault="000B40B7" w:rsidP="00642E60">
      <w:pPr>
        <w:jc w:val="both"/>
        <w:rPr>
          <w:szCs w:val="24"/>
        </w:rPr>
      </w:pPr>
    </w:p>
    <w:p w:rsidR="000B40B7" w:rsidRPr="000B40B7" w:rsidRDefault="000B40B7" w:rsidP="000B40B7">
      <w:pPr>
        <w:jc w:val="both"/>
        <w:rPr>
          <w:szCs w:val="24"/>
        </w:rPr>
      </w:pPr>
      <w:r w:rsidRPr="000B40B7">
        <w:rPr>
          <w:szCs w:val="24"/>
        </w:rPr>
        <w:t>Obě smluvní strany se dohodly na doplnění Realizační smlouv</w:t>
      </w:r>
      <w:r>
        <w:rPr>
          <w:szCs w:val="24"/>
        </w:rPr>
        <w:t>y</w:t>
      </w:r>
      <w:r w:rsidRPr="000B40B7">
        <w:rPr>
          <w:szCs w:val="24"/>
        </w:rPr>
        <w:t xml:space="preserve"> č. 3</w:t>
      </w:r>
      <w:r>
        <w:rPr>
          <w:szCs w:val="24"/>
        </w:rPr>
        <w:t xml:space="preserve"> uzavřené</w:t>
      </w:r>
      <w:r w:rsidRPr="000B40B7">
        <w:rPr>
          <w:szCs w:val="24"/>
        </w:rPr>
        <w:t xml:space="preserve"> na základě Rámcové smlouvy – Výzkum na zakázku uzavřené dne 28. 11. 2017 podle § 2586 a násl. zák. č. 89/2012 Sb. občanský zákoník a v souladu s článkem 2.2.1 Rámce společenství pro státní podporu výzkumu, vývoje a inovací č. 2014/C 198/01 o smluvním výzkumu a výzkumných službách</w:t>
      </w:r>
      <w:r>
        <w:rPr>
          <w:szCs w:val="24"/>
        </w:rPr>
        <w:t xml:space="preserve"> </w:t>
      </w:r>
      <w:r w:rsidRPr="000B40B7">
        <w:rPr>
          <w:szCs w:val="24"/>
        </w:rPr>
        <w:t xml:space="preserve">ze dne </w:t>
      </w:r>
      <w:r>
        <w:rPr>
          <w:szCs w:val="24"/>
        </w:rPr>
        <w:t>10</w:t>
      </w:r>
      <w:r w:rsidRPr="000B40B7">
        <w:rPr>
          <w:szCs w:val="24"/>
        </w:rPr>
        <w:t xml:space="preserve">. </w:t>
      </w:r>
      <w:r>
        <w:rPr>
          <w:szCs w:val="24"/>
        </w:rPr>
        <w:t>5</w:t>
      </w:r>
      <w:r w:rsidRPr="000B40B7">
        <w:rPr>
          <w:szCs w:val="24"/>
        </w:rPr>
        <w:t>. 201</w:t>
      </w:r>
      <w:r>
        <w:rPr>
          <w:szCs w:val="24"/>
        </w:rPr>
        <w:t>9</w:t>
      </w:r>
      <w:r w:rsidRPr="000B40B7">
        <w:rPr>
          <w:szCs w:val="24"/>
        </w:rPr>
        <w:t xml:space="preserve"> následovně:</w:t>
      </w:r>
    </w:p>
    <w:p w:rsidR="000B40B7" w:rsidRPr="000B40B7" w:rsidRDefault="000B40B7" w:rsidP="000B40B7">
      <w:pPr>
        <w:jc w:val="both"/>
        <w:rPr>
          <w:szCs w:val="24"/>
        </w:rPr>
      </w:pPr>
    </w:p>
    <w:p w:rsidR="000B40B7" w:rsidRPr="000B40B7" w:rsidRDefault="000B40B7" w:rsidP="000B40B7">
      <w:pPr>
        <w:jc w:val="both"/>
        <w:rPr>
          <w:szCs w:val="24"/>
        </w:rPr>
      </w:pPr>
    </w:p>
    <w:p w:rsidR="000B40B7" w:rsidRPr="000B40B7" w:rsidRDefault="000B40B7" w:rsidP="000B40B7">
      <w:pPr>
        <w:jc w:val="both"/>
        <w:rPr>
          <w:szCs w:val="24"/>
        </w:rPr>
      </w:pPr>
      <w:r w:rsidRPr="000B40B7">
        <w:rPr>
          <w:szCs w:val="24"/>
        </w:rPr>
        <w:lastRenderedPageBreak/>
        <w:t>Bod 1. Článku II. smlouvy nově zní:</w:t>
      </w:r>
    </w:p>
    <w:p w:rsidR="000B40B7" w:rsidRPr="000B40B7" w:rsidRDefault="000B40B7" w:rsidP="000B40B7">
      <w:pPr>
        <w:jc w:val="both"/>
        <w:rPr>
          <w:szCs w:val="24"/>
        </w:rPr>
      </w:pPr>
    </w:p>
    <w:p w:rsidR="000B40B7" w:rsidRPr="000B40B7" w:rsidRDefault="000B40B7" w:rsidP="000B40B7">
      <w:pPr>
        <w:jc w:val="both"/>
        <w:rPr>
          <w:szCs w:val="24"/>
        </w:rPr>
      </w:pPr>
      <w:r w:rsidRPr="000B40B7">
        <w:rPr>
          <w:szCs w:val="24"/>
        </w:rPr>
        <w:t>1.</w:t>
      </w:r>
      <w:r w:rsidRPr="000B40B7">
        <w:rPr>
          <w:szCs w:val="24"/>
        </w:rPr>
        <w:tab/>
      </w:r>
      <w:r>
        <w:rPr>
          <w:szCs w:val="24"/>
        </w:rPr>
        <w:t xml:space="preserve">Tato realizační smlouva se uzavírá na dobu určitou, do 31. 1. 2020. </w:t>
      </w:r>
    </w:p>
    <w:p w:rsidR="000B40B7" w:rsidRPr="000B40B7" w:rsidRDefault="000B40B7" w:rsidP="000B40B7">
      <w:pPr>
        <w:jc w:val="both"/>
        <w:rPr>
          <w:szCs w:val="24"/>
        </w:rPr>
      </w:pPr>
    </w:p>
    <w:p w:rsidR="000B40B7" w:rsidRPr="000B40B7" w:rsidRDefault="000B40B7" w:rsidP="000B40B7">
      <w:pPr>
        <w:jc w:val="both"/>
        <w:rPr>
          <w:szCs w:val="24"/>
        </w:rPr>
      </w:pPr>
    </w:p>
    <w:p w:rsidR="000C68F8" w:rsidRDefault="000C68F8" w:rsidP="000B40B7">
      <w:pPr>
        <w:jc w:val="both"/>
        <w:rPr>
          <w:szCs w:val="24"/>
        </w:rPr>
      </w:pPr>
    </w:p>
    <w:p w:rsidR="00B67044" w:rsidRDefault="00B67044" w:rsidP="00B67044">
      <w:pPr>
        <w:pStyle w:val="Odstavecseseznamem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:rsidR="00B67044" w:rsidRDefault="00B67044" w:rsidP="00B67044">
      <w:pPr>
        <w:pStyle w:val="Odstavecseseznamem"/>
        <w:jc w:val="center"/>
        <w:rPr>
          <w:szCs w:val="24"/>
        </w:rPr>
      </w:pPr>
      <w:r>
        <w:rPr>
          <w:b/>
          <w:szCs w:val="24"/>
        </w:rPr>
        <w:t>Práva a závazky smluvních stran</w:t>
      </w:r>
    </w:p>
    <w:p w:rsidR="00B67044" w:rsidRDefault="00B67044" w:rsidP="00B67044">
      <w:pPr>
        <w:pStyle w:val="Odstavecseseznamem"/>
        <w:jc w:val="center"/>
        <w:rPr>
          <w:szCs w:val="24"/>
        </w:rPr>
      </w:pPr>
    </w:p>
    <w:p w:rsidR="00EE0AED" w:rsidRPr="00EE0AED" w:rsidRDefault="00EE0AED" w:rsidP="00EE0AE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E0AED">
        <w:rPr>
          <w:rFonts w:cstheme="minorHAnsi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Realizační smlouvy č. </w:t>
      </w:r>
      <w:r>
        <w:rPr>
          <w:rFonts w:cstheme="minorHAnsi"/>
          <w:szCs w:val="24"/>
        </w:rPr>
        <w:t>3</w:t>
      </w:r>
      <w:r w:rsidRPr="00EE0AED">
        <w:rPr>
          <w:rFonts w:cstheme="minorHAnsi"/>
          <w:szCs w:val="24"/>
        </w:rPr>
        <w:t xml:space="preserve">, která tvoří pro tyto účely </w:t>
      </w:r>
      <w:r w:rsidR="00654C58">
        <w:rPr>
          <w:rFonts w:cstheme="minorHAnsi"/>
          <w:szCs w:val="24"/>
        </w:rPr>
        <w:t>P</w:t>
      </w:r>
      <w:r w:rsidRPr="00EE0AED">
        <w:rPr>
          <w:rFonts w:cstheme="minorHAnsi"/>
          <w:szCs w:val="24"/>
        </w:rPr>
        <w:t xml:space="preserve">řílohu </w:t>
      </w:r>
      <w:r w:rsidR="00654C58">
        <w:rPr>
          <w:rFonts w:cstheme="minorHAnsi"/>
          <w:szCs w:val="24"/>
        </w:rPr>
        <w:t xml:space="preserve">č. </w:t>
      </w:r>
      <w:r w:rsidR="00E322E4">
        <w:rPr>
          <w:rFonts w:cstheme="minorHAnsi"/>
          <w:szCs w:val="24"/>
        </w:rPr>
        <w:t>1</w:t>
      </w:r>
      <w:r w:rsidR="00654C58">
        <w:rPr>
          <w:rFonts w:cstheme="minorHAnsi"/>
          <w:szCs w:val="24"/>
        </w:rPr>
        <w:t xml:space="preserve"> t</w:t>
      </w:r>
      <w:r w:rsidRPr="00EE0AED">
        <w:rPr>
          <w:rFonts w:cstheme="minorHAnsi"/>
          <w:szCs w:val="24"/>
        </w:rPr>
        <w:t xml:space="preserve">éto smlouvy. </w:t>
      </w:r>
    </w:p>
    <w:p w:rsidR="00EE0AED" w:rsidRDefault="00EE0AED" w:rsidP="00EE0AE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zCs w:val="24"/>
        </w:rPr>
      </w:pPr>
      <w:r w:rsidRPr="00EE0AED">
        <w:rPr>
          <w:rFonts w:cstheme="minorHAnsi"/>
          <w:szCs w:val="24"/>
        </w:rPr>
        <w:t xml:space="preserve">Smluvní strany </w:t>
      </w:r>
      <w:r>
        <w:rPr>
          <w:rFonts w:cstheme="minorHAnsi"/>
          <w:szCs w:val="24"/>
        </w:rPr>
        <w:t>berou na vědomí a souhlasí se zveřejněním tohoto Dodatku č. 1 v souladu s ustanovením § 5 zákona č. 340/2015. Sb., o registru smluv.</w:t>
      </w:r>
      <w:r w:rsidR="005973D9">
        <w:rPr>
          <w:rFonts w:cstheme="minorHAnsi"/>
          <w:szCs w:val="24"/>
        </w:rPr>
        <w:t xml:space="preserve"> Zveřejnění dodatku zajistí zhotovitel.</w:t>
      </w:r>
    </w:p>
    <w:p w:rsidR="00EE0AED" w:rsidRDefault="00EE0AED" w:rsidP="00B67044">
      <w:pPr>
        <w:pStyle w:val="Odstavecseseznamem"/>
        <w:jc w:val="both"/>
        <w:rPr>
          <w:szCs w:val="24"/>
        </w:rPr>
      </w:pPr>
    </w:p>
    <w:p w:rsidR="00EE0AED" w:rsidRPr="00BE0A4C" w:rsidRDefault="00EE0AED" w:rsidP="00EE0AED">
      <w:pPr>
        <w:spacing w:after="120"/>
        <w:jc w:val="center"/>
        <w:rPr>
          <w:rFonts w:cstheme="minorHAnsi"/>
          <w:b/>
          <w:szCs w:val="24"/>
        </w:rPr>
      </w:pPr>
      <w:r w:rsidRPr="00BE0A4C">
        <w:rPr>
          <w:rFonts w:cstheme="minorHAnsi"/>
          <w:b/>
          <w:szCs w:val="24"/>
        </w:rPr>
        <w:t>III.</w:t>
      </w:r>
    </w:p>
    <w:p w:rsidR="00EE0AED" w:rsidRDefault="00EE0AED" w:rsidP="00EE0AED">
      <w:pPr>
        <w:spacing w:after="120"/>
        <w:jc w:val="center"/>
        <w:rPr>
          <w:rFonts w:cstheme="minorHAnsi"/>
          <w:b/>
          <w:szCs w:val="24"/>
        </w:rPr>
      </w:pPr>
      <w:r w:rsidRPr="00BE0A4C">
        <w:rPr>
          <w:rFonts w:cstheme="minorHAnsi"/>
          <w:b/>
          <w:szCs w:val="24"/>
        </w:rPr>
        <w:t>Závěrečná ustanovení</w:t>
      </w:r>
    </w:p>
    <w:p w:rsidR="00BE0A4C" w:rsidRPr="00BE0A4C" w:rsidRDefault="00BE0A4C" w:rsidP="00EE0AED">
      <w:pPr>
        <w:spacing w:after="120"/>
        <w:jc w:val="center"/>
        <w:rPr>
          <w:rFonts w:cstheme="minorHAnsi"/>
          <w:b/>
          <w:szCs w:val="24"/>
        </w:rPr>
      </w:pPr>
    </w:p>
    <w:p w:rsidR="00EE0AED" w:rsidRPr="00BE0A4C" w:rsidRDefault="00EE0AED" w:rsidP="00EE0AED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cstheme="minorHAnsi"/>
          <w:szCs w:val="24"/>
        </w:rPr>
      </w:pPr>
      <w:r w:rsidRPr="00BE0A4C">
        <w:rPr>
          <w:rFonts w:cstheme="minorHAnsi"/>
          <w:szCs w:val="24"/>
        </w:rPr>
        <w:t>T</w:t>
      </w:r>
      <w:r w:rsidR="00BE0A4C">
        <w:rPr>
          <w:rFonts w:cstheme="minorHAnsi"/>
          <w:szCs w:val="24"/>
        </w:rPr>
        <w:t>ento Dodatek č. 1</w:t>
      </w:r>
      <w:r w:rsidRPr="00BE0A4C">
        <w:rPr>
          <w:rFonts w:cstheme="minorHAnsi"/>
          <w:szCs w:val="24"/>
        </w:rPr>
        <w:t xml:space="preserve"> nabývá platnosti podpisem obou smluvních stran a účinnosti dnem uveřejnění v registru smluv.</w:t>
      </w:r>
    </w:p>
    <w:p w:rsidR="00EE0AED" w:rsidRPr="00BE0A4C" w:rsidRDefault="00EE0AED" w:rsidP="00EE0AED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cstheme="minorHAnsi"/>
          <w:szCs w:val="24"/>
        </w:rPr>
      </w:pPr>
      <w:r w:rsidRPr="00BE0A4C">
        <w:rPr>
          <w:rFonts w:cstheme="minorHAnsi"/>
          <w:szCs w:val="24"/>
        </w:rPr>
        <w:t>T</w:t>
      </w:r>
      <w:r w:rsidR="00BE0A4C">
        <w:rPr>
          <w:rFonts w:cstheme="minorHAnsi"/>
          <w:szCs w:val="24"/>
        </w:rPr>
        <w:t>ento dodatek</w:t>
      </w:r>
      <w:r w:rsidRPr="00BE0A4C">
        <w:rPr>
          <w:rFonts w:cstheme="minorHAnsi"/>
          <w:szCs w:val="24"/>
        </w:rPr>
        <w:t xml:space="preserve"> je vyhotoven ve dvou výtiscích, každý s hodnotou originálu, přičemž každá ze smluvních stran obdrží jeden výtisk.</w:t>
      </w:r>
    </w:p>
    <w:p w:rsidR="00EE0AED" w:rsidRPr="00BE0A4C" w:rsidRDefault="00EE0AED" w:rsidP="00EE0AED">
      <w:pPr>
        <w:spacing w:after="120"/>
        <w:jc w:val="both"/>
        <w:rPr>
          <w:rFonts w:cstheme="minorHAnsi"/>
          <w:szCs w:val="24"/>
        </w:rPr>
      </w:pPr>
    </w:p>
    <w:p w:rsidR="00BE0A4C" w:rsidRPr="00BE0A4C" w:rsidRDefault="00BE0A4C" w:rsidP="00EE0AED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Příloha č. </w:t>
      </w:r>
      <w:r w:rsidR="00E322E4">
        <w:rPr>
          <w:rFonts w:cstheme="minorHAnsi"/>
          <w:szCs w:val="24"/>
        </w:rPr>
        <w:t>1</w:t>
      </w:r>
      <w:r>
        <w:rPr>
          <w:rFonts w:cstheme="minorHAnsi"/>
          <w:szCs w:val="24"/>
        </w:rPr>
        <w:t xml:space="preserve"> – Realizační smlouva č. 3</w:t>
      </w:r>
    </w:p>
    <w:p w:rsidR="00EE0AED" w:rsidRDefault="00EE0AED" w:rsidP="00EE0AED">
      <w:pPr>
        <w:pStyle w:val="Odstavecseseznamem"/>
        <w:jc w:val="center"/>
        <w:rPr>
          <w:szCs w:val="24"/>
        </w:rPr>
      </w:pPr>
    </w:p>
    <w:p w:rsidR="00977312" w:rsidRDefault="00977312" w:rsidP="00EE0AED">
      <w:pPr>
        <w:pStyle w:val="Odstavecseseznamem"/>
        <w:jc w:val="center"/>
        <w:rPr>
          <w:szCs w:val="24"/>
        </w:rPr>
      </w:pPr>
    </w:p>
    <w:p w:rsidR="00977312" w:rsidRPr="00B67044" w:rsidRDefault="00977312" w:rsidP="00EE0AED">
      <w:pPr>
        <w:pStyle w:val="Odstavecseseznamem"/>
        <w:jc w:val="center"/>
        <w:rPr>
          <w:szCs w:val="24"/>
        </w:rPr>
      </w:pPr>
    </w:p>
    <w:p w:rsidR="008137B5" w:rsidRDefault="005973D9" w:rsidP="008137B5">
      <w:pPr>
        <w:jc w:val="both"/>
        <w:rPr>
          <w:szCs w:val="24"/>
        </w:rPr>
      </w:pPr>
      <w:r>
        <w:rPr>
          <w:szCs w:val="24"/>
        </w:rPr>
        <w:t>V Praze dne                                                                                    V Brně dne</w:t>
      </w:r>
    </w:p>
    <w:p w:rsidR="005973D9" w:rsidRDefault="005973D9" w:rsidP="008137B5">
      <w:pPr>
        <w:jc w:val="both"/>
        <w:rPr>
          <w:szCs w:val="24"/>
        </w:rPr>
      </w:pPr>
    </w:p>
    <w:p w:rsidR="00977312" w:rsidRDefault="00977312" w:rsidP="008137B5">
      <w:pPr>
        <w:jc w:val="both"/>
        <w:rPr>
          <w:szCs w:val="24"/>
        </w:rPr>
      </w:pPr>
    </w:p>
    <w:p w:rsidR="00977312" w:rsidRDefault="00977312" w:rsidP="008137B5">
      <w:pPr>
        <w:jc w:val="both"/>
        <w:rPr>
          <w:szCs w:val="24"/>
        </w:rPr>
      </w:pPr>
    </w:p>
    <w:p w:rsidR="00977312" w:rsidRDefault="00977312" w:rsidP="008137B5">
      <w:pPr>
        <w:jc w:val="both"/>
        <w:rPr>
          <w:szCs w:val="24"/>
        </w:rPr>
      </w:pPr>
    </w:p>
    <w:p w:rsidR="005973D9" w:rsidRDefault="005973D9" w:rsidP="008137B5">
      <w:pPr>
        <w:jc w:val="both"/>
        <w:rPr>
          <w:szCs w:val="24"/>
        </w:rPr>
      </w:pPr>
    </w:p>
    <w:p w:rsidR="005973D9" w:rsidRDefault="005973D9" w:rsidP="008137B5">
      <w:pPr>
        <w:jc w:val="both"/>
        <w:rPr>
          <w:szCs w:val="24"/>
        </w:rPr>
      </w:pPr>
    </w:p>
    <w:p w:rsidR="001E4CC7" w:rsidRDefault="001E4CC7" w:rsidP="008137B5">
      <w:pPr>
        <w:jc w:val="both"/>
        <w:rPr>
          <w:szCs w:val="24"/>
        </w:rPr>
      </w:pPr>
    </w:p>
    <w:p w:rsidR="005973D9" w:rsidRDefault="005973D9" w:rsidP="008137B5">
      <w:pPr>
        <w:jc w:val="both"/>
        <w:rPr>
          <w:szCs w:val="24"/>
        </w:rPr>
      </w:pPr>
      <w:r>
        <w:rPr>
          <w:szCs w:val="24"/>
        </w:rPr>
        <w:t>.....................................................                              .........................................................</w:t>
      </w:r>
    </w:p>
    <w:p w:rsidR="005973D9" w:rsidRDefault="005973D9" w:rsidP="008137B5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="00DB08FC">
        <w:rPr>
          <w:szCs w:val="24"/>
        </w:rPr>
        <w:t xml:space="preserve">   </w:t>
      </w:r>
      <w:r>
        <w:rPr>
          <w:szCs w:val="24"/>
        </w:rPr>
        <w:t xml:space="preserve"> jednatel                                                                pověřený řízením VÚVeL  </w:t>
      </w:r>
    </w:p>
    <w:p w:rsidR="004D12FC" w:rsidRDefault="00DB08FC" w:rsidP="00642E60">
      <w:pPr>
        <w:jc w:val="both"/>
        <w:rPr>
          <w:szCs w:val="24"/>
        </w:rPr>
      </w:pPr>
      <w:r>
        <w:rPr>
          <w:szCs w:val="24"/>
        </w:rPr>
        <w:t xml:space="preserve">BTL </w:t>
      </w:r>
      <w:proofErr w:type="spellStart"/>
      <w:r>
        <w:rPr>
          <w:szCs w:val="24"/>
        </w:rPr>
        <w:t>Medical</w:t>
      </w:r>
      <w:proofErr w:type="spellEnd"/>
      <w:r>
        <w:rPr>
          <w:szCs w:val="24"/>
        </w:rPr>
        <w:t xml:space="preserve"> Technologies s.r.o.                           Výzkumný ústav veterinárního lékařství, v. v. i.</w:t>
      </w:r>
    </w:p>
    <w:p w:rsidR="004D12FC" w:rsidRDefault="004D12FC" w:rsidP="004D12FC">
      <w:pPr>
        <w:jc w:val="both"/>
        <w:rPr>
          <w:szCs w:val="24"/>
        </w:rPr>
      </w:pPr>
    </w:p>
    <w:sectPr w:rsidR="004D12FC" w:rsidSect="005973D9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97B"/>
    <w:multiLevelType w:val="hybridMultilevel"/>
    <w:tmpl w:val="CA800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A9F"/>
    <w:multiLevelType w:val="hybridMultilevel"/>
    <w:tmpl w:val="67AE0580"/>
    <w:lvl w:ilvl="0" w:tplc="3C200F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A1E"/>
    <w:multiLevelType w:val="hybridMultilevel"/>
    <w:tmpl w:val="85128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60"/>
    <w:rsid w:val="00025C9F"/>
    <w:rsid w:val="0009416D"/>
    <w:rsid w:val="000B40B7"/>
    <w:rsid w:val="000C68F8"/>
    <w:rsid w:val="000E5F6D"/>
    <w:rsid w:val="00100F13"/>
    <w:rsid w:val="001D2774"/>
    <w:rsid w:val="001E4CC7"/>
    <w:rsid w:val="001E59D8"/>
    <w:rsid w:val="002A6510"/>
    <w:rsid w:val="002D3B5A"/>
    <w:rsid w:val="003E0E80"/>
    <w:rsid w:val="004621D0"/>
    <w:rsid w:val="004879BC"/>
    <w:rsid w:val="004D12FC"/>
    <w:rsid w:val="005332F5"/>
    <w:rsid w:val="005655D8"/>
    <w:rsid w:val="005973D9"/>
    <w:rsid w:val="00635B4E"/>
    <w:rsid w:val="00642E60"/>
    <w:rsid w:val="00654C58"/>
    <w:rsid w:val="007351DD"/>
    <w:rsid w:val="007353CE"/>
    <w:rsid w:val="00772A91"/>
    <w:rsid w:val="008137B5"/>
    <w:rsid w:val="008C1469"/>
    <w:rsid w:val="00934C4F"/>
    <w:rsid w:val="00977312"/>
    <w:rsid w:val="00A843F9"/>
    <w:rsid w:val="00AB05FC"/>
    <w:rsid w:val="00B67044"/>
    <w:rsid w:val="00B80CC4"/>
    <w:rsid w:val="00BE0A4C"/>
    <w:rsid w:val="00C04A0F"/>
    <w:rsid w:val="00D468AD"/>
    <w:rsid w:val="00D813C6"/>
    <w:rsid w:val="00D969AA"/>
    <w:rsid w:val="00DB08FC"/>
    <w:rsid w:val="00DC1808"/>
    <w:rsid w:val="00E14C8A"/>
    <w:rsid w:val="00E322E4"/>
    <w:rsid w:val="00E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BA0A"/>
  <w15:docId w15:val="{A02E2704-E945-40DC-962F-FB7963C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kraovnseznamu">
    <w:name w:val="List Continue"/>
    <w:basedOn w:val="Normln"/>
    <w:semiHidden/>
    <w:unhideWhenUsed/>
    <w:rsid w:val="00DC1808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D12F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E0AED"/>
  </w:style>
  <w:style w:type="paragraph" w:styleId="Textbubliny">
    <w:name w:val="Balloon Text"/>
    <w:basedOn w:val="Normln"/>
    <w:link w:val="TextbublinyChar"/>
    <w:uiPriority w:val="99"/>
    <w:semiHidden/>
    <w:unhideWhenUsed/>
    <w:rsid w:val="000C68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Rázek</dc:creator>
  <cp:lastModifiedBy>Pavla Dvořáková</cp:lastModifiedBy>
  <cp:revision>3</cp:revision>
  <cp:lastPrinted>2019-12-13T13:57:00Z</cp:lastPrinted>
  <dcterms:created xsi:type="dcterms:W3CDTF">2020-01-13T10:15:00Z</dcterms:created>
  <dcterms:modified xsi:type="dcterms:W3CDTF">2020-01-13T11:01:00Z</dcterms:modified>
</cp:coreProperties>
</file>