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0" w:name="_DV_M6"/>
      <w:bookmarkEnd w:id="0"/>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1" w:name="_DV_M7"/>
      <w:bookmarkEnd w:id="1"/>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2" w:name="_DV_M8"/>
      <w:bookmarkEnd w:id="2"/>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3" w:name="_DV_M9"/>
      <w:bookmarkEnd w:id="3"/>
    </w:p>
    <w:p w:rsidR="00630048" w:rsidRPr="00EC6F1F" w:rsidRDefault="00630048" w:rsidP="00630048">
      <w:pPr>
        <w:jc w:val="both"/>
        <w:rPr>
          <w:rFonts w:ascii="Calibri" w:hAnsi="Calibri"/>
          <w:b/>
          <w:bCs/>
          <w:sz w:val="16"/>
          <w:szCs w:val="16"/>
          <w:lang w:val="cs-CZ"/>
        </w:rPr>
      </w:pPr>
      <w:bookmarkStart w:id="4" w:name="_DV_M11"/>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884BF6" w:rsidRPr="00EC6F1F"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 xml:space="preserve">musí k nim být připojena jako příloha kopie Předávacího protokolu.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lhůtě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prodlení s úhradou Ceny. Lhůta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 ve výši platné ke dni </w:t>
      </w:r>
      <w:r w:rsidR="00DF6660" w:rsidRPr="00EC6F1F">
        <w:rPr>
          <w:rFonts w:asciiTheme="minorHAnsi" w:hAnsiTheme="minorHAnsi"/>
          <w:sz w:val="16"/>
          <w:szCs w:val="16"/>
          <w:lang w:val="cs-CZ"/>
        </w:rPr>
        <w:t xml:space="preserve">uskutečnění </w:t>
      </w:r>
      <w:r w:rsidRPr="00EC6F1F">
        <w:rPr>
          <w:rFonts w:asciiTheme="minorHAnsi" w:hAnsiTheme="minorHAnsi"/>
          <w:sz w:val="16"/>
          <w:szCs w:val="16"/>
          <w:lang w:val="cs-CZ"/>
        </w:rPr>
        <w:t>zdanitelného plnění.</w:t>
      </w:r>
    </w:p>
    <w:p w:rsidR="00E00036" w:rsidRPr="00EC6F1F" w:rsidRDefault="00E00036"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zákona č. 235/2004 Sb. o dani z přidané hodnoty, ve znění pozdějších předpisů (dále jen „zákon o DPH“),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v tuzemsku zcela nebo z části poukázána na bankovní účet vedený poskytovatelem platebních služeb mimo tuzemsko, 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zákona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smlouvy bude považována za řádnou úhradu ceny plnění poskytnutého dle této smlouvy.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zákona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w:t>
      </w:r>
      <w:r w:rsidR="004D59BF" w:rsidRPr="00EC6F1F">
        <w:rPr>
          <w:rFonts w:asciiTheme="minorHAnsi" w:hAnsiTheme="minorHAnsi"/>
          <w:sz w:val="16"/>
          <w:lang w:val="cs-CZ"/>
        </w:rPr>
        <w:lastRenderedPageBreak/>
        <w:t xml:space="preserve">adresu Kupujícího: Česká pošta, </w:t>
      </w:r>
      <w:proofErr w:type="spellStart"/>
      <w:proofErr w:type="gramStart"/>
      <w:r w:rsidR="004D59BF" w:rsidRPr="00EC6F1F">
        <w:rPr>
          <w:rFonts w:asciiTheme="minorHAnsi" w:hAnsiTheme="minorHAnsi"/>
          <w:sz w:val="16"/>
          <w:lang w:val="cs-CZ"/>
        </w:rPr>
        <w:t>s.p</w:t>
      </w:r>
      <w:proofErr w:type="spellEnd"/>
      <w:r w:rsidR="004D59BF" w:rsidRPr="00EC6F1F">
        <w:rPr>
          <w:rFonts w:asciiTheme="minorHAnsi" w:hAnsiTheme="minorHAnsi"/>
          <w:sz w:val="16"/>
          <w:lang w:val="cs-CZ"/>
        </w:rPr>
        <w:t>.</w:t>
      </w:r>
      <w:proofErr w:type="gram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5" w:name="_DV_M22"/>
      <w:bookmarkStart w:id="6" w:name="_DV_M26"/>
      <w:bookmarkEnd w:id="5"/>
      <w:bookmarkEnd w:id="6"/>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Pr="00EC6F1F">
        <w:rPr>
          <w:rFonts w:asciiTheme="minorHAnsi" w:hAnsiTheme="minorHAnsi"/>
          <w:sz w:val="16"/>
          <w:szCs w:val="16"/>
          <w:lang w:val="cs-CZ"/>
        </w:rPr>
        <w:t>.</w:t>
      </w:r>
      <w:proofErr w:type="gramEnd"/>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lastRenderedPageBreak/>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7" w:name="_DV_M31"/>
      <w:bookmarkEnd w:id="7"/>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8" w:name="_DV_M45"/>
      <w:bookmarkEnd w:id="8"/>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proofErr w:type="gramStart"/>
      <w:r w:rsidR="00C401D1">
        <w:rPr>
          <w:rFonts w:asciiTheme="minorHAnsi" w:hAnsiTheme="minorHAnsi"/>
          <w:sz w:val="16"/>
          <w:szCs w:val="16"/>
          <w:lang w:val="cs-CZ"/>
        </w:rPr>
        <w:t>5.1.</w:t>
      </w:r>
      <w:r w:rsidR="006F0F0B" w:rsidRPr="00EC6F1F">
        <w:rPr>
          <w:rFonts w:asciiTheme="minorHAnsi" w:hAnsiTheme="minorHAnsi"/>
          <w:sz w:val="16"/>
          <w:szCs w:val="16"/>
          <w:lang w:val="cs-CZ"/>
        </w:rPr>
        <w:t xml:space="preserve"> VOP</w:t>
      </w:r>
      <w:proofErr w:type="gramEnd"/>
      <w:r w:rsidR="006F0F0B" w:rsidRPr="00EC6F1F">
        <w:rPr>
          <w:rFonts w:asciiTheme="minorHAnsi" w:hAnsiTheme="minorHAnsi"/>
          <w:sz w:val="16"/>
          <w:szCs w:val="16"/>
          <w:lang w:val="cs-CZ"/>
        </w:rPr>
        <w:t xml:space="preserve">.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9" w:name="_DV_M47"/>
      <w:bookmarkEnd w:id="9"/>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0" w:name="_DV_M48"/>
      <w:bookmarkEnd w:id="10"/>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1" w:name="_DV_M49"/>
      <w:bookmarkEnd w:id="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2" w:name="_DV_M51"/>
      <w:bookmarkStart w:id="13" w:name="_DV_M52"/>
      <w:bookmarkEnd w:id="12"/>
      <w:bookmarkEnd w:id="13"/>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4" w:name="_DV_M59"/>
      <w:bookmarkEnd w:id="14"/>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5" w:name="_Ref317513987"/>
      <w:bookmarkStart w:id="16" w:name="_Ref317514065"/>
      <w:r w:rsidRPr="00EC6F1F">
        <w:rPr>
          <w:rFonts w:asciiTheme="minorHAnsi" w:hAnsiTheme="minorHAnsi"/>
          <w:sz w:val="16"/>
          <w:szCs w:val="16"/>
          <w:u w:val="single"/>
          <w:lang w:val="cs-CZ"/>
        </w:rPr>
        <w:t>Nároky z odpovědnosti za vady</w:t>
      </w:r>
      <w:bookmarkEnd w:id="15"/>
      <w:r w:rsidR="00B95054" w:rsidRPr="00EC6F1F">
        <w:rPr>
          <w:rFonts w:asciiTheme="minorHAnsi" w:hAnsiTheme="minorHAnsi"/>
          <w:sz w:val="16"/>
          <w:szCs w:val="16"/>
          <w:u w:val="single"/>
          <w:lang w:val="cs-CZ"/>
        </w:rPr>
        <w:t>.</w:t>
      </w:r>
      <w:bookmarkEnd w:id="16"/>
      <w:r w:rsidR="006A1F0B" w:rsidRPr="00EC6F1F">
        <w:rPr>
          <w:rFonts w:asciiTheme="minorHAnsi" w:hAnsiTheme="minorHAnsi"/>
          <w:sz w:val="16"/>
          <w:szCs w:val="16"/>
          <w:lang w:val="cs-CZ"/>
        </w:rPr>
        <w:t xml:space="preserve"> </w:t>
      </w:r>
      <w:bookmarkStart w:id="17"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7"/>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18" w:name="_Ref317525473"/>
      <w:r w:rsidRPr="00EC6F1F">
        <w:rPr>
          <w:rFonts w:asciiTheme="minorHAnsi" w:hAnsiTheme="minorHAnsi"/>
          <w:sz w:val="16"/>
          <w:szCs w:val="16"/>
          <w:lang w:val="cs-CZ"/>
        </w:rPr>
        <w:t>od Smlouvy odstoupit</w:t>
      </w:r>
      <w:bookmarkEnd w:id="18"/>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19"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19"/>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6"/>
      <w:r w:rsidRPr="00EC6F1F">
        <w:rPr>
          <w:rFonts w:asciiTheme="minorHAnsi" w:hAnsiTheme="minorHAnsi"/>
          <w:sz w:val="16"/>
          <w:szCs w:val="16"/>
          <w:lang w:val="cs-CZ"/>
        </w:rPr>
        <w:t>požadovat přiměřenou slevu z Ceny.</w:t>
      </w:r>
      <w:bookmarkEnd w:id="20"/>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A246CC" w:rsidRPr="00EC6F1F">
        <w:rPr>
          <w:lang w:val="cs-CZ"/>
        </w:rPr>
        <w:t xml:space="preserve"> </w:t>
      </w:r>
      <w:r w:rsidRPr="00EC6F1F">
        <w:rPr>
          <w:rFonts w:asciiTheme="minorHAnsi" w:hAnsiTheme="minorHAnsi"/>
          <w:sz w:val="16"/>
          <w:szCs w:val="16"/>
          <w:lang w:val="cs-CZ"/>
        </w:rPr>
        <w:t>náleží</w:t>
      </w:r>
      <w:proofErr w:type="gramEnd"/>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proofErr w:type="gramStart"/>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písm.</w:t>
      </w:r>
      <w:proofErr w:type="gramEnd"/>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AB2145" w:rsidRPr="00EC6F1F">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AB2145" w:rsidRPr="00EC6F1F">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AB2145" w:rsidRPr="00EC6F1F">
        <w:rPr>
          <w:rFonts w:asciiTheme="minorHAnsi" w:hAnsiTheme="minorHAnsi"/>
          <w:sz w:val="16"/>
          <w:szCs w:val="16"/>
          <w:lang w:val="cs-CZ"/>
        </w:rPr>
        <w:t>d)</w:t>
      </w:r>
      <w:r w:rsidR="00BC650C" w:rsidRPr="00EC6F1F">
        <w:rPr>
          <w:lang w:val="cs-CZ"/>
        </w:rPr>
        <w:fldChar w:fldCharType="end"/>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w:t>
      </w:r>
      <w:r w:rsidRPr="00EC6F1F">
        <w:rPr>
          <w:rFonts w:asciiTheme="minorHAnsi" w:hAnsiTheme="minorHAnsi"/>
          <w:sz w:val="16"/>
          <w:szCs w:val="16"/>
          <w:lang w:val="cs-CZ"/>
        </w:rPr>
        <w:lastRenderedPageBreak/>
        <w:t>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5506FC" w:rsidRPr="00EC6F1F" w:rsidRDefault="005506FC" w:rsidP="005506FC">
      <w:pPr>
        <w:pStyle w:val="Odstavecseseznamem"/>
        <w:rPr>
          <w:rFonts w:asciiTheme="minorHAnsi" w:hAnsiTheme="minorHAnsi"/>
          <w:sz w:val="4"/>
          <w:szCs w:val="4"/>
        </w:rPr>
      </w:pP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proofErr w:type="gramStart"/>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722B3" w:rsidRPr="00EC6F1F">
        <w:rPr>
          <w:rFonts w:asciiTheme="minorHAnsi" w:hAnsiTheme="minorHAnsi"/>
          <w:sz w:val="16"/>
          <w:szCs w:val="16"/>
          <w:lang w:val="cs-CZ"/>
        </w:rPr>
        <w:t>, či</w:t>
      </w:r>
      <w:proofErr w:type="gramEnd"/>
      <w:r w:rsidR="008722B3" w:rsidRPr="00EC6F1F">
        <w:rPr>
          <w:rFonts w:asciiTheme="minorHAnsi" w:hAnsiTheme="minorHAnsi"/>
          <w:sz w:val="16"/>
          <w:szCs w:val="16"/>
          <w:lang w:val="cs-CZ"/>
        </w:rPr>
        <w:t xml:space="preserve">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1" w:name="_DV_M95"/>
            <w:bookmarkEnd w:id="21"/>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2" w:name="_DV_M97"/>
      <w:bookmarkStart w:id="23" w:name="_DV_M98"/>
      <w:bookmarkStart w:id="24" w:name="_DV_M104"/>
      <w:bookmarkEnd w:id="22"/>
      <w:bookmarkEnd w:id="23"/>
      <w:bookmarkEnd w:id="24"/>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5" w:name="_DV_M105"/>
      <w:bookmarkEnd w:id="2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6"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6"/>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1743B" w:rsidRPr="00EC6F1F">
        <w:rPr>
          <w:rFonts w:asciiTheme="minorHAnsi" w:hAnsiTheme="minorHAnsi"/>
          <w:sz w:val="16"/>
          <w:szCs w:val="16"/>
        </w:rPr>
        <w:t xml:space="preserve">Prodávajícím Kupujícímu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w:t>
      </w:r>
      <w:r w:rsidR="0081743B" w:rsidRPr="00EC6F1F">
        <w:rPr>
          <w:rFonts w:asciiTheme="minorHAnsi" w:hAnsiTheme="minorHAnsi"/>
          <w:sz w:val="16"/>
          <w:szCs w:val="16"/>
        </w:rPr>
        <w:lastRenderedPageBreak/>
        <w:t>(i)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chránit je jako 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7"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2E05A4" w:rsidRPr="00EC6F1F">
        <w:rPr>
          <w:rFonts w:asciiTheme="minorHAnsi" w:hAnsiTheme="minorHAnsi"/>
          <w:sz w:val="16"/>
          <w:szCs w:val="16"/>
        </w:rPr>
        <w:t>.</w:t>
      </w:r>
      <w:bookmarkEnd w:id="27"/>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8" w:name="_Ref317583082"/>
      <w:bookmarkStart w:id="29"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 xml:space="preserve">anebo poskytnout souhlas k využívání technického řešení chráněného užitným vzorem (dle relevance a žádosti </w:t>
      </w:r>
      <w:proofErr w:type="gramStart"/>
      <w:r w:rsidR="008F20CB" w:rsidRPr="00EC6F1F">
        <w:rPr>
          <w:rFonts w:asciiTheme="minorHAnsi" w:hAnsiTheme="minorHAnsi"/>
          <w:sz w:val="16"/>
          <w:szCs w:val="16"/>
        </w:rPr>
        <w:t>Kupujícího) (dále</w:t>
      </w:r>
      <w:proofErr w:type="gramEnd"/>
      <w:r w:rsidR="008F20CB" w:rsidRPr="00EC6F1F">
        <w:rPr>
          <w:rFonts w:asciiTheme="minorHAnsi" w:hAnsiTheme="minorHAnsi"/>
          <w:sz w:val="16"/>
          <w:szCs w:val="16"/>
        </w:rPr>
        <w:t xml:space="preserv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28"/>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29"/>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w:t>
      </w:r>
      <w:proofErr w:type="gramStart"/>
      <w:r w:rsidR="001E5B4B" w:rsidRPr="00EC6F1F">
        <w:rPr>
          <w:rFonts w:asciiTheme="minorHAnsi" w:hAnsiTheme="minorHAnsi"/>
          <w:sz w:val="16"/>
          <w:szCs w:val="16"/>
        </w:rPr>
        <w:t>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5B732B" w:rsidRPr="00EC6F1F">
        <w:rPr>
          <w:rFonts w:asciiTheme="minorHAnsi" w:hAnsiTheme="minorHAnsi"/>
          <w:sz w:val="16"/>
          <w:szCs w:val="16"/>
        </w:rPr>
        <w:t>8.3</w:t>
      </w:r>
      <w:r w:rsidR="004D59BF" w:rsidRPr="00EC6F1F">
        <w:rPr>
          <w:rFonts w:asciiTheme="minorHAnsi" w:hAnsiTheme="minorHAnsi"/>
          <w:sz w:val="16"/>
          <w:szCs w:val="16"/>
        </w:rPr>
        <w:fldChar w:fldCharType="end"/>
      </w:r>
      <w:r w:rsidR="001E5B4B" w:rsidRPr="00EC6F1F">
        <w:rPr>
          <w:rFonts w:asciiTheme="minorHAnsi" w:hAnsiTheme="minorHAnsi"/>
          <w:sz w:val="16"/>
          <w:szCs w:val="16"/>
        </w:rPr>
        <w:t>, je</w:t>
      </w:r>
      <w:proofErr w:type="gramEnd"/>
      <w:r w:rsidR="001E5B4B" w:rsidRPr="00EC6F1F">
        <w:rPr>
          <w:rFonts w:asciiTheme="minorHAnsi" w:hAnsiTheme="minorHAnsi"/>
          <w:sz w:val="16"/>
          <w:szCs w:val="16"/>
        </w:rPr>
        <w:t xml:space="preserv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0"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0"/>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1" w:name="_DV_M106"/>
      <w:bookmarkStart w:id="32" w:name="_DV_M116"/>
      <w:bookmarkEnd w:id="31"/>
      <w:bookmarkEnd w:id="3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3"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3"/>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4" w:name="_DV_M124"/>
      <w:bookmarkEnd w:id="34"/>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w:t>
      </w:r>
      <w:r w:rsidRPr="00EC6F1F">
        <w:rPr>
          <w:rFonts w:asciiTheme="minorHAnsi" w:hAnsiTheme="minorHAnsi"/>
          <w:sz w:val="16"/>
          <w:szCs w:val="16"/>
        </w:rPr>
        <w:lastRenderedPageBreak/>
        <w:t xml:space="preserve">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a</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5" w:name="_DV_M125"/>
      <w:bookmarkEnd w:id="35"/>
      <w:r w:rsidRPr="00EC6F1F">
        <w:rPr>
          <w:rFonts w:asciiTheme="minorHAnsi" w:hAnsiTheme="minorHAnsi"/>
          <w:sz w:val="16"/>
          <w:szCs w:val="16"/>
          <w:u w:val="single"/>
        </w:rPr>
        <w:t>Důvěrné informace.</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 xml:space="preserve">tímto účelem jsou oprávněni se s těmito informacemi </w:t>
      </w:r>
      <w:r w:rsidRPr="00EC6F1F">
        <w:rPr>
          <w:rFonts w:asciiTheme="minorHAnsi" w:hAnsiTheme="minorHAnsi"/>
          <w:sz w:val="16"/>
          <w:szCs w:val="16"/>
        </w:rPr>
        <w:lastRenderedPageBreak/>
        <w:t>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9C2F7D" w:rsidRPr="00EC6F1F">
        <w:rPr>
          <w:rFonts w:asciiTheme="minorHAnsi" w:hAnsiTheme="minorHAnsi"/>
          <w:sz w:val="16"/>
          <w:szCs w:val="16"/>
          <w:lang w:val="cs-CZ"/>
        </w:rPr>
        <w:t xml:space="preserve"> nebo</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je Kupující povinen zveřejnit nebo zpřístupnit na základě zákona;</w:t>
      </w:r>
    </w:p>
    <w:p w:rsidR="00BE7431" w:rsidRPr="00EC6F1F" w:rsidRDefault="00BE7431" w:rsidP="005900CA">
      <w:pPr>
        <w:numPr>
          <w:ilvl w:val="0"/>
          <w:numId w:val="8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ovinnost mlčenlivosti trvá bez ohledu na ukončení účinnosti Smlouvy, a to až do doby, kdy se Důvěrné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6" w:name="_Ref317600973"/>
      <w:r w:rsidRPr="00EC6F1F">
        <w:rPr>
          <w:rFonts w:asciiTheme="minorHAnsi" w:hAnsiTheme="minorHAnsi"/>
          <w:sz w:val="16"/>
          <w:szCs w:val="16"/>
          <w:u w:val="single"/>
        </w:rPr>
        <w:t>Osobní údaje.</w:t>
      </w:r>
      <w:bookmarkEnd w:id="36"/>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7"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7"/>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38" w:name="_DV_M108"/>
      <w:bookmarkStart w:id="39" w:name="_Ref331152301"/>
      <w:bookmarkEnd w:id="38"/>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39"/>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0" w:name="_DV_M109"/>
      <w:bookmarkEnd w:id="40"/>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496384" w:rsidRPr="00EC6F1F">
        <w:rPr>
          <w:rFonts w:asciiTheme="minorHAnsi" w:hAnsiTheme="minorHAnsi"/>
          <w:sz w:val="16"/>
          <w:szCs w:val="16"/>
        </w:rPr>
        <w:t xml:space="preserve">5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eny za každý 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za každý 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5B732B" w:rsidRPr="00EC6F1F">
        <w:rPr>
          <w:rFonts w:asciiTheme="minorHAnsi" w:hAnsiTheme="minorHAnsi"/>
          <w:sz w:val="16"/>
          <w:szCs w:val="16"/>
        </w:rPr>
        <w:t>9.1</w:t>
      </w:r>
      <w:r w:rsidR="004D59BF" w:rsidRPr="00EC6F1F">
        <w:rPr>
          <w:rFonts w:asciiTheme="minorHAnsi" w:hAnsiTheme="minorHAnsi"/>
          <w:sz w:val="16"/>
          <w:szCs w:val="16"/>
        </w:rPr>
        <w:fldChar w:fldCharType="end"/>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5B732B" w:rsidRPr="00EC6F1F">
        <w:rPr>
          <w:rFonts w:asciiTheme="minorHAnsi" w:hAnsiTheme="minorHAnsi"/>
          <w:sz w:val="16"/>
          <w:szCs w:val="16"/>
        </w:rPr>
        <w:t>7.1</w:t>
      </w:r>
      <w:r w:rsidR="004D59BF" w:rsidRPr="00EC6F1F">
        <w:rPr>
          <w:rFonts w:asciiTheme="minorHAnsi" w:hAnsiTheme="minorHAnsi"/>
          <w:sz w:val="16"/>
          <w:szCs w:val="16"/>
        </w:rPr>
        <w:fldChar w:fldCharType="end"/>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článku </w:t>
      </w:r>
      <w:r w:rsidR="0074600C" w:rsidRPr="00EC6F1F">
        <w:rPr>
          <w:rFonts w:asciiTheme="minorHAnsi" w:hAnsiTheme="minorHAnsi"/>
          <w:sz w:val="16"/>
          <w:szCs w:val="16"/>
        </w:rPr>
        <w:t>VIII</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ve lhůtě </w:t>
      </w:r>
      <w:r w:rsidR="009C2F7D" w:rsidRPr="00EC6F1F">
        <w:rPr>
          <w:rFonts w:asciiTheme="minorHAnsi" w:hAnsiTheme="minorHAnsi"/>
          <w:sz w:val="16"/>
          <w:szCs w:val="16"/>
          <w:lang w:val="cs-CZ"/>
        </w:rPr>
        <w:t>třicet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1" w:name="_DV_M115"/>
      <w:bookmarkEnd w:id="41"/>
      <w:r w:rsidRPr="00EC6F1F">
        <w:rPr>
          <w:rFonts w:asciiTheme="minorHAnsi" w:hAnsiTheme="minorHAnsi"/>
          <w:sz w:val="16"/>
          <w:szCs w:val="16"/>
          <w:u w:val="single"/>
          <w:lang w:val="cs-CZ"/>
        </w:rPr>
        <w:lastRenderedPageBreak/>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2" w:name="_DV_M140"/>
      <w:bookmarkEnd w:id="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3" w:name="_DV_M142"/>
      <w:bookmarkStart w:id="44" w:name="_Ref317591792"/>
      <w:bookmarkStart w:id="45" w:name="_Ref317600049"/>
      <w:bookmarkEnd w:id="43"/>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4"/>
      <w:bookmarkEnd w:id="45"/>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6" w:name="_DV_M143"/>
      <w:bookmarkEnd w:id="46"/>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5B732B" w:rsidRPr="00EC6F1F">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4D68AB" w:rsidRPr="00EC6F1F">
        <w:rPr>
          <w:rFonts w:asciiTheme="minorHAnsi" w:hAnsiTheme="minorHAnsi"/>
          <w:sz w:val="16"/>
          <w:szCs w:val="16"/>
          <w:lang w:val="cs-CZ"/>
        </w:rPr>
        <w:t xml:space="preserve"> písm.</w:t>
      </w:r>
      <w:proofErr w:type="gramEnd"/>
      <w:r w:rsidR="004D68AB" w:rsidRPr="00EC6F1F">
        <w:rPr>
          <w:rFonts w:asciiTheme="minorHAnsi" w:hAnsiTheme="minorHAnsi"/>
          <w:sz w:val="16"/>
          <w:szCs w:val="16"/>
          <w:lang w:val="cs-CZ"/>
        </w:rPr>
        <w:t xml:space="preserve"> c</w:t>
      </w:r>
      <w:r w:rsidR="00762D4D" w:rsidRPr="00EC6F1F">
        <w:rPr>
          <w:rFonts w:asciiTheme="minorHAnsi" w:hAnsiTheme="minorHAnsi"/>
          <w:sz w:val="16"/>
          <w:szCs w:val="16"/>
          <w:lang w:val="cs-CZ"/>
        </w:rPr>
        <w:t>) 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xml:space="preserve">, není-li kvalita či jakost smluvena, pak </w:t>
      </w:r>
      <w:proofErr w:type="gramStart"/>
      <w:r w:rsidR="00AF3446" w:rsidRPr="00EC6F1F">
        <w:rPr>
          <w:rFonts w:asciiTheme="minorHAnsi" w:hAnsiTheme="minorHAnsi"/>
          <w:sz w:val="16"/>
          <w:szCs w:val="16"/>
          <w:lang w:val="cs-CZ"/>
        </w:rPr>
        <w:t>kvalitu</w:t>
      </w:r>
      <w:proofErr w:type="gramEnd"/>
      <w:r w:rsidR="00AF3446" w:rsidRPr="00EC6F1F">
        <w:rPr>
          <w:rFonts w:asciiTheme="minorHAnsi" w:hAnsiTheme="minorHAnsi"/>
          <w:sz w:val="16"/>
          <w:szCs w:val="16"/>
          <w:lang w:val="cs-CZ"/>
        </w:rPr>
        <w:t xml:space="preserve">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5B732B" w:rsidRPr="00EC6F1F">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762D4D" w:rsidRPr="00EC6F1F">
        <w:rPr>
          <w:rFonts w:asciiTheme="minorHAnsi" w:hAnsiTheme="minorHAnsi"/>
          <w:sz w:val="16"/>
          <w:szCs w:val="16"/>
          <w:lang w:val="cs-CZ"/>
        </w:rPr>
        <w:t xml:space="preserve"> písm.</w:t>
      </w:r>
      <w:proofErr w:type="gramEnd"/>
      <w:r w:rsidR="00762D4D" w:rsidRPr="00EC6F1F">
        <w:rPr>
          <w:rFonts w:asciiTheme="minorHAnsi" w:hAnsiTheme="minorHAnsi"/>
          <w:sz w:val="16"/>
          <w:szCs w:val="16"/>
          <w:lang w:val="cs-CZ"/>
        </w:rPr>
        <w:t xml:space="preserve"> c) 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proofErr w:type="gramStart"/>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proofErr w:type="gramEnd"/>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7" w:name="_DV_M148"/>
      <w:bookmarkEnd w:id="47"/>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8" w:name="_DV_M150"/>
      <w:bookmarkEnd w:id="48"/>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49" w:name="_DV_M151"/>
      <w:bookmarkEnd w:id="49"/>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0" w:name="_DV_M152"/>
      <w:bookmarkEnd w:id="50"/>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Smlouvu vypovědět z jakéhokoliv důvodu i bez udání důvodu s výpovědní dobou v délce šest (6) měsíců. Výpověď musí být učiněna písemně a musí být doručena </w:t>
      </w:r>
      <w:r w:rsidR="001D53B3" w:rsidRPr="00EC6F1F">
        <w:rPr>
          <w:rFonts w:asciiTheme="minorHAnsi" w:hAnsiTheme="minorHAnsi"/>
          <w:sz w:val="16"/>
          <w:szCs w:val="16"/>
          <w:lang w:val="cs-CZ"/>
        </w:rPr>
        <w:t>Prodávajícímu</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D53B3" w:rsidRPr="00EC6F1F">
        <w:rPr>
          <w:rFonts w:asciiTheme="minorHAnsi" w:hAnsiTheme="minorHAnsi"/>
          <w:sz w:val="16"/>
          <w:szCs w:val="16"/>
          <w:lang w:val="cs-CZ"/>
        </w:rPr>
        <w:t>Prodávajícímu</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1" w:name="_DV_M153"/>
      <w:bookmarkStart w:id="52" w:name="_Ref317591803"/>
      <w:bookmarkStart w:id="53" w:name="_Ref317600053"/>
      <w:bookmarkEnd w:id="51"/>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 xml:space="preserve">VIII </w:t>
      </w:r>
      <w:r w:rsidR="00812CD1" w:rsidRPr="00EC6F1F">
        <w:rPr>
          <w:rFonts w:asciiTheme="minorHAnsi" w:hAnsiTheme="minorHAnsi"/>
          <w:sz w:val="16"/>
          <w:szCs w:val="16"/>
          <w:lang w:val="cs-CZ"/>
        </w:rPr>
        <w:t>týkající se duševního vlastnictví, článku X týkající se 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2"/>
      <w:bookmarkEnd w:id="53"/>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Kupující je oprávněn převést práva a povinnosti ze Smlouvy nebo její části na třetí osobu. K takovému převodu uděluje Prodávající Kupujícímu výslovný souhlas. Postoupení Smlouvy je vůči Prodávajícímu účinné okamžikem doručení oznámení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w:t>
      </w:r>
      <w:r w:rsidRPr="00EC6F1F">
        <w:rPr>
          <w:rFonts w:asciiTheme="minorHAnsi" w:hAnsiTheme="minorHAnsi"/>
          <w:sz w:val="16"/>
          <w:szCs w:val="16"/>
          <w:lang w:val="cs-CZ"/>
        </w:rPr>
        <w:lastRenderedPageBreak/>
        <w:t xml:space="preserve">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P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4" w:name="_DV_M154"/>
            <w:bookmarkEnd w:id="54"/>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5B732B" w:rsidRPr="00EC6F1F">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Pr="00EC6F1F">
        <w:rPr>
          <w:rFonts w:asciiTheme="minorHAnsi" w:hAnsiTheme="minorHAnsi"/>
          <w:sz w:val="16"/>
          <w:szCs w:val="16"/>
          <w:lang w:val="cs-CZ"/>
        </w:rPr>
        <w:t xml:space="preserve"> VOP</w:t>
      </w:r>
      <w:proofErr w:type="gramEnd"/>
      <w:r w:rsidRPr="00EC6F1F">
        <w:rPr>
          <w:rFonts w:asciiTheme="minorHAnsi" w:hAnsiTheme="minorHAnsi"/>
          <w:sz w:val="16"/>
          <w:szCs w:val="16"/>
          <w:lang w:val="cs-CZ"/>
        </w:rPr>
        <w:t xml:space="preserve">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5" w:name="_DV_M156"/>
      <w:bookmarkStart w:id="56" w:name="_Ref317252572"/>
      <w:bookmarkEnd w:id="55"/>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6"/>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7" w:name="_DV_M157"/>
      <w:bookmarkEnd w:id="57"/>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spellStart"/>
      <w:proofErr w:type="gram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roofErr w:type="gramEnd"/>
      <w:r w:rsidRPr="00EC6F1F">
        <w:rPr>
          <w:rFonts w:asciiTheme="minorHAnsi" w:hAnsiTheme="minorHAnsi"/>
          <w:sz w:val="16"/>
          <w:szCs w:val="16"/>
          <w:lang w:val="cs-CZ"/>
        </w:rPr>
        <w:t xml:space="preserve">, se sídlem Politických vězňů 909/4, 225 99 Praha 1, IČ: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8" w:name="_DV_M159"/>
      <w:bookmarkEnd w:id="58"/>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znamená daň z přidané hodnoty ve smyslu zákona č.</w:t>
      </w:r>
      <w:r w:rsidR="0016423C" w:rsidRPr="00EC6F1F">
        <w:rPr>
          <w:rFonts w:asciiTheme="minorHAnsi" w:hAnsiTheme="minorHAnsi"/>
          <w:sz w:val="16"/>
          <w:szCs w:val="16"/>
          <w:lang w:val="cs-CZ"/>
        </w:rPr>
        <w:t> </w:t>
      </w:r>
      <w:r w:rsidRPr="00EC6F1F">
        <w:rPr>
          <w:rFonts w:asciiTheme="minorHAnsi" w:hAnsiTheme="minorHAnsi"/>
          <w:sz w:val="16"/>
          <w:szCs w:val="16"/>
          <w:lang w:val="cs-CZ"/>
        </w:rPr>
        <w:t>235/2004 Sb., o dani z přidané hodnoty, v platném znění;</w:t>
      </w:r>
    </w:p>
    <w:p w:rsidR="00BB5D16" w:rsidRPr="00EC6F1F" w:rsidRDefault="00BE7431">
      <w:pPr>
        <w:numPr>
          <w:ilvl w:val="0"/>
          <w:numId w:val="22"/>
        </w:numPr>
        <w:ind w:left="567" w:hanging="283"/>
        <w:jc w:val="both"/>
        <w:rPr>
          <w:rFonts w:asciiTheme="minorHAnsi" w:hAnsiTheme="minorHAnsi"/>
          <w:sz w:val="16"/>
          <w:szCs w:val="16"/>
          <w:lang w:val="cs-CZ"/>
        </w:rPr>
      </w:pPr>
      <w:bookmarkStart w:id="59" w:name="_DV_M160"/>
      <w:bookmarkEnd w:id="59"/>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znamená veškeré skutečnosti obchodní, výrobní či technické povahy související s plněním Smlouvy, které mají skutečnou nebo alespoň potenciální materiální či</w:t>
      </w:r>
      <w:r w:rsidR="0016423C" w:rsidRPr="00EC6F1F">
        <w:rPr>
          <w:rFonts w:asciiTheme="minorHAnsi" w:hAnsiTheme="minorHAnsi"/>
          <w:sz w:val="16"/>
          <w:szCs w:val="16"/>
          <w:lang w:val="cs-CZ"/>
        </w:rPr>
        <w:t> </w:t>
      </w:r>
      <w:r w:rsidRPr="00EC6F1F">
        <w:rPr>
          <w:rFonts w:asciiTheme="minorHAnsi" w:hAnsiTheme="minorHAnsi"/>
          <w:sz w:val="16"/>
          <w:szCs w:val="16"/>
          <w:lang w:val="cs-CZ"/>
        </w:rPr>
        <w:t>nemateriální hodnotu, nejsou v příslušných obchodních kruzích běžně dostupné, mají být podle vůle Smluvní strany utajeny a Smluvní strana odpovídajícím způsobem jejich utajení zajišťuje;</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znamená písemnou výzvu Kupujícího k plnění Předmětu plnění</w:t>
      </w:r>
      <w:r w:rsidR="005B634B" w:rsidRPr="00EC6F1F">
        <w:rPr>
          <w:rFonts w:asciiTheme="minorHAnsi" w:hAnsiTheme="minorHAnsi"/>
          <w:sz w:val="16"/>
          <w:szCs w:val="16"/>
          <w:lang w:val="cs-CZ"/>
        </w:rPr>
        <w:t xml:space="preserve">, která </w:t>
      </w:r>
      <w:r w:rsidRPr="00EC6F1F">
        <w:rPr>
          <w:rFonts w:asciiTheme="minorHAnsi" w:hAnsiTheme="minorHAnsi"/>
          <w:sz w:val="16"/>
          <w:szCs w:val="16"/>
          <w:lang w:val="cs-CZ"/>
        </w:rPr>
        <w:t>je zasílána výlučně pro sdělení ev</w:t>
      </w:r>
      <w:r w:rsidR="00D54FAD" w:rsidRPr="00EC6F1F">
        <w:rPr>
          <w:rFonts w:asciiTheme="minorHAnsi" w:hAnsiTheme="minorHAnsi"/>
          <w:sz w:val="16"/>
          <w:szCs w:val="16"/>
          <w:lang w:val="cs-CZ"/>
        </w:rPr>
        <w:t xml:space="preserve">idenčního čísla Prodávajícímu, přičemž </w:t>
      </w:r>
      <w:r w:rsidRPr="00EC6F1F">
        <w:rPr>
          <w:rFonts w:asciiTheme="minorHAnsi" w:hAnsiTheme="minorHAnsi"/>
          <w:sz w:val="16"/>
          <w:szCs w:val="16"/>
          <w:lang w:val="cs-CZ"/>
        </w:rPr>
        <w:t xml:space="preserve">nevyužití práva Kupujícího učinit </w:t>
      </w:r>
      <w:r w:rsidR="0064341E" w:rsidRPr="00EC6F1F">
        <w:rPr>
          <w:rFonts w:asciiTheme="minorHAnsi" w:hAnsiTheme="minorHAnsi"/>
          <w:sz w:val="16"/>
          <w:szCs w:val="16"/>
          <w:lang w:val="cs-CZ"/>
        </w:rPr>
        <w:t xml:space="preserve">Evidenční objednávku </w:t>
      </w:r>
      <w:r w:rsidRPr="00EC6F1F">
        <w:rPr>
          <w:rFonts w:asciiTheme="minorHAnsi" w:hAnsiTheme="minorHAnsi"/>
          <w:sz w:val="16"/>
          <w:szCs w:val="16"/>
          <w:lang w:val="cs-CZ"/>
        </w:rPr>
        <w:t>nezbavuje Prodávajícího povinnosti 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61"/>
      <w:bookmarkStart w:id="61" w:name="_DV_M162"/>
      <w:bookmarkStart w:id="62" w:name="_DV_M163"/>
      <w:bookmarkEnd w:id="60"/>
      <w:bookmarkEnd w:id="61"/>
      <w:bookmarkEnd w:id="62"/>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 platném znění;</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Pr="00EC6F1F">
        <w:rPr>
          <w:rFonts w:asciiTheme="minorHAnsi" w:hAnsiTheme="minorHAnsi"/>
          <w:sz w:val="16"/>
          <w:szCs w:val="16"/>
          <w:lang w:val="cs-CZ"/>
        </w:rPr>
        <w:t>;</w:t>
      </w:r>
      <w:proofErr w:type="gramEnd"/>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3" w:name="_DV_M164"/>
      <w:bookmarkEnd w:id="63"/>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Pr="00EC6F1F">
        <w:rPr>
          <w:rFonts w:asciiTheme="minorHAnsi" w:hAnsiTheme="minorHAnsi"/>
          <w:sz w:val="16"/>
          <w:szCs w:val="16"/>
          <w:lang w:val="cs-CZ"/>
        </w:rPr>
        <w:t>;</w:t>
      </w:r>
      <w:proofErr w:type="gramEnd"/>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Pr="00EC6F1F">
        <w:rPr>
          <w:rFonts w:asciiTheme="minorHAnsi" w:hAnsiTheme="minorHAnsi"/>
          <w:sz w:val="16"/>
          <w:szCs w:val="16"/>
          <w:lang w:val="cs-CZ"/>
        </w:rPr>
        <w:t>;</w:t>
      </w:r>
      <w:proofErr w:type="gramEnd"/>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4" w:name="_DV_M165"/>
      <w:bookmarkStart w:id="65" w:name="_DV_M171"/>
      <w:bookmarkEnd w:id="64"/>
      <w:bookmarkEnd w:id="65"/>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 platném znění;</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 platném znění;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6" w:name="_DV_M172"/>
      <w:bookmarkEnd w:id="66"/>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7" w:name="_DV_M173"/>
      <w:bookmarkStart w:id="68" w:name="_DV_M177"/>
      <w:bookmarkEnd w:id="67"/>
      <w:bookmarkEnd w:id="68"/>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5B732B" w:rsidRPr="00EC6F1F">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5F1361" w:rsidRPr="00EC6F1F">
        <w:rPr>
          <w:rFonts w:asciiTheme="minorHAnsi" w:hAnsiTheme="minorHAnsi"/>
          <w:sz w:val="16"/>
          <w:szCs w:val="16"/>
          <w:lang w:val="cs-CZ"/>
        </w:rPr>
        <w:t>;</w:t>
      </w:r>
      <w:proofErr w:type="gramEnd"/>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69" w:name="_DV_M179"/>
      <w:bookmarkEnd w:id="69"/>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0" w:name="_DV_M180"/>
      <w:bookmarkStart w:id="71" w:name="_DV_M183"/>
      <w:bookmarkEnd w:id="70"/>
      <w:bookmarkEnd w:id="71"/>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4"/>
      <w:bookmarkEnd w:id="72"/>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3" w:name="_DV_M185"/>
      <w:bookmarkStart w:id="74" w:name="_DV_M186"/>
      <w:bookmarkStart w:id="75" w:name="_DV_M190"/>
      <w:bookmarkEnd w:id="73"/>
      <w:bookmarkEnd w:id="74"/>
      <w:bookmarkEnd w:id="75"/>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spellStart"/>
      <w:proofErr w:type="gram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roofErr w:type="gram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Zákon o veřejných zakázkách</w:t>
      </w:r>
      <w:r w:rsidRPr="00EC6F1F">
        <w:rPr>
          <w:rFonts w:asciiTheme="minorHAnsi" w:hAnsiTheme="minorHAnsi"/>
          <w:sz w:val="16"/>
          <w:szCs w:val="16"/>
          <w:lang w:val="cs-CZ"/>
        </w:rPr>
        <w:t>“ zname</w:t>
      </w:r>
      <w:bookmarkStart w:id="76" w:name="_GoBack"/>
      <w:bookmarkEnd w:id="76"/>
      <w:r w:rsidRPr="00EC6F1F">
        <w:rPr>
          <w:rFonts w:asciiTheme="minorHAnsi" w:hAnsiTheme="minorHAnsi"/>
          <w:sz w:val="16"/>
          <w:szCs w:val="16"/>
          <w:lang w:val="cs-CZ"/>
        </w:rPr>
        <w:t xml:space="preserve">ná </w:t>
      </w:r>
      <w:r w:rsidR="004E0D5B" w:rsidRPr="00EC6F1F">
        <w:rPr>
          <w:rFonts w:asciiTheme="minorHAnsi" w:hAnsiTheme="minorHAnsi"/>
          <w:sz w:val="16"/>
          <w:szCs w:val="16"/>
          <w:lang w:val="cs-CZ"/>
        </w:rPr>
        <w:t>zákon č. 137/2006 Sb., o veřejných zakázkách, ve znění pozdějších předpisů</w:t>
      </w:r>
      <w:r w:rsidR="004D59BF" w:rsidRPr="00EC6F1F">
        <w:rPr>
          <w:rFonts w:asciiTheme="minorHAnsi" w:hAnsiTheme="minorHAnsi"/>
          <w:sz w:val="16"/>
          <w:szCs w:val="16"/>
          <w:lang w:val="cs-CZ"/>
        </w:rPr>
        <w:t>;</w:t>
      </w:r>
    </w:p>
    <w:p w:rsidR="005801C6" w:rsidRPr="00EC6F1F"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DE7B7D">
        <w:rPr>
          <w:rFonts w:asciiTheme="minorHAnsi" w:hAnsiTheme="minorHAnsi"/>
          <w:sz w:val="16"/>
          <w:szCs w:val="16"/>
          <w:lang w:val="cs-CZ"/>
        </w:rPr>
        <w:t> </w:t>
      </w:r>
      <w:r w:rsidR="00AF0965" w:rsidRPr="00EC6F1F">
        <w:rPr>
          <w:rFonts w:asciiTheme="minorHAnsi" w:hAnsiTheme="minorHAnsi"/>
          <w:sz w:val="16"/>
          <w:szCs w:val="16"/>
          <w:lang w:val="cs-CZ"/>
        </w:rPr>
        <w:t>odstavci</w:t>
      </w:r>
      <w:r w:rsidR="00DE7B7D">
        <w:rPr>
          <w:rFonts w:asciiTheme="minorHAnsi" w:hAnsiTheme="minorHAnsi"/>
          <w:sz w:val="16"/>
          <w:szCs w:val="16"/>
          <w:lang w:val="cs-CZ"/>
        </w:rPr>
        <w:t xml:space="preserve"> </w:t>
      </w:r>
      <w:proofErr w:type="gramStart"/>
      <w:r w:rsidR="00DE7B7D">
        <w:rPr>
          <w:rFonts w:asciiTheme="minorHAnsi" w:hAnsiTheme="minorHAnsi"/>
          <w:sz w:val="16"/>
          <w:szCs w:val="16"/>
          <w:lang w:val="cs-CZ"/>
        </w:rPr>
        <w:t>5.1. VOP</w:t>
      </w:r>
      <w:proofErr w:type="gramEnd"/>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7" w:name="_DV_M191"/>
      <w:bookmarkStart w:id="78" w:name="_DV_M192"/>
      <w:bookmarkEnd w:id="77"/>
      <w:bookmarkEnd w:id="7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79" w:name="_DV_M194"/>
      <w:bookmarkStart w:id="80" w:name="_DV_M195"/>
      <w:bookmarkEnd w:id="79"/>
      <w:bookmarkEnd w:id="80"/>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Smluvní strany se dohodly, že ustanovení § 1799 a 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1" w:name="_DV_M196"/>
      <w:bookmarkEnd w:id="81"/>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 xml:space="preserve">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w:t>
      </w:r>
      <w:r w:rsidR="004D59BF" w:rsidRPr="00EC6F1F">
        <w:rPr>
          <w:rFonts w:asciiTheme="minorHAnsi" w:hAnsiTheme="minorHAnsi"/>
          <w:sz w:val="16"/>
          <w:lang w:val="cs-CZ"/>
        </w:rPr>
        <w:lastRenderedPageBreak/>
        <w:t>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V případě Smluv podléhajících režimu Zákona o veřejných zakázkách se ustanovení tohoto odst. 15.5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2" w:name="_DV_M197"/>
      <w:bookmarkEnd w:id="82"/>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3" w:name="_DV_M198"/>
      <w:bookmarkEnd w:id="83"/>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4" w:name="_DV_M199"/>
      <w:bookmarkEnd w:id="84"/>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5" w:name="_DV_M200"/>
      <w:bookmarkEnd w:id="85"/>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6" w:name="_DV_M201"/>
      <w:bookmarkEnd w:id="86"/>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7" w:name="Text82"/>
      <w:r w:rsidRPr="00EC6F1F">
        <w:rPr>
          <w:rFonts w:asciiTheme="minorHAnsi" w:hAnsiTheme="minorHAnsi"/>
          <w:sz w:val="16"/>
          <w:szCs w:val="16"/>
          <w:lang w:val="cs-CZ"/>
        </w:rPr>
        <w:t>Smlouvy</w:t>
      </w:r>
      <w:bookmarkEnd w:id="87"/>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8" w:name="_DV_M202"/>
      <w:bookmarkStart w:id="89" w:name="_DV_M203"/>
      <w:bookmarkEnd w:id="88"/>
      <w:bookmarkEnd w:id="89"/>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0" w:name="_DV_M204"/>
      <w:bookmarkEnd w:id="90"/>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1" w:name="_DV_M205"/>
      <w:bookmarkEnd w:id="91"/>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2" w:name="_DV_M224"/>
      <w:bookmarkStart w:id="93" w:name="_DV_M225"/>
      <w:bookmarkStart w:id="94" w:name="_DV_M226"/>
      <w:bookmarkStart w:id="95" w:name="_DV_M227"/>
      <w:bookmarkStart w:id="96" w:name="_DV_M228"/>
      <w:bookmarkStart w:id="97" w:name="_DV_M229"/>
      <w:bookmarkStart w:id="98" w:name="_DV_M230"/>
      <w:bookmarkStart w:id="99" w:name="_DV_M231"/>
      <w:bookmarkStart w:id="100" w:name="_DV_M232"/>
      <w:bookmarkStart w:id="101" w:name="_DV_M233"/>
      <w:bookmarkStart w:id="102" w:name="_DV_M234"/>
      <w:bookmarkStart w:id="103" w:name="_DV_M235"/>
      <w:bookmarkStart w:id="104" w:name="_DV_M236"/>
      <w:bookmarkStart w:id="105" w:name="_DV_M237"/>
      <w:bookmarkStart w:id="106" w:name="_DV_M238"/>
      <w:bookmarkStart w:id="107" w:name="_DV_M239"/>
      <w:bookmarkStart w:id="108" w:name="_DV_M241"/>
      <w:bookmarkStart w:id="109" w:name="_DV_M242"/>
      <w:bookmarkStart w:id="110" w:name="_DV_M243"/>
      <w:bookmarkStart w:id="111" w:name="_DV_M244"/>
      <w:bookmarkStart w:id="112" w:name="_DV_M245"/>
      <w:bookmarkStart w:id="113" w:name="_DV_M246"/>
      <w:bookmarkStart w:id="114" w:name="_DV_M247"/>
      <w:bookmarkStart w:id="115" w:name="_DV_M248"/>
      <w:bookmarkStart w:id="116" w:name="_DV_M249"/>
      <w:bookmarkStart w:id="117" w:name="_DV_M250"/>
      <w:bookmarkStart w:id="118" w:name="_DV_M251"/>
      <w:bookmarkStart w:id="119" w:name="_DV_M25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EC6F1F" w:rsidRDefault="007F140E"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2F" w:rsidRDefault="006F0E2F">
      <w:r>
        <w:separator/>
      </w:r>
    </w:p>
  </w:endnote>
  <w:endnote w:type="continuationSeparator" w:id="0">
    <w:p w:rsidR="006F0E2F" w:rsidRDefault="006F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DE7B7D">
      <w:rPr>
        <w:rStyle w:val="slostrnky"/>
        <w:rFonts w:asciiTheme="minorHAnsi" w:hAnsiTheme="minorHAnsi"/>
        <w:noProof/>
        <w:sz w:val="16"/>
        <w:szCs w:val="16"/>
        <w:lang w:val="cs-CZ"/>
      </w:rPr>
      <w:t>5</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5900CA">
      <w:rPr>
        <w:rFonts w:asciiTheme="minorHAnsi" w:hAnsiTheme="minorHAnsi"/>
        <w:sz w:val="16"/>
        <w:szCs w:val="16"/>
        <w:lang w:val="cs-CZ"/>
      </w:rPr>
      <w:t>říjen 2015</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5900CA">
      <w:rPr>
        <w:rFonts w:asciiTheme="minorHAnsi" w:hAnsiTheme="minorHAnsi"/>
        <w:sz w:val="16"/>
        <w:szCs w:val="16"/>
        <w:lang w:val="cs-CZ"/>
      </w:rPr>
      <w:t xml:space="preserve">říjen </w:t>
    </w:r>
    <w:proofErr w:type="gramStart"/>
    <w:r w:rsidR="005900CA">
      <w:rPr>
        <w:rFonts w:asciiTheme="minorHAnsi" w:hAnsiTheme="minorHAnsi"/>
        <w:sz w:val="16"/>
        <w:szCs w:val="16"/>
        <w:lang w:val="cs-CZ"/>
      </w:rPr>
      <w:t>2015</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proofErr w:type="gram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C401D1">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2F" w:rsidRDefault="006F0E2F">
      <w:r>
        <w:separator/>
      </w:r>
    </w:p>
  </w:footnote>
  <w:footnote w:type="continuationSeparator" w:id="0">
    <w:p w:rsidR="006F0E2F" w:rsidRDefault="006F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s.p.</w:t>
                          </w:r>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200A"/>
    <w:rsid w:val="00072DFC"/>
    <w:rsid w:val="00073F0B"/>
    <w:rsid w:val="00075EEE"/>
    <w:rsid w:val="0007772D"/>
    <w:rsid w:val="000871B3"/>
    <w:rsid w:val="0009267F"/>
    <w:rsid w:val="000965DE"/>
    <w:rsid w:val="000966FF"/>
    <w:rsid w:val="00096BD2"/>
    <w:rsid w:val="000A1E5A"/>
    <w:rsid w:val="000A5A2E"/>
    <w:rsid w:val="000C15EF"/>
    <w:rsid w:val="000D028E"/>
    <w:rsid w:val="000D6919"/>
    <w:rsid w:val="000E3FE8"/>
    <w:rsid w:val="000E6151"/>
    <w:rsid w:val="000E72BA"/>
    <w:rsid w:val="000E7679"/>
    <w:rsid w:val="000F3F5F"/>
    <w:rsid w:val="000F5A23"/>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59E7"/>
    <w:rsid w:val="0015662D"/>
    <w:rsid w:val="001579AF"/>
    <w:rsid w:val="00160C60"/>
    <w:rsid w:val="0016423C"/>
    <w:rsid w:val="0017360B"/>
    <w:rsid w:val="0018110D"/>
    <w:rsid w:val="00181A22"/>
    <w:rsid w:val="001823CF"/>
    <w:rsid w:val="0018288E"/>
    <w:rsid w:val="001836D4"/>
    <w:rsid w:val="00183775"/>
    <w:rsid w:val="00184B02"/>
    <w:rsid w:val="001865AC"/>
    <w:rsid w:val="00190052"/>
    <w:rsid w:val="00192A8E"/>
    <w:rsid w:val="001A78AC"/>
    <w:rsid w:val="001B3516"/>
    <w:rsid w:val="001B4F5E"/>
    <w:rsid w:val="001C48EF"/>
    <w:rsid w:val="001C6210"/>
    <w:rsid w:val="001D3289"/>
    <w:rsid w:val="001D4898"/>
    <w:rsid w:val="001D53B3"/>
    <w:rsid w:val="001E193C"/>
    <w:rsid w:val="001E1BB1"/>
    <w:rsid w:val="001E5B4B"/>
    <w:rsid w:val="001F42D4"/>
    <w:rsid w:val="0020214B"/>
    <w:rsid w:val="00203179"/>
    <w:rsid w:val="002033CE"/>
    <w:rsid w:val="00203541"/>
    <w:rsid w:val="00203A03"/>
    <w:rsid w:val="0020632F"/>
    <w:rsid w:val="002125C5"/>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702BE"/>
    <w:rsid w:val="0027371D"/>
    <w:rsid w:val="00273BC9"/>
    <w:rsid w:val="00274719"/>
    <w:rsid w:val="00275F85"/>
    <w:rsid w:val="00276472"/>
    <w:rsid w:val="002830CC"/>
    <w:rsid w:val="002846E9"/>
    <w:rsid w:val="00286F33"/>
    <w:rsid w:val="002875D7"/>
    <w:rsid w:val="00293170"/>
    <w:rsid w:val="00296D6F"/>
    <w:rsid w:val="002A077F"/>
    <w:rsid w:val="002A2E01"/>
    <w:rsid w:val="002A503A"/>
    <w:rsid w:val="002A6436"/>
    <w:rsid w:val="002A7B58"/>
    <w:rsid w:val="002A7D54"/>
    <w:rsid w:val="002B58A8"/>
    <w:rsid w:val="002D2178"/>
    <w:rsid w:val="002D3B4D"/>
    <w:rsid w:val="002D5A0B"/>
    <w:rsid w:val="002D6B75"/>
    <w:rsid w:val="002E05A4"/>
    <w:rsid w:val="002E5E51"/>
    <w:rsid w:val="002E6BCC"/>
    <w:rsid w:val="002E7AF7"/>
    <w:rsid w:val="002F3DA4"/>
    <w:rsid w:val="002F620B"/>
    <w:rsid w:val="002F622E"/>
    <w:rsid w:val="002F6C4F"/>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912E7"/>
    <w:rsid w:val="003964C9"/>
    <w:rsid w:val="003A4982"/>
    <w:rsid w:val="003B0D88"/>
    <w:rsid w:val="003B18F5"/>
    <w:rsid w:val="003B7D32"/>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45CF"/>
    <w:rsid w:val="00467CB6"/>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54D6"/>
    <w:rsid w:val="00531AAB"/>
    <w:rsid w:val="0053236F"/>
    <w:rsid w:val="005358B3"/>
    <w:rsid w:val="00536CF0"/>
    <w:rsid w:val="005420C3"/>
    <w:rsid w:val="0054249E"/>
    <w:rsid w:val="00544E3F"/>
    <w:rsid w:val="005506FC"/>
    <w:rsid w:val="00554F34"/>
    <w:rsid w:val="005556BD"/>
    <w:rsid w:val="005573A1"/>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D26A5"/>
    <w:rsid w:val="005D2CE6"/>
    <w:rsid w:val="005D3793"/>
    <w:rsid w:val="005D72B2"/>
    <w:rsid w:val="005E2077"/>
    <w:rsid w:val="005E272F"/>
    <w:rsid w:val="005E62C7"/>
    <w:rsid w:val="005F000B"/>
    <w:rsid w:val="005F08BA"/>
    <w:rsid w:val="005F0956"/>
    <w:rsid w:val="005F1361"/>
    <w:rsid w:val="005F3021"/>
    <w:rsid w:val="005F6A4D"/>
    <w:rsid w:val="00602AFC"/>
    <w:rsid w:val="00603AFB"/>
    <w:rsid w:val="006059B2"/>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B51CC"/>
    <w:rsid w:val="006C191C"/>
    <w:rsid w:val="006C50C2"/>
    <w:rsid w:val="006E0085"/>
    <w:rsid w:val="006E2493"/>
    <w:rsid w:val="006E3652"/>
    <w:rsid w:val="006F0E2F"/>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540E"/>
    <w:rsid w:val="00865911"/>
    <w:rsid w:val="00865976"/>
    <w:rsid w:val="008679E3"/>
    <w:rsid w:val="008722B3"/>
    <w:rsid w:val="008759C3"/>
    <w:rsid w:val="0087620B"/>
    <w:rsid w:val="00876970"/>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584B"/>
    <w:rsid w:val="008C59C2"/>
    <w:rsid w:val="008D0A21"/>
    <w:rsid w:val="008E16F6"/>
    <w:rsid w:val="008E2F32"/>
    <w:rsid w:val="008E59D0"/>
    <w:rsid w:val="008E6B95"/>
    <w:rsid w:val="008F20CB"/>
    <w:rsid w:val="008F52DF"/>
    <w:rsid w:val="00901943"/>
    <w:rsid w:val="00904A56"/>
    <w:rsid w:val="00905FE3"/>
    <w:rsid w:val="0091261E"/>
    <w:rsid w:val="00912A0D"/>
    <w:rsid w:val="00917A86"/>
    <w:rsid w:val="009222DE"/>
    <w:rsid w:val="00926BB9"/>
    <w:rsid w:val="009342DD"/>
    <w:rsid w:val="0093468E"/>
    <w:rsid w:val="009357D3"/>
    <w:rsid w:val="00937810"/>
    <w:rsid w:val="00940504"/>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78F"/>
    <w:rsid w:val="009E1896"/>
    <w:rsid w:val="009E25F0"/>
    <w:rsid w:val="009E4496"/>
    <w:rsid w:val="009F2931"/>
    <w:rsid w:val="00A0110C"/>
    <w:rsid w:val="00A02DFC"/>
    <w:rsid w:val="00A0436F"/>
    <w:rsid w:val="00A071A2"/>
    <w:rsid w:val="00A07F81"/>
    <w:rsid w:val="00A122B0"/>
    <w:rsid w:val="00A16D27"/>
    <w:rsid w:val="00A17496"/>
    <w:rsid w:val="00A233B8"/>
    <w:rsid w:val="00A246CC"/>
    <w:rsid w:val="00A27B77"/>
    <w:rsid w:val="00A33872"/>
    <w:rsid w:val="00A55D58"/>
    <w:rsid w:val="00A62020"/>
    <w:rsid w:val="00A6799A"/>
    <w:rsid w:val="00A729FB"/>
    <w:rsid w:val="00A73C64"/>
    <w:rsid w:val="00A73C65"/>
    <w:rsid w:val="00A77C38"/>
    <w:rsid w:val="00A828B2"/>
    <w:rsid w:val="00A82EF4"/>
    <w:rsid w:val="00A85869"/>
    <w:rsid w:val="00A9169E"/>
    <w:rsid w:val="00A928A8"/>
    <w:rsid w:val="00A95776"/>
    <w:rsid w:val="00A95C41"/>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737DB"/>
    <w:rsid w:val="00B77106"/>
    <w:rsid w:val="00B774C5"/>
    <w:rsid w:val="00B816C1"/>
    <w:rsid w:val="00B830C9"/>
    <w:rsid w:val="00B848F5"/>
    <w:rsid w:val="00B855EF"/>
    <w:rsid w:val="00B878FB"/>
    <w:rsid w:val="00B9037F"/>
    <w:rsid w:val="00B92A8E"/>
    <w:rsid w:val="00B95054"/>
    <w:rsid w:val="00B95D30"/>
    <w:rsid w:val="00B95DA7"/>
    <w:rsid w:val="00B97483"/>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C024D3"/>
    <w:rsid w:val="00C02C70"/>
    <w:rsid w:val="00C04965"/>
    <w:rsid w:val="00C055B3"/>
    <w:rsid w:val="00C058F0"/>
    <w:rsid w:val="00C061A8"/>
    <w:rsid w:val="00C0761C"/>
    <w:rsid w:val="00C13395"/>
    <w:rsid w:val="00C22694"/>
    <w:rsid w:val="00C23F10"/>
    <w:rsid w:val="00C260C6"/>
    <w:rsid w:val="00C26AE6"/>
    <w:rsid w:val="00C33264"/>
    <w:rsid w:val="00C35536"/>
    <w:rsid w:val="00C36AFC"/>
    <w:rsid w:val="00C401D1"/>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7A06"/>
    <w:rsid w:val="00D01365"/>
    <w:rsid w:val="00D02C34"/>
    <w:rsid w:val="00D04D44"/>
    <w:rsid w:val="00D052CE"/>
    <w:rsid w:val="00D0664B"/>
    <w:rsid w:val="00D21830"/>
    <w:rsid w:val="00D324BC"/>
    <w:rsid w:val="00D35DDA"/>
    <w:rsid w:val="00D445C0"/>
    <w:rsid w:val="00D45EAA"/>
    <w:rsid w:val="00D47772"/>
    <w:rsid w:val="00D50CDF"/>
    <w:rsid w:val="00D51832"/>
    <w:rsid w:val="00D54FAD"/>
    <w:rsid w:val="00D60A10"/>
    <w:rsid w:val="00D632C9"/>
    <w:rsid w:val="00D65CAB"/>
    <w:rsid w:val="00D71352"/>
    <w:rsid w:val="00D71632"/>
    <w:rsid w:val="00D72097"/>
    <w:rsid w:val="00D76FF7"/>
    <w:rsid w:val="00D80186"/>
    <w:rsid w:val="00D810C2"/>
    <w:rsid w:val="00D81410"/>
    <w:rsid w:val="00D85537"/>
    <w:rsid w:val="00D90EE7"/>
    <w:rsid w:val="00D9641A"/>
    <w:rsid w:val="00D96921"/>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3BB7"/>
    <w:rsid w:val="00DE47F3"/>
    <w:rsid w:val="00DE76F6"/>
    <w:rsid w:val="00DE7B7D"/>
    <w:rsid w:val="00DF34E9"/>
    <w:rsid w:val="00DF6660"/>
    <w:rsid w:val="00E00036"/>
    <w:rsid w:val="00E043F3"/>
    <w:rsid w:val="00E05489"/>
    <w:rsid w:val="00E11994"/>
    <w:rsid w:val="00E15417"/>
    <w:rsid w:val="00E2423A"/>
    <w:rsid w:val="00E24D14"/>
    <w:rsid w:val="00E26CB7"/>
    <w:rsid w:val="00E27EF5"/>
    <w:rsid w:val="00E3026C"/>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C1AD2"/>
    <w:rsid w:val="00EC6F1F"/>
    <w:rsid w:val="00ED0BBF"/>
    <w:rsid w:val="00ED739A"/>
    <w:rsid w:val="00EE7C74"/>
    <w:rsid w:val="00EF068E"/>
    <w:rsid w:val="00F01033"/>
    <w:rsid w:val="00F019ED"/>
    <w:rsid w:val="00F143B9"/>
    <w:rsid w:val="00F1571F"/>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9ABF0-1ECA-4580-9B7B-9F991E3D4EFA}">
  <ds:schemaRefs>
    <ds:schemaRef ds:uri="http://schemas.openxmlformats.org/officeDocument/2006/bibliography"/>
  </ds:schemaRefs>
</ds:datastoreItem>
</file>

<file path=customXml/itemProps2.xml><?xml version="1.0" encoding="utf-8"?>
<ds:datastoreItem xmlns:ds="http://schemas.openxmlformats.org/officeDocument/2006/customXml" ds:itemID="{9094BCCD-BF40-4A5C-948F-7114532600E1}">
  <ds:schemaRefs>
    <ds:schemaRef ds:uri="http://schemas.openxmlformats.org/officeDocument/2006/bibliography"/>
  </ds:schemaRefs>
</ds:datastoreItem>
</file>

<file path=customXml/itemProps3.xml><?xml version="1.0" encoding="utf-8"?>
<ds:datastoreItem xmlns:ds="http://schemas.openxmlformats.org/officeDocument/2006/customXml" ds:itemID="{07655BDB-0500-4C1C-9597-DA1C391CE001}">
  <ds:schemaRefs>
    <ds:schemaRef ds:uri="http://schemas.openxmlformats.org/officeDocument/2006/bibliography"/>
  </ds:schemaRefs>
</ds:datastoreItem>
</file>

<file path=customXml/itemProps4.xml><?xml version="1.0" encoding="utf-8"?>
<ds:datastoreItem xmlns:ds="http://schemas.openxmlformats.org/officeDocument/2006/customXml" ds:itemID="{AA71A5BC-9DB5-4F4F-B4C7-E3068B999450}">
  <ds:schemaRefs>
    <ds:schemaRef ds:uri="http://schemas.openxmlformats.org/officeDocument/2006/bibliography"/>
  </ds:schemaRefs>
</ds:datastoreItem>
</file>

<file path=customXml/itemProps5.xml><?xml version="1.0" encoding="utf-8"?>
<ds:datastoreItem xmlns:ds="http://schemas.openxmlformats.org/officeDocument/2006/customXml" ds:itemID="{39020395-EBA0-4600-BC1E-09FC0A1E6D60}">
  <ds:schemaRefs>
    <ds:schemaRef ds:uri="http://schemas.openxmlformats.org/officeDocument/2006/bibliography"/>
  </ds:schemaRefs>
</ds:datastoreItem>
</file>

<file path=customXml/itemProps6.xml><?xml version="1.0" encoding="utf-8"?>
<ds:datastoreItem xmlns:ds="http://schemas.openxmlformats.org/officeDocument/2006/customXml" ds:itemID="{620E1E62-3B90-4C9F-810D-811E8E13FA5D}">
  <ds:schemaRefs>
    <ds:schemaRef ds:uri="http://schemas.openxmlformats.org/officeDocument/2006/bibliography"/>
  </ds:schemaRefs>
</ds:datastoreItem>
</file>

<file path=customXml/itemProps7.xml><?xml version="1.0" encoding="utf-8"?>
<ds:datastoreItem xmlns:ds="http://schemas.openxmlformats.org/officeDocument/2006/customXml" ds:itemID="{47D6539C-59C0-438F-8D43-723419FBF0CB}">
  <ds:schemaRefs>
    <ds:schemaRef ds:uri="http://schemas.openxmlformats.org/officeDocument/2006/bibliography"/>
  </ds:schemaRefs>
</ds:datastoreItem>
</file>

<file path=customXml/itemProps8.xml><?xml version="1.0" encoding="utf-8"?>
<ds:datastoreItem xmlns:ds="http://schemas.openxmlformats.org/officeDocument/2006/customXml" ds:itemID="{AB61E265-8DA2-428E-94AC-8FD94C52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6293</Words>
  <Characters>37133</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Kmochová Olga</cp:lastModifiedBy>
  <cp:revision>4</cp:revision>
  <cp:lastPrinted>2013-07-23T11:18:00Z</cp:lastPrinted>
  <dcterms:created xsi:type="dcterms:W3CDTF">2016-06-29T12:08:00Z</dcterms:created>
  <dcterms:modified xsi:type="dcterms:W3CDTF">2016-09-22T12:01:00Z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