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8B" w:rsidRDefault="0003098B" w:rsidP="0003098B">
      <w:pPr>
        <w:pStyle w:val="Default"/>
        <w:rPr>
          <w:bCs/>
          <w:sz w:val="22"/>
          <w:szCs w:val="22"/>
        </w:rPr>
      </w:pPr>
      <w:bookmarkStart w:id="0" w:name="_GoBack"/>
      <w:bookmarkEnd w:id="0"/>
    </w:p>
    <w:p w:rsidR="0003098B" w:rsidRDefault="0003098B" w:rsidP="0003098B">
      <w:pPr>
        <w:pStyle w:val="Default"/>
        <w:rPr>
          <w:bCs/>
          <w:sz w:val="22"/>
          <w:szCs w:val="22"/>
        </w:rPr>
      </w:pPr>
    </w:p>
    <w:p w:rsidR="00796CAF" w:rsidRDefault="00796CAF" w:rsidP="00796CAF">
      <w:pPr>
        <w:pStyle w:val="Default"/>
        <w:jc w:val="center"/>
        <w:rPr>
          <w:b/>
          <w:bCs/>
          <w:sz w:val="32"/>
          <w:szCs w:val="32"/>
        </w:rPr>
      </w:pPr>
      <w:r>
        <w:rPr>
          <w:b/>
          <w:bCs/>
          <w:sz w:val="32"/>
          <w:szCs w:val="32"/>
        </w:rPr>
        <w:t>KUPNÍ SMLOUVA</w:t>
      </w:r>
    </w:p>
    <w:p w:rsidR="00741034" w:rsidRPr="00741034" w:rsidRDefault="0030147D" w:rsidP="00796CAF">
      <w:pPr>
        <w:pStyle w:val="Default"/>
        <w:jc w:val="center"/>
        <w:rPr>
          <w:sz w:val="20"/>
          <w:szCs w:val="20"/>
        </w:rPr>
      </w:pPr>
      <w:r w:rsidRPr="00741034">
        <w:rPr>
          <w:bCs/>
          <w:sz w:val="20"/>
          <w:szCs w:val="20"/>
        </w:rPr>
        <w:t>Č</w:t>
      </w:r>
      <w:r>
        <w:rPr>
          <w:bCs/>
          <w:sz w:val="20"/>
          <w:szCs w:val="20"/>
        </w:rPr>
        <w:t>.</w:t>
      </w:r>
    </w:p>
    <w:p w:rsidR="008271C5" w:rsidRDefault="008271C5" w:rsidP="00796CAF">
      <w:pPr>
        <w:pStyle w:val="Default"/>
        <w:rPr>
          <w:sz w:val="22"/>
          <w:szCs w:val="22"/>
        </w:rPr>
      </w:pP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r w:rsidR="000D05CA" w:rsidRPr="00CB0910">
        <w:rPr>
          <w:rFonts w:ascii="Arial" w:hAnsi="Arial" w:cs="Arial"/>
          <w:bCs/>
          <w:sz w:val="20"/>
          <w:szCs w:val="20"/>
        </w:rPr>
        <w:t>rvifdct</w:t>
      </w:r>
    </w:p>
    <w:p w:rsidR="00C126B5" w:rsidRDefault="008271C5" w:rsidP="0030147D">
      <w:pPr>
        <w:pStyle w:val="Default"/>
        <w:spacing w:after="240"/>
        <w:ind w:firstLine="1418"/>
      </w:pPr>
      <w:r>
        <w:rPr>
          <w:sz w:val="22"/>
          <w:szCs w:val="22"/>
        </w:rPr>
        <w:t>zástupce ve věcech</w:t>
      </w:r>
      <w:r w:rsidR="00C126B5">
        <w:t xml:space="preserve"> technických: </w:t>
      </w:r>
      <w:r w:rsidR="009D04C8">
        <w:rPr>
          <w:rFonts w:cs="Arial"/>
          <w:sz w:val="22"/>
          <w:szCs w:val="22"/>
        </w:rPr>
        <w:t>Jiří Malý</w:t>
      </w:r>
    </w:p>
    <w:p w:rsidR="003923BC" w:rsidRPr="003923BC" w:rsidRDefault="003923BC" w:rsidP="003923BC">
      <w:pPr>
        <w:pStyle w:val="Default"/>
        <w:spacing w:after="240"/>
        <w:rPr>
          <w:b/>
        </w:rPr>
      </w:pPr>
      <w:r w:rsidRPr="003923BC">
        <w:rPr>
          <w:b/>
        </w:rPr>
        <w:t>(dále jen „kupující“) na straně jedné</w:t>
      </w:r>
    </w:p>
    <w:p w:rsidR="00C126B5" w:rsidRDefault="006377E9" w:rsidP="003923BC">
      <w:pPr>
        <w:spacing w:after="240"/>
        <w:rPr>
          <w:b/>
        </w:rPr>
      </w:pPr>
      <w:r>
        <w:rPr>
          <w:b/>
        </w:rPr>
        <w:t>a</w:t>
      </w:r>
    </w:p>
    <w:p w:rsidR="0030147D" w:rsidRPr="00C721FB" w:rsidRDefault="008271C5" w:rsidP="0030147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sidR="0030147D" w:rsidRPr="0030147D">
        <w:rPr>
          <w:b/>
        </w:rPr>
        <w:t>INTERMONT s.r.o</w:t>
      </w:r>
    </w:p>
    <w:p w:rsidR="0030147D" w:rsidRDefault="0030147D" w:rsidP="0030147D">
      <w:pPr>
        <w:tabs>
          <w:tab w:val="left" w:pos="1134"/>
          <w:tab w:val="left" w:pos="1418"/>
        </w:tabs>
        <w:spacing w:after="0" w:line="240" w:lineRule="auto"/>
        <w:rPr>
          <w:b/>
        </w:rPr>
      </w:pPr>
      <w:r>
        <w:rPr>
          <w:b/>
        </w:rPr>
        <w:tab/>
      </w:r>
      <w:r>
        <w:rPr>
          <w:b/>
        </w:rPr>
        <w:tab/>
      </w:r>
      <w:r w:rsidRPr="00566A07">
        <w:rPr>
          <w:b/>
        </w:rPr>
        <w:t>Zastoupen</w:t>
      </w:r>
      <w:r>
        <w:rPr>
          <w:b/>
        </w:rPr>
        <w:t>o:</w:t>
      </w:r>
      <w:r w:rsidRPr="00566A07">
        <w:rPr>
          <w:b/>
        </w:rPr>
        <w:t xml:space="preserve"> Ing</w:t>
      </w:r>
      <w:r w:rsidRPr="00C93B2F">
        <w:rPr>
          <w:b/>
        </w:rPr>
        <w:t xml:space="preserve">. </w:t>
      </w:r>
      <w:r>
        <w:rPr>
          <w:b/>
        </w:rPr>
        <w:t>Vladimírem Kubešem, Ph.D.</w:t>
      </w:r>
      <w:r w:rsidRPr="00C93B2F">
        <w:rPr>
          <w:b/>
        </w:rPr>
        <w:t xml:space="preserve"> </w:t>
      </w:r>
    </w:p>
    <w:p w:rsidR="0030147D" w:rsidRPr="00C93B2F" w:rsidRDefault="0030147D" w:rsidP="0030147D">
      <w:pPr>
        <w:tabs>
          <w:tab w:val="left" w:pos="1134"/>
          <w:tab w:val="left" w:pos="1418"/>
        </w:tabs>
        <w:spacing w:after="0" w:line="240" w:lineRule="auto"/>
        <w:ind w:left="1134"/>
        <w:rPr>
          <w:b/>
        </w:rPr>
      </w:pPr>
      <w:r>
        <w:rPr>
          <w:b/>
        </w:rPr>
        <w:tab/>
        <w:t>Sídlo: Mikuláše Střely 191, 582 66 Krucemburk</w:t>
      </w:r>
      <w:r w:rsidRPr="00C93B2F">
        <w:rPr>
          <w:b/>
        </w:rPr>
        <w:t xml:space="preserve">  </w:t>
      </w:r>
    </w:p>
    <w:p w:rsidR="0030147D" w:rsidRDefault="0030147D" w:rsidP="0030147D">
      <w:pPr>
        <w:tabs>
          <w:tab w:val="left" w:pos="1134"/>
          <w:tab w:val="left" w:pos="1418"/>
        </w:tabs>
        <w:spacing w:after="0" w:line="240" w:lineRule="auto"/>
        <w:ind w:left="1134"/>
      </w:pPr>
      <w:r>
        <w:tab/>
        <w:t>IČO: 47451441</w:t>
      </w:r>
    </w:p>
    <w:p w:rsidR="0030147D" w:rsidRDefault="0030147D" w:rsidP="0030147D">
      <w:pPr>
        <w:tabs>
          <w:tab w:val="left" w:pos="993"/>
          <w:tab w:val="left" w:pos="1134"/>
          <w:tab w:val="left" w:pos="1418"/>
        </w:tabs>
        <w:spacing w:after="0" w:line="240" w:lineRule="auto"/>
        <w:ind w:left="1134"/>
        <w:jc w:val="both"/>
      </w:pPr>
      <w:r>
        <w:tab/>
      </w:r>
      <w:r w:rsidRPr="000932B4">
        <w:t xml:space="preserve">DIČ: CZ </w:t>
      </w:r>
      <w:r>
        <w:t>47451441</w:t>
      </w:r>
    </w:p>
    <w:p w:rsidR="0030147D" w:rsidRPr="00C721FB" w:rsidRDefault="0030147D" w:rsidP="0030147D">
      <w:pPr>
        <w:tabs>
          <w:tab w:val="left" w:pos="993"/>
          <w:tab w:val="left" w:pos="1134"/>
          <w:tab w:val="left" w:pos="1418"/>
        </w:tabs>
        <w:spacing w:after="0" w:line="240" w:lineRule="auto"/>
        <w:ind w:left="1418" w:hanging="142"/>
        <w:jc w:val="both"/>
      </w:pPr>
      <w:r>
        <w:tab/>
      </w:r>
      <w:r w:rsidRPr="00C721FB">
        <w:t xml:space="preserve">Bankovní spojení: </w:t>
      </w:r>
      <w:r>
        <w:t xml:space="preserve">Moneta Money Bank a.s. Chotěboř, č.ú.: </w:t>
      </w:r>
      <w:r w:rsidRPr="003F74DD">
        <w:rPr>
          <w:rFonts w:ascii="Times New Roman" w:hAnsi="Times New Roman" w:cs="Times New Roman"/>
          <w:bCs/>
          <w:color w:val="333333"/>
          <w:shd w:val="clear" w:color="auto" w:fill="FFFFFF"/>
        </w:rPr>
        <w:t>559033524/0600</w:t>
      </w:r>
      <w:r>
        <w:t xml:space="preserve">                    </w:t>
      </w:r>
      <w:r w:rsidRPr="00C721FB">
        <w:t>Odpovědný zástupce ve věcech</w:t>
      </w:r>
    </w:p>
    <w:p w:rsidR="0030147D" w:rsidRPr="00C721FB" w:rsidRDefault="0030147D" w:rsidP="0030147D">
      <w:pPr>
        <w:tabs>
          <w:tab w:val="left" w:pos="1418"/>
          <w:tab w:val="left" w:pos="5954"/>
        </w:tabs>
        <w:spacing w:after="0" w:line="240" w:lineRule="auto"/>
        <w:ind w:left="1134" w:firstLine="284"/>
        <w:jc w:val="both"/>
      </w:pPr>
      <w:r w:rsidRPr="00C721FB">
        <w:t xml:space="preserve">a) </w:t>
      </w:r>
      <w:r w:rsidRPr="00C93B2F">
        <w:t xml:space="preserve">smluvních: Ing. </w:t>
      </w:r>
      <w:r>
        <w:t>Vladimír Kubeš</w:t>
      </w:r>
      <w:r w:rsidRPr="00C721FB">
        <w:tab/>
      </w:r>
    </w:p>
    <w:p w:rsidR="0030147D" w:rsidRPr="00300542" w:rsidRDefault="0030147D" w:rsidP="0030147D">
      <w:pPr>
        <w:tabs>
          <w:tab w:val="left" w:pos="1418"/>
        </w:tabs>
        <w:ind w:left="1134" w:firstLine="284"/>
        <w:jc w:val="both"/>
        <w:rPr>
          <w:color w:val="FF0000"/>
        </w:rPr>
      </w:pPr>
      <w:r w:rsidRPr="00C721FB">
        <w:t>b) technických</w:t>
      </w:r>
      <w:r>
        <w:t>:</w:t>
      </w:r>
      <w:r w:rsidRPr="00C93B2F">
        <w:t xml:space="preserve"> </w:t>
      </w:r>
      <w:r>
        <w:t>Ing. Jiří Kohl</w:t>
      </w:r>
    </w:p>
    <w:p w:rsidR="00796CAF" w:rsidRDefault="00796CAF" w:rsidP="0030147D">
      <w:pPr>
        <w:pStyle w:val="Default"/>
      </w:pP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rsidR="008271C5" w:rsidRDefault="008271C5" w:rsidP="008271C5">
      <w:pPr>
        <w:spacing w:after="0"/>
      </w:pPr>
    </w:p>
    <w:p w:rsidR="00A83103" w:rsidRPr="00A83103" w:rsidRDefault="00A83103" w:rsidP="00A83103">
      <w:pPr>
        <w:spacing w:after="0"/>
        <w:jc w:val="center"/>
        <w:rPr>
          <w:b/>
        </w:rPr>
      </w:pPr>
      <w:r w:rsidRPr="00A83103">
        <w:rPr>
          <w:b/>
        </w:rPr>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lastRenderedPageBreak/>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30147D">
        <w:t>é</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zakázky malého rozsahu do 400 000,-- Kč</w:t>
      </w:r>
      <w:r w:rsidR="00A14219">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8F16B0">
        <w:rPr>
          <w:sz w:val="22"/>
          <w:szCs w:val="22"/>
          <w:u w:val="single"/>
        </w:rPr>
        <w:t>13</w:t>
      </w:r>
      <w:r w:rsidR="008D0677" w:rsidRPr="008D0677">
        <w:rPr>
          <w:sz w:val="22"/>
          <w:szCs w:val="22"/>
          <w:u w:val="single"/>
        </w:rPr>
        <w:t xml:space="preserve"> ks </w:t>
      </w:r>
      <w:r w:rsidR="008F16B0">
        <w:rPr>
          <w:sz w:val="22"/>
          <w:szCs w:val="22"/>
          <w:u w:val="single"/>
        </w:rPr>
        <w:t>šatních skříní a 2 ks pracovních stolů pro učitele (katedry)</w:t>
      </w:r>
      <w:r w:rsidR="00BB6113" w:rsidRPr="008D0677">
        <w:rPr>
          <w:sz w:val="22"/>
          <w:szCs w:val="22"/>
          <w:u w:val="single"/>
        </w:rPr>
        <w:t xml:space="preserve"> </w:t>
      </w:r>
      <w:r w:rsidR="008D0677">
        <w:rPr>
          <w:sz w:val="22"/>
          <w:szCs w:val="22"/>
        </w:rPr>
        <w:t>specifikovaných</w:t>
      </w:r>
      <w:r w:rsidR="00BB6113">
        <w:rPr>
          <w:sz w:val="22"/>
          <w:szCs w:val="22"/>
        </w:rPr>
        <w:t xml:space="preserve"> v příloze č.1</w:t>
      </w:r>
      <w:r w:rsidR="00647C03">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w:t>
      </w:r>
      <w:r w:rsidR="00E5134B">
        <w:rPr>
          <w:color w:val="auto"/>
          <w:sz w:val="22"/>
          <w:szCs w:val="22"/>
        </w:rPr>
        <w:t>montáže</w:t>
      </w:r>
      <w:r w:rsidRPr="005321FD">
        <w:rPr>
          <w:color w:val="auto"/>
          <w:sz w:val="22"/>
          <w:szCs w:val="22"/>
        </w:rPr>
        <w:t>, a převést na kupujícího vlastnické právo ke zboží podle této smlouvy.</w:t>
      </w:r>
    </w:p>
    <w:p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rsidR="00A83103" w:rsidRDefault="00A83103" w:rsidP="00A83103">
      <w:pPr>
        <w:spacing w:after="0"/>
      </w:pPr>
    </w:p>
    <w:p w:rsidR="00A83103" w:rsidRPr="00A83103" w:rsidRDefault="00A83103" w:rsidP="00A83103">
      <w:pPr>
        <w:spacing w:after="0"/>
        <w:jc w:val="center"/>
        <w:rPr>
          <w:b/>
        </w:rPr>
      </w:pPr>
      <w:r w:rsidRPr="00A83103">
        <w:rPr>
          <w:b/>
        </w:rPr>
        <w:t>V.</w:t>
      </w:r>
    </w:p>
    <w:p w:rsidR="00A83103" w:rsidRPr="00A83103" w:rsidRDefault="00A83103" w:rsidP="00A83103">
      <w:pPr>
        <w:spacing w:after="0"/>
        <w:jc w:val="center"/>
        <w:rPr>
          <w:b/>
        </w:rPr>
      </w:pPr>
      <w:r w:rsidRPr="00A83103">
        <w:rPr>
          <w:b/>
        </w:rPr>
        <w:t>Doba plnění</w:t>
      </w:r>
    </w:p>
    <w:p w:rsidR="00A83103" w:rsidRPr="001317CE"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6827C9">
        <w:rPr>
          <w:u w:val="single"/>
        </w:rPr>
        <w:t>1</w:t>
      </w:r>
      <w:r w:rsidR="0062056D">
        <w:t xml:space="preserve"> </w:t>
      </w:r>
      <w:r>
        <w:t xml:space="preserve">a splnit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1D7302">
        <w:rPr>
          <w:rFonts w:asciiTheme="majorHAnsi" w:hAnsiTheme="majorHAnsi"/>
          <w:b/>
        </w:rPr>
        <w:t>do 31.</w:t>
      </w:r>
      <w:r w:rsidR="008D0677">
        <w:rPr>
          <w:rFonts w:asciiTheme="majorHAnsi" w:hAnsiTheme="majorHAnsi"/>
          <w:b/>
        </w:rPr>
        <w:t>12.2019</w:t>
      </w:r>
    </w:p>
    <w:p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A83103" w:rsidRDefault="00A83103" w:rsidP="00A83103">
      <w:pPr>
        <w:spacing w:after="0"/>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w:t>
      </w:r>
      <w:r>
        <w:lastRenderedPageBreak/>
        <w:t xml:space="preserve">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rsidR="004C3BCC" w:rsidRPr="00FF71BB" w:rsidRDefault="004C3BCC" w:rsidP="004C3BCC">
      <w:pPr>
        <w:pStyle w:val="Odstavecseseznamem"/>
        <w:numPr>
          <w:ilvl w:val="0"/>
          <w:numId w:val="20"/>
        </w:numPr>
        <w:spacing w:after="0"/>
        <w:jc w:val="both"/>
      </w:pPr>
      <w:r w:rsidRPr="00FF71BB">
        <w:t>vizuální kontrola dodaného zboží,</w:t>
      </w:r>
    </w:p>
    <w:p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rsidR="004C3BCC" w:rsidRDefault="004C3BCC" w:rsidP="004C3BCC">
      <w:pPr>
        <w:pStyle w:val="Odstavecseseznamem"/>
        <w:numPr>
          <w:ilvl w:val="0"/>
          <w:numId w:val="17"/>
        </w:numPr>
        <w:spacing w:after="0"/>
        <w:jc w:val="both"/>
      </w:pPr>
      <w:r>
        <w:t>úklid, odvoz a likvidace veškerého vzniklého odpadu s doložením dokladů o likvidaci odpadu</w:t>
      </w:r>
      <w:r w:rsidR="007033B5">
        <w:t>,</w:t>
      </w:r>
    </w:p>
    <w:p w:rsidR="004C3BCC" w:rsidRDefault="004C3BCC" w:rsidP="004C3BCC">
      <w:pPr>
        <w:pStyle w:val="Odstavecseseznamem"/>
        <w:numPr>
          <w:ilvl w:val="0"/>
          <w:numId w:val="17"/>
        </w:numPr>
        <w:spacing w:after="0"/>
        <w:jc w:val="both"/>
      </w:pPr>
      <w:r>
        <w:t xml:space="preserve">ostatní doklady týkající se dodaného zboží vyžadované právními nebo jinými obecně závaznými normami nebo touto </w:t>
      </w:r>
      <w:r w:rsidRPr="004C6253">
        <w:t>smlouvou</w:t>
      </w:r>
      <w:r>
        <w:t>.</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rsidR="00B82E80" w:rsidRDefault="00B82E80" w:rsidP="00A83103">
      <w:pPr>
        <w:spacing w:after="0"/>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rsidTr="0057666D">
        <w:tc>
          <w:tcPr>
            <w:tcW w:w="8360" w:type="dxa"/>
          </w:tcPr>
          <w:p w:rsidR="00C954FD" w:rsidRPr="001D7302" w:rsidRDefault="00C954FD" w:rsidP="008F16B0">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8F16B0">
              <w:rPr>
                <w:rFonts w:ascii="Verdana" w:hAnsi="Verdana"/>
                <w:b/>
                <w:bCs/>
                <w:i w:val="0"/>
                <w:iCs w:val="0"/>
                <w:sz w:val="17"/>
                <w:szCs w:val="17"/>
                <w:lang w:eastAsia="cs-CZ"/>
              </w:rPr>
              <w:t>231 104</w:t>
            </w:r>
            <w:r w:rsidRPr="001D7302">
              <w:rPr>
                <w:rFonts w:ascii="Verdana" w:hAnsi="Verdana"/>
                <w:b/>
                <w:bCs/>
                <w:i w:val="0"/>
                <w:iCs w:val="0"/>
                <w:sz w:val="17"/>
                <w:szCs w:val="17"/>
                <w:lang w:eastAsia="cs-CZ"/>
              </w:rPr>
              <w:t>,- Kč</w:t>
            </w:r>
          </w:p>
        </w:tc>
      </w:tr>
      <w:tr w:rsidR="00C954FD" w:rsidRPr="001D7302" w:rsidTr="0057666D">
        <w:tc>
          <w:tcPr>
            <w:tcW w:w="8360" w:type="dxa"/>
          </w:tcPr>
          <w:p w:rsidR="00C954FD" w:rsidRPr="001D7302" w:rsidRDefault="00C954FD" w:rsidP="008F16B0">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8F16B0">
              <w:rPr>
                <w:rFonts w:ascii="Verdana" w:hAnsi="Verdana"/>
                <w:b/>
                <w:bCs/>
                <w:i w:val="0"/>
                <w:iCs w:val="0"/>
                <w:sz w:val="17"/>
                <w:szCs w:val="17"/>
                <w:lang w:eastAsia="cs-CZ"/>
              </w:rPr>
              <w:t>48 531,84</w:t>
            </w:r>
            <w:r w:rsidRPr="001D7302">
              <w:rPr>
                <w:rFonts w:ascii="Verdana" w:hAnsi="Verdana"/>
                <w:b/>
                <w:bCs/>
                <w:i w:val="0"/>
                <w:iCs w:val="0"/>
                <w:sz w:val="17"/>
                <w:szCs w:val="17"/>
                <w:lang w:eastAsia="cs-CZ"/>
              </w:rPr>
              <w:t>,- Kč</w:t>
            </w:r>
          </w:p>
        </w:tc>
      </w:tr>
      <w:tr w:rsidR="00C954FD" w:rsidRPr="001D7302" w:rsidTr="0057666D">
        <w:tc>
          <w:tcPr>
            <w:tcW w:w="8360" w:type="dxa"/>
          </w:tcPr>
          <w:p w:rsidR="00C954FD" w:rsidRPr="001D7302" w:rsidRDefault="00C954FD" w:rsidP="008F16B0">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8F16B0">
              <w:rPr>
                <w:rFonts w:ascii="Verdana" w:hAnsi="Verdana"/>
                <w:b/>
                <w:bCs/>
                <w:i w:val="0"/>
                <w:iCs w:val="0"/>
                <w:sz w:val="17"/>
                <w:szCs w:val="17"/>
                <w:lang w:eastAsia="cs-CZ"/>
              </w:rPr>
              <w:t>279 636</w:t>
            </w:r>
            <w:r w:rsidRPr="001D7302">
              <w:rPr>
                <w:rFonts w:ascii="Verdana" w:hAnsi="Verdana"/>
                <w:b/>
                <w:bCs/>
                <w:i w:val="0"/>
                <w:iCs w:val="0"/>
                <w:sz w:val="17"/>
                <w:szCs w:val="17"/>
                <w:lang w:eastAsia="cs-CZ"/>
              </w:rPr>
              <w:t>,- Kč</w:t>
            </w:r>
          </w:p>
        </w:tc>
      </w:tr>
    </w:tbl>
    <w:p w:rsidR="00796CAF" w:rsidRPr="001D7302" w:rsidRDefault="00796CAF" w:rsidP="00C954FD">
      <w:pPr>
        <w:pStyle w:val="Default"/>
        <w:rPr>
          <w:sz w:val="22"/>
          <w:szCs w:val="22"/>
        </w:rPr>
      </w:pPr>
    </w:p>
    <w:p w:rsidR="00A90FC4" w:rsidRPr="001D7302" w:rsidRDefault="00A90FC4" w:rsidP="00D30EEF">
      <w:pPr>
        <w:pStyle w:val="Default"/>
        <w:numPr>
          <w:ilvl w:val="0"/>
          <w:numId w:val="21"/>
        </w:numPr>
        <w:jc w:val="both"/>
        <w:rPr>
          <w:sz w:val="22"/>
          <w:szCs w:val="22"/>
        </w:rPr>
      </w:pPr>
      <w:r w:rsidRPr="001D7302">
        <w:rPr>
          <w:sz w:val="22"/>
          <w:szCs w:val="22"/>
        </w:rPr>
        <w:t>Prodávající je plátcem DPH.</w:t>
      </w:r>
    </w:p>
    <w:p w:rsidR="00B64D99" w:rsidRDefault="00B64D99" w:rsidP="00D30EEF">
      <w:pPr>
        <w:pStyle w:val="Default"/>
        <w:numPr>
          <w:ilvl w:val="0"/>
          <w:numId w:val="21"/>
        </w:numPr>
        <w:jc w:val="both"/>
        <w:rPr>
          <w:sz w:val="22"/>
          <w:szCs w:val="22"/>
        </w:rPr>
      </w:pPr>
      <w:r>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rsidR="00F74DDD" w:rsidRPr="00FF71BB" w:rsidRDefault="00B64D99" w:rsidP="00FF71BB">
      <w:pPr>
        <w:pStyle w:val="Default"/>
        <w:numPr>
          <w:ilvl w:val="0"/>
          <w:numId w:val="21"/>
        </w:numPr>
        <w:jc w:val="both"/>
        <w:rPr>
          <w:sz w:val="22"/>
          <w:szCs w:val="22"/>
        </w:rPr>
      </w:pPr>
      <w:r w:rsidRPr="00F86D80">
        <w:rPr>
          <w:sz w:val="22"/>
          <w:szCs w:val="22"/>
        </w:rPr>
        <w:t xml:space="preserve">Kupní cena bude kupujícím placena </w:t>
      </w:r>
      <w:r w:rsidRPr="009D04C8">
        <w:rPr>
          <w:sz w:val="22"/>
          <w:szCs w:val="22"/>
        </w:rPr>
        <w:t xml:space="preserve">na základě </w:t>
      </w:r>
      <w:r w:rsidR="008D0677">
        <w:rPr>
          <w:sz w:val="22"/>
          <w:szCs w:val="22"/>
        </w:rPr>
        <w:t>1</w:t>
      </w:r>
      <w:r w:rsidR="00D16324" w:rsidRPr="009D04C8">
        <w:rPr>
          <w:sz w:val="22"/>
          <w:szCs w:val="22"/>
        </w:rPr>
        <w:t xml:space="preserve"> faktur</w:t>
      </w:r>
      <w:r w:rsidR="008D0677">
        <w:rPr>
          <w:sz w:val="22"/>
          <w:szCs w:val="22"/>
        </w:rPr>
        <w:t xml:space="preserve">y </w:t>
      </w:r>
      <w:r w:rsidRPr="009D04C8">
        <w:rPr>
          <w:sz w:val="22"/>
          <w:szCs w:val="22"/>
        </w:rPr>
        <w:t>prodávajícího se splatností 30 dnů ode dne jejího prokazatelného doručení kupujícímu, přičemž prodávající</w:t>
      </w:r>
      <w:r w:rsidRPr="00F86D80">
        <w:rPr>
          <w:sz w:val="22"/>
          <w:szCs w:val="22"/>
        </w:rPr>
        <w:t xml:space="preserve">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r w:rsidR="00D16324">
        <w:rPr>
          <w:sz w:val="22"/>
          <w:szCs w:val="22"/>
        </w:rPr>
        <w:t xml:space="preserve"> </w:t>
      </w:r>
    </w:p>
    <w:p w:rsidR="008D0677" w:rsidRDefault="00B64D99" w:rsidP="004946B7">
      <w:pPr>
        <w:pStyle w:val="Default"/>
        <w:numPr>
          <w:ilvl w:val="0"/>
          <w:numId w:val="21"/>
        </w:numPr>
        <w:jc w:val="both"/>
        <w:rPr>
          <w:sz w:val="22"/>
          <w:szCs w:val="22"/>
        </w:rPr>
      </w:pPr>
      <w:r w:rsidRPr="008D0677">
        <w:rPr>
          <w:sz w:val="22"/>
          <w:szCs w:val="22"/>
        </w:rPr>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w:t>
      </w:r>
      <w:r w:rsidR="008F16B0">
        <w:rPr>
          <w:sz w:val="22"/>
          <w:szCs w:val="22"/>
        </w:rPr>
        <w:t>atném</w:t>
      </w:r>
      <w:r w:rsidRPr="008D0677">
        <w:rPr>
          <w:sz w:val="22"/>
          <w:szCs w:val="22"/>
        </w:rPr>
        <w:t xml:space="preserve"> znění a </w:t>
      </w:r>
      <w:r w:rsidRPr="008D0677">
        <w:rPr>
          <w:sz w:val="22"/>
          <w:szCs w:val="22"/>
        </w:rPr>
        <w:lastRenderedPageBreak/>
        <w:t>zákonu o dani z přidané hodnoty v pl</w:t>
      </w:r>
      <w:r w:rsidR="008F16B0">
        <w:rPr>
          <w:sz w:val="22"/>
          <w:szCs w:val="22"/>
        </w:rPr>
        <w:t>atném</w:t>
      </w:r>
      <w:r w:rsidRPr="008D0677">
        <w:rPr>
          <w:sz w:val="22"/>
          <w:szCs w:val="22"/>
        </w:rPr>
        <w:t xml:space="preserve"> znění a musí mít náležitosti obchodní listiny</w:t>
      </w:r>
    </w:p>
    <w:p w:rsidR="00D30EEF" w:rsidRPr="008D0677" w:rsidRDefault="00D30EEF" w:rsidP="004946B7">
      <w:pPr>
        <w:pStyle w:val="Default"/>
        <w:numPr>
          <w:ilvl w:val="0"/>
          <w:numId w:val="21"/>
        </w:numPr>
        <w:jc w:val="both"/>
        <w:rPr>
          <w:sz w:val="22"/>
          <w:szCs w:val="22"/>
        </w:rPr>
      </w:pPr>
      <w:r w:rsidRPr="008D0677">
        <w:rPr>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pl</w:t>
      </w:r>
      <w:r w:rsidR="008F16B0">
        <w:t>atném</w:t>
      </w:r>
      <w:r w:rsidR="00943739">
        <w:t xml:space="preserve"> znění.</w:t>
      </w:r>
    </w:p>
    <w:p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Pr="005321FD">
        <w:t xml:space="preserve">uvedl ve své nabídce v rámci zadávacího řízení. 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bookmarkEnd w:id="1"/>
    <w:p w:rsidR="00D30EEF" w:rsidRDefault="00D30EEF"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086EDC" w:rsidRPr="000D1F74">
        <w:rPr>
          <w:sz w:val="22"/>
          <w:szCs w:val="22"/>
        </w:rPr>
        <w:t>36</w:t>
      </w:r>
      <w:r w:rsidR="003969D0" w:rsidRPr="000D1F74">
        <w:rPr>
          <w:sz w:val="22"/>
          <w:szCs w:val="22"/>
        </w:rPr>
        <w:t xml:space="preserve"> měsíců.</w:t>
      </w:r>
      <w:r w:rsidR="004971E3">
        <w:rPr>
          <w:sz w:val="22"/>
          <w:szCs w:val="22"/>
        </w:rPr>
        <w:t xml:space="preserve"> </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lastRenderedPageBreak/>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lastRenderedPageBreak/>
        <w:t>Nebezpečí škody na zboží přechází na kupujícího okamžikem protokolárního převzetí zboží</w:t>
      </w:r>
      <w:r w:rsidR="00E0383D">
        <w:rPr>
          <w:sz w:val="22"/>
          <w:szCs w:val="22"/>
        </w:rPr>
        <w:t xml:space="preserve"> bez vad</w:t>
      </w:r>
      <w:r>
        <w:rPr>
          <w:sz w:val="22"/>
          <w:szCs w:val="22"/>
        </w:rPr>
        <w:t>.</w:t>
      </w:r>
    </w:p>
    <w:p w:rsidR="004971E3" w:rsidRDefault="004971E3" w:rsidP="00207B97">
      <w:pPr>
        <w:pStyle w:val="Default"/>
        <w:jc w:val="both"/>
        <w:rPr>
          <w:sz w:val="22"/>
          <w:szCs w:val="22"/>
        </w:rPr>
      </w:pPr>
    </w:p>
    <w:p w:rsidR="00796CAF" w:rsidRPr="003B4DB8" w:rsidRDefault="00796CAF" w:rsidP="00CC5522">
      <w:pPr>
        <w:spacing w:after="0"/>
        <w:rPr>
          <w:highlight w:val="yellow"/>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796CAF" w:rsidRPr="003B4DB8" w:rsidRDefault="00796CAF"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rsidR="00A1302F" w:rsidRPr="00A1302F" w:rsidRDefault="00A1302F" w:rsidP="00985FC9">
      <w:pPr>
        <w:pStyle w:val="Default"/>
        <w:numPr>
          <w:ilvl w:val="0"/>
          <w:numId w:val="26"/>
        </w:numPr>
        <w:jc w:val="both"/>
        <w:rPr>
          <w:sz w:val="22"/>
          <w:szCs w:val="22"/>
        </w:rPr>
      </w:pPr>
      <w:r>
        <w:rPr>
          <w:sz w:val="22"/>
          <w:szCs w:val="22"/>
        </w:rPr>
        <w:t xml:space="preserve">Odstoupení od této smlouvy musí být učiněno písemně a nabývá účinnosti dnem doručení písemného oznámení druhé smluvní straně. V případě odstoupení od této </w:t>
      </w:r>
      <w:r>
        <w:rPr>
          <w:sz w:val="22"/>
          <w:szCs w:val="22"/>
        </w:rPr>
        <w:lastRenderedPageBreak/>
        <w:t>smlouvy kupujícím z důvodu výše uvedených podstatných porušení smlouvy prodávajícím, nemá prodávající nárok</w:t>
      </w:r>
      <w:r w:rsidR="00985FC9">
        <w:rPr>
          <w:sz w:val="22"/>
          <w:szCs w:val="22"/>
        </w:rPr>
        <w:t xml:space="preserve"> na náhradu jakýchkoliv od té doby vzniklých nákladů.</w:t>
      </w:r>
    </w:p>
    <w:p w:rsidR="007A1E74" w:rsidRPr="00A1302F" w:rsidRDefault="007A1E74" w:rsidP="00796CAF">
      <w:pPr>
        <w:pStyle w:val="Default"/>
        <w:rPr>
          <w:sz w:val="22"/>
          <w:szCs w:val="22"/>
        </w:rPr>
      </w:pPr>
    </w:p>
    <w:p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rsidR="00F17C12" w:rsidRPr="006827C9" w:rsidRDefault="005321FD" w:rsidP="00C126B5">
      <w:pPr>
        <w:pStyle w:val="Default"/>
        <w:jc w:val="center"/>
        <w:rPr>
          <w:sz w:val="22"/>
          <w:szCs w:val="22"/>
        </w:rPr>
      </w:pPr>
      <w:r w:rsidRPr="006827C9">
        <w:rPr>
          <w:b/>
          <w:bCs/>
          <w:sz w:val="22"/>
          <w:szCs w:val="22"/>
        </w:rPr>
        <w:t>Bankovní záruka</w:t>
      </w:r>
    </w:p>
    <w:p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rsidR="00796CAF" w:rsidRPr="003B4DB8" w:rsidRDefault="00796CAF" w:rsidP="00796CAF">
      <w:pPr>
        <w:rPr>
          <w:highlight w:val="yellow"/>
        </w:rPr>
      </w:pPr>
    </w:p>
    <w:p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rsidR="00985FC9" w:rsidRPr="008F16B0" w:rsidRDefault="00784160" w:rsidP="004406DF">
      <w:pPr>
        <w:pStyle w:val="Default"/>
        <w:numPr>
          <w:ilvl w:val="0"/>
          <w:numId w:val="29"/>
        </w:numPr>
        <w:jc w:val="both"/>
        <w:rPr>
          <w:sz w:val="22"/>
          <w:szCs w:val="22"/>
        </w:rPr>
      </w:pPr>
      <w:r w:rsidRPr="008F16B0">
        <w:rPr>
          <w:sz w:val="22"/>
          <w:szCs w:val="22"/>
        </w:rPr>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w:t>
      </w:r>
      <w:r w:rsidRPr="008F16B0">
        <w:rPr>
          <w:color w:val="auto"/>
          <w:sz w:val="22"/>
          <w:szCs w:val="22"/>
        </w:rPr>
        <w:lastRenderedPageBreak/>
        <w:t>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85FC9" w:rsidRPr="00985FC9" w:rsidRDefault="00985FC9" w:rsidP="00985FC9">
      <w:pPr>
        <w:pStyle w:val="Default"/>
        <w:rPr>
          <w:sz w:val="22"/>
          <w:szCs w:val="22"/>
        </w:rPr>
      </w:pPr>
    </w:p>
    <w:p w:rsidR="00985FC9" w:rsidRPr="00985FC9" w:rsidRDefault="00985FC9" w:rsidP="00796CAF">
      <w:pPr>
        <w:pStyle w:val="Default"/>
        <w:rPr>
          <w:sz w:val="22"/>
          <w:szCs w:val="22"/>
          <w:highlight w:val="yellow"/>
        </w:rPr>
      </w:pPr>
    </w:p>
    <w:p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rsidTr="00C126B5">
        <w:trPr>
          <w:trHeight w:val="705"/>
        </w:trPr>
        <w:tc>
          <w:tcPr>
            <w:tcW w:w="4604" w:type="dxa"/>
            <w:hideMark/>
          </w:tcPr>
          <w:p w:rsidR="00C126B5" w:rsidRPr="00A83103" w:rsidRDefault="00C126B5" w:rsidP="008F16B0">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8F16B0">
              <w:rPr>
                <w:rFonts w:eastAsia="Times New Roman" w:cs="Times New Roman"/>
                <w:i/>
                <w:iCs/>
              </w:rPr>
              <w:t>15</w:t>
            </w:r>
            <w:r w:rsidR="00C04C0C">
              <w:rPr>
                <w:rFonts w:eastAsia="Times New Roman" w:cs="Times New Roman"/>
                <w:i/>
                <w:iCs/>
              </w:rPr>
              <w:t>.12.2019</w:t>
            </w: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hideMark/>
          </w:tcPr>
          <w:p w:rsidR="00C126B5" w:rsidRPr="00A83103" w:rsidRDefault="00C126B5" w:rsidP="001D7302">
            <w:pPr>
              <w:spacing w:after="120" w:line="276" w:lineRule="auto"/>
              <w:rPr>
                <w:rFonts w:eastAsia="Times New Roman" w:cs="Times New Roman"/>
                <w:lang w:eastAsia="cs-CZ"/>
              </w:rPr>
            </w:pPr>
            <w:r w:rsidRPr="00A83103">
              <w:rPr>
                <w:rFonts w:eastAsia="Times New Roman" w:cs="Times New Roman"/>
                <w:lang w:eastAsia="cs-CZ"/>
              </w:rPr>
              <w:t>V</w:t>
            </w:r>
            <w:bookmarkStart w:id="2" w:name="Text33"/>
            <w:r w:rsidRPr="00A83103">
              <w:rPr>
                <w:rFonts w:eastAsia="Times New Roman" w:cs="Times New Roman"/>
                <w:lang w:eastAsia="cs-CZ"/>
              </w:rPr>
              <w:t xml:space="preserve"> </w:t>
            </w:r>
            <w:bookmarkEnd w:id="2"/>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r w:rsidR="003969D0">
              <w:rPr>
                <w:rFonts w:eastAsia="Times New Roman" w:cs="Times New Roman"/>
                <w:i/>
                <w:iCs/>
              </w:rPr>
              <w:t>………………..</w:t>
            </w:r>
          </w:p>
        </w:tc>
      </w:tr>
      <w:tr w:rsidR="00C126B5" w:rsidRPr="00A83103" w:rsidTr="00C126B5">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Pr="00A83103" w:rsidRDefault="00C126B5"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C126B5">
        <w:trPr>
          <w:trHeight w:val="560"/>
        </w:trPr>
        <w:tc>
          <w:tcPr>
            <w:tcW w:w="4604" w:type="dxa"/>
            <w:tcBorders>
              <w:top w:val="single" w:sz="4" w:space="0" w:color="auto"/>
              <w:left w:val="nil"/>
              <w:bottom w:val="nil"/>
              <w:right w:val="nil"/>
            </w:tcBorders>
            <w:hideMark/>
          </w:tcPr>
          <w:p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rsidR="00C126B5" w:rsidRPr="00A83103" w:rsidRDefault="00C126B5" w:rsidP="00C126B5">
            <w:pPr>
              <w:spacing w:after="120" w:line="276" w:lineRule="auto"/>
              <w:jc w:val="center"/>
              <w:rPr>
                <w:rFonts w:eastAsia="Times New Roman" w:cs="Times New Roman"/>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1D7302" w:rsidRDefault="001D7302" w:rsidP="008D0677">
            <w:pPr>
              <w:spacing w:after="0" w:line="276" w:lineRule="auto"/>
              <w:jc w:val="center"/>
              <w:rPr>
                <w:rFonts w:eastAsia="Times New Roman" w:cs="Times New Roman"/>
                <w:iCs/>
              </w:rPr>
            </w:pPr>
            <w:r>
              <w:rPr>
                <w:rFonts w:eastAsia="Times New Roman" w:cs="Times New Roman"/>
                <w:iCs/>
              </w:rPr>
              <w:t>Vladimír Kubeš</w:t>
            </w:r>
          </w:p>
          <w:p w:rsidR="00C126B5" w:rsidRPr="00A83103" w:rsidRDefault="001D7302" w:rsidP="008D0677">
            <w:pPr>
              <w:spacing w:after="0" w:line="276" w:lineRule="auto"/>
              <w:jc w:val="center"/>
              <w:rPr>
                <w:rFonts w:eastAsia="Times New Roman" w:cs="Times New Roman"/>
                <w:lang w:eastAsia="cs-CZ"/>
              </w:rPr>
            </w:pPr>
            <w:r>
              <w:rPr>
                <w:rFonts w:eastAsia="Times New Roman" w:cs="Times New Roman"/>
                <w:iCs/>
              </w:rPr>
              <w:t>jednatel</w:t>
            </w:r>
            <w:r w:rsidR="003969D0">
              <w:rPr>
                <w:rFonts w:eastAsia="Times New Roman" w:cs="Times New Roman"/>
                <w:iCs/>
              </w:rPr>
              <w:t xml:space="preserve"> </w:t>
            </w:r>
          </w:p>
        </w:tc>
      </w:tr>
    </w:tbl>
    <w:p w:rsidR="00C126B5" w:rsidRPr="00A83103" w:rsidRDefault="00C126B5" w:rsidP="00C126B5">
      <w:pPr>
        <w:spacing w:after="120" w:line="240" w:lineRule="auto"/>
        <w:rPr>
          <w:rFonts w:eastAsia="Calibri" w:cs="Times New Roman"/>
          <w:highlight w:val="yellow"/>
        </w:rPr>
      </w:pPr>
    </w:p>
    <w:p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 xml:space="preserve">Soupis dodávek </w:t>
      </w:r>
    </w:p>
    <w:p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CC5" w:rsidRDefault="00F83CC5" w:rsidP="0003098B">
      <w:pPr>
        <w:spacing w:after="0" w:line="240" w:lineRule="auto"/>
      </w:pPr>
      <w:r>
        <w:separator/>
      </w:r>
    </w:p>
  </w:endnote>
  <w:endnote w:type="continuationSeparator" w:id="0">
    <w:p w:rsidR="00F83CC5" w:rsidRDefault="00F83CC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rsidR="00482409" w:rsidRDefault="00482409">
        <w:pPr>
          <w:pStyle w:val="Zpat"/>
          <w:jc w:val="center"/>
        </w:pPr>
        <w:r>
          <w:fldChar w:fldCharType="begin"/>
        </w:r>
        <w:r>
          <w:instrText>PAGE   \* MERGEFORMAT</w:instrText>
        </w:r>
        <w:r>
          <w:fldChar w:fldCharType="separate"/>
        </w:r>
        <w:r w:rsidR="000371CE">
          <w:rPr>
            <w:noProof/>
          </w:rPr>
          <w:t>7</w:t>
        </w:r>
        <w:r>
          <w:fldChar w:fldCharType="end"/>
        </w:r>
      </w:p>
    </w:sdtContent>
  </w:sdt>
  <w:p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CC5" w:rsidRDefault="00F83CC5" w:rsidP="0003098B">
      <w:pPr>
        <w:spacing w:after="0" w:line="240" w:lineRule="auto"/>
      </w:pPr>
      <w:r>
        <w:separator/>
      </w:r>
    </w:p>
  </w:footnote>
  <w:footnote w:type="continuationSeparator" w:id="0">
    <w:p w:rsidR="00F83CC5" w:rsidRDefault="00F83CC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9"/>
  </w:num>
  <w:num w:numId="6">
    <w:abstractNumId w:val="3"/>
  </w:num>
  <w:num w:numId="7">
    <w:abstractNumId w:val="0"/>
  </w:num>
  <w:num w:numId="8">
    <w:abstractNumId w:val="31"/>
  </w:num>
  <w:num w:numId="9">
    <w:abstractNumId w:val="22"/>
  </w:num>
  <w:num w:numId="10">
    <w:abstractNumId w:val="33"/>
  </w:num>
  <w:num w:numId="11">
    <w:abstractNumId w:val="38"/>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7"/>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3148F"/>
    <w:rsid w:val="000371CE"/>
    <w:rsid w:val="00086EDC"/>
    <w:rsid w:val="000A1945"/>
    <w:rsid w:val="000D05CA"/>
    <w:rsid w:val="000D1F74"/>
    <w:rsid w:val="000F41CE"/>
    <w:rsid w:val="00100DCA"/>
    <w:rsid w:val="001317CE"/>
    <w:rsid w:val="00151743"/>
    <w:rsid w:val="00157136"/>
    <w:rsid w:val="0016079E"/>
    <w:rsid w:val="00166238"/>
    <w:rsid w:val="00175292"/>
    <w:rsid w:val="00181B53"/>
    <w:rsid w:val="001D7302"/>
    <w:rsid w:val="001E332E"/>
    <w:rsid w:val="001E76C3"/>
    <w:rsid w:val="001E77BD"/>
    <w:rsid w:val="00207B97"/>
    <w:rsid w:val="0021324D"/>
    <w:rsid w:val="00234E22"/>
    <w:rsid w:val="002F4955"/>
    <w:rsid w:val="0030147D"/>
    <w:rsid w:val="00343851"/>
    <w:rsid w:val="00390F77"/>
    <w:rsid w:val="003923BC"/>
    <w:rsid w:val="003969D0"/>
    <w:rsid w:val="003B2A43"/>
    <w:rsid w:val="003B4DB8"/>
    <w:rsid w:val="003C0966"/>
    <w:rsid w:val="003D5742"/>
    <w:rsid w:val="00410F8E"/>
    <w:rsid w:val="00427532"/>
    <w:rsid w:val="004635C3"/>
    <w:rsid w:val="00482409"/>
    <w:rsid w:val="004971E3"/>
    <w:rsid w:val="004A38E3"/>
    <w:rsid w:val="004C3BCC"/>
    <w:rsid w:val="004C6253"/>
    <w:rsid w:val="004F4182"/>
    <w:rsid w:val="005321FD"/>
    <w:rsid w:val="0057666D"/>
    <w:rsid w:val="005E03FA"/>
    <w:rsid w:val="006156A5"/>
    <w:rsid w:val="0062056D"/>
    <w:rsid w:val="0063142A"/>
    <w:rsid w:val="006377E9"/>
    <w:rsid w:val="00645F3D"/>
    <w:rsid w:val="00647C03"/>
    <w:rsid w:val="00651A0C"/>
    <w:rsid w:val="006827C9"/>
    <w:rsid w:val="006A24A1"/>
    <w:rsid w:val="007033B5"/>
    <w:rsid w:val="007033C0"/>
    <w:rsid w:val="00726BD5"/>
    <w:rsid w:val="00741034"/>
    <w:rsid w:val="00784160"/>
    <w:rsid w:val="0078718C"/>
    <w:rsid w:val="00796CAF"/>
    <w:rsid w:val="007A1E74"/>
    <w:rsid w:val="007D555F"/>
    <w:rsid w:val="007D7B4A"/>
    <w:rsid w:val="00812568"/>
    <w:rsid w:val="008271C5"/>
    <w:rsid w:val="0083567D"/>
    <w:rsid w:val="008513ED"/>
    <w:rsid w:val="008745CB"/>
    <w:rsid w:val="00880902"/>
    <w:rsid w:val="00895622"/>
    <w:rsid w:val="008D0677"/>
    <w:rsid w:val="008F16B0"/>
    <w:rsid w:val="008F52AF"/>
    <w:rsid w:val="0091267E"/>
    <w:rsid w:val="00943739"/>
    <w:rsid w:val="00950A80"/>
    <w:rsid w:val="00955E6F"/>
    <w:rsid w:val="00971CA1"/>
    <w:rsid w:val="00985FC9"/>
    <w:rsid w:val="009A768C"/>
    <w:rsid w:val="009C1585"/>
    <w:rsid w:val="009D04C8"/>
    <w:rsid w:val="009E0811"/>
    <w:rsid w:val="00A1302F"/>
    <w:rsid w:val="00A14219"/>
    <w:rsid w:val="00A83103"/>
    <w:rsid w:val="00A90FC4"/>
    <w:rsid w:val="00AB2A4C"/>
    <w:rsid w:val="00B12E65"/>
    <w:rsid w:val="00B47C6B"/>
    <w:rsid w:val="00B64D99"/>
    <w:rsid w:val="00B82E80"/>
    <w:rsid w:val="00BA3BAD"/>
    <w:rsid w:val="00BA7CFF"/>
    <w:rsid w:val="00BB6113"/>
    <w:rsid w:val="00BC6764"/>
    <w:rsid w:val="00BD527B"/>
    <w:rsid w:val="00C04C0C"/>
    <w:rsid w:val="00C1000D"/>
    <w:rsid w:val="00C126B5"/>
    <w:rsid w:val="00C954FD"/>
    <w:rsid w:val="00CA18A5"/>
    <w:rsid w:val="00CB0910"/>
    <w:rsid w:val="00CC4E48"/>
    <w:rsid w:val="00CC5522"/>
    <w:rsid w:val="00CF6186"/>
    <w:rsid w:val="00D16324"/>
    <w:rsid w:val="00D173B7"/>
    <w:rsid w:val="00D271C7"/>
    <w:rsid w:val="00D30EEF"/>
    <w:rsid w:val="00D52096"/>
    <w:rsid w:val="00D74BDE"/>
    <w:rsid w:val="00DA2989"/>
    <w:rsid w:val="00E0383D"/>
    <w:rsid w:val="00E10243"/>
    <w:rsid w:val="00E5134B"/>
    <w:rsid w:val="00E70345"/>
    <w:rsid w:val="00E931A1"/>
    <w:rsid w:val="00EA6556"/>
    <w:rsid w:val="00EB14B1"/>
    <w:rsid w:val="00EE6C66"/>
    <w:rsid w:val="00F17C12"/>
    <w:rsid w:val="00F31BEB"/>
    <w:rsid w:val="00F4189B"/>
    <w:rsid w:val="00F74DDD"/>
    <w:rsid w:val="00F80ABB"/>
    <w:rsid w:val="00F83CC5"/>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269B-30A8-4737-B4C6-FE2B6E07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2672</Words>
  <Characters>15769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VOS, SS, COP Sekretariat</cp:lastModifiedBy>
  <cp:revision>2</cp:revision>
  <cp:lastPrinted>2020-01-10T06:17:00Z</cp:lastPrinted>
  <dcterms:created xsi:type="dcterms:W3CDTF">2020-01-10T06:17:00Z</dcterms:created>
  <dcterms:modified xsi:type="dcterms:W3CDTF">2020-01-10T06:17:00Z</dcterms:modified>
</cp:coreProperties>
</file>