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7F07" w14:textId="77777777" w:rsidR="00630D0E" w:rsidRDefault="00630D0E" w:rsidP="00630D0E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74C10209" w14:textId="77777777" w:rsidR="00630D0E" w:rsidRDefault="00630D0E" w:rsidP="00630D0E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2B7812F3" w14:textId="77777777" w:rsidR="00630D0E" w:rsidRDefault="00630D0E" w:rsidP="00630D0E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532"/>
      </w:tblGrid>
      <w:tr w:rsidR="00630D0E" w14:paraId="2060F38C" w14:textId="77777777" w:rsidTr="00870737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BBB89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646A4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630D0E" w14:paraId="0C2AB313" w14:textId="77777777" w:rsidTr="0087073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426BFFFA" w14:textId="3F6D8B5E" w:rsidR="00630D0E" w:rsidRDefault="00630D0E" w:rsidP="00870737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BARVY SK, s.r.o.</w:t>
            </w:r>
          </w:p>
          <w:p w14:paraId="4447E38D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14F167E0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630D0E" w14:paraId="22E47394" w14:textId="77777777" w:rsidTr="0087073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5D24AA4E" w14:textId="78E62D8C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Sídlo:  Čs. armády 146 (Březohorská 183), 26101 Příbram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62A65A56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630D0E" w14:paraId="0A66569B" w14:textId="77777777" w:rsidTr="0087073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132C28B" w14:textId="3C9DFF5A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IČ: 25699415</w:t>
            </w:r>
          </w:p>
          <w:p w14:paraId="035E16CE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4B9D9B2D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7856EBFB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39A7E5D5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7928FAB6" w14:textId="5C647662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 SZM objednává:  Mgr. Jan Slaba</w:t>
            </w:r>
          </w:p>
          <w:p w14:paraId="34270C42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590E086E" w14:textId="41BCB642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středisko:  Nový rybník – letní kino</w:t>
            </w:r>
          </w:p>
        </w:tc>
      </w:tr>
      <w:tr w:rsidR="00630D0E" w14:paraId="0A2A17C6" w14:textId="77777777" w:rsidTr="0087073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13152857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2DB955A4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A174BB8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AC0B533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0FE6A22E" w14:textId="02FF7B8B" w:rsidR="00630D0E" w:rsidRDefault="00630D0E" w:rsidP="00630D0E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Malířský materiál (dle osobního výběru):</w:t>
            </w:r>
          </w:p>
          <w:p w14:paraId="5D5B1464" w14:textId="553FA751" w:rsidR="00630D0E" w:rsidRDefault="00630D0E" w:rsidP="00630D0E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Štětce, barvy, laky, chemické čističe, pásky, špachtle</w:t>
            </w:r>
            <w:r w:rsidR="00C018DA">
              <w:t>, spreje a jiné</w:t>
            </w:r>
          </w:p>
        </w:tc>
      </w:tr>
      <w:tr w:rsidR="00630D0E" w14:paraId="58FF65CE" w14:textId="77777777" w:rsidTr="00870737">
        <w:tc>
          <w:tcPr>
            <w:tcW w:w="4606" w:type="dxa"/>
          </w:tcPr>
          <w:p w14:paraId="0BDEB96F" w14:textId="77777777" w:rsidR="00630D0E" w:rsidRDefault="00630D0E" w:rsidP="00870737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7A7C9B22" w14:textId="77777777" w:rsidR="00630D0E" w:rsidRDefault="00630D0E" w:rsidP="0087073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19584FF4" w14:textId="0F8DD935" w:rsidR="00630D0E" w:rsidRDefault="00C018DA" w:rsidP="0087073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06/</w:t>
            </w:r>
            <w:r w:rsidR="00630D0E">
              <w:t xml:space="preserve">2018, Příbram </w:t>
            </w:r>
            <w:r>
              <w:t>– provozovna BARVY SK, s.r.o.</w:t>
            </w:r>
          </w:p>
          <w:p w14:paraId="6C000CFE" w14:textId="77777777" w:rsidR="00630D0E" w:rsidRDefault="00630D0E" w:rsidP="00870737">
            <w:pPr>
              <w:pStyle w:val="Normlnweb"/>
              <w:spacing w:before="0" w:beforeAutospacing="0" w:after="0" w:afterAutospacing="0"/>
            </w:pPr>
          </w:p>
        </w:tc>
      </w:tr>
      <w:tr w:rsidR="00630D0E" w14:paraId="026EB4DE" w14:textId="77777777" w:rsidTr="00870737">
        <w:trPr>
          <w:trHeight w:val="591"/>
        </w:trPr>
        <w:tc>
          <w:tcPr>
            <w:tcW w:w="4606" w:type="dxa"/>
          </w:tcPr>
          <w:p w14:paraId="58F181A7" w14:textId="77777777" w:rsidR="00630D0E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4407BA23" w14:textId="77777777" w:rsidR="00630D0E" w:rsidRPr="00BB166C" w:rsidRDefault="00630D0E" w:rsidP="00870737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777C9BB7" w14:textId="3AF1B224" w:rsidR="00630D0E" w:rsidRDefault="00C018DA" w:rsidP="0087073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73.000</w:t>
            </w:r>
            <w:r w:rsidR="00630D0E">
              <w:t xml:space="preserve">,- </w:t>
            </w:r>
            <w:r>
              <w:t>bez DPH (dle nabídky a odhadu)</w:t>
            </w:r>
          </w:p>
        </w:tc>
      </w:tr>
      <w:tr w:rsidR="00630D0E" w14:paraId="07E7BB29" w14:textId="77777777" w:rsidTr="00870737">
        <w:trPr>
          <w:trHeight w:val="1068"/>
        </w:trPr>
        <w:tc>
          <w:tcPr>
            <w:tcW w:w="4606" w:type="dxa"/>
          </w:tcPr>
          <w:p w14:paraId="6C1D6603" w14:textId="77777777" w:rsidR="00630D0E" w:rsidRDefault="00630D0E" w:rsidP="00870737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3EDF783B" w14:textId="77777777" w:rsidR="00630D0E" w:rsidRDefault="00630D0E" w:rsidP="0087073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606" w:type="dxa"/>
          </w:tcPr>
          <w:p w14:paraId="1E1432A6" w14:textId="47D1AABC" w:rsidR="00630D0E" w:rsidRDefault="00630D0E" w:rsidP="0087073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Příbram, </w:t>
            </w:r>
            <w:r w:rsidR="00C018DA">
              <w:t>20</w:t>
            </w:r>
            <w:r>
              <w:t>-denní FA</w:t>
            </w:r>
          </w:p>
        </w:tc>
      </w:tr>
      <w:tr w:rsidR="00630D0E" w14:paraId="4CBE7448" w14:textId="77777777" w:rsidTr="00870737">
        <w:trPr>
          <w:cantSplit/>
        </w:trPr>
        <w:tc>
          <w:tcPr>
            <w:tcW w:w="9212" w:type="dxa"/>
            <w:gridSpan w:val="2"/>
          </w:tcPr>
          <w:p w14:paraId="6003D7DA" w14:textId="77777777" w:rsidR="00630D0E" w:rsidRDefault="00630D0E" w:rsidP="00870737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0E7CBCBC" w14:textId="77777777" w:rsidR="00630D0E" w:rsidRDefault="00630D0E" w:rsidP="00870737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46E44510" w14:textId="03DFBCC0" w:rsidR="00630D0E" w:rsidRDefault="00630D0E" w:rsidP="00870737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 Příbrami  dne </w:t>
            </w:r>
            <w:r w:rsidR="00C018DA">
              <w:rPr>
                <w:rFonts w:ascii="Tahoma" w:hAnsi="Tahoma" w:cs="Tahoma"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="00C018DA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.2018</w:t>
            </w:r>
            <w:r w:rsidR="00C018DA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V</w:t>
            </w:r>
            <w:r w:rsidR="0026544A">
              <w:rPr>
                <w:rFonts w:ascii="Tahoma" w:hAnsi="Tahoma" w:cs="Tahoma"/>
                <w:sz w:val="16"/>
                <w:szCs w:val="16"/>
              </w:rPr>
              <w:t xml:space="preserve"> Příbrami </w:t>
            </w:r>
            <w:r w:rsidR="00C018DA">
              <w:rPr>
                <w:rFonts w:ascii="Tahoma" w:hAnsi="Tahoma" w:cs="Tahoma"/>
                <w:sz w:val="16"/>
                <w:szCs w:val="16"/>
              </w:rPr>
              <w:t>dne</w:t>
            </w:r>
            <w:r w:rsidR="0026544A">
              <w:rPr>
                <w:rFonts w:ascii="Tahoma" w:hAnsi="Tahoma" w:cs="Tahoma"/>
                <w:sz w:val="16"/>
                <w:szCs w:val="16"/>
              </w:rPr>
              <w:t xml:space="preserve"> 30.5.2018</w:t>
            </w:r>
            <w:bookmarkStart w:id="0" w:name="_GoBack"/>
            <w:bookmarkEnd w:id="0"/>
          </w:p>
          <w:p w14:paraId="38DD0FF1" w14:textId="13B96FA3" w:rsidR="0026544A" w:rsidRDefault="0026544A" w:rsidP="00870737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E3A6170" w14:textId="2968A627" w:rsidR="00630D0E" w:rsidRDefault="00630D0E" w:rsidP="00870737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 xml:space="preserve">…………………………….. </w:t>
            </w:r>
            <w:r w:rsidR="00C018DA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………………………………………………</w:t>
            </w:r>
          </w:p>
          <w:p w14:paraId="60B8CB5F" w14:textId="49F98FDE" w:rsidR="00630D0E" w:rsidRPr="00C018DA" w:rsidRDefault="00630D0E" w:rsidP="008707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</w:t>
            </w:r>
            <w:r w:rsidR="00C018DA">
              <w:t xml:space="preserve">                                                                              </w:t>
            </w:r>
            <w:r w:rsidR="00C018DA">
              <w:rPr>
                <w:sz w:val="20"/>
                <w:szCs w:val="20"/>
              </w:rPr>
              <w:t>dodavatel</w:t>
            </w:r>
          </w:p>
          <w:p w14:paraId="2C5ED281" w14:textId="77777777" w:rsidR="00630D0E" w:rsidRDefault="00630D0E" w:rsidP="00870737">
            <w:pPr>
              <w:pStyle w:val="Normlnweb"/>
              <w:spacing w:before="0" w:beforeAutospacing="0" w:after="0" w:afterAutospacing="0"/>
            </w:pPr>
          </w:p>
        </w:tc>
      </w:tr>
    </w:tbl>
    <w:p w14:paraId="417FCAB1" w14:textId="77777777" w:rsidR="00630D0E" w:rsidRDefault="00630D0E" w:rsidP="00630D0E"/>
    <w:p w14:paraId="5E8FCEA7" w14:textId="77777777" w:rsidR="00630D0E" w:rsidRDefault="00630D0E" w:rsidP="00630D0E"/>
    <w:p w14:paraId="262309AA" w14:textId="77777777" w:rsidR="0010514A" w:rsidRDefault="0010514A"/>
    <w:sectPr w:rsidR="001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1BB"/>
    <w:multiLevelType w:val="hybridMultilevel"/>
    <w:tmpl w:val="B878706E"/>
    <w:lvl w:ilvl="0" w:tplc="10F256E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72"/>
    <w:rsid w:val="0010514A"/>
    <w:rsid w:val="0026544A"/>
    <w:rsid w:val="00362A72"/>
    <w:rsid w:val="00630D0E"/>
    <w:rsid w:val="00C0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BB27"/>
  <w15:chartTrackingRefBased/>
  <w15:docId w15:val="{6F11D31F-C82C-4250-A75A-1CF5DBE0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D0E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630D0E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D0E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30D0E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630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2019-12-30T08:31:00Z</cp:lastPrinted>
  <dcterms:created xsi:type="dcterms:W3CDTF">2019-12-30T08:18:00Z</dcterms:created>
  <dcterms:modified xsi:type="dcterms:W3CDTF">2020-01-07T06:51:00Z</dcterms:modified>
</cp:coreProperties>
</file>