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FF23" w14:textId="714CDFD1" w:rsidR="00EB3F05" w:rsidRPr="00EB3F05" w:rsidRDefault="00EB3F05" w:rsidP="00EB3F05">
      <w:pPr>
        <w:jc w:val="right"/>
        <w:outlineLvl w:val="0"/>
        <w:rPr>
          <w:rFonts w:ascii="Book Antiqua" w:hAnsi="Book Antiqua"/>
          <w:sz w:val="20"/>
          <w:szCs w:val="20"/>
          <w:lang w:val="en-GB"/>
        </w:rPr>
      </w:pPr>
      <w:r w:rsidRPr="00EB3F05">
        <w:rPr>
          <w:rFonts w:ascii="Book Antiqua" w:hAnsi="Book Antiqua"/>
          <w:sz w:val="20"/>
          <w:szCs w:val="20"/>
          <w:lang w:val="en-GB"/>
        </w:rPr>
        <w:t>Ev. č.: 2/14802201/2020</w:t>
      </w:r>
    </w:p>
    <w:p w14:paraId="571079ED" w14:textId="70A66BBC" w:rsidR="00EB3F05" w:rsidRPr="008F2D1E" w:rsidRDefault="00D439DE" w:rsidP="00D439DE">
      <w:pPr>
        <w:jc w:val="both"/>
        <w:outlineLvl w:val="0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DOHODA </w:t>
      </w:r>
      <w:r w:rsidR="00F214FC" w:rsidRPr="008F2D1E">
        <w:rPr>
          <w:rFonts w:ascii="Book Antiqua" w:hAnsi="Book Antiqua"/>
          <w:b/>
          <w:lang w:val="en-GB"/>
        </w:rPr>
        <w:t>O</w:t>
      </w:r>
      <w:r>
        <w:rPr>
          <w:rFonts w:ascii="Book Antiqua" w:hAnsi="Book Antiqua"/>
          <w:b/>
          <w:lang w:val="en-GB"/>
        </w:rPr>
        <w:t xml:space="preserve"> SPOLUPRÁCI</w:t>
      </w:r>
    </w:p>
    <w:p w14:paraId="1E58611C" w14:textId="77777777" w:rsidR="00D72872" w:rsidRDefault="00D72872" w:rsidP="00D439DE">
      <w:pPr>
        <w:jc w:val="both"/>
        <w:rPr>
          <w:rFonts w:ascii="Book Antiqua" w:hAnsi="Book Antiqua"/>
          <w:lang w:val="en-GB"/>
        </w:rPr>
      </w:pPr>
    </w:p>
    <w:p w14:paraId="3F9227E5" w14:textId="606FC379" w:rsidR="00927E21" w:rsidRPr="008F2D1E" w:rsidRDefault="00927E21" w:rsidP="00D439DE">
      <w:pPr>
        <w:jc w:val="both"/>
        <w:rPr>
          <w:rFonts w:ascii="Book Antiqua" w:hAnsi="Book Antiqua"/>
          <w:lang w:val="en-GB"/>
        </w:rPr>
      </w:pPr>
    </w:p>
    <w:p w14:paraId="072DF189" w14:textId="6650017B" w:rsidR="00927E21" w:rsidRPr="002C5927" w:rsidRDefault="004C4493" w:rsidP="00D439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D439DE">
        <w:rPr>
          <w:rFonts w:ascii="Book Antiqua" w:hAnsi="Book Antiqua"/>
        </w:rPr>
        <w:t>ato dohoda, z data</w:t>
      </w:r>
      <w:r>
        <w:rPr>
          <w:rFonts w:ascii="Book Antiqua" w:hAnsi="Book Antiqua"/>
        </w:rPr>
        <w:t xml:space="preserve"> </w:t>
      </w:r>
      <w:r w:rsidR="0083008F">
        <w:rPr>
          <w:rFonts w:ascii="Book Antiqua" w:hAnsi="Book Antiqua"/>
        </w:rPr>
        <w:t>17.12.2019</w:t>
      </w:r>
      <w:r w:rsidR="00A12E2A">
        <w:rPr>
          <w:rFonts w:ascii="Book Antiqua" w:hAnsi="Book Antiqua"/>
          <w:i/>
        </w:rPr>
        <w:t xml:space="preserve"> </w:t>
      </w:r>
      <w:r w:rsidR="00927E21" w:rsidRPr="008F2D1E">
        <w:rPr>
          <w:rFonts w:ascii="Book Antiqua" w:hAnsi="Book Antiqua"/>
        </w:rPr>
        <w:t>(“</w:t>
      </w:r>
      <w:r w:rsidR="00D439DE">
        <w:rPr>
          <w:rFonts w:ascii="Book Antiqua" w:hAnsi="Book Antiqua"/>
        </w:rPr>
        <w:t xml:space="preserve">Datum </w:t>
      </w:r>
      <w:r w:rsidR="00B70C1A">
        <w:rPr>
          <w:rFonts w:ascii="Book Antiqua" w:hAnsi="Book Antiqua"/>
        </w:rPr>
        <w:t>Účinnosti</w:t>
      </w:r>
      <w:r w:rsidR="00927E21" w:rsidRPr="008F2D1E">
        <w:rPr>
          <w:rFonts w:ascii="Book Antiqua" w:hAnsi="Book Antiqua"/>
        </w:rPr>
        <w:t xml:space="preserve">”), </w:t>
      </w:r>
      <w:r w:rsidR="00D439DE">
        <w:rPr>
          <w:rFonts w:ascii="Book Antiqua" w:hAnsi="Book Antiqua"/>
        </w:rPr>
        <w:t>se uzavírá mezi</w:t>
      </w:r>
      <w:r w:rsidR="008F2D1E">
        <w:rPr>
          <w:rFonts w:ascii="Book Antiqua" w:hAnsi="Book Antiqua"/>
        </w:rPr>
        <w:t xml:space="preserve"> </w:t>
      </w:r>
      <w:r w:rsidR="0083008F" w:rsidRPr="0083008F">
        <w:rPr>
          <w:rFonts w:ascii="Book Antiqua" w:hAnsi="Book Antiqua"/>
        </w:rPr>
        <w:t>Střední odborné učiliště, Nové Strašecí, Sportovní 1135</w:t>
      </w:r>
      <w:r w:rsidR="0078265B" w:rsidRPr="0078265B">
        <w:rPr>
          <w:rFonts w:ascii="Book Antiqua" w:hAnsi="Book Antiqua"/>
        </w:rPr>
        <w:t xml:space="preserve"> </w:t>
      </w:r>
      <w:r w:rsidR="00927E21" w:rsidRPr="008F2D1E">
        <w:rPr>
          <w:rFonts w:ascii="Book Antiqua" w:hAnsi="Book Antiqua"/>
        </w:rPr>
        <w:t>(</w:t>
      </w:r>
      <w:r w:rsidR="00D439DE">
        <w:rPr>
          <w:rFonts w:ascii="Book Antiqua" w:hAnsi="Book Antiqua"/>
        </w:rPr>
        <w:t xml:space="preserve">dále jen </w:t>
      </w:r>
      <w:r w:rsidR="00927E21" w:rsidRPr="008F2D1E">
        <w:rPr>
          <w:rFonts w:ascii="Book Antiqua" w:hAnsi="Book Antiqua"/>
        </w:rPr>
        <w:t>„</w:t>
      </w:r>
      <w:r w:rsidR="00D439DE">
        <w:rPr>
          <w:rFonts w:ascii="Book Antiqua" w:hAnsi="Book Antiqua"/>
        </w:rPr>
        <w:t>Vysílající Organizace</w:t>
      </w:r>
      <w:r w:rsidR="00927E21" w:rsidRPr="008F2D1E">
        <w:rPr>
          <w:rFonts w:ascii="Book Antiqua" w:hAnsi="Book Antiqua"/>
        </w:rPr>
        <w:t>”)</w:t>
      </w:r>
      <w:bookmarkStart w:id="0" w:name="_Hlk517781395"/>
      <w:r w:rsidR="0083008F">
        <w:rPr>
          <w:rFonts w:ascii="Book Antiqua" w:hAnsi="Book Antiqua"/>
        </w:rPr>
        <w:t xml:space="preserve"> </w:t>
      </w:r>
      <w:r w:rsidR="00D439DE">
        <w:rPr>
          <w:rFonts w:ascii="Book Antiqua" w:hAnsi="Book Antiqua"/>
        </w:rPr>
        <w:t>a</w:t>
      </w:r>
      <w:r w:rsidR="00993787">
        <w:rPr>
          <w:rFonts w:ascii="Book Antiqua" w:hAnsi="Book Antiqua"/>
        </w:rPr>
        <w:t xml:space="preserve"> </w:t>
      </w:r>
      <w:bookmarkEnd w:id="0"/>
      <w:r w:rsidR="0083008F">
        <w:rPr>
          <w:rFonts w:ascii="Book Antiqua" w:hAnsi="Book Antiqua"/>
        </w:rPr>
        <w:t xml:space="preserve">Ing. Veronikou Čechovou, která se zavazuje zajistit níže uvedené prostřednictvím parnerské společnosti </w:t>
      </w:r>
      <w:r w:rsidR="00750121" w:rsidRPr="00010ED5">
        <w:rPr>
          <w:rFonts w:ascii="Book Antiqua" w:hAnsi="Book Antiqua"/>
          <w:b/>
        </w:rPr>
        <w:t xml:space="preserve">EVOLVO </w:t>
      </w:r>
      <w:proofErr w:type="gramStart"/>
      <w:r w:rsidR="00750121" w:rsidRPr="00010ED5">
        <w:rPr>
          <w:rFonts w:ascii="Book Antiqua" w:hAnsi="Book Antiqua"/>
          <w:b/>
        </w:rPr>
        <w:t>S.r.l</w:t>
      </w:r>
      <w:r w:rsidR="00D332FA" w:rsidRPr="00010ED5">
        <w:rPr>
          <w:rFonts w:ascii="Book Antiqua" w:hAnsi="Book Antiqua"/>
          <w:b/>
        </w:rPr>
        <w:t xml:space="preserve"> </w:t>
      </w:r>
      <w:r w:rsidR="00010ED5">
        <w:rPr>
          <w:rFonts w:ascii="Book Antiqua" w:hAnsi="Book Antiqua"/>
          <w:b/>
        </w:rPr>
        <w:t>,</w:t>
      </w:r>
      <w:proofErr w:type="gramEnd"/>
      <w:r w:rsidR="002C50BA">
        <w:rPr>
          <w:rFonts w:ascii="Book Antiqua" w:hAnsi="Book Antiqua"/>
          <w:b/>
        </w:rPr>
        <w:t xml:space="preserve"> </w:t>
      </w:r>
      <w:r w:rsidR="003E676E" w:rsidRPr="00643C54">
        <w:rPr>
          <w:rFonts w:ascii="Book Antiqua" w:hAnsi="Book Antiqua"/>
        </w:rPr>
        <w:t>EU Vat number</w:t>
      </w:r>
      <w:r w:rsidR="005D5653" w:rsidRPr="00643C54">
        <w:rPr>
          <w:rFonts w:ascii="Book Antiqua" w:hAnsi="Book Antiqua"/>
        </w:rPr>
        <w:t>:</w:t>
      </w:r>
      <w:r w:rsidR="0039779B">
        <w:rPr>
          <w:rFonts w:ascii="Book Antiqua" w:hAnsi="Book Antiqua"/>
        </w:rPr>
        <w:t xml:space="preserve"> IT</w:t>
      </w:r>
      <w:r w:rsidR="00643C54" w:rsidRPr="00643C54">
        <w:rPr>
          <w:rFonts w:ascii="Book Antiqua" w:hAnsi="Book Antiqua"/>
        </w:rPr>
        <w:t xml:space="preserve"> 07690070961</w:t>
      </w:r>
      <w:r w:rsidR="005D5653" w:rsidRPr="003749A0">
        <w:rPr>
          <w:rFonts w:ascii="Book Antiqua" w:hAnsi="Book Antiqua"/>
        </w:rPr>
        <w:t xml:space="preserve"> </w:t>
      </w:r>
      <w:r w:rsidR="00927E21" w:rsidRPr="003749A0">
        <w:rPr>
          <w:rFonts w:ascii="Book Antiqua" w:hAnsi="Book Antiqua"/>
        </w:rPr>
        <w:t>(</w:t>
      </w:r>
      <w:r w:rsidR="00D439DE">
        <w:rPr>
          <w:rFonts w:ascii="Book Antiqua" w:hAnsi="Book Antiqua"/>
        </w:rPr>
        <w:t>dale jen</w:t>
      </w:r>
      <w:r w:rsidR="00927E21" w:rsidRPr="003749A0">
        <w:rPr>
          <w:rFonts w:ascii="Book Antiqua" w:hAnsi="Book Antiqua"/>
        </w:rPr>
        <w:t xml:space="preserve"> “</w:t>
      </w:r>
      <w:r w:rsidR="00D439DE">
        <w:rPr>
          <w:rFonts w:ascii="Book Antiqua" w:hAnsi="Book Antiqua"/>
        </w:rPr>
        <w:t>Přijímající Organizace</w:t>
      </w:r>
      <w:r w:rsidR="004738D8">
        <w:rPr>
          <w:rFonts w:ascii="Book Antiqua" w:hAnsi="Book Antiqua"/>
        </w:rPr>
        <w:t xml:space="preserve">”), </w:t>
      </w:r>
      <w:r w:rsidR="00D439DE">
        <w:rPr>
          <w:rFonts w:ascii="Book Antiqua" w:hAnsi="Book Antiqua"/>
        </w:rPr>
        <w:t>se sídlem</w:t>
      </w:r>
      <w:r w:rsidR="004738D8">
        <w:rPr>
          <w:rFonts w:ascii="Book Antiqua" w:hAnsi="Book Antiqua"/>
        </w:rPr>
        <w:t xml:space="preserve"> </w:t>
      </w:r>
      <w:r w:rsidR="00A93307" w:rsidRPr="00010ED5">
        <w:rPr>
          <w:rFonts w:ascii="Book Antiqua" w:hAnsi="Book Antiqua"/>
          <w:b/>
        </w:rPr>
        <w:t>20149, Milano, Via Ravizza 14. – Italy</w:t>
      </w:r>
      <w:r w:rsidR="002C5927">
        <w:rPr>
          <w:rFonts w:ascii="Book Antiqua" w:hAnsi="Book Antiqua"/>
        </w:rPr>
        <w:t>.</w:t>
      </w:r>
    </w:p>
    <w:p w14:paraId="7F964677" w14:textId="3B1EC5B0" w:rsidR="00097B50" w:rsidRPr="008F2D1E" w:rsidRDefault="00097B50" w:rsidP="00D439DE">
      <w:pPr>
        <w:jc w:val="both"/>
        <w:rPr>
          <w:rFonts w:ascii="Book Antiqua" w:hAnsi="Book Antiqua"/>
          <w:lang w:val="en-GB"/>
        </w:rPr>
      </w:pPr>
    </w:p>
    <w:p w14:paraId="6A14BBE9" w14:textId="69251CC7" w:rsidR="00E06DF8" w:rsidRPr="008F2D1E" w:rsidRDefault="00D439DE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</w:rPr>
        <w:t>Vysílající Organizace je vzdělávací instituce, která vysílá skupinu studentů do</w:t>
      </w:r>
      <w:r w:rsidR="00010ED5">
        <w:rPr>
          <w:rFonts w:ascii="Book Antiqua" w:hAnsi="Book Antiqua"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Milána</w:t>
      </w:r>
      <w:r w:rsidR="009C7291" w:rsidRPr="003749A0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na</w:t>
      </w:r>
      <w:r w:rsidR="009C7291" w:rsidRPr="003749A0">
        <w:rPr>
          <w:rFonts w:ascii="Book Antiqua" w:hAnsi="Book Antiqua"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14</w:t>
      </w:r>
      <w:r w:rsidR="00A12E2A" w:rsidRPr="003749A0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denní pracovní stáž.</w:t>
      </w:r>
    </w:p>
    <w:p w14:paraId="33EACE88" w14:textId="77777777" w:rsidR="003C123D" w:rsidRPr="008F2D1E" w:rsidRDefault="003C123D" w:rsidP="00D439DE">
      <w:pPr>
        <w:jc w:val="both"/>
        <w:rPr>
          <w:rFonts w:ascii="Book Antiqua" w:hAnsi="Book Antiqua"/>
          <w:b/>
          <w:lang w:val="en-GB"/>
        </w:rPr>
      </w:pPr>
    </w:p>
    <w:p w14:paraId="38B79ECD" w14:textId="0F275D02" w:rsidR="00E06DF8" w:rsidRPr="003749A0" w:rsidRDefault="00D439DE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</w:rPr>
        <w:t xml:space="preserve">Přijímající Organizace je partnerskou organizací </w:t>
      </w:r>
      <w:r w:rsidR="00E06DF8" w:rsidRPr="008F2D1E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</w:rPr>
        <w:t>Vysílající Organizace</w:t>
      </w:r>
      <w:r>
        <w:rPr>
          <w:rFonts w:ascii="Book Antiqua" w:hAnsi="Book Antiqua"/>
          <w:lang w:val="en-GB"/>
        </w:rPr>
        <w:t xml:space="preserve">, která </w:t>
      </w:r>
      <w:r>
        <w:rPr>
          <w:rFonts w:ascii="Book Antiqua" w:hAnsi="Book Antiqua"/>
        </w:rPr>
        <w:t xml:space="preserve">Vysílající Organizaci pomáhá s vysláním skupiny studentů z </w:t>
      </w:r>
      <w:r w:rsidR="0083008F">
        <w:rPr>
          <w:rFonts w:ascii="Book Antiqua" w:hAnsi="Book Antiqua"/>
          <w:b/>
        </w:rPr>
        <w:t>Nového Strašecí</w:t>
      </w:r>
      <w:r w:rsidR="00340735" w:rsidRPr="003749A0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d</w:t>
      </w:r>
      <w:r w:rsidR="00340735" w:rsidRPr="003749A0">
        <w:rPr>
          <w:rFonts w:ascii="Book Antiqua" w:hAnsi="Book Antiqua"/>
          <w:lang w:val="en-GB"/>
        </w:rPr>
        <w:t xml:space="preserve">o </w:t>
      </w:r>
      <w:r w:rsidR="0083008F">
        <w:rPr>
          <w:rFonts w:ascii="Book Antiqua" w:hAnsi="Book Antiqua"/>
          <w:lang w:val="en-GB"/>
        </w:rPr>
        <w:t>Milána</w:t>
      </w:r>
      <w:r w:rsidR="00E23201" w:rsidRPr="00AF419D">
        <w:rPr>
          <w:rFonts w:ascii="Book Antiqua" w:hAnsi="Book Antiqua"/>
          <w:b/>
          <w:lang w:val="en-GB"/>
        </w:rPr>
        <w:t xml:space="preserve"> </w:t>
      </w:r>
      <w:r w:rsidRPr="00D439DE">
        <w:rPr>
          <w:rFonts w:ascii="Book Antiqua" w:hAnsi="Book Antiqua"/>
          <w:lang w:val="en-GB"/>
        </w:rPr>
        <w:t>na pracovní stáž,</w:t>
      </w:r>
      <w:r>
        <w:rPr>
          <w:rFonts w:ascii="Book Antiqua" w:hAnsi="Book Antiqua"/>
          <w:b/>
          <w:lang w:val="en-GB"/>
        </w:rPr>
        <w:t xml:space="preserve"> </w:t>
      </w:r>
      <w:r>
        <w:rPr>
          <w:rFonts w:ascii="Book Antiqua" w:hAnsi="Book Antiqua"/>
          <w:lang w:val="en-GB"/>
        </w:rPr>
        <w:t xml:space="preserve">a která zajišťuje cestu, ubytování, pojištění, místní dopravu, stravu a kulturní program v </w:t>
      </w:r>
      <w:r w:rsidR="0083008F">
        <w:rPr>
          <w:rFonts w:ascii="Book Antiqua" w:hAnsi="Book Antiqua"/>
          <w:b/>
          <w:lang w:val="en-GB"/>
        </w:rPr>
        <w:t>Miláně</w:t>
      </w:r>
      <w:r w:rsidR="00F67C6E">
        <w:rPr>
          <w:rFonts w:ascii="Book Antiqua" w:hAnsi="Book Antiqua"/>
          <w:b/>
          <w:lang w:val="en-GB"/>
        </w:rPr>
        <w:t xml:space="preserve"> </w:t>
      </w:r>
      <w:r>
        <w:rPr>
          <w:rFonts w:ascii="Book Antiqua" w:hAnsi="Book Antiqua"/>
          <w:b/>
          <w:lang w:val="en-GB"/>
        </w:rPr>
        <w:t>.</w:t>
      </w:r>
    </w:p>
    <w:p w14:paraId="4D4002C7" w14:textId="77777777" w:rsidR="003C123D" w:rsidRPr="003749A0" w:rsidRDefault="003C123D" w:rsidP="00D439DE">
      <w:pPr>
        <w:jc w:val="both"/>
        <w:rPr>
          <w:rFonts w:ascii="Book Antiqua" w:hAnsi="Book Antiqua"/>
          <w:b/>
          <w:lang w:val="en-GB"/>
        </w:rPr>
      </w:pPr>
    </w:p>
    <w:p w14:paraId="51F92E7F" w14:textId="459F1739" w:rsidR="00100858" w:rsidRDefault="00D439DE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Obě strany souhlasí se spoluprácí na organizaci</w:t>
      </w:r>
      <w:r w:rsidR="00AC5A4D">
        <w:rPr>
          <w:rFonts w:ascii="Book Antiqua" w:hAnsi="Book Antiqua"/>
          <w:lang w:val="en-GB"/>
        </w:rPr>
        <w:t>, řízení</w:t>
      </w:r>
      <w:r>
        <w:rPr>
          <w:rFonts w:ascii="Book Antiqua" w:hAnsi="Book Antiqua"/>
          <w:lang w:val="en-GB"/>
        </w:rPr>
        <w:t xml:space="preserve"> a realizaci projektu Erasmus+ číslo</w:t>
      </w:r>
      <w:r w:rsidR="0083008F">
        <w:rPr>
          <w:rFonts w:ascii="Book Antiqua" w:hAnsi="Book Antiqua"/>
          <w:lang w:val="en-GB"/>
        </w:rPr>
        <w:t xml:space="preserve"> </w:t>
      </w:r>
      <w:r w:rsidR="0083008F" w:rsidRPr="0083008F">
        <w:rPr>
          <w:rFonts w:ascii="Book Antiqua" w:hAnsi="Book Antiqua"/>
          <w:lang w:val="en-GB"/>
        </w:rPr>
        <w:t>2019-1-CZ01-KA102-060162</w:t>
      </w:r>
      <w:r w:rsidR="00C3355B">
        <w:rPr>
          <w:rFonts w:ascii="Book Antiqua" w:hAnsi="Book Antiqua"/>
          <w:lang w:val="en-GB"/>
        </w:rPr>
        <w:t>.</w:t>
      </w:r>
    </w:p>
    <w:p w14:paraId="7AC738FC" w14:textId="2423C51E" w:rsidR="003C123D" w:rsidRPr="008F2D1E" w:rsidRDefault="003C123D" w:rsidP="00D439DE">
      <w:pPr>
        <w:jc w:val="both"/>
        <w:rPr>
          <w:rFonts w:ascii="Book Antiqua" w:hAnsi="Book Antiqua"/>
          <w:lang w:val="en-GB"/>
        </w:rPr>
      </w:pPr>
    </w:p>
    <w:p w14:paraId="0EA6F078" w14:textId="699559CF" w:rsidR="00E06DF8" w:rsidRPr="008F2D1E" w:rsidRDefault="00CB1006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Tímto se </w:t>
      </w:r>
      <w:r>
        <w:rPr>
          <w:rFonts w:ascii="Book Antiqua" w:hAnsi="Book Antiqua"/>
        </w:rPr>
        <w:t>Vysílající Organizace</w:t>
      </w:r>
      <w:r w:rsidRPr="00CF0BFE">
        <w:rPr>
          <w:rFonts w:ascii="Book Antiqua" w:hAnsi="Book Antiqua"/>
          <w:b/>
          <w:lang w:val="en-GB"/>
        </w:rPr>
        <w:t xml:space="preserve"> </w:t>
      </w:r>
      <w:r>
        <w:rPr>
          <w:rFonts w:ascii="Book Antiqua" w:hAnsi="Book Antiqua"/>
          <w:lang w:val="en-GB"/>
        </w:rPr>
        <w:t xml:space="preserve">a </w:t>
      </w:r>
      <w:r>
        <w:rPr>
          <w:rFonts w:ascii="Book Antiqua" w:hAnsi="Book Antiqua"/>
        </w:rPr>
        <w:t>Přijímající Organizace</w:t>
      </w:r>
      <w:r w:rsidRPr="00CF0BFE">
        <w:rPr>
          <w:rFonts w:ascii="Book Antiqua" w:hAnsi="Book Antiqua"/>
          <w:b/>
          <w:lang w:val="en-GB"/>
        </w:rPr>
        <w:t xml:space="preserve"> </w:t>
      </w:r>
      <w:r>
        <w:rPr>
          <w:rFonts w:ascii="Book Antiqua" w:hAnsi="Book Antiqua"/>
          <w:lang w:val="en-GB"/>
        </w:rPr>
        <w:t>domlouvají na nás</w:t>
      </w:r>
      <w:r w:rsidR="00F67C6E">
        <w:rPr>
          <w:rFonts w:ascii="Book Antiqua" w:hAnsi="Book Antiqua"/>
          <w:lang w:val="en-GB"/>
        </w:rPr>
        <w:t>l</w:t>
      </w:r>
      <w:r>
        <w:rPr>
          <w:rFonts w:ascii="Book Antiqua" w:hAnsi="Book Antiqua"/>
          <w:lang w:val="en-GB"/>
        </w:rPr>
        <w:t>edujících bodech:</w:t>
      </w:r>
    </w:p>
    <w:p w14:paraId="3563D94D" w14:textId="77777777" w:rsidR="00E06DF8" w:rsidRPr="008F2D1E" w:rsidRDefault="00E06DF8" w:rsidP="00D439DE">
      <w:pPr>
        <w:jc w:val="both"/>
        <w:rPr>
          <w:rFonts w:ascii="Book Antiqua" w:hAnsi="Book Antiqua"/>
          <w:lang w:val="en-GB"/>
        </w:rPr>
      </w:pPr>
    </w:p>
    <w:p w14:paraId="6377AC42" w14:textId="48D7803B" w:rsidR="00F214FC" w:rsidRPr="00A86DEE" w:rsidRDefault="00F214FC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 w:rsidRPr="00A86DEE">
        <w:rPr>
          <w:rFonts w:ascii="Book Antiqua" w:hAnsi="Book Antiqua"/>
          <w:b/>
          <w:u w:val="single"/>
          <w:lang w:val="en-GB"/>
        </w:rPr>
        <w:t>Defini</w:t>
      </w:r>
      <w:r w:rsidR="00CB1006">
        <w:rPr>
          <w:rFonts w:ascii="Book Antiqua" w:hAnsi="Book Antiqua"/>
          <w:b/>
          <w:u w:val="single"/>
          <w:lang w:val="en-GB"/>
        </w:rPr>
        <w:t>ce</w:t>
      </w:r>
    </w:p>
    <w:p w14:paraId="6ACBF851" w14:textId="77777777" w:rsidR="003C123D" w:rsidRDefault="003C123D" w:rsidP="00D439DE">
      <w:pPr>
        <w:jc w:val="both"/>
        <w:rPr>
          <w:rFonts w:ascii="Book Antiqua" w:hAnsi="Book Antiqua"/>
          <w:lang w:val="en-GB"/>
        </w:rPr>
      </w:pPr>
    </w:p>
    <w:p w14:paraId="46CAB21F" w14:textId="18B14C44" w:rsidR="0059599D" w:rsidRPr="00B70C1A" w:rsidRDefault="00B70C1A" w:rsidP="00B70C1A">
      <w:pPr>
        <w:pStyle w:val="Odstavecseseznamem"/>
        <w:numPr>
          <w:ilvl w:val="1"/>
          <w:numId w:val="7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  <w:lang w:val="cs-CZ"/>
        </w:rPr>
        <w:t>„D</w:t>
      </w:r>
      <w:r w:rsidRPr="00B70C1A">
        <w:rPr>
          <w:rFonts w:ascii="Book Antiqua" w:hAnsi="Book Antiqua"/>
          <w:lang w:val="cs-CZ"/>
        </w:rPr>
        <w:t>ohod</w:t>
      </w:r>
      <w:r>
        <w:rPr>
          <w:rFonts w:ascii="Book Antiqua" w:hAnsi="Book Antiqua"/>
          <w:lang w:val="cs-CZ"/>
        </w:rPr>
        <w:t>a“</w:t>
      </w:r>
      <w:r w:rsidRPr="00B70C1A">
        <w:rPr>
          <w:rFonts w:ascii="Book Antiqua" w:hAnsi="Book Antiqua"/>
          <w:lang w:val="cs-CZ"/>
        </w:rPr>
        <w:t xml:space="preserve"> zahrnuje tuto dohodu o spolupráci a její přílohy, které společně upravují práva a povinnosti vysílající organizace a hostitelské organizace</w:t>
      </w:r>
      <w:r w:rsidR="00D70921">
        <w:rPr>
          <w:rFonts w:ascii="Book Antiqua" w:hAnsi="Book Antiqua"/>
          <w:lang w:val="cs-CZ"/>
        </w:rPr>
        <w:t>.</w:t>
      </w:r>
    </w:p>
    <w:p w14:paraId="0EA51D8D" w14:textId="77777777" w:rsidR="00B70C1A" w:rsidRPr="00B70C1A" w:rsidRDefault="00B70C1A" w:rsidP="00B70C1A">
      <w:pPr>
        <w:pStyle w:val="Odstavecseseznamem"/>
        <w:ind w:left="567"/>
        <w:jc w:val="both"/>
        <w:rPr>
          <w:rFonts w:ascii="Book Antiqua" w:hAnsi="Book Antiqua"/>
        </w:rPr>
      </w:pPr>
    </w:p>
    <w:p w14:paraId="33EB9A3E" w14:textId="540BDC34" w:rsidR="00B70C1A" w:rsidRPr="00B70C1A" w:rsidRDefault="00B70C1A" w:rsidP="00B70C1A">
      <w:pPr>
        <w:pStyle w:val="Odstavecseseznamem"/>
        <w:numPr>
          <w:ilvl w:val="1"/>
          <w:numId w:val="7"/>
        </w:num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  <w:lang w:val="cs-CZ"/>
        </w:rPr>
        <w:t>„</w:t>
      </w:r>
      <w:r w:rsidRPr="00B70C1A">
        <w:rPr>
          <w:rFonts w:ascii="Book Antiqua" w:hAnsi="Book Antiqua"/>
          <w:lang w:val="cs-CZ"/>
        </w:rPr>
        <w:t>Datum účinnosti</w:t>
      </w:r>
      <w:r>
        <w:rPr>
          <w:rFonts w:ascii="Book Antiqua" w:hAnsi="Book Antiqua"/>
          <w:lang w:val="cs-CZ"/>
        </w:rPr>
        <w:t>“</w:t>
      </w:r>
      <w:r w:rsidRPr="00B70C1A">
        <w:rPr>
          <w:rFonts w:ascii="Book Antiqua" w:hAnsi="Book Antiqua"/>
          <w:lang w:val="cs-CZ"/>
        </w:rPr>
        <w:t xml:space="preserve"> znamená datum</w:t>
      </w:r>
      <w:r>
        <w:rPr>
          <w:rFonts w:ascii="Book Antiqua" w:hAnsi="Book Antiqua"/>
          <w:lang w:val="cs-CZ"/>
        </w:rPr>
        <w:t xml:space="preserve"> uvedené výše</w:t>
      </w:r>
      <w:r w:rsidRPr="00B70C1A">
        <w:rPr>
          <w:rFonts w:ascii="Book Antiqua" w:hAnsi="Book Antiqua"/>
          <w:lang w:val="cs-CZ"/>
        </w:rPr>
        <w:t>, kdy je smlouva uzavřena a podepsána hostitelskou organizací</w:t>
      </w:r>
      <w:r w:rsidR="00D70921">
        <w:rPr>
          <w:rFonts w:ascii="Book Antiqua" w:hAnsi="Book Antiqua"/>
          <w:lang w:val="cs-CZ"/>
        </w:rPr>
        <w:t>.</w:t>
      </w:r>
    </w:p>
    <w:p w14:paraId="149A829B" w14:textId="77777777" w:rsidR="00B002C1" w:rsidRPr="00B002C1" w:rsidRDefault="00B002C1" w:rsidP="00D439DE">
      <w:pPr>
        <w:ind w:left="567"/>
        <w:jc w:val="both"/>
        <w:rPr>
          <w:rFonts w:ascii="Book Antiqua" w:hAnsi="Book Antiqua"/>
          <w:lang w:val="en-GB"/>
        </w:rPr>
      </w:pPr>
    </w:p>
    <w:p w14:paraId="53F5B7D7" w14:textId="71A209A2" w:rsidR="00B002C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1.3</w:t>
      </w:r>
      <w:r w:rsidR="00B70C1A">
        <w:rPr>
          <w:rFonts w:ascii="Book Antiqua" w:hAnsi="Book Antiqua"/>
          <w:lang w:val="en-GB"/>
        </w:rPr>
        <w:t xml:space="preserve"> “</w:t>
      </w:r>
      <w:r w:rsidR="00B002C1" w:rsidRPr="00743CA2">
        <w:rPr>
          <w:rFonts w:ascii="Book Antiqua" w:hAnsi="Book Antiqua"/>
          <w:lang w:val="en-GB"/>
        </w:rPr>
        <w:t>Proje</w:t>
      </w:r>
      <w:r w:rsidR="00B70C1A">
        <w:rPr>
          <w:rFonts w:ascii="Book Antiqua" w:hAnsi="Book Antiqua"/>
          <w:lang w:val="en-GB"/>
        </w:rPr>
        <w:t>k</w:t>
      </w:r>
      <w:r w:rsidR="00B002C1" w:rsidRPr="00743CA2">
        <w:rPr>
          <w:rFonts w:ascii="Book Antiqua" w:hAnsi="Book Antiqua"/>
          <w:lang w:val="en-GB"/>
        </w:rPr>
        <w:t xml:space="preserve">t” </w:t>
      </w:r>
      <w:r w:rsidR="00AC5A4D">
        <w:rPr>
          <w:rFonts w:ascii="Book Antiqua" w:hAnsi="Book Antiqua"/>
          <w:lang w:val="en-GB"/>
        </w:rPr>
        <w:t>znamená projek</w:t>
      </w:r>
      <w:r w:rsidR="00B70C1A">
        <w:rPr>
          <w:rFonts w:ascii="Book Antiqua" w:hAnsi="Book Antiqua"/>
          <w:lang w:val="en-GB"/>
        </w:rPr>
        <w:t xml:space="preserve">t </w:t>
      </w:r>
      <w:r w:rsidR="00B002C1" w:rsidRPr="00743CA2">
        <w:rPr>
          <w:rFonts w:ascii="Book Antiqua" w:hAnsi="Book Antiqua"/>
          <w:lang w:val="en-GB"/>
        </w:rPr>
        <w:t xml:space="preserve">Erasmus+ </w:t>
      </w:r>
      <w:r w:rsidR="00B70C1A">
        <w:rPr>
          <w:rFonts w:ascii="Book Antiqua" w:hAnsi="Book Antiqua"/>
          <w:lang w:val="en-GB"/>
        </w:rPr>
        <w:t xml:space="preserve">číslo </w:t>
      </w:r>
      <w:r w:rsidR="0083008F" w:rsidRPr="0083008F">
        <w:rPr>
          <w:rFonts w:ascii="Book Antiqua" w:hAnsi="Book Antiqua"/>
          <w:b/>
          <w:lang w:val="en-GB"/>
        </w:rPr>
        <w:t>2019-1-CZ01-KA102-060162</w:t>
      </w:r>
      <w:r w:rsidR="0083008F">
        <w:rPr>
          <w:rFonts w:ascii="Book Antiqua" w:hAnsi="Book Antiqua"/>
          <w:b/>
          <w:lang w:val="en-GB"/>
        </w:rPr>
        <w:t>.</w:t>
      </w:r>
    </w:p>
    <w:p w14:paraId="2D20BE99" w14:textId="77777777" w:rsidR="0059599D" w:rsidRPr="0059599D" w:rsidRDefault="0059599D" w:rsidP="00D439DE">
      <w:pPr>
        <w:ind w:left="567"/>
        <w:jc w:val="both"/>
        <w:rPr>
          <w:rFonts w:ascii="Book Antiqua" w:hAnsi="Book Antiqua"/>
          <w:lang w:val="en-GB"/>
        </w:rPr>
      </w:pPr>
    </w:p>
    <w:p w14:paraId="335F47EE" w14:textId="13287DAD" w:rsidR="000C0E1A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1.4</w:t>
      </w:r>
      <w:r w:rsidR="00D70921">
        <w:rPr>
          <w:rFonts w:ascii="Book Antiqua" w:hAnsi="Book Antiqua"/>
          <w:lang w:val="en-GB"/>
        </w:rPr>
        <w:t xml:space="preserve"> </w:t>
      </w:r>
      <w:r w:rsidR="00B002C1" w:rsidRPr="00743CA2">
        <w:rPr>
          <w:rFonts w:ascii="Book Antiqua" w:hAnsi="Book Antiqua"/>
          <w:lang w:val="en-GB"/>
        </w:rPr>
        <w:t>“</w:t>
      </w:r>
      <w:r w:rsidR="00744453" w:rsidRPr="00743CA2">
        <w:rPr>
          <w:rFonts w:ascii="Book Antiqua" w:hAnsi="Book Antiqua"/>
          <w:lang w:val="en-GB"/>
        </w:rPr>
        <w:t>Mobilit</w:t>
      </w:r>
      <w:r w:rsidR="00B70C1A">
        <w:rPr>
          <w:rFonts w:ascii="Book Antiqua" w:hAnsi="Book Antiqua"/>
          <w:lang w:val="en-GB"/>
        </w:rPr>
        <w:t>a</w:t>
      </w:r>
      <w:r w:rsidR="00B002C1" w:rsidRPr="00743CA2">
        <w:rPr>
          <w:rFonts w:ascii="Book Antiqua" w:hAnsi="Book Antiqua"/>
          <w:lang w:val="en-GB"/>
        </w:rPr>
        <w:t xml:space="preserve">” </w:t>
      </w:r>
      <w:r w:rsidR="00B70C1A">
        <w:rPr>
          <w:rFonts w:ascii="Book Antiqua" w:hAnsi="Book Antiqua"/>
          <w:lang w:val="en-GB"/>
        </w:rPr>
        <w:t>znamená program odborného výcviku, k</w:t>
      </w:r>
      <w:r w:rsidR="00AC5A4D">
        <w:rPr>
          <w:rFonts w:ascii="Book Antiqua" w:hAnsi="Book Antiqua"/>
          <w:lang w:val="en-GB"/>
        </w:rPr>
        <w:t>terý zahrnuje pracovní stáž a ak</w:t>
      </w:r>
      <w:r w:rsidR="00B70C1A">
        <w:rPr>
          <w:rFonts w:ascii="Book Antiqua" w:hAnsi="Book Antiqua"/>
          <w:lang w:val="en-GB"/>
        </w:rPr>
        <w:t>tivity b</w:t>
      </w:r>
      <w:r w:rsidR="00AC5A4D">
        <w:rPr>
          <w:rFonts w:ascii="Book Antiqua" w:hAnsi="Book Antiqua"/>
          <w:lang w:val="en-GB"/>
        </w:rPr>
        <w:t>ěhem pobytu skupiny studentů v přijímající z</w:t>
      </w:r>
      <w:r w:rsidR="00B70C1A">
        <w:rPr>
          <w:rFonts w:ascii="Book Antiqua" w:hAnsi="Book Antiqua"/>
          <w:lang w:val="en-GB"/>
        </w:rPr>
        <w:t>emi</w:t>
      </w:r>
      <w:r w:rsidR="002F5832" w:rsidRPr="00743CA2">
        <w:rPr>
          <w:rFonts w:ascii="Book Antiqua" w:hAnsi="Book Antiqua"/>
          <w:lang w:val="en-GB"/>
        </w:rPr>
        <w:t xml:space="preserve">. </w:t>
      </w:r>
    </w:p>
    <w:p w14:paraId="5F6BE48B" w14:textId="77777777" w:rsidR="00C97CD1" w:rsidRPr="00C97CD1" w:rsidRDefault="00C97CD1" w:rsidP="00D439DE">
      <w:pPr>
        <w:ind w:left="567"/>
        <w:jc w:val="both"/>
        <w:rPr>
          <w:rFonts w:ascii="Book Antiqua" w:hAnsi="Book Antiqua"/>
          <w:lang w:val="en-GB"/>
        </w:rPr>
      </w:pPr>
    </w:p>
    <w:p w14:paraId="7A5664F4" w14:textId="7A9A8298" w:rsidR="00C97CD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1.5</w:t>
      </w:r>
      <w:r w:rsidR="00D70921">
        <w:rPr>
          <w:rFonts w:ascii="Book Antiqua" w:hAnsi="Book Antiqua"/>
          <w:lang w:val="en-GB"/>
        </w:rPr>
        <w:t xml:space="preserve"> </w:t>
      </w:r>
      <w:r w:rsidR="00C97CD1" w:rsidRPr="00743CA2">
        <w:rPr>
          <w:rFonts w:ascii="Book Antiqua" w:hAnsi="Book Antiqua"/>
          <w:lang w:val="en-GB"/>
        </w:rPr>
        <w:t>“Pr</w:t>
      </w:r>
      <w:r w:rsidR="00D70921">
        <w:rPr>
          <w:rFonts w:ascii="Book Antiqua" w:hAnsi="Book Antiqua"/>
          <w:lang w:val="en-GB"/>
        </w:rPr>
        <w:t>acovní stáž</w:t>
      </w:r>
      <w:r w:rsidR="00C97CD1" w:rsidRPr="00743CA2">
        <w:rPr>
          <w:rFonts w:ascii="Book Antiqua" w:hAnsi="Book Antiqua"/>
          <w:lang w:val="en-GB"/>
        </w:rPr>
        <w:t xml:space="preserve">” </w:t>
      </w:r>
      <w:r w:rsidR="00D70921">
        <w:rPr>
          <w:rFonts w:ascii="Book Antiqua" w:hAnsi="Book Antiqua"/>
          <w:lang w:val="en-GB"/>
        </w:rPr>
        <w:t>znamená umístění Účastníků v Přijímající Zemi</w:t>
      </w:r>
      <w:r w:rsidR="00D70921" w:rsidRPr="00743CA2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do reálných pracovišť v reálných firmách.</w:t>
      </w:r>
    </w:p>
    <w:p w14:paraId="4012F2D8" w14:textId="77777777" w:rsidR="002F5832" w:rsidRPr="002F5832" w:rsidRDefault="002F5832" w:rsidP="00D439DE">
      <w:pPr>
        <w:ind w:left="567"/>
        <w:jc w:val="both"/>
        <w:rPr>
          <w:rFonts w:ascii="Book Antiqua" w:hAnsi="Book Antiqua"/>
          <w:lang w:val="en-GB"/>
        </w:rPr>
      </w:pPr>
    </w:p>
    <w:p w14:paraId="299B2624" w14:textId="339F28DF" w:rsidR="002F5832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1.6</w:t>
      </w:r>
      <w:r w:rsidR="00D70921">
        <w:rPr>
          <w:rFonts w:ascii="Book Antiqua" w:hAnsi="Book Antiqua"/>
          <w:lang w:val="en-GB"/>
        </w:rPr>
        <w:t xml:space="preserve"> </w:t>
      </w:r>
      <w:r w:rsidR="002F5832" w:rsidRPr="00743CA2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>Přijímající Země</w:t>
      </w:r>
      <w:r w:rsidR="002F5832" w:rsidRPr="00743CA2">
        <w:rPr>
          <w:rFonts w:ascii="Book Antiqua" w:hAnsi="Book Antiqua"/>
          <w:lang w:val="en-GB"/>
        </w:rPr>
        <w:t xml:space="preserve">” </w:t>
      </w:r>
      <w:r w:rsidR="00D70921">
        <w:rPr>
          <w:rFonts w:ascii="Book Antiqua" w:hAnsi="Book Antiqua"/>
          <w:lang w:val="en-GB"/>
        </w:rPr>
        <w:t>znamená stat, ve kterém se Mobilita realizuje.</w:t>
      </w:r>
    </w:p>
    <w:p w14:paraId="57182A03" w14:textId="77777777" w:rsidR="00CB328A" w:rsidRPr="00CB328A" w:rsidRDefault="00CB328A" w:rsidP="00D439DE">
      <w:pPr>
        <w:ind w:left="567"/>
        <w:jc w:val="both"/>
        <w:rPr>
          <w:rFonts w:ascii="Book Antiqua" w:hAnsi="Book Antiqua"/>
          <w:lang w:val="en-GB"/>
        </w:rPr>
      </w:pPr>
    </w:p>
    <w:p w14:paraId="34B677A1" w14:textId="71370E78" w:rsidR="00CB328A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1.7</w:t>
      </w:r>
      <w:r w:rsidR="00D70921">
        <w:rPr>
          <w:rFonts w:ascii="Book Antiqua" w:hAnsi="Book Antiqua"/>
          <w:lang w:val="en-GB"/>
        </w:rPr>
        <w:t xml:space="preserve"> </w:t>
      </w:r>
      <w:r w:rsidR="00CB328A" w:rsidRPr="00743CA2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 xml:space="preserve">Období </w:t>
      </w:r>
      <w:r w:rsidR="00744453" w:rsidRPr="00743CA2">
        <w:rPr>
          <w:rFonts w:ascii="Book Antiqua" w:hAnsi="Book Antiqua"/>
          <w:lang w:val="en-GB"/>
        </w:rPr>
        <w:t>Mobility</w:t>
      </w:r>
      <w:r w:rsidR="00CB328A" w:rsidRPr="00743CA2">
        <w:rPr>
          <w:rFonts w:ascii="Book Antiqua" w:hAnsi="Book Antiqua"/>
          <w:lang w:val="en-GB"/>
        </w:rPr>
        <w:t xml:space="preserve">” </w:t>
      </w:r>
      <w:r w:rsidR="00D70921">
        <w:rPr>
          <w:rFonts w:ascii="Book Antiqua" w:hAnsi="Book Antiqua"/>
          <w:lang w:val="en-GB"/>
        </w:rPr>
        <w:t>znamená časové období v Projektu, kdy se skupina student</w:t>
      </w:r>
      <w:r w:rsidR="00AC5A4D">
        <w:rPr>
          <w:rFonts w:ascii="Book Antiqua" w:hAnsi="Book Antiqua"/>
          <w:lang w:val="en-GB"/>
        </w:rPr>
        <w:t>ů</w:t>
      </w:r>
      <w:r w:rsidR="00D70921">
        <w:rPr>
          <w:rFonts w:ascii="Book Antiqua" w:hAnsi="Book Antiqua"/>
          <w:lang w:val="en-GB"/>
        </w:rPr>
        <w:t xml:space="preserve"> zdržuje</w:t>
      </w:r>
      <w:r w:rsidR="00AC5A4D">
        <w:rPr>
          <w:rFonts w:ascii="Book Antiqua" w:hAnsi="Book Antiqua"/>
          <w:lang w:val="en-GB"/>
        </w:rPr>
        <w:t xml:space="preserve"> a pracuje</w:t>
      </w:r>
      <w:r w:rsidR="00D70921">
        <w:rPr>
          <w:rFonts w:ascii="Book Antiqua" w:hAnsi="Book Antiqua"/>
          <w:lang w:val="en-GB"/>
        </w:rPr>
        <w:t xml:space="preserve"> v Přijímající Zemi.</w:t>
      </w:r>
    </w:p>
    <w:p w14:paraId="4B907797" w14:textId="77777777" w:rsidR="00134BFF" w:rsidRPr="00134BFF" w:rsidRDefault="00134BFF" w:rsidP="00D439DE">
      <w:pPr>
        <w:ind w:left="567"/>
        <w:jc w:val="both"/>
        <w:rPr>
          <w:rFonts w:ascii="Book Antiqua" w:hAnsi="Book Antiqua"/>
          <w:lang w:val="en-GB"/>
        </w:rPr>
      </w:pPr>
    </w:p>
    <w:p w14:paraId="46F54CCF" w14:textId="09098FB9" w:rsidR="00134BFF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1.8</w:t>
      </w:r>
      <w:r w:rsidR="00D70921">
        <w:rPr>
          <w:rFonts w:ascii="Book Antiqua" w:hAnsi="Book Antiqua"/>
          <w:lang w:val="en-GB"/>
        </w:rPr>
        <w:t xml:space="preserve"> </w:t>
      </w:r>
      <w:r w:rsidR="00134BFF" w:rsidRPr="00743CA2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>Skupina</w:t>
      </w:r>
      <w:r w:rsidR="00134BFF" w:rsidRPr="00743CA2">
        <w:rPr>
          <w:rFonts w:ascii="Book Antiqua" w:hAnsi="Book Antiqua"/>
          <w:lang w:val="en-GB"/>
        </w:rPr>
        <w:t xml:space="preserve">” </w:t>
      </w:r>
      <w:r w:rsidR="00D70921">
        <w:rPr>
          <w:rFonts w:ascii="Book Antiqua" w:hAnsi="Book Antiqua"/>
          <w:lang w:val="en-GB"/>
        </w:rPr>
        <w:t xml:space="preserve">znamená skupina účastníků Mobility – </w:t>
      </w:r>
      <w:r w:rsidR="00AC5A4D">
        <w:rPr>
          <w:rFonts w:ascii="Book Antiqua" w:hAnsi="Book Antiqua"/>
          <w:lang w:val="en-GB"/>
        </w:rPr>
        <w:t>tj. žáci a doprovodní učitelé</w:t>
      </w:r>
      <w:r w:rsidR="00D70921">
        <w:rPr>
          <w:rFonts w:ascii="Book Antiqua" w:hAnsi="Book Antiqua"/>
          <w:lang w:val="en-GB"/>
        </w:rPr>
        <w:t>.</w:t>
      </w:r>
    </w:p>
    <w:p w14:paraId="4F217B2C" w14:textId="77777777" w:rsidR="00134BFF" w:rsidRPr="00134BFF" w:rsidRDefault="00134BFF" w:rsidP="00D439DE">
      <w:pPr>
        <w:ind w:left="567"/>
        <w:jc w:val="both"/>
        <w:rPr>
          <w:rFonts w:ascii="Book Antiqua" w:hAnsi="Book Antiqua"/>
          <w:lang w:val="en-GB"/>
        </w:rPr>
      </w:pPr>
    </w:p>
    <w:p w14:paraId="64C27B2C" w14:textId="3012A69D" w:rsidR="00134BFF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1.9</w:t>
      </w:r>
      <w:r w:rsidR="00D70921">
        <w:rPr>
          <w:rFonts w:ascii="Book Antiqua" w:hAnsi="Book Antiqua"/>
          <w:lang w:val="en-GB"/>
        </w:rPr>
        <w:t xml:space="preserve"> </w:t>
      </w:r>
      <w:r w:rsidR="00134BFF" w:rsidRPr="00743CA2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>Účastník</w:t>
      </w:r>
      <w:r w:rsidR="00134BFF" w:rsidRPr="00743CA2">
        <w:rPr>
          <w:rFonts w:ascii="Book Antiqua" w:hAnsi="Book Antiqua"/>
          <w:lang w:val="en-GB"/>
        </w:rPr>
        <w:t>”</w:t>
      </w:r>
      <w:r w:rsidR="000E32F3" w:rsidRPr="00743CA2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je člen Skupiny, t.j. student nebo doprovodný učitel.</w:t>
      </w:r>
    </w:p>
    <w:p w14:paraId="153692EA" w14:textId="77777777" w:rsidR="00EA483E" w:rsidRPr="00EA483E" w:rsidRDefault="00EA483E" w:rsidP="00D439DE">
      <w:pPr>
        <w:ind w:left="567"/>
        <w:jc w:val="both"/>
        <w:rPr>
          <w:rFonts w:ascii="Book Antiqua" w:hAnsi="Book Antiqua"/>
          <w:lang w:val="en-GB"/>
        </w:rPr>
      </w:pPr>
    </w:p>
    <w:p w14:paraId="4C269CC5" w14:textId="5C2122E6" w:rsidR="00CD3D69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lastRenderedPageBreak/>
        <w:t>1.10</w:t>
      </w:r>
      <w:r w:rsidR="00EA483E" w:rsidRPr="00743CA2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>Zástupce Skupiny</w:t>
      </w:r>
      <w:r w:rsidR="00EA483E" w:rsidRPr="00743CA2">
        <w:rPr>
          <w:rFonts w:ascii="Book Antiqua" w:hAnsi="Book Antiqua"/>
          <w:lang w:val="en-GB"/>
        </w:rPr>
        <w:t xml:space="preserve">” </w:t>
      </w:r>
      <w:r w:rsidR="00D70921">
        <w:rPr>
          <w:rFonts w:ascii="Book Antiqua" w:hAnsi="Book Antiqua"/>
          <w:lang w:val="en-GB"/>
        </w:rPr>
        <w:t>je osoba vybraná Vysílající Organizací</w:t>
      </w:r>
      <w:r w:rsidR="00AC5A4D">
        <w:rPr>
          <w:rFonts w:ascii="Book Antiqua" w:hAnsi="Book Antiqua"/>
          <w:lang w:val="en-GB"/>
        </w:rPr>
        <w:t>,</w:t>
      </w:r>
      <w:r w:rsidR="00D70921">
        <w:rPr>
          <w:rFonts w:ascii="Book Antiqua" w:hAnsi="Book Antiqua"/>
          <w:lang w:val="en-GB"/>
        </w:rPr>
        <w:t xml:space="preserve"> zodpovědná za Účastník</w:t>
      </w:r>
      <w:r w:rsidR="00AC5A4D">
        <w:rPr>
          <w:rFonts w:ascii="Book Antiqua" w:hAnsi="Book Antiqua"/>
          <w:lang w:val="en-GB"/>
        </w:rPr>
        <w:t>y, nejčastěji doprovodný učitel / učitelé.</w:t>
      </w:r>
    </w:p>
    <w:p w14:paraId="28A2460E" w14:textId="77777777" w:rsidR="00CD3D69" w:rsidRPr="00CD3D69" w:rsidRDefault="00CD3D69" w:rsidP="00D439DE">
      <w:pPr>
        <w:ind w:left="567"/>
        <w:jc w:val="both"/>
        <w:rPr>
          <w:rFonts w:ascii="Book Antiqua" w:hAnsi="Book Antiqua"/>
          <w:lang w:val="en-GB"/>
        </w:rPr>
      </w:pPr>
    </w:p>
    <w:p w14:paraId="5C6BA4E8" w14:textId="5C548973" w:rsidR="00CD3D69" w:rsidRDefault="00743CA2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1.11</w:t>
      </w:r>
      <w:r w:rsidR="00CD3D69">
        <w:rPr>
          <w:rFonts w:ascii="Book Antiqua" w:hAnsi="Book Antiqua"/>
          <w:lang w:val="en-GB"/>
        </w:rPr>
        <w:t>“</w:t>
      </w:r>
      <w:r w:rsidR="00D70921">
        <w:rPr>
          <w:rFonts w:ascii="Book Antiqua" w:hAnsi="Book Antiqua"/>
          <w:lang w:val="en-GB"/>
        </w:rPr>
        <w:t xml:space="preserve">Přihláška </w:t>
      </w:r>
      <w:r w:rsidR="00CD3D69">
        <w:rPr>
          <w:rFonts w:ascii="Book Antiqua" w:hAnsi="Book Antiqua"/>
          <w:lang w:val="en-GB"/>
        </w:rPr>
        <w:t>Student</w:t>
      </w:r>
      <w:r w:rsidR="00D70921">
        <w:rPr>
          <w:rFonts w:ascii="Book Antiqua" w:hAnsi="Book Antiqua"/>
          <w:lang w:val="en-GB"/>
        </w:rPr>
        <w:t>a” je do</w:t>
      </w:r>
      <w:r w:rsidR="00026490">
        <w:rPr>
          <w:rFonts w:ascii="Book Antiqua" w:hAnsi="Book Antiqua"/>
          <w:lang w:val="en-GB"/>
        </w:rPr>
        <w:t>k</w:t>
      </w:r>
      <w:r w:rsidR="00D70921">
        <w:rPr>
          <w:rFonts w:ascii="Book Antiqua" w:hAnsi="Book Antiqua"/>
          <w:lang w:val="en-GB"/>
        </w:rPr>
        <w:t>ument každého žáka ve Skupině, který musí být vyplněn Vysílající Organizac</w:t>
      </w:r>
      <w:r w:rsidR="00BB7E7A">
        <w:rPr>
          <w:rFonts w:ascii="Book Antiqua" w:hAnsi="Book Antiqua"/>
          <w:lang w:val="en-GB"/>
        </w:rPr>
        <w:t>í s potřebnými informacemi po výběru Účastníka do Projektu. Tento do</w:t>
      </w:r>
      <w:r w:rsidR="00F67C6E">
        <w:rPr>
          <w:rFonts w:ascii="Book Antiqua" w:hAnsi="Book Antiqua"/>
          <w:lang w:val="en-GB"/>
        </w:rPr>
        <w:t>k</w:t>
      </w:r>
      <w:r w:rsidR="00BB7E7A">
        <w:rPr>
          <w:rFonts w:ascii="Book Antiqua" w:hAnsi="Book Antiqua"/>
          <w:lang w:val="en-GB"/>
        </w:rPr>
        <w:t>ument musí být poslán</w:t>
      </w:r>
      <w:r w:rsidR="00CD3D69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F67C6E">
        <w:rPr>
          <w:rFonts w:ascii="Book Antiqua" w:hAnsi="Book Antiqua"/>
          <w:lang w:val="en-GB"/>
        </w:rPr>
        <w:t>i</w:t>
      </w:r>
      <w:r w:rsidR="00CD3D69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 xml:space="preserve">nejméně </w:t>
      </w:r>
      <w:r w:rsidR="00735FEE">
        <w:rPr>
          <w:rFonts w:ascii="Book Antiqua" w:hAnsi="Book Antiqua"/>
          <w:lang w:val="en-GB"/>
        </w:rPr>
        <w:t>56</w:t>
      </w:r>
      <w:r w:rsidR="002C50BA">
        <w:rPr>
          <w:rFonts w:ascii="Book Antiqua" w:hAnsi="Book Antiqua"/>
          <w:lang w:val="en-GB"/>
        </w:rPr>
        <w:t xml:space="preserve"> d</w:t>
      </w:r>
      <w:r w:rsidR="00BB7E7A">
        <w:rPr>
          <w:rFonts w:ascii="Book Antiqua" w:hAnsi="Book Antiqua"/>
          <w:lang w:val="en-GB"/>
        </w:rPr>
        <w:t>ní před příjezdem Skupiny do Přijímající Země</w:t>
      </w:r>
      <w:r w:rsidR="00CD3D69">
        <w:rPr>
          <w:rFonts w:ascii="Book Antiqua" w:hAnsi="Book Antiqua"/>
          <w:lang w:val="en-GB"/>
        </w:rPr>
        <w:t>.</w:t>
      </w:r>
    </w:p>
    <w:p w14:paraId="279BA144" w14:textId="77777777" w:rsidR="007721B6" w:rsidRPr="007721B6" w:rsidRDefault="007721B6" w:rsidP="00D439DE">
      <w:pPr>
        <w:ind w:left="567"/>
        <w:jc w:val="both"/>
        <w:rPr>
          <w:rFonts w:ascii="Book Antiqua" w:hAnsi="Book Antiqua"/>
          <w:lang w:val="en-GB"/>
        </w:rPr>
      </w:pPr>
    </w:p>
    <w:p w14:paraId="07AD8A34" w14:textId="0A0E1A4C" w:rsidR="007721B6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1.12</w:t>
      </w:r>
      <w:r w:rsidR="00D70921">
        <w:rPr>
          <w:rFonts w:ascii="Book Antiqua" w:hAnsi="Book Antiqua"/>
          <w:lang w:val="en-GB"/>
        </w:rPr>
        <w:t xml:space="preserve"> </w:t>
      </w:r>
      <w:r w:rsidR="007721B6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 xml:space="preserve">Konec </w:t>
      </w:r>
      <w:r w:rsidR="0080309C" w:rsidRPr="00743CA2">
        <w:rPr>
          <w:rFonts w:ascii="Book Antiqua" w:hAnsi="Book Antiqua"/>
          <w:lang w:val="en-GB"/>
        </w:rPr>
        <w:t>Proje</w:t>
      </w:r>
      <w:r w:rsidR="00BB7E7A">
        <w:rPr>
          <w:rFonts w:ascii="Book Antiqua" w:hAnsi="Book Antiqua"/>
          <w:lang w:val="en-GB"/>
        </w:rPr>
        <w:t>ktu</w:t>
      </w:r>
      <w:r w:rsidR="007721B6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znamená ukončení Projektu po odevzdání povinné Závěrečné Zprávy Národní Agentuře</w:t>
      </w:r>
      <w:r w:rsidR="0080309C" w:rsidRPr="00743CA2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7721B6" w:rsidRPr="00743CA2">
        <w:rPr>
          <w:rFonts w:ascii="Book Antiqua" w:hAnsi="Book Antiqua"/>
          <w:lang w:val="en-GB"/>
        </w:rPr>
        <w:t>.</w:t>
      </w:r>
    </w:p>
    <w:p w14:paraId="62644E2F" w14:textId="77777777" w:rsidR="0080309C" w:rsidRPr="0080309C" w:rsidRDefault="0080309C" w:rsidP="00D439DE">
      <w:pPr>
        <w:ind w:left="567"/>
        <w:jc w:val="both"/>
        <w:rPr>
          <w:rFonts w:ascii="Book Antiqua" w:hAnsi="Book Antiqua"/>
          <w:lang w:val="en-GB"/>
        </w:rPr>
      </w:pPr>
    </w:p>
    <w:p w14:paraId="70615E1C" w14:textId="114CD388" w:rsidR="0080309C" w:rsidRDefault="00743CA2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1.13</w:t>
      </w:r>
      <w:r w:rsidR="0080309C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Závěrečná Zpráva</w:t>
      </w:r>
      <w:r w:rsidR="0080309C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 xml:space="preserve">je </w:t>
      </w:r>
      <w:r w:rsidR="00AC5A4D">
        <w:rPr>
          <w:rFonts w:ascii="Book Antiqua" w:hAnsi="Book Antiqua"/>
          <w:lang w:val="en-GB"/>
        </w:rPr>
        <w:t>zpráva</w:t>
      </w:r>
      <w:r w:rsidR="00BB7E7A">
        <w:rPr>
          <w:rFonts w:ascii="Book Antiqua" w:hAnsi="Book Antiqua"/>
          <w:lang w:val="en-GB"/>
        </w:rPr>
        <w:t xml:space="preserve"> obsahující celkové vyhodnocení výsledků Mobility ve srovnání s původními cíly, </w:t>
      </w:r>
      <w:r w:rsidR="00AC5A4D">
        <w:rPr>
          <w:rFonts w:ascii="Book Antiqua" w:hAnsi="Book Antiqua"/>
          <w:lang w:val="en-GB"/>
        </w:rPr>
        <w:t>aktivitami účastníků a celkovým průběhem</w:t>
      </w:r>
      <w:r w:rsidR="00BB7E7A">
        <w:rPr>
          <w:rFonts w:ascii="Book Antiqua" w:hAnsi="Book Antiqua"/>
          <w:lang w:val="en-GB"/>
        </w:rPr>
        <w:t xml:space="preserve"> projektu.</w:t>
      </w:r>
    </w:p>
    <w:p w14:paraId="1AA6F1B5" w14:textId="77777777" w:rsidR="007721B6" w:rsidRPr="007721B6" w:rsidRDefault="007721B6" w:rsidP="00D439DE">
      <w:pPr>
        <w:ind w:left="567"/>
        <w:jc w:val="both"/>
        <w:rPr>
          <w:rFonts w:ascii="Book Antiqua" w:hAnsi="Book Antiqua"/>
          <w:lang w:val="en-GB"/>
        </w:rPr>
      </w:pPr>
    </w:p>
    <w:p w14:paraId="0DFA9549" w14:textId="59F2D155" w:rsidR="007721B6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1.14</w:t>
      </w:r>
      <w:r w:rsidR="007721B6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Národní Agentura</w:t>
      </w:r>
      <w:r w:rsidR="007721B6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 xml:space="preserve">je agentura v zemi </w:t>
      </w:r>
      <w:r w:rsidR="00D70921">
        <w:rPr>
          <w:rFonts w:ascii="Book Antiqua" w:hAnsi="Book Antiqua"/>
          <w:lang w:val="en-GB"/>
        </w:rPr>
        <w:t>Vysílající Organizace</w:t>
      </w:r>
      <w:r w:rsidR="00BB7E7A">
        <w:rPr>
          <w:rFonts w:ascii="Book Antiqua" w:hAnsi="Book Antiqua"/>
          <w:lang w:val="en-GB"/>
        </w:rPr>
        <w:t>, která je zod</w:t>
      </w:r>
      <w:r w:rsidR="00F67C6E">
        <w:rPr>
          <w:rFonts w:ascii="Book Antiqua" w:hAnsi="Book Antiqua"/>
          <w:lang w:val="en-GB"/>
        </w:rPr>
        <w:t>p</w:t>
      </w:r>
      <w:r w:rsidR="00BB7E7A">
        <w:rPr>
          <w:rFonts w:ascii="Book Antiqua" w:hAnsi="Book Antiqua"/>
          <w:lang w:val="en-GB"/>
        </w:rPr>
        <w:t>ovědná za programy Erasmus+ Evropské Unie, přiděluje projektům granty, mo</w:t>
      </w:r>
      <w:r w:rsidR="00D56361">
        <w:rPr>
          <w:rFonts w:ascii="Book Antiqua" w:hAnsi="Book Antiqua"/>
          <w:lang w:val="en-GB"/>
        </w:rPr>
        <w:t>nitoruje a vyhodnocuje projekty, podporuje účastníky projektu.</w:t>
      </w:r>
    </w:p>
    <w:p w14:paraId="784D8F33" w14:textId="77777777" w:rsidR="00C97CD1" w:rsidRPr="00C97CD1" w:rsidRDefault="00C97CD1" w:rsidP="00D439DE">
      <w:pPr>
        <w:ind w:left="567"/>
        <w:jc w:val="both"/>
        <w:rPr>
          <w:rFonts w:ascii="Book Antiqua" w:hAnsi="Book Antiqua"/>
          <w:lang w:val="en-GB"/>
        </w:rPr>
      </w:pPr>
    </w:p>
    <w:p w14:paraId="72747230" w14:textId="30B07FD4" w:rsidR="00C97CD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1.15</w:t>
      </w:r>
      <w:r w:rsidR="00C97CD1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Firmy</w:t>
      </w:r>
      <w:r w:rsidR="00C97CD1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jsou všechny</w:t>
      </w:r>
      <w:r w:rsidR="00C97CD1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Firmy</w:t>
      </w:r>
      <w:r w:rsidR="00C97CD1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 xml:space="preserve">v Přijímající Zemi, které přijímají </w:t>
      </w:r>
      <w:r w:rsidR="00F67C6E">
        <w:rPr>
          <w:rFonts w:ascii="Book Antiqua" w:hAnsi="Book Antiqua"/>
          <w:lang w:val="en-GB"/>
        </w:rPr>
        <w:t>žáky</w:t>
      </w:r>
      <w:r w:rsidR="00BB7E7A">
        <w:rPr>
          <w:rFonts w:ascii="Book Antiqua" w:hAnsi="Book Antiqua"/>
          <w:lang w:val="en-GB"/>
        </w:rPr>
        <w:t xml:space="preserve"> na Pracovní stáž</w:t>
      </w:r>
      <w:r w:rsidR="00C97CD1" w:rsidRPr="00743CA2">
        <w:rPr>
          <w:rFonts w:ascii="Book Antiqua" w:hAnsi="Book Antiqua"/>
          <w:lang w:val="en-GB"/>
        </w:rPr>
        <w:t>.</w:t>
      </w:r>
    </w:p>
    <w:p w14:paraId="3E8DF8EB" w14:textId="77777777" w:rsidR="00C97CD1" w:rsidRPr="00C97CD1" w:rsidRDefault="00C97CD1" w:rsidP="00D439DE">
      <w:pPr>
        <w:ind w:left="567"/>
        <w:jc w:val="both"/>
        <w:rPr>
          <w:rFonts w:ascii="Book Antiqua" w:hAnsi="Book Antiqua"/>
          <w:lang w:val="en-GB"/>
        </w:rPr>
      </w:pPr>
    </w:p>
    <w:p w14:paraId="7E131EB5" w14:textId="07007092" w:rsidR="00C97CD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1.16</w:t>
      </w:r>
      <w:r w:rsidR="00C97CD1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Mentor</w:t>
      </w:r>
      <w:r w:rsidR="00C97CD1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je osoba zodpovědná za práci student</w:t>
      </w:r>
      <w:r w:rsidR="00D56361">
        <w:rPr>
          <w:rFonts w:ascii="Book Antiqua" w:hAnsi="Book Antiqua"/>
          <w:lang w:val="en-GB"/>
        </w:rPr>
        <w:t>a</w:t>
      </w:r>
      <w:r w:rsidR="00BB7E7A">
        <w:rPr>
          <w:rFonts w:ascii="Book Antiqua" w:hAnsi="Book Antiqua"/>
          <w:lang w:val="en-GB"/>
        </w:rPr>
        <w:t xml:space="preserve"> ve firmě, kde se realizuje</w:t>
      </w:r>
      <w:r w:rsidR="00C97CD1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Pracovní stáž.</w:t>
      </w:r>
    </w:p>
    <w:p w14:paraId="2B141FEF" w14:textId="77777777" w:rsidR="00432BFC" w:rsidRPr="00432BFC" w:rsidRDefault="00432BFC" w:rsidP="00D439DE">
      <w:pPr>
        <w:ind w:left="567"/>
        <w:jc w:val="both"/>
        <w:rPr>
          <w:rFonts w:ascii="Book Antiqua" w:hAnsi="Book Antiqua"/>
          <w:lang w:val="en-GB"/>
        </w:rPr>
      </w:pPr>
    </w:p>
    <w:p w14:paraId="1812FA2C" w14:textId="7C5F42CB" w:rsidR="00432BFC" w:rsidRDefault="00743CA2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1.17</w:t>
      </w:r>
      <w:r w:rsidR="00432BFC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Rozpočet</w:t>
      </w:r>
      <w:r w:rsidR="00432BFC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je detailní výpis nákladů</w:t>
      </w:r>
      <w:r w:rsidR="00BC675D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BC675D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na</w:t>
      </w:r>
      <w:r w:rsidR="00BC675D">
        <w:rPr>
          <w:rFonts w:ascii="Book Antiqua" w:hAnsi="Book Antiqua"/>
          <w:lang w:val="en-GB"/>
        </w:rPr>
        <w:t xml:space="preserve"> Proje</w:t>
      </w:r>
      <w:r w:rsidR="00BB7E7A">
        <w:rPr>
          <w:rFonts w:ascii="Book Antiqua" w:hAnsi="Book Antiqua"/>
          <w:lang w:val="en-GB"/>
        </w:rPr>
        <w:t>k</w:t>
      </w:r>
      <w:r w:rsidR="00BC675D">
        <w:rPr>
          <w:rFonts w:ascii="Book Antiqua" w:hAnsi="Book Antiqua"/>
          <w:lang w:val="en-GB"/>
        </w:rPr>
        <w:t>t</w:t>
      </w:r>
      <w:r w:rsidR="00BB7E7A">
        <w:rPr>
          <w:rFonts w:ascii="Book Antiqua" w:hAnsi="Book Antiqua"/>
          <w:lang w:val="en-GB"/>
        </w:rPr>
        <w:t xml:space="preserve">, které mají být uhrazeny </w:t>
      </w:r>
      <w:r w:rsidR="00D70921">
        <w:rPr>
          <w:rFonts w:ascii="Book Antiqua" w:hAnsi="Book Antiqua"/>
          <w:lang w:val="en-GB"/>
        </w:rPr>
        <w:t>Přijímající Organizac</w:t>
      </w:r>
      <w:r w:rsidR="00BB7E7A">
        <w:rPr>
          <w:rFonts w:ascii="Book Antiqua" w:hAnsi="Book Antiqua"/>
          <w:lang w:val="en-GB"/>
        </w:rPr>
        <w:t>i</w:t>
      </w:r>
      <w:r w:rsidR="00BC675D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za služby a organizaci poskytnuté</w:t>
      </w:r>
      <w:r w:rsidR="00BC675D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BB7E7A">
        <w:rPr>
          <w:rFonts w:ascii="Book Antiqua" w:hAnsi="Book Antiqua"/>
          <w:lang w:val="en-GB"/>
        </w:rPr>
        <w:t>í</w:t>
      </w:r>
      <w:r w:rsidR="00BC675D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</w:t>
      </w:r>
      <w:r w:rsidR="00BB7E7A">
        <w:rPr>
          <w:rFonts w:ascii="Book Antiqua" w:hAnsi="Book Antiqua"/>
          <w:lang w:val="en-GB"/>
        </w:rPr>
        <w:t>i</w:t>
      </w:r>
      <w:r w:rsidR="00BC675D">
        <w:rPr>
          <w:rFonts w:ascii="Book Antiqua" w:hAnsi="Book Antiqua"/>
          <w:lang w:val="en-GB"/>
        </w:rPr>
        <w:t>.</w:t>
      </w:r>
    </w:p>
    <w:p w14:paraId="7695D3AA" w14:textId="77777777" w:rsidR="00BC675D" w:rsidRPr="00BC675D" w:rsidRDefault="00BC675D" w:rsidP="00D439DE">
      <w:pPr>
        <w:ind w:left="567"/>
        <w:jc w:val="both"/>
        <w:rPr>
          <w:rFonts w:ascii="Book Antiqua" w:hAnsi="Book Antiqua"/>
          <w:lang w:val="en-GB"/>
        </w:rPr>
      </w:pPr>
    </w:p>
    <w:p w14:paraId="3FB0A424" w14:textId="55131328" w:rsidR="00BC675D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1.18</w:t>
      </w:r>
      <w:r w:rsidR="00BC675D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Kauce</w:t>
      </w:r>
      <w:r w:rsidR="00BC675D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je obnos v EUR</w:t>
      </w:r>
      <w:r w:rsidR="00FD6C72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který má každý účastník poskytnout k úschově za ubytování. Kauce</w:t>
      </w:r>
      <w:r w:rsidR="00FD6C72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bude účastníkům vrácena na konci pobytu pokud nedojde ke škodám na ubytování.</w:t>
      </w:r>
    </w:p>
    <w:p w14:paraId="5203666D" w14:textId="77777777" w:rsidR="00A70703" w:rsidRPr="00A70703" w:rsidRDefault="00A70703" w:rsidP="00D439DE">
      <w:pPr>
        <w:ind w:left="567"/>
        <w:jc w:val="both"/>
        <w:rPr>
          <w:rFonts w:ascii="Book Antiqua" w:hAnsi="Book Antiqua"/>
          <w:lang w:val="en-GB"/>
        </w:rPr>
      </w:pPr>
    </w:p>
    <w:p w14:paraId="2F726116" w14:textId="5BB35336" w:rsidR="00A70703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1.19</w:t>
      </w:r>
      <w:r w:rsidR="00A70703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Plná Penze</w:t>
      </w:r>
      <w:r w:rsidR="00A70703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znamená snídaně, obědy a večeře, poskytnuté účastníkům</w:t>
      </w:r>
      <w:r w:rsidR="00A70703" w:rsidRPr="00743CA2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BB7E7A">
        <w:rPr>
          <w:rFonts w:ascii="Book Antiqua" w:hAnsi="Book Antiqua"/>
          <w:lang w:val="en-GB"/>
        </w:rPr>
        <w:t>í během</w:t>
      </w:r>
      <w:r w:rsidR="00BC5A2A" w:rsidRPr="00743CA2">
        <w:rPr>
          <w:rFonts w:ascii="Book Antiqua" w:hAnsi="Book Antiqua"/>
          <w:lang w:val="en-GB"/>
        </w:rPr>
        <w:t xml:space="preserve"> </w:t>
      </w:r>
      <w:r w:rsidR="00744453" w:rsidRPr="00743CA2">
        <w:rPr>
          <w:rFonts w:ascii="Book Antiqua" w:hAnsi="Book Antiqua"/>
          <w:lang w:val="en-GB"/>
        </w:rPr>
        <w:t>Mobility</w:t>
      </w:r>
      <w:r w:rsidR="00A70703" w:rsidRPr="00743CA2">
        <w:rPr>
          <w:rFonts w:ascii="Book Antiqua" w:hAnsi="Book Antiqua"/>
          <w:lang w:val="en-GB"/>
        </w:rPr>
        <w:t>.</w:t>
      </w:r>
    </w:p>
    <w:p w14:paraId="52B7AC69" w14:textId="77777777" w:rsidR="00A70703" w:rsidRPr="00A70703" w:rsidRDefault="00A70703" w:rsidP="00D439DE">
      <w:pPr>
        <w:ind w:left="567"/>
        <w:jc w:val="both"/>
        <w:rPr>
          <w:rFonts w:ascii="Book Antiqua" w:hAnsi="Book Antiqua"/>
          <w:lang w:val="en-GB"/>
        </w:rPr>
      </w:pPr>
    </w:p>
    <w:p w14:paraId="348DD735" w14:textId="68511589" w:rsidR="007F2391" w:rsidRDefault="00743CA2" w:rsidP="00BB7E7A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1.20</w:t>
      </w:r>
      <w:r w:rsidR="00A70703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Polopenze</w:t>
      </w:r>
      <w:r w:rsidR="00A70703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znamená snídaně a obědy, nebo snídaně a večeře</w:t>
      </w:r>
      <w:r w:rsidR="00BB7E7A" w:rsidRPr="00BB7E7A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poskytnuté účastníkům</w:t>
      </w:r>
      <w:r w:rsidR="00BB7E7A" w:rsidRPr="00743CA2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Přijímající Organizací během</w:t>
      </w:r>
      <w:r w:rsidR="00BB7E7A" w:rsidRPr="00743CA2">
        <w:rPr>
          <w:rFonts w:ascii="Book Antiqua" w:hAnsi="Book Antiqua"/>
          <w:lang w:val="en-GB"/>
        </w:rPr>
        <w:t xml:space="preserve"> Mobility.</w:t>
      </w:r>
    </w:p>
    <w:p w14:paraId="09B40B87" w14:textId="77777777" w:rsidR="00BB7E7A" w:rsidRPr="007F2391" w:rsidRDefault="00BB7E7A" w:rsidP="00BB7E7A">
      <w:pPr>
        <w:ind w:left="709" w:hanging="425"/>
        <w:jc w:val="both"/>
        <w:rPr>
          <w:rFonts w:ascii="Book Antiqua" w:hAnsi="Book Antiqua"/>
          <w:lang w:val="en-GB"/>
        </w:rPr>
      </w:pPr>
    </w:p>
    <w:p w14:paraId="2AB67406" w14:textId="39128A9B" w:rsidR="007F239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1.21</w:t>
      </w:r>
      <w:r w:rsidR="007F2391" w:rsidRPr="00743CA2">
        <w:rPr>
          <w:rFonts w:ascii="Book Antiqua" w:hAnsi="Book Antiqua"/>
          <w:lang w:val="en-GB"/>
        </w:rPr>
        <w:t>“</w:t>
      </w:r>
      <w:r w:rsidR="003E676E" w:rsidRPr="00743CA2">
        <w:rPr>
          <w:rFonts w:ascii="Book Antiqua" w:hAnsi="Book Antiqua"/>
          <w:lang w:val="en-GB"/>
        </w:rPr>
        <w:t>Europ</w:t>
      </w:r>
      <w:r w:rsidR="00FE0475" w:rsidRPr="00743CA2">
        <w:rPr>
          <w:rFonts w:ascii="Book Antiqua" w:hAnsi="Book Antiqua"/>
          <w:lang w:val="en-GB"/>
        </w:rPr>
        <w:t>ass Mobility Document</w:t>
      </w:r>
      <w:r w:rsidR="007F2391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 xml:space="preserve">je dokument, který potvrzuje znalosti a </w:t>
      </w:r>
      <w:r w:rsidR="00F67C6E">
        <w:rPr>
          <w:rFonts w:ascii="Book Antiqua" w:hAnsi="Book Antiqua"/>
          <w:lang w:val="en-GB"/>
        </w:rPr>
        <w:t>k</w:t>
      </w:r>
      <w:r w:rsidR="00BB7E7A">
        <w:rPr>
          <w:rFonts w:ascii="Book Antiqua" w:hAnsi="Book Antiqua"/>
          <w:lang w:val="en-GB"/>
        </w:rPr>
        <w:t xml:space="preserve">ompetence získané během </w:t>
      </w:r>
      <w:r w:rsidR="00744453" w:rsidRPr="00743CA2">
        <w:rPr>
          <w:rFonts w:ascii="Book Antiqua" w:hAnsi="Book Antiqua"/>
          <w:lang w:val="en-GB"/>
        </w:rPr>
        <w:t>Mobility</w:t>
      </w:r>
      <w:r w:rsidR="00FE0475" w:rsidRPr="00743CA2">
        <w:rPr>
          <w:rFonts w:ascii="Book Antiqua" w:hAnsi="Book Antiqua"/>
          <w:lang w:val="en-GB"/>
        </w:rPr>
        <w:t>.</w:t>
      </w:r>
    </w:p>
    <w:p w14:paraId="7B2546EC" w14:textId="77777777" w:rsidR="007F2391" w:rsidRPr="007F2391" w:rsidRDefault="007F2391" w:rsidP="00D439DE">
      <w:pPr>
        <w:ind w:left="567"/>
        <w:jc w:val="both"/>
        <w:rPr>
          <w:rFonts w:ascii="Book Antiqua" w:hAnsi="Book Antiqua"/>
          <w:lang w:val="en-GB"/>
        </w:rPr>
      </w:pPr>
    </w:p>
    <w:p w14:paraId="6B461876" w14:textId="15D30E25" w:rsidR="007F2391" w:rsidRPr="00743CA2" w:rsidRDefault="00743CA2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1.22</w:t>
      </w:r>
      <w:r w:rsidR="007F2391" w:rsidRPr="00743CA2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Výdaje na Organizaci</w:t>
      </w:r>
      <w:r w:rsidR="0082698B" w:rsidRPr="00743CA2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>j</w:t>
      </w:r>
      <w:r w:rsidR="00F67C6E">
        <w:rPr>
          <w:rFonts w:ascii="Book Antiqua" w:hAnsi="Book Antiqua"/>
          <w:lang w:val="en-GB"/>
        </w:rPr>
        <w:t>sou</w:t>
      </w:r>
      <w:r w:rsidR="00BB7E7A">
        <w:rPr>
          <w:rFonts w:ascii="Book Antiqua" w:hAnsi="Book Antiqua"/>
          <w:lang w:val="en-GB"/>
        </w:rPr>
        <w:t xml:space="preserve"> část</w:t>
      </w:r>
      <w:r w:rsidR="00D56361">
        <w:rPr>
          <w:rFonts w:ascii="Book Antiqua" w:hAnsi="Book Antiqua"/>
          <w:lang w:val="en-GB"/>
        </w:rPr>
        <w:t>i grantu, které jsou použity</w:t>
      </w:r>
      <w:r w:rsidR="00BB7E7A">
        <w:rPr>
          <w:rFonts w:ascii="Book Antiqua" w:hAnsi="Book Antiqua"/>
          <w:lang w:val="en-GB"/>
        </w:rPr>
        <w:t xml:space="preserve"> na zajištění organizačních úkonů jako např. Přípravná návštěva, kontrola a monitoring Projektu, příprava Projektu a Závěrečné Zprávy</w:t>
      </w:r>
      <w:r w:rsidR="00B73C29" w:rsidRPr="00743CA2">
        <w:rPr>
          <w:rFonts w:ascii="Book Antiqua" w:hAnsi="Book Antiqua"/>
          <w:lang w:val="en-GB"/>
        </w:rPr>
        <w:t>.</w:t>
      </w:r>
    </w:p>
    <w:p w14:paraId="4CF86B4C" w14:textId="77777777" w:rsidR="00EB60AF" w:rsidRPr="00B73C29" w:rsidRDefault="00EB60AF" w:rsidP="00D439DE">
      <w:pPr>
        <w:jc w:val="both"/>
        <w:rPr>
          <w:rFonts w:ascii="Book Antiqua" w:hAnsi="Book Antiqua"/>
          <w:lang w:val="en-GB"/>
        </w:rPr>
      </w:pPr>
    </w:p>
    <w:p w14:paraId="359555DE" w14:textId="0BFE9410" w:rsidR="00B66D9B" w:rsidRPr="005B6A9B" w:rsidRDefault="00743CA2" w:rsidP="005B6A9B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1.23</w:t>
      </w:r>
      <w:r w:rsidR="00B66D9B" w:rsidRPr="0020666E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Výdaje na Cestu</w:t>
      </w:r>
      <w:r w:rsidR="00B66D9B" w:rsidRPr="0020666E">
        <w:rPr>
          <w:rFonts w:ascii="Book Antiqua" w:hAnsi="Book Antiqua"/>
          <w:lang w:val="en-GB"/>
        </w:rPr>
        <w:t xml:space="preserve">” </w:t>
      </w:r>
      <w:r w:rsidR="00BB7E7A">
        <w:rPr>
          <w:rFonts w:ascii="Book Antiqua" w:hAnsi="Book Antiqua"/>
          <w:lang w:val="en-GB"/>
        </w:rPr>
        <w:t xml:space="preserve">zahrnují výdaje na </w:t>
      </w:r>
      <w:r w:rsidR="003E676E" w:rsidRPr="0020666E">
        <w:rPr>
          <w:rFonts w:ascii="Book Antiqua" w:hAnsi="Book Antiqua"/>
          <w:lang w:val="en-GB"/>
        </w:rPr>
        <w:t>organiza</w:t>
      </w:r>
      <w:r w:rsidR="00BB7E7A">
        <w:rPr>
          <w:rFonts w:ascii="Book Antiqua" w:hAnsi="Book Antiqua"/>
          <w:lang w:val="en-GB"/>
        </w:rPr>
        <w:t>ci cesty Skupiny z výchozí země k ubytování v Přijímajíci Zemi a zpět</w:t>
      </w:r>
      <w:r w:rsidR="003E676E" w:rsidRPr="0020666E">
        <w:rPr>
          <w:rFonts w:ascii="Book Antiqua" w:hAnsi="Book Antiqua"/>
          <w:lang w:val="en-GB"/>
        </w:rPr>
        <w:t>.</w:t>
      </w:r>
    </w:p>
    <w:p w14:paraId="1290B593" w14:textId="46E9E33A" w:rsidR="0039779B" w:rsidRDefault="00743CA2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lastRenderedPageBreak/>
        <w:t>1.24</w:t>
      </w:r>
      <w:r w:rsidR="00B66D9B" w:rsidRPr="0020666E">
        <w:rPr>
          <w:rFonts w:ascii="Book Antiqua" w:hAnsi="Book Antiqua"/>
          <w:lang w:val="en-GB"/>
        </w:rPr>
        <w:t>“</w:t>
      </w:r>
      <w:r w:rsidR="00BB7E7A">
        <w:rPr>
          <w:rFonts w:ascii="Book Antiqua" w:hAnsi="Book Antiqua"/>
          <w:lang w:val="en-GB"/>
        </w:rPr>
        <w:t>Výdaje na Pobyt</w:t>
      </w:r>
      <w:r w:rsidR="00B66D9B" w:rsidRPr="007773FE">
        <w:rPr>
          <w:rFonts w:ascii="Book Antiqua" w:hAnsi="Book Antiqua"/>
          <w:lang w:val="en-GB"/>
        </w:rPr>
        <w:t>”</w:t>
      </w:r>
      <w:r w:rsidR="00B73C29" w:rsidRPr="007773FE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zahrnují výdaje na pojištění, ubytování, hromadnou dopravu, stravu a kulturní program.</w:t>
      </w:r>
    </w:p>
    <w:p w14:paraId="181B276E" w14:textId="77777777" w:rsidR="0039779B" w:rsidRPr="0039779B" w:rsidRDefault="0039779B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</w:p>
    <w:p w14:paraId="60604AC1" w14:textId="1A86EE48" w:rsidR="0039779B" w:rsidRPr="007773FE" w:rsidRDefault="0039779B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proofErr w:type="gramStart"/>
      <w:r>
        <w:rPr>
          <w:rFonts w:ascii="Book Antiqua" w:hAnsi="Book Antiqua"/>
          <w:lang w:val="en-GB"/>
        </w:rPr>
        <w:t>1.25”</w:t>
      </w:r>
      <w:r w:rsidRPr="0039779B">
        <w:rPr>
          <w:rFonts w:ascii="Book Antiqua" w:hAnsi="Book Antiqua"/>
          <w:lang w:val="en-GB"/>
        </w:rPr>
        <w:t>Mobility</w:t>
      </w:r>
      <w:proofErr w:type="gramEnd"/>
      <w:r w:rsidRPr="0039779B">
        <w:rPr>
          <w:rFonts w:ascii="Book Antiqua" w:hAnsi="Book Antiqua"/>
          <w:lang w:val="en-GB"/>
        </w:rPr>
        <w:t xml:space="preserve"> Tool” </w:t>
      </w:r>
      <w:r w:rsidR="00BB7E7A">
        <w:rPr>
          <w:rFonts w:ascii="Book Antiqua" w:hAnsi="Book Antiqua"/>
          <w:lang w:val="en-GB"/>
        </w:rPr>
        <w:t>je datab</w:t>
      </w:r>
      <w:r w:rsidR="00026490">
        <w:rPr>
          <w:rFonts w:ascii="Book Antiqua" w:hAnsi="Book Antiqua"/>
          <w:lang w:val="en-GB"/>
        </w:rPr>
        <w:t>áz</w:t>
      </w:r>
      <w:r w:rsidR="00BB7E7A">
        <w:rPr>
          <w:rFonts w:ascii="Book Antiqua" w:hAnsi="Book Antiqua"/>
          <w:lang w:val="en-GB"/>
        </w:rPr>
        <w:t>e s informacemi o Mobilitě, přes kterou Národní Agentura</w:t>
      </w:r>
      <w:r w:rsidRPr="0039779B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komunikuje se školou</w:t>
      </w:r>
      <w:r w:rsidRPr="0039779B">
        <w:rPr>
          <w:rFonts w:ascii="Book Antiqua" w:hAnsi="Book Antiqua"/>
          <w:lang w:val="en-GB"/>
        </w:rPr>
        <w:t>.</w:t>
      </w:r>
    </w:p>
    <w:p w14:paraId="6247748F" w14:textId="77777777" w:rsidR="00D71D55" w:rsidRPr="0020666E" w:rsidRDefault="00D71D55" w:rsidP="00D439DE">
      <w:pPr>
        <w:jc w:val="both"/>
        <w:rPr>
          <w:rFonts w:ascii="Book Antiqua" w:hAnsi="Book Antiqua"/>
          <w:highlight w:val="yellow"/>
          <w:lang w:val="en-GB"/>
        </w:rPr>
      </w:pPr>
    </w:p>
    <w:p w14:paraId="1E081128" w14:textId="3CE9F673" w:rsidR="0039779B" w:rsidRPr="0039779B" w:rsidRDefault="0039779B" w:rsidP="00D439DE">
      <w:pPr>
        <w:pStyle w:val="Odstavecseseznamem"/>
        <w:ind w:left="567" w:hanging="283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1.26</w:t>
      </w:r>
      <w:r w:rsidR="008E5A24" w:rsidRPr="008E5A24">
        <w:rPr>
          <w:rFonts w:ascii="Book Antiqua" w:hAnsi="Book Antiqua"/>
          <w:lang w:val="en-GB"/>
        </w:rPr>
        <w:t>“</w:t>
      </w:r>
      <w:r w:rsidR="00D71D55" w:rsidRPr="008E5A24">
        <w:rPr>
          <w:rFonts w:ascii="Book Antiqua" w:hAnsi="Book Antiqua"/>
          <w:lang w:val="en-GB"/>
        </w:rPr>
        <w:t>Student Application Form</w:t>
      </w:r>
      <w:r w:rsidR="008E5A24" w:rsidRPr="008E5A24">
        <w:rPr>
          <w:rFonts w:ascii="Book Antiqua" w:hAnsi="Book Antiqua"/>
          <w:lang w:val="en-GB"/>
        </w:rPr>
        <w:t xml:space="preserve">” </w:t>
      </w:r>
      <w:r w:rsidR="00026490">
        <w:rPr>
          <w:rFonts w:ascii="Book Antiqua" w:hAnsi="Book Antiqua"/>
          <w:lang w:val="en-GB"/>
        </w:rPr>
        <w:t>je do</w:t>
      </w:r>
      <w:r w:rsidR="00F67C6E">
        <w:rPr>
          <w:rFonts w:ascii="Book Antiqua" w:hAnsi="Book Antiqua"/>
          <w:lang w:val="en-GB"/>
        </w:rPr>
        <w:t>k</w:t>
      </w:r>
      <w:r w:rsidR="00026490">
        <w:rPr>
          <w:rFonts w:ascii="Book Antiqua" w:hAnsi="Book Antiqua"/>
          <w:lang w:val="en-GB"/>
        </w:rPr>
        <w:t>ument, který obsahuje osobní data každého Účastníka.</w:t>
      </w:r>
    </w:p>
    <w:p w14:paraId="519C65BB" w14:textId="77777777" w:rsidR="00E03943" w:rsidRPr="0020666E" w:rsidRDefault="00E03943" w:rsidP="00D439DE">
      <w:pPr>
        <w:jc w:val="both"/>
        <w:rPr>
          <w:rFonts w:ascii="Book Antiqua" w:hAnsi="Book Antiqua"/>
          <w:highlight w:val="yellow"/>
          <w:lang w:val="en-GB"/>
        </w:rPr>
      </w:pPr>
    </w:p>
    <w:p w14:paraId="2C79A42F" w14:textId="595D4172" w:rsidR="00E03943" w:rsidRPr="00743CA2" w:rsidRDefault="0039779B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1.27</w:t>
      </w:r>
      <w:r w:rsidR="00E05209" w:rsidRPr="00743CA2">
        <w:rPr>
          <w:rFonts w:ascii="Book Antiqua" w:hAnsi="Book Antiqua"/>
          <w:lang w:val="en-GB"/>
        </w:rPr>
        <w:t>“</w:t>
      </w:r>
      <w:r w:rsidR="00E03943" w:rsidRPr="00743CA2">
        <w:rPr>
          <w:rFonts w:ascii="Book Antiqua" w:hAnsi="Book Antiqua"/>
          <w:lang w:val="en-GB"/>
        </w:rPr>
        <w:t>Project Info</w:t>
      </w:r>
      <w:r w:rsidR="00E05209" w:rsidRPr="00743CA2">
        <w:rPr>
          <w:rFonts w:ascii="Book Antiqua" w:hAnsi="Book Antiqua"/>
          <w:lang w:val="en-GB"/>
        </w:rPr>
        <w:t>”</w:t>
      </w:r>
      <w:r w:rsidR="00192A44" w:rsidRPr="00743CA2">
        <w:rPr>
          <w:rFonts w:ascii="Book Antiqua" w:hAnsi="Book Antiqua"/>
          <w:lang w:val="en-GB"/>
        </w:rPr>
        <w:t xml:space="preserve"> </w:t>
      </w:r>
      <w:r w:rsidR="00D56361">
        <w:rPr>
          <w:rFonts w:ascii="Book Antiqua" w:hAnsi="Book Antiqua"/>
          <w:lang w:val="en-GB"/>
        </w:rPr>
        <w:t>je dok</w:t>
      </w:r>
      <w:r w:rsidR="00026490">
        <w:rPr>
          <w:rFonts w:ascii="Book Antiqua" w:hAnsi="Book Antiqua"/>
          <w:lang w:val="en-GB"/>
        </w:rPr>
        <w:t>ument, který obsahuje souhrnné informace o projektu.</w:t>
      </w:r>
      <w:r w:rsidR="00192A44" w:rsidRPr="00743CA2">
        <w:rPr>
          <w:rFonts w:ascii="Book Antiqua" w:hAnsi="Book Antiqua"/>
          <w:lang w:val="en-GB"/>
        </w:rPr>
        <w:t xml:space="preserve"> </w:t>
      </w:r>
    </w:p>
    <w:p w14:paraId="323B6E1F" w14:textId="77777777" w:rsidR="00E03943" w:rsidRPr="0020666E" w:rsidRDefault="00E03943" w:rsidP="00D439DE">
      <w:pPr>
        <w:jc w:val="both"/>
        <w:rPr>
          <w:rFonts w:ascii="Book Antiqua" w:hAnsi="Book Antiqua"/>
          <w:highlight w:val="yellow"/>
          <w:lang w:val="en-GB"/>
        </w:rPr>
      </w:pPr>
    </w:p>
    <w:p w14:paraId="400FC61F" w14:textId="0474C697" w:rsidR="00E03943" w:rsidRPr="00743CA2" w:rsidRDefault="0039779B" w:rsidP="00D439DE">
      <w:pPr>
        <w:ind w:left="709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1.28</w:t>
      </w:r>
      <w:r w:rsidR="00E05209" w:rsidRPr="00743CA2">
        <w:rPr>
          <w:rFonts w:ascii="Book Antiqua" w:hAnsi="Book Antiqua"/>
          <w:lang w:val="en-GB"/>
        </w:rPr>
        <w:t>“</w:t>
      </w:r>
      <w:r w:rsidR="00E03943" w:rsidRPr="00743CA2">
        <w:rPr>
          <w:rFonts w:ascii="Book Antiqua" w:hAnsi="Book Antiqua"/>
          <w:lang w:val="en-GB"/>
        </w:rPr>
        <w:t>Tab</w:t>
      </w:r>
      <w:r w:rsidR="00026490">
        <w:rPr>
          <w:rFonts w:ascii="Book Antiqua" w:hAnsi="Book Antiqua"/>
          <w:lang w:val="en-GB"/>
        </w:rPr>
        <w:t>ulka Účastníků</w:t>
      </w:r>
      <w:r w:rsidR="00E05209" w:rsidRPr="00743CA2">
        <w:rPr>
          <w:rFonts w:ascii="Book Antiqua" w:hAnsi="Book Antiqua"/>
          <w:lang w:val="en-GB"/>
        </w:rPr>
        <w:t xml:space="preserve">” </w:t>
      </w:r>
      <w:r w:rsidR="00026490">
        <w:rPr>
          <w:rFonts w:ascii="Book Antiqua" w:hAnsi="Book Antiqua"/>
          <w:lang w:val="en-GB"/>
        </w:rPr>
        <w:t>je do</w:t>
      </w:r>
      <w:r w:rsidR="00F67C6E">
        <w:rPr>
          <w:rFonts w:ascii="Book Antiqua" w:hAnsi="Book Antiqua"/>
          <w:lang w:val="en-GB"/>
        </w:rPr>
        <w:t>k</w:t>
      </w:r>
      <w:r w:rsidR="00026490">
        <w:rPr>
          <w:rFonts w:ascii="Book Antiqua" w:hAnsi="Book Antiqua"/>
          <w:lang w:val="en-GB"/>
        </w:rPr>
        <w:t>ument, který obsahuje jména, telefonní čísla, a data narození Účastníků, stejně tak jako informace o jejich jazykové znalosti a profesním zaměření.</w:t>
      </w:r>
    </w:p>
    <w:p w14:paraId="71E13DB5" w14:textId="77777777" w:rsidR="00B73C29" w:rsidRPr="0020666E" w:rsidRDefault="00B73C29" w:rsidP="00D439DE">
      <w:pPr>
        <w:jc w:val="both"/>
        <w:rPr>
          <w:rFonts w:ascii="Book Antiqua" w:hAnsi="Book Antiqua"/>
          <w:highlight w:val="yellow"/>
          <w:lang w:val="en-GB"/>
        </w:rPr>
      </w:pPr>
    </w:p>
    <w:p w14:paraId="516B7174" w14:textId="2DAA24DF" w:rsidR="00192A44" w:rsidRPr="00026490" w:rsidRDefault="00192A44" w:rsidP="00D439DE">
      <w:pPr>
        <w:pStyle w:val="FormtovanvHTML"/>
        <w:ind w:left="709" w:hanging="709"/>
        <w:jc w:val="both"/>
        <w:rPr>
          <w:rFonts w:ascii="Book Antiqua" w:eastAsiaTheme="minorHAnsi" w:hAnsi="Book Antiqua" w:cstheme="minorBidi"/>
          <w:sz w:val="24"/>
          <w:szCs w:val="24"/>
          <w:lang w:eastAsia="en-US"/>
        </w:rPr>
      </w:pPr>
      <w:r w:rsidRPr="00026490">
        <w:rPr>
          <w:rFonts w:ascii="Book Antiqua" w:hAnsi="Book Antiqua"/>
          <w:sz w:val="24"/>
          <w:szCs w:val="24"/>
        </w:rPr>
        <w:t xml:space="preserve">   </w:t>
      </w:r>
      <w:r w:rsidR="008234E0" w:rsidRPr="00026490">
        <w:rPr>
          <w:rFonts w:ascii="Book Antiqua" w:hAnsi="Book Antiqua"/>
          <w:sz w:val="24"/>
          <w:szCs w:val="24"/>
        </w:rPr>
        <w:t xml:space="preserve"> </w:t>
      </w:r>
      <w:r w:rsidR="0039779B" w:rsidRPr="00026490">
        <w:rPr>
          <w:rFonts w:ascii="Book Antiqua" w:hAnsi="Book Antiqua"/>
          <w:sz w:val="24"/>
          <w:szCs w:val="24"/>
        </w:rPr>
        <w:t>1.29</w:t>
      </w:r>
      <w:r w:rsidRPr="00026490">
        <w:rPr>
          <w:rFonts w:ascii="Book Antiqua" w:hAnsi="Book Antiqua"/>
          <w:sz w:val="24"/>
          <w:szCs w:val="24"/>
        </w:rPr>
        <w:t xml:space="preserve">“Learning </w:t>
      </w:r>
      <w:r w:rsidR="00026490" w:rsidRPr="00026490">
        <w:rPr>
          <w:rFonts w:ascii="Book Antiqua" w:hAnsi="Book Antiqua"/>
          <w:sz w:val="24"/>
          <w:szCs w:val="24"/>
        </w:rPr>
        <w:t>Agreement</w:t>
      </w:r>
      <w:r w:rsidR="00A30820" w:rsidRPr="00026490">
        <w:rPr>
          <w:rFonts w:ascii="Book Antiqua" w:hAnsi="Book Antiqua"/>
          <w:sz w:val="24"/>
          <w:szCs w:val="24"/>
        </w:rPr>
        <w:t xml:space="preserve">” </w:t>
      </w:r>
      <w:r w:rsidR="00026490" w:rsidRPr="00026490">
        <w:rPr>
          <w:rFonts w:ascii="Book Antiqua" w:hAnsi="Book Antiqua"/>
          <w:sz w:val="24"/>
          <w:szCs w:val="24"/>
        </w:rPr>
        <w:t>je součástí povinné dokumentace</w:t>
      </w:r>
      <w:r w:rsidR="00026490">
        <w:rPr>
          <w:rFonts w:ascii="Book Antiqua" w:hAnsi="Book Antiqua"/>
          <w:sz w:val="24"/>
          <w:szCs w:val="24"/>
        </w:rPr>
        <w:t>, trojstranná dohoda mezi institucí, účastníkem a pracovištěm.</w:t>
      </w:r>
    </w:p>
    <w:p w14:paraId="3BB021E8" w14:textId="5C2220F6" w:rsidR="0020666E" w:rsidRPr="0020666E" w:rsidRDefault="0020666E" w:rsidP="00D439DE">
      <w:pPr>
        <w:jc w:val="both"/>
        <w:rPr>
          <w:rFonts w:ascii="Book Antiqua" w:hAnsi="Book Antiqua"/>
          <w:highlight w:val="yellow"/>
          <w:lang w:val="en-GB"/>
        </w:rPr>
      </w:pPr>
    </w:p>
    <w:p w14:paraId="41EDDB14" w14:textId="03155562" w:rsidR="00192A44" w:rsidRPr="000F52F9" w:rsidRDefault="008234E0" w:rsidP="00D439DE">
      <w:pPr>
        <w:pStyle w:val="FormtovanvHTML"/>
        <w:ind w:left="709" w:hanging="709"/>
        <w:jc w:val="both"/>
        <w:rPr>
          <w:rFonts w:ascii="Book Antiqua" w:eastAsiaTheme="minorHAnsi" w:hAnsi="Book Antiqua" w:cstheme="minorBidi"/>
          <w:sz w:val="24"/>
          <w:szCs w:val="24"/>
          <w:lang w:eastAsia="en-US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8234E0">
        <w:rPr>
          <w:rFonts w:ascii="Book Antiqua" w:hAnsi="Book Antiqua"/>
          <w:sz w:val="24"/>
          <w:szCs w:val="24"/>
        </w:rPr>
        <w:t>1.</w:t>
      </w:r>
      <w:r w:rsidR="0039779B">
        <w:rPr>
          <w:rFonts w:ascii="Book Antiqua" w:hAnsi="Book Antiqua"/>
          <w:sz w:val="24"/>
          <w:szCs w:val="24"/>
        </w:rPr>
        <w:t>30</w:t>
      </w:r>
      <w:r>
        <w:rPr>
          <w:rFonts w:ascii="Book Antiqua" w:hAnsi="Book Antiqua"/>
        </w:rPr>
        <w:t xml:space="preserve"> </w:t>
      </w:r>
      <w:r w:rsidR="000F52F9" w:rsidRPr="008234E0">
        <w:rPr>
          <w:rFonts w:ascii="Book Antiqua" w:hAnsi="Book Antiqua"/>
          <w:sz w:val="24"/>
          <w:szCs w:val="24"/>
        </w:rPr>
        <w:t>“</w:t>
      </w:r>
      <w:r w:rsidR="0020666E" w:rsidRPr="008234E0">
        <w:rPr>
          <w:rFonts w:ascii="Book Antiqua" w:hAnsi="Book Antiqua"/>
          <w:sz w:val="24"/>
          <w:szCs w:val="24"/>
        </w:rPr>
        <w:t xml:space="preserve">Info </w:t>
      </w:r>
      <w:proofErr w:type="gramStart"/>
      <w:r w:rsidR="0020666E" w:rsidRPr="008234E0">
        <w:rPr>
          <w:rFonts w:ascii="Book Antiqua" w:hAnsi="Book Antiqua"/>
          <w:sz w:val="24"/>
          <w:szCs w:val="24"/>
        </w:rPr>
        <w:t>Voucher</w:t>
      </w:r>
      <w:r w:rsidR="000F52F9">
        <w:rPr>
          <w:rFonts w:ascii="Book Antiqua" w:hAnsi="Book Antiqua"/>
        </w:rPr>
        <w:t>“</w:t>
      </w:r>
      <w:r w:rsidR="00026490">
        <w:rPr>
          <w:rFonts w:ascii="Book Antiqua" w:hAnsi="Book Antiqua"/>
        </w:rPr>
        <w:t xml:space="preserve"> </w:t>
      </w:r>
      <w:r w:rsidR="00D56361" w:rsidRPr="00D56361">
        <w:rPr>
          <w:rFonts w:ascii="Book Antiqua" w:hAnsi="Book Antiqua"/>
          <w:sz w:val="24"/>
          <w:szCs w:val="24"/>
        </w:rPr>
        <w:t>je</w:t>
      </w:r>
      <w:proofErr w:type="gramEnd"/>
      <w:r w:rsidR="00D56361" w:rsidRPr="00D56361">
        <w:rPr>
          <w:rFonts w:ascii="Book Antiqua" w:hAnsi="Book Antiqua"/>
          <w:sz w:val="24"/>
          <w:szCs w:val="24"/>
        </w:rPr>
        <w:t xml:space="preserve"> </w:t>
      </w:r>
      <w:r w:rsidR="00D56361">
        <w:rPr>
          <w:rFonts w:ascii="Book Antiqua" w:hAnsi="Book Antiqua"/>
          <w:sz w:val="24"/>
          <w:szCs w:val="24"/>
        </w:rPr>
        <w:t>dok</w:t>
      </w:r>
      <w:r w:rsidR="00026490">
        <w:rPr>
          <w:rFonts w:ascii="Book Antiqua" w:hAnsi="Book Antiqua"/>
          <w:sz w:val="24"/>
          <w:szCs w:val="24"/>
        </w:rPr>
        <w:t>ument vystavený</w:t>
      </w:r>
      <w:r w:rsidR="000F52F9">
        <w:rPr>
          <w:rFonts w:ascii="Book Antiqua" w:eastAsiaTheme="minorHAnsi" w:hAnsi="Book Antiqua" w:cstheme="minorBidi"/>
          <w:sz w:val="24"/>
          <w:szCs w:val="24"/>
          <w:lang w:eastAsia="en-US"/>
        </w:rPr>
        <w:t xml:space="preserve"> </w:t>
      </w:r>
      <w:r w:rsidR="00D70921">
        <w:rPr>
          <w:rFonts w:ascii="Book Antiqua" w:eastAsiaTheme="minorHAnsi" w:hAnsi="Book Antiqua" w:cstheme="minorBidi"/>
          <w:sz w:val="24"/>
          <w:szCs w:val="24"/>
          <w:lang w:eastAsia="en-US"/>
        </w:rPr>
        <w:t>Přijímající Organizac</w:t>
      </w:r>
      <w:r w:rsidR="00026490">
        <w:rPr>
          <w:rFonts w:ascii="Book Antiqua" w:eastAsiaTheme="minorHAnsi" w:hAnsi="Book Antiqua" w:cstheme="minorBidi"/>
          <w:sz w:val="24"/>
          <w:szCs w:val="24"/>
          <w:lang w:eastAsia="en-US"/>
        </w:rPr>
        <w:t>í o detailech mobility</w:t>
      </w:r>
      <w:r w:rsidR="009245AC">
        <w:rPr>
          <w:rFonts w:ascii="Book Antiqua" w:eastAsiaTheme="minorHAnsi" w:hAnsi="Book Antiqua" w:cstheme="minorBidi"/>
          <w:sz w:val="24"/>
          <w:szCs w:val="24"/>
          <w:lang w:eastAsia="en-US"/>
        </w:rPr>
        <w:t>.</w:t>
      </w:r>
    </w:p>
    <w:p w14:paraId="1399B422" w14:textId="22153E52" w:rsidR="003C123D" w:rsidRPr="008F2D1E" w:rsidRDefault="003C123D" w:rsidP="00D439DE">
      <w:pPr>
        <w:jc w:val="both"/>
        <w:rPr>
          <w:rFonts w:ascii="Book Antiqua" w:hAnsi="Book Antiqua"/>
          <w:lang w:val="en-GB"/>
        </w:rPr>
      </w:pPr>
    </w:p>
    <w:p w14:paraId="4C446C16" w14:textId="5228B5A6" w:rsidR="00A86DEE" w:rsidRDefault="00026490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t>Rozsah</w:t>
      </w:r>
      <w:r w:rsidR="00BC00DC" w:rsidRPr="00CF0BFE">
        <w:rPr>
          <w:rFonts w:ascii="Book Antiqua" w:hAnsi="Book Antiqua"/>
          <w:b/>
          <w:u w:val="single"/>
          <w:lang w:val="en-GB"/>
        </w:rPr>
        <w:t xml:space="preserve"> </w:t>
      </w:r>
      <w:r w:rsidR="00D70921">
        <w:rPr>
          <w:rFonts w:ascii="Book Antiqua" w:hAnsi="Book Antiqua"/>
          <w:b/>
          <w:u w:val="single"/>
          <w:lang w:val="en-GB"/>
        </w:rPr>
        <w:t>Dohod</w:t>
      </w:r>
      <w:r>
        <w:rPr>
          <w:rFonts w:ascii="Book Antiqua" w:hAnsi="Book Antiqua"/>
          <w:b/>
          <w:u w:val="single"/>
          <w:lang w:val="en-GB"/>
        </w:rPr>
        <w:t>y</w:t>
      </w:r>
    </w:p>
    <w:p w14:paraId="667D685D" w14:textId="77777777" w:rsidR="00CF0BFE" w:rsidRDefault="00CF0BFE" w:rsidP="00D439DE">
      <w:pPr>
        <w:jc w:val="both"/>
        <w:rPr>
          <w:rFonts w:ascii="Book Antiqua" w:hAnsi="Book Antiqua"/>
          <w:b/>
          <w:u w:val="single"/>
          <w:lang w:val="en-GB"/>
        </w:rPr>
      </w:pPr>
    </w:p>
    <w:p w14:paraId="050B6E8D" w14:textId="7BCDCCFC" w:rsidR="00CF0BFE" w:rsidRPr="00AB2935" w:rsidRDefault="00D70921" w:rsidP="00D439DE">
      <w:pPr>
        <w:ind w:left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Vysílající Organizace</w:t>
      </w:r>
      <w:r w:rsidR="00AB2935">
        <w:rPr>
          <w:rFonts w:ascii="Book Antiqua" w:hAnsi="Book Antiqua"/>
          <w:lang w:val="en-GB"/>
        </w:rPr>
        <w:t xml:space="preserve"> </w:t>
      </w:r>
      <w:r w:rsidR="00026490">
        <w:rPr>
          <w:rFonts w:ascii="Book Antiqua" w:hAnsi="Book Antiqua"/>
          <w:lang w:val="en-GB"/>
        </w:rPr>
        <w:t>tímto zaměstnává</w:t>
      </w:r>
      <w:r w:rsidR="00AB2935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Přijímající Organizac</w:t>
      </w:r>
      <w:r w:rsidR="00026490">
        <w:rPr>
          <w:rFonts w:ascii="Book Antiqua" w:hAnsi="Book Antiqua"/>
          <w:lang w:val="en-GB"/>
        </w:rPr>
        <w:t>i</w:t>
      </w:r>
      <w:r w:rsidR="00AB2935">
        <w:rPr>
          <w:rFonts w:ascii="Book Antiqua" w:hAnsi="Book Antiqua"/>
          <w:lang w:val="en-GB"/>
        </w:rPr>
        <w:t xml:space="preserve"> </w:t>
      </w:r>
      <w:r w:rsidR="00026490">
        <w:rPr>
          <w:rFonts w:ascii="Book Antiqua" w:hAnsi="Book Antiqua"/>
          <w:lang w:val="en-GB"/>
        </w:rPr>
        <w:t>pro asistenci s realizací, organizací a správou projektu</w:t>
      </w:r>
      <w:r w:rsidR="00DF7C49">
        <w:rPr>
          <w:rFonts w:ascii="Book Antiqua" w:hAnsi="Book Antiqua"/>
          <w:lang w:val="en-GB"/>
        </w:rPr>
        <w:t xml:space="preserve"> Erasmus+ KA1 </w:t>
      </w:r>
      <w:r w:rsidR="00026490">
        <w:rPr>
          <w:rFonts w:ascii="Book Antiqua" w:hAnsi="Book Antiqua"/>
          <w:lang w:val="en-GB"/>
        </w:rPr>
        <w:t>číslo</w:t>
      </w:r>
      <w:r w:rsidR="007E4194" w:rsidRPr="007E4194">
        <w:rPr>
          <w:rFonts w:ascii="Times New Roman" w:hAnsi="Times New Roman" w:cs="Times New Roman"/>
          <w:b/>
        </w:rPr>
        <w:t xml:space="preserve"> </w:t>
      </w:r>
      <w:r w:rsidR="0083008F" w:rsidRPr="0083008F">
        <w:rPr>
          <w:rFonts w:ascii="Times New Roman" w:hAnsi="Times New Roman" w:cs="Times New Roman"/>
          <w:b/>
        </w:rPr>
        <w:t>2019-1-CZ01-KA102-</w:t>
      </w:r>
      <w:proofErr w:type="gramStart"/>
      <w:r w:rsidR="0083008F" w:rsidRPr="0083008F">
        <w:rPr>
          <w:rFonts w:ascii="Times New Roman" w:hAnsi="Times New Roman" w:cs="Times New Roman"/>
          <w:b/>
        </w:rPr>
        <w:t>060162</w:t>
      </w:r>
      <w:r w:rsidR="00DF7C49">
        <w:rPr>
          <w:rFonts w:ascii="Book Antiqua" w:hAnsi="Book Antiqua"/>
          <w:lang w:val="en-GB"/>
        </w:rPr>
        <w:t xml:space="preserve">,  </w:t>
      </w:r>
      <w:r w:rsidR="00026490">
        <w:rPr>
          <w:rFonts w:ascii="Book Antiqua" w:hAnsi="Book Antiqua"/>
          <w:lang w:val="en-GB"/>
        </w:rPr>
        <w:t>ve</w:t>
      </w:r>
      <w:proofErr w:type="gramEnd"/>
      <w:r w:rsidR="00026490">
        <w:rPr>
          <w:rFonts w:ascii="Book Antiqua" w:hAnsi="Book Antiqua"/>
          <w:lang w:val="en-GB"/>
        </w:rPr>
        <w:t xml:space="preserve"> městě </w:t>
      </w:r>
      <w:r w:rsidR="0083008F">
        <w:rPr>
          <w:rFonts w:ascii="Book Antiqua" w:hAnsi="Book Antiqua"/>
          <w:lang w:val="en-GB"/>
        </w:rPr>
        <w:t>Miláně</w:t>
      </w:r>
      <w:r w:rsidR="00026490">
        <w:rPr>
          <w:rFonts w:ascii="Book Antiqua" w:hAnsi="Book Antiqua"/>
          <w:lang w:val="en-GB"/>
        </w:rPr>
        <w:t>, kde</w:t>
      </w:r>
      <w:r w:rsidR="00DF7C49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Přijímající Organizace</w:t>
      </w:r>
      <w:r w:rsidR="00DF7C49">
        <w:rPr>
          <w:rFonts w:ascii="Book Antiqua" w:hAnsi="Book Antiqua"/>
          <w:lang w:val="en-GB"/>
        </w:rPr>
        <w:t xml:space="preserve"> </w:t>
      </w:r>
      <w:r w:rsidR="00026490">
        <w:rPr>
          <w:rFonts w:ascii="Book Antiqua" w:hAnsi="Book Antiqua"/>
          <w:lang w:val="en-GB"/>
        </w:rPr>
        <w:t>bude skupině zajišťovat ubytování, stravu, kulturní program, hromadnou dopravu a pracovní místa</w:t>
      </w:r>
      <w:r w:rsidR="00DF7C49">
        <w:rPr>
          <w:rFonts w:ascii="Book Antiqua" w:hAnsi="Book Antiqua"/>
          <w:lang w:val="en-GB"/>
        </w:rPr>
        <w:t>.</w:t>
      </w:r>
    </w:p>
    <w:p w14:paraId="08B5309F" w14:textId="6F24E06C" w:rsidR="00CF5F48" w:rsidRPr="00820983" w:rsidRDefault="00CF5F48" w:rsidP="00D439DE">
      <w:pPr>
        <w:jc w:val="both"/>
        <w:rPr>
          <w:rFonts w:ascii="Book Antiqua" w:hAnsi="Book Antiqua"/>
          <w:lang w:val="en-GB"/>
        </w:rPr>
      </w:pPr>
    </w:p>
    <w:p w14:paraId="5C2EAEAF" w14:textId="3BEF8A21" w:rsidR="00ED4644" w:rsidRDefault="00026490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t>Podmínky</w:t>
      </w:r>
      <w:r w:rsidR="002012FA" w:rsidRPr="00116CE7">
        <w:rPr>
          <w:rFonts w:ascii="Book Antiqua" w:hAnsi="Book Antiqua"/>
          <w:b/>
          <w:u w:val="single"/>
          <w:lang w:val="en-GB"/>
        </w:rPr>
        <w:t xml:space="preserve"> </w:t>
      </w:r>
      <w:r w:rsidR="00744453">
        <w:rPr>
          <w:rFonts w:ascii="Book Antiqua" w:hAnsi="Book Antiqua"/>
          <w:b/>
          <w:u w:val="single"/>
          <w:lang w:val="en-GB"/>
        </w:rPr>
        <w:t>Mobility</w:t>
      </w:r>
    </w:p>
    <w:p w14:paraId="6915CB49" w14:textId="77777777" w:rsidR="00116CE7" w:rsidRPr="00116CE7" w:rsidRDefault="00116CE7" w:rsidP="00D439DE">
      <w:pPr>
        <w:jc w:val="both"/>
        <w:rPr>
          <w:rFonts w:ascii="Book Antiqua" w:hAnsi="Book Antiqua"/>
          <w:b/>
          <w:u w:val="single"/>
          <w:lang w:val="en-GB"/>
        </w:rPr>
      </w:pPr>
    </w:p>
    <w:p w14:paraId="5AAAF737" w14:textId="14FF5A87" w:rsidR="00ED4644" w:rsidRDefault="00ED4644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</w:t>
      </w:r>
      <w:r w:rsidR="00CF5F48">
        <w:rPr>
          <w:rFonts w:ascii="Book Antiqua" w:hAnsi="Book Antiqua"/>
          <w:lang w:val="en-GB"/>
        </w:rPr>
        <w:t xml:space="preserve">.1 </w:t>
      </w:r>
      <w:r w:rsidR="007544AC">
        <w:rPr>
          <w:rFonts w:ascii="Book Antiqua" w:hAnsi="Book Antiqua"/>
          <w:lang w:val="en-GB"/>
        </w:rPr>
        <w:t>Mobilit</w:t>
      </w:r>
      <w:r w:rsidR="00026490">
        <w:rPr>
          <w:rFonts w:ascii="Book Antiqua" w:hAnsi="Book Antiqua"/>
          <w:lang w:val="en-GB"/>
        </w:rPr>
        <w:t>a se uskuteční v</w:t>
      </w:r>
      <w:r w:rsidR="00EB6F65">
        <w:rPr>
          <w:rFonts w:ascii="Book Antiqua" w:hAnsi="Book Antiqua"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Miláně.</w:t>
      </w:r>
    </w:p>
    <w:p w14:paraId="27A0B278" w14:textId="77777777" w:rsidR="00CE6B99" w:rsidRDefault="00CE6B99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</w:p>
    <w:p w14:paraId="229CB75E" w14:textId="2DB55707" w:rsidR="00CF0BFE" w:rsidRDefault="00CE6B99" w:rsidP="00D439DE">
      <w:pPr>
        <w:pStyle w:val="Odstavecseseznamem"/>
        <w:ind w:left="567"/>
        <w:jc w:val="both"/>
        <w:rPr>
          <w:rFonts w:ascii="Book Antiqua" w:hAnsi="Book Antiqua"/>
          <w:b/>
          <w:i/>
          <w:lang w:val="en-GB"/>
        </w:rPr>
      </w:pPr>
      <w:r>
        <w:rPr>
          <w:rFonts w:ascii="Book Antiqua" w:hAnsi="Book Antiqua"/>
          <w:lang w:val="en-GB"/>
        </w:rPr>
        <w:t xml:space="preserve">3.2 </w:t>
      </w:r>
      <w:r w:rsidR="006D3B85">
        <w:rPr>
          <w:rFonts w:ascii="Book Antiqua" w:hAnsi="Book Antiqua"/>
          <w:lang w:val="en-GB"/>
        </w:rPr>
        <w:t xml:space="preserve">Plánovaný doba </w:t>
      </w:r>
      <w:r w:rsidR="00744453">
        <w:rPr>
          <w:rFonts w:ascii="Book Antiqua" w:hAnsi="Book Antiqua"/>
          <w:lang w:val="en-GB"/>
        </w:rPr>
        <w:t>Mobility</w:t>
      </w:r>
      <w:r>
        <w:rPr>
          <w:rFonts w:ascii="Book Antiqua" w:hAnsi="Book Antiqua"/>
          <w:lang w:val="en-GB"/>
        </w:rPr>
        <w:t>:</w:t>
      </w:r>
      <w:r w:rsidR="00EB6F65">
        <w:rPr>
          <w:rFonts w:ascii="Book Antiqua" w:hAnsi="Book Antiqua"/>
          <w:lang w:val="en-GB"/>
        </w:rPr>
        <w:t xml:space="preserve"> </w:t>
      </w:r>
      <w:r w:rsidR="0083008F" w:rsidRPr="0083008F">
        <w:rPr>
          <w:rFonts w:ascii="Book Antiqua" w:hAnsi="Book Antiqua"/>
          <w:b/>
          <w:i/>
          <w:lang w:val="en-GB"/>
        </w:rPr>
        <w:t>2019-1-CZ01-KA102-060162</w:t>
      </w:r>
      <w:r w:rsidR="0083008F">
        <w:rPr>
          <w:rFonts w:ascii="Book Antiqua" w:hAnsi="Book Antiqua"/>
          <w:b/>
          <w:i/>
          <w:lang w:val="en-GB"/>
        </w:rPr>
        <w:t xml:space="preserve"> - </w:t>
      </w:r>
      <w:r w:rsidR="0083008F" w:rsidRPr="0083008F">
        <w:rPr>
          <w:rFonts w:ascii="Book Antiqua" w:hAnsi="Book Antiqua"/>
          <w:b/>
          <w:i/>
          <w:lang w:val="en-GB"/>
        </w:rPr>
        <w:t>2.-15.2.2020</w:t>
      </w:r>
    </w:p>
    <w:p w14:paraId="69F31FD2" w14:textId="77777777" w:rsidR="00371C40" w:rsidRPr="00621F2F" w:rsidRDefault="00371C40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</w:p>
    <w:p w14:paraId="5DF02EEF" w14:textId="73B29FC7" w:rsidR="002012FA" w:rsidRPr="00752703" w:rsidRDefault="008F7A78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3</w:t>
      </w:r>
      <w:r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</w:t>
      </w:r>
      <w:r w:rsidR="006D3B85">
        <w:rPr>
          <w:rFonts w:ascii="Book Antiqua" w:hAnsi="Book Antiqua"/>
          <w:lang w:val="en-GB"/>
        </w:rPr>
        <w:t xml:space="preserve">a bude trvat </w:t>
      </w:r>
      <w:r w:rsidR="0083008F">
        <w:rPr>
          <w:rFonts w:ascii="Book Antiqua" w:hAnsi="Book Antiqua"/>
          <w:lang w:val="en-GB"/>
        </w:rPr>
        <w:t>14</w:t>
      </w:r>
      <w:r w:rsidR="00F9392B" w:rsidRPr="00752703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dní, včetně 2 (dvou) dní na cestu</w:t>
      </w:r>
      <w:r w:rsidRPr="00752703">
        <w:rPr>
          <w:rFonts w:ascii="Book Antiqua" w:hAnsi="Book Antiqua"/>
          <w:lang w:val="en-GB"/>
        </w:rPr>
        <w:t>.</w:t>
      </w:r>
      <w:r w:rsidR="002012FA" w:rsidRPr="00752703">
        <w:rPr>
          <w:rFonts w:ascii="Book Antiqua" w:hAnsi="Book Antiqua"/>
          <w:lang w:val="en-GB"/>
        </w:rPr>
        <w:t xml:space="preserve"> </w:t>
      </w:r>
    </w:p>
    <w:p w14:paraId="71336810" w14:textId="77777777" w:rsidR="00CF0BFE" w:rsidRDefault="00CF0BFE" w:rsidP="00D439DE">
      <w:pPr>
        <w:pStyle w:val="Odstavecseseznamem"/>
        <w:ind w:left="567" w:hanging="425"/>
        <w:jc w:val="both"/>
        <w:rPr>
          <w:rFonts w:ascii="Book Antiqua" w:hAnsi="Book Antiqua"/>
          <w:lang w:val="en-GB"/>
        </w:rPr>
      </w:pPr>
    </w:p>
    <w:p w14:paraId="6C454629" w14:textId="55CE12B6" w:rsidR="00451C61" w:rsidRDefault="00451C61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 w:rsidRPr="00E11883">
        <w:rPr>
          <w:rFonts w:ascii="Book Antiqua" w:hAnsi="Book Antiqua"/>
          <w:lang w:val="en-GB"/>
        </w:rPr>
        <w:t>4</w:t>
      </w:r>
      <w:r w:rsidRPr="00E11883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Žáci budou umístěni v různých pracovištích podle jejich odborné specializace.</w:t>
      </w:r>
      <w:r w:rsidR="00E11883">
        <w:rPr>
          <w:rFonts w:ascii="Book Antiqua" w:hAnsi="Book Antiqua"/>
          <w:lang w:val="en-GB"/>
        </w:rPr>
        <w:t xml:space="preserve"> </w:t>
      </w:r>
    </w:p>
    <w:p w14:paraId="5C2C22A0" w14:textId="77777777" w:rsidR="00CF0BFE" w:rsidRDefault="00CF0BFE" w:rsidP="00D439DE">
      <w:pPr>
        <w:pStyle w:val="Odstavecseseznamem"/>
        <w:ind w:left="567" w:hanging="425"/>
        <w:jc w:val="both"/>
        <w:rPr>
          <w:rFonts w:ascii="Book Antiqua" w:hAnsi="Book Antiqua"/>
          <w:lang w:val="en-GB"/>
        </w:rPr>
      </w:pPr>
    </w:p>
    <w:p w14:paraId="53B22D15" w14:textId="2D7E0041" w:rsidR="008F7A78" w:rsidRDefault="006446F5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5</w:t>
      </w:r>
      <w:r w:rsidR="008F7A78"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</w:t>
      </w:r>
      <w:r w:rsidR="006D3B85">
        <w:rPr>
          <w:rFonts w:ascii="Book Antiqua" w:hAnsi="Book Antiqua"/>
          <w:lang w:val="en-GB"/>
        </w:rPr>
        <w:t>a obsahuje</w:t>
      </w:r>
      <w:r w:rsidR="008F7A78">
        <w:rPr>
          <w:rFonts w:ascii="Book Antiqua" w:hAnsi="Book Antiqua"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1</w:t>
      </w:r>
      <w:r w:rsidR="008F7A78" w:rsidRPr="008F7A78">
        <w:rPr>
          <w:rFonts w:ascii="Book Antiqua" w:hAnsi="Book Antiqua"/>
          <w:i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den</w:t>
      </w:r>
      <w:r w:rsidR="006D3B85">
        <w:rPr>
          <w:rFonts w:ascii="Book Antiqua" w:hAnsi="Book Antiqua"/>
          <w:lang w:val="en-GB"/>
        </w:rPr>
        <w:t xml:space="preserve"> kulturního programu.</w:t>
      </w:r>
    </w:p>
    <w:p w14:paraId="243934DC" w14:textId="77777777" w:rsidR="00CF0BFE" w:rsidRDefault="00CF0BFE" w:rsidP="00D439DE">
      <w:pPr>
        <w:pStyle w:val="Odstavecseseznamem"/>
        <w:ind w:left="851" w:hanging="425"/>
        <w:jc w:val="both"/>
        <w:rPr>
          <w:rFonts w:ascii="Book Antiqua" w:hAnsi="Book Antiqua"/>
          <w:lang w:val="en-GB"/>
        </w:rPr>
      </w:pPr>
    </w:p>
    <w:p w14:paraId="1724131C" w14:textId="0BD95D0D" w:rsidR="00D10D58" w:rsidRDefault="006446F5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6</w:t>
      </w:r>
      <w:r w:rsidR="00D10D58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 xml:space="preserve">Během </w:t>
      </w:r>
      <w:r w:rsidR="007544AC">
        <w:rPr>
          <w:rFonts w:ascii="Book Antiqua" w:hAnsi="Book Antiqua"/>
          <w:lang w:val="en-GB"/>
        </w:rPr>
        <w:t xml:space="preserve">Mobility </w:t>
      </w:r>
      <w:r w:rsidR="006D3B85">
        <w:rPr>
          <w:rFonts w:ascii="Book Antiqua" w:hAnsi="Book Antiqua"/>
          <w:lang w:val="en-GB"/>
        </w:rPr>
        <w:t>bude Skupině zajištěna strava – Plná Penze.</w:t>
      </w:r>
    </w:p>
    <w:p w14:paraId="41ADA281" w14:textId="77777777" w:rsidR="00CF0BFE" w:rsidRDefault="00CF0BFE" w:rsidP="00D439DE">
      <w:pPr>
        <w:pStyle w:val="Odstavecseseznamem"/>
        <w:ind w:left="851" w:hanging="425"/>
        <w:jc w:val="both"/>
        <w:rPr>
          <w:rFonts w:ascii="Book Antiqua" w:hAnsi="Book Antiqua"/>
          <w:lang w:val="en-GB"/>
        </w:rPr>
      </w:pPr>
    </w:p>
    <w:p w14:paraId="3F9C3A55" w14:textId="5FABB232" w:rsidR="00F9392B" w:rsidRDefault="006446F5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7</w:t>
      </w:r>
      <w:r w:rsidR="00F9392B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Během</w:t>
      </w:r>
      <w:r w:rsidR="00F9392B"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Mobility</w:t>
      </w:r>
      <w:r w:rsidR="00F9392B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bude Skupině zajištěno ubytování.</w:t>
      </w:r>
    </w:p>
    <w:p w14:paraId="3D400CC0" w14:textId="77777777" w:rsidR="00CF0BFE" w:rsidRDefault="00CF0BFE" w:rsidP="00D439DE">
      <w:pPr>
        <w:pStyle w:val="Odstavecseseznamem"/>
        <w:ind w:left="851" w:hanging="425"/>
        <w:jc w:val="both"/>
        <w:rPr>
          <w:rFonts w:ascii="Book Antiqua" w:hAnsi="Book Antiqua"/>
          <w:lang w:val="en-GB"/>
        </w:rPr>
      </w:pPr>
    </w:p>
    <w:p w14:paraId="14CA4880" w14:textId="6B8C71AC" w:rsidR="00931976" w:rsidRDefault="006446F5" w:rsidP="00D439DE">
      <w:pPr>
        <w:pStyle w:val="Odstavecseseznamem"/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8</w:t>
      </w:r>
      <w:r w:rsidR="004D6D29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Během M</w:t>
      </w:r>
      <w:r w:rsidR="00744453">
        <w:rPr>
          <w:rFonts w:ascii="Book Antiqua" w:hAnsi="Book Antiqua"/>
          <w:lang w:val="en-GB"/>
        </w:rPr>
        <w:t>obility</w:t>
      </w:r>
      <w:r w:rsidR="00931976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budou Skupině poskytnuty jízdenky na městskou hromadnou dopravu v místě Mobility a ubytování</w:t>
      </w:r>
      <w:r w:rsidR="00F9392B">
        <w:rPr>
          <w:rFonts w:ascii="Book Antiqua" w:hAnsi="Book Antiqua"/>
          <w:lang w:val="en-GB"/>
        </w:rPr>
        <w:t>.</w:t>
      </w:r>
    </w:p>
    <w:p w14:paraId="5D35EC14" w14:textId="77777777" w:rsidR="00CF0BFE" w:rsidRPr="00F9392B" w:rsidRDefault="00CF0BFE" w:rsidP="00D439DE">
      <w:pPr>
        <w:pStyle w:val="Odstavecseseznamem"/>
        <w:ind w:left="851" w:hanging="425"/>
        <w:jc w:val="both"/>
        <w:rPr>
          <w:rFonts w:ascii="Book Antiqua" w:hAnsi="Book Antiqua"/>
          <w:lang w:val="en-GB"/>
        </w:rPr>
      </w:pPr>
    </w:p>
    <w:p w14:paraId="7BA119B7" w14:textId="32CBD1BC" w:rsidR="002012FA" w:rsidRDefault="006446F5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lastRenderedPageBreak/>
        <w:t>3.</w:t>
      </w:r>
      <w:r w:rsidR="00752703">
        <w:rPr>
          <w:rFonts w:ascii="Book Antiqua" w:hAnsi="Book Antiqua"/>
          <w:lang w:val="en-GB"/>
        </w:rPr>
        <w:t>9</w:t>
      </w:r>
      <w:r w:rsidR="002012FA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Počet žáků ve Skupině</w:t>
      </w:r>
      <w:r w:rsidR="00C80D30">
        <w:rPr>
          <w:rFonts w:ascii="Book Antiqua" w:hAnsi="Book Antiqua"/>
          <w:lang w:val="en-GB"/>
        </w:rPr>
        <w:t xml:space="preserve">: </w:t>
      </w:r>
      <w:r w:rsidR="0083008F">
        <w:rPr>
          <w:rFonts w:ascii="Book Antiqua" w:hAnsi="Book Antiqua"/>
          <w:lang w:val="en-GB"/>
        </w:rPr>
        <w:t>20</w:t>
      </w:r>
    </w:p>
    <w:p w14:paraId="78AE9C4B" w14:textId="77777777" w:rsidR="00CF0BFE" w:rsidRDefault="00CF0BFE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37077779" w14:textId="5A81D3C4" w:rsidR="001C5776" w:rsidRDefault="006446F5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3.</w:t>
      </w:r>
      <w:r w:rsidR="00752703">
        <w:rPr>
          <w:rFonts w:ascii="Book Antiqua" w:hAnsi="Book Antiqua"/>
          <w:lang w:val="en-GB"/>
        </w:rPr>
        <w:t>10</w:t>
      </w:r>
      <w:r w:rsidR="001C5776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Počet doprovodných učitelů</w:t>
      </w:r>
      <w:r w:rsidR="007D0355">
        <w:rPr>
          <w:rFonts w:ascii="Book Antiqua" w:hAnsi="Book Antiqua"/>
          <w:lang w:val="en-GB"/>
        </w:rPr>
        <w:t xml:space="preserve">: </w:t>
      </w:r>
      <w:r w:rsidR="0083008F">
        <w:rPr>
          <w:rFonts w:ascii="Book Antiqua" w:hAnsi="Book Antiqua"/>
          <w:lang w:val="en-GB"/>
        </w:rPr>
        <w:t>2</w:t>
      </w:r>
    </w:p>
    <w:p w14:paraId="5DAEF210" w14:textId="77777777" w:rsidR="00CF0BFE" w:rsidRDefault="00CF0BFE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66334667" w14:textId="5772FF39" w:rsidR="00752703" w:rsidRDefault="00752703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3.11 </w:t>
      </w:r>
      <w:r w:rsidR="006D3B85">
        <w:rPr>
          <w:rFonts w:ascii="Book Antiqua" w:hAnsi="Book Antiqua"/>
          <w:lang w:val="en-GB"/>
        </w:rPr>
        <w:t>Žáci jsou rozděleni podle jejich odborného zaměření</w:t>
      </w:r>
      <w:r w:rsidRPr="00452AE9">
        <w:rPr>
          <w:rFonts w:ascii="Book Antiqua" w:hAnsi="Book Antiqua"/>
          <w:lang w:val="en-GB"/>
        </w:rPr>
        <w:t>:</w:t>
      </w:r>
    </w:p>
    <w:p w14:paraId="7FEE6DEA" w14:textId="77777777" w:rsidR="00752703" w:rsidRDefault="00752703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</w:p>
    <w:p w14:paraId="1B0C7E67" w14:textId="77777777" w:rsidR="0083008F" w:rsidRDefault="00752703" w:rsidP="00D439DE">
      <w:pPr>
        <w:pStyle w:val="Odstavecseseznamem"/>
        <w:ind w:left="567"/>
        <w:jc w:val="both"/>
        <w:rPr>
          <w:rFonts w:ascii="Book Antiqua" w:hAnsi="Book Antiqua"/>
          <w:bCs/>
          <w:lang w:val="cs-CZ"/>
        </w:rPr>
      </w:pP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="006D3B85">
        <w:rPr>
          <w:rFonts w:ascii="Book Antiqua" w:hAnsi="Book Antiqua"/>
          <w:lang w:val="en-GB"/>
        </w:rPr>
        <w:t>Obor</w:t>
      </w:r>
      <w:r w:rsidR="00C80D30">
        <w:rPr>
          <w:rFonts w:ascii="Book Antiqua" w:hAnsi="Book Antiqua"/>
          <w:lang w:val="en-GB"/>
        </w:rPr>
        <w:t xml:space="preserve"> 1: </w:t>
      </w:r>
      <w:r w:rsidR="0083008F" w:rsidRPr="0083008F">
        <w:rPr>
          <w:rFonts w:ascii="Book Antiqua" w:hAnsi="Book Antiqua"/>
          <w:bCs/>
          <w:lang w:val="cs-CZ"/>
        </w:rPr>
        <w:t>Opravář zemědělských strojů</w:t>
      </w:r>
    </w:p>
    <w:p w14:paraId="67340897" w14:textId="627B395A" w:rsidR="00752703" w:rsidRDefault="0083008F" w:rsidP="0083008F">
      <w:pPr>
        <w:pStyle w:val="Odstavecseseznamem"/>
        <w:ind w:left="1275" w:firstLine="141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bCs/>
          <w:lang w:val="cs-CZ"/>
        </w:rPr>
        <w:t xml:space="preserve">Obor 2: </w:t>
      </w:r>
      <w:r w:rsidRPr="0083008F">
        <w:rPr>
          <w:rFonts w:ascii="Book Antiqua" w:hAnsi="Book Antiqua"/>
          <w:bCs/>
          <w:lang w:val="cs-CZ"/>
        </w:rPr>
        <w:t>Automechanik</w:t>
      </w:r>
    </w:p>
    <w:p w14:paraId="619FBAFF" w14:textId="64435BBA" w:rsidR="00A94416" w:rsidRPr="00820983" w:rsidRDefault="00C80D30" w:rsidP="00D439DE">
      <w:pPr>
        <w:pStyle w:val="Odstavecseseznamem"/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 w:rsidR="007D0355">
        <w:rPr>
          <w:rFonts w:ascii="Book Antiqua" w:hAnsi="Book Antiqua"/>
          <w:lang w:val="en-GB"/>
        </w:rPr>
        <w:tab/>
      </w:r>
      <w:r w:rsidR="007D0355">
        <w:rPr>
          <w:rFonts w:ascii="Book Antiqua" w:hAnsi="Book Antiqua"/>
          <w:lang w:val="en-GB"/>
        </w:rPr>
        <w:tab/>
      </w:r>
    </w:p>
    <w:p w14:paraId="77F36666" w14:textId="38410180" w:rsidR="00A86DEE" w:rsidRDefault="006D3B85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t xml:space="preserve">Povinnosti </w:t>
      </w:r>
      <w:r w:rsidR="00D70921">
        <w:rPr>
          <w:rFonts w:ascii="Book Antiqua" w:hAnsi="Book Antiqua"/>
          <w:b/>
          <w:u w:val="single"/>
          <w:lang w:val="en-GB"/>
        </w:rPr>
        <w:t>Vysílající Organizace</w:t>
      </w:r>
    </w:p>
    <w:p w14:paraId="4B603582" w14:textId="77777777" w:rsidR="00777A9A" w:rsidRDefault="00777A9A" w:rsidP="00D439DE">
      <w:pPr>
        <w:jc w:val="both"/>
        <w:rPr>
          <w:rFonts w:ascii="Book Antiqua" w:hAnsi="Book Antiqua"/>
          <w:b/>
          <w:u w:val="single"/>
          <w:lang w:val="en-GB"/>
        </w:rPr>
      </w:pPr>
    </w:p>
    <w:p w14:paraId="413CC0FB" w14:textId="07FE1C39" w:rsidR="00777A9A" w:rsidRPr="00777A9A" w:rsidRDefault="00D70921" w:rsidP="00D439DE">
      <w:pPr>
        <w:ind w:left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Vysílající Organizace</w:t>
      </w:r>
      <w:r w:rsidR="00777A9A" w:rsidRPr="00777A9A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bude</w:t>
      </w:r>
      <w:r w:rsidR="00777A9A" w:rsidRPr="00777A9A">
        <w:rPr>
          <w:rFonts w:ascii="Book Antiqua" w:hAnsi="Book Antiqua"/>
          <w:lang w:val="en-GB"/>
        </w:rPr>
        <w:t>:</w:t>
      </w:r>
    </w:p>
    <w:p w14:paraId="14E459A7" w14:textId="77777777" w:rsidR="00A94416" w:rsidRDefault="00A94416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056195D7" w14:textId="28B28496" w:rsidR="00BA6473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4.</w:t>
      </w:r>
      <w:r w:rsidR="002E5351">
        <w:rPr>
          <w:rFonts w:ascii="Book Antiqua" w:hAnsi="Book Antiqua"/>
          <w:lang w:val="en-GB"/>
        </w:rPr>
        <w:t xml:space="preserve">1 </w:t>
      </w:r>
      <w:r w:rsidR="006D3B85">
        <w:rPr>
          <w:rFonts w:ascii="Book Antiqua" w:hAnsi="Book Antiqua"/>
          <w:lang w:val="en-GB"/>
        </w:rPr>
        <w:t xml:space="preserve">Vybírat účastníky </w:t>
      </w:r>
      <w:r w:rsidR="007544AC">
        <w:rPr>
          <w:rFonts w:ascii="Book Antiqua" w:hAnsi="Book Antiqua"/>
          <w:lang w:val="en-GB"/>
        </w:rPr>
        <w:t xml:space="preserve">Mobility </w:t>
      </w:r>
      <w:r w:rsidR="006D3B85">
        <w:rPr>
          <w:rFonts w:ascii="Book Antiqua" w:hAnsi="Book Antiqua"/>
          <w:lang w:val="en-GB"/>
        </w:rPr>
        <w:t>ne později než</w:t>
      </w:r>
      <w:r w:rsidR="007648DD">
        <w:rPr>
          <w:rFonts w:ascii="Book Antiqua" w:hAnsi="Book Antiqua"/>
          <w:lang w:val="en-GB"/>
        </w:rPr>
        <w:t xml:space="preserve"> </w:t>
      </w:r>
      <w:r w:rsidR="00F57A3D">
        <w:rPr>
          <w:rFonts w:ascii="Book Antiqua" w:hAnsi="Book Antiqua"/>
          <w:lang w:val="en-GB"/>
        </w:rPr>
        <w:t xml:space="preserve">60 </w:t>
      </w:r>
      <w:r w:rsidR="006D3B85">
        <w:rPr>
          <w:rFonts w:ascii="Book Antiqua" w:hAnsi="Book Antiqua"/>
          <w:lang w:val="en-GB"/>
        </w:rPr>
        <w:t>dní před začátkem</w:t>
      </w:r>
      <w:r w:rsidR="007648DD">
        <w:rPr>
          <w:rFonts w:ascii="Book Antiqua" w:hAnsi="Book Antiqua"/>
          <w:lang w:val="en-GB"/>
        </w:rPr>
        <w:t xml:space="preserve"> </w:t>
      </w:r>
      <w:r w:rsidR="007544AC">
        <w:rPr>
          <w:rFonts w:ascii="Book Antiqua" w:hAnsi="Book Antiqua"/>
          <w:lang w:val="en-GB"/>
        </w:rPr>
        <w:t>Mobility</w:t>
      </w:r>
      <w:r w:rsidR="00777A9A" w:rsidRPr="00BE5369">
        <w:rPr>
          <w:rFonts w:ascii="Book Antiqua" w:hAnsi="Book Antiqua"/>
          <w:lang w:val="en-GB"/>
        </w:rPr>
        <w:t>.</w:t>
      </w:r>
      <w:r w:rsidR="007656BB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 xml:space="preserve">Změna účastníků v období </w:t>
      </w:r>
      <w:r w:rsidR="00F57A3D">
        <w:rPr>
          <w:rFonts w:ascii="Book Antiqua" w:hAnsi="Book Antiqua"/>
          <w:lang w:val="en-GB"/>
        </w:rPr>
        <w:t xml:space="preserve">60 </w:t>
      </w:r>
      <w:r w:rsidR="006D3B85">
        <w:rPr>
          <w:rFonts w:ascii="Book Antiqua" w:hAnsi="Book Antiqua"/>
          <w:lang w:val="en-GB"/>
        </w:rPr>
        <w:t>dní před začátkem Mobility je povolena pouze z vážných důvodů, jako např. nemoc.</w:t>
      </w:r>
      <w:r w:rsidR="007656BB">
        <w:rPr>
          <w:rFonts w:ascii="Book Antiqua" w:hAnsi="Book Antiqua"/>
          <w:lang w:val="en-GB"/>
        </w:rPr>
        <w:t xml:space="preserve"> </w:t>
      </w:r>
    </w:p>
    <w:p w14:paraId="1B8943BB" w14:textId="77777777" w:rsidR="00CF0BFE" w:rsidRPr="00BE5369" w:rsidRDefault="00CF0BFE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1A6D3FAF" w14:textId="1146A607" w:rsidR="00DF6DE8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5D71AB" w:rsidRPr="00BE5369">
        <w:rPr>
          <w:rFonts w:ascii="Book Antiqua" w:hAnsi="Book Antiqua"/>
          <w:lang w:val="en-GB"/>
        </w:rPr>
        <w:t>.</w:t>
      </w:r>
      <w:r w:rsidR="00F57A3D">
        <w:rPr>
          <w:rFonts w:ascii="Book Antiqua" w:hAnsi="Book Antiqua"/>
          <w:lang w:val="en-GB"/>
        </w:rPr>
        <w:t>2</w:t>
      </w:r>
      <w:r w:rsidR="005D71AB" w:rsidRPr="00BE5369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 xml:space="preserve">Dbát pokynů </w:t>
      </w:r>
      <w:r w:rsidR="00D70921">
        <w:rPr>
          <w:rFonts w:ascii="Book Antiqua" w:hAnsi="Book Antiqua"/>
          <w:lang w:val="en-GB"/>
        </w:rPr>
        <w:t>Přijímající Organizace</w:t>
      </w:r>
      <w:r w:rsidR="00AB288C" w:rsidRPr="00BE5369">
        <w:rPr>
          <w:rFonts w:ascii="Book Antiqua" w:hAnsi="Book Antiqua"/>
          <w:lang w:val="en-GB"/>
        </w:rPr>
        <w:t xml:space="preserve"> </w:t>
      </w:r>
      <w:r w:rsidR="006D3B85">
        <w:rPr>
          <w:rFonts w:ascii="Book Antiqua" w:hAnsi="Book Antiqua"/>
          <w:lang w:val="en-GB"/>
        </w:rPr>
        <w:t>ohledně výběru účastníků</w:t>
      </w:r>
      <w:r w:rsidR="00AB288C" w:rsidRPr="00BE5369">
        <w:rPr>
          <w:rFonts w:ascii="Book Antiqua" w:hAnsi="Book Antiqua"/>
          <w:lang w:val="en-GB"/>
        </w:rPr>
        <w:t>.</w:t>
      </w:r>
    </w:p>
    <w:p w14:paraId="7F4E0089" w14:textId="77777777" w:rsidR="002E5351" w:rsidRPr="00BE5369" w:rsidRDefault="002E5351" w:rsidP="00D439DE">
      <w:pPr>
        <w:ind w:left="1134" w:hanging="567"/>
        <w:jc w:val="both"/>
        <w:rPr>
          <w:rFonts w:ascii="Book Antiqua" w:hAnsi="Book Antiqua"/>
          <w:lang w:val="en-GB"/>
        </w:rPr>
      </w:pPr>
    </w:p>
    <w:p w14:paraId="5A549CE0" w14:textId="4E16FA21" w:rsidR="00A94416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2E5351">
        <w:rPr>
          <w:rFonts w:ascii="Book Antiqua" w:hAnsi="Book Antiqua"/>
          <w:lang w:val="en-GB"/>
        </w:rPr>
        <w:t>.</w:t>
      </w:r>
      <w:r w:rsidR="00F57A3D">
        <w:rPr>
          <w:rFonts w:ascii="Book Antiqua" w:hAnsi="Book Antiqua"/>
          <w:lang w:val="en-GB"/>
        </w:rPr>
        <w:t>3</w:t>
      </w:r>
      <w:r w:rsidR="002E5351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Poskytne seznam účastníků </w:t>
      </w:r>
      <w:r w:rsidR="007544AC">
        <w:rPr>
          <w:rFonts w:ascii="Book Antiqua" w:hAnsi="Book Antiqua"/>
          <w:lang w:val="en-GB"/>
        </w:rPr>
        <w:t>Mobility</w:t>
      </w:r>
      <w:r w:rsidR="007544AC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>Příjímající Organizaci po jejich výběru.</w:t>
      </w:r>
    </w:p>
    <w:p w14:paraId="7BF81055" w14:textId="77777777" w:rsidR="00CF0BFE" w:rsidRPr="00BE5369" w:rsidRDefault="00CF0BFE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1A5DA4D4" w14:textId="2211817E" w:rsidR="00B67D65" w:rsidRDefault="0000087B" w:rsidP="00D63157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A94416" w:rsidRPr="00BE5369">
        <w:rPr>
          <w:rFonts w:ascii="Book Antiqua" w:hAnsi="Book Antiqua"/>
          <w:lang w:val="en-GB"/>
        </w:rPr>
        <w:t>.</w:t>
      </w:r>
      <w:r w:rsidR="00F57A3D">
        <w:rPr>
          <w:rFonts w:ascii="Book Antiqua" w:hAnsi="Book Antiqua"/>
          <w:lang w:val="en-GB"/>
        </w:rPr>
        <w:t>4</w:t>
      </w:r>
      <w:r w:rsidR="00A94416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>Zajistí, že všichni účastníci budou mít evropskou kartu pojištěnce</w:t>
      </w:r>
      <w:r w:rsidR="00B67D65" w:rsidRPr="00BE5369">
        <w:rPr>
          <w:rFonts w:ascii="Book Antiqua" w:hAnsi="Book Antiqua"/>
          <w:lang w:val="en-GB"/>
        </w:rPr>
        <w:t xml:space="preserve"> (“EHIC”) </w:t>
      </w:r>
      <w:r w:rsidR="00D63157">
        <w:rPr>
          <w:rFonts w:ascii="Book Antiqua" w:hAnsi="Book Antiqua"/>
          <w:lang w:val="en-GB"/>
        </w:rPr>
        <w:t>ne později než</w:t>
      </w:r>
      <w:r w:rsidR="00B01EC0" w:rsidRPr="00BE5369">
        <w:rPr>
          <w:rFonts w:ascii="Book Antiqua" w:hAnsi="Book Antiqua"/>
          <w:lang w:val="en-GB"/>
        </w:rPr>
        <w:t xml:space="preserve"> </w:t>
      </w:r>
      <w:r w:rsidR="00F57A3D">
        <w:rPr>
          <w:rFonts w:ascii="Book Antiqua" w:hAnsi="Book Antiqua"/>
          <w:lang w:val="en-GB"/>
        </w:rPr>
        <w:t xml:space="preserve">30 </w:t>
      </w:r>
      <w:r w:rsidR="00D63157">
        <w:rPr>
          <w:rFonts w:ascii="Book Antiqua" w:hAnsi="Book Antiqua"/>
          <w:lang w:val="en-GB"/>
        </w:rPr>
        <w:t>dní před začátkem mobility</w:t>
      </w:r>
      <w:r w:rsidR="00B67D65" w:rsidRPr="00BE5369">
        <w:rPr>
          <w:rFonts w:ascii="Book Antiqua" w:hAnsi="Book Antiqua"/>
          <w:lang w:val="en-GB"/>
        </w:rPr>
        <w:t>.</w:t>
      </w:r>
    </w:p>
    <w:p w14:paraId="7E192564" w14:textId="38540D79" w:rsidR="00CF0BFE" w:rsidRPr="00BE5369" w:rsidRDefault="00CF0BFE" w:rsidP="00D439DE">
      <w:pPr>
        <w:jc w:val="both"/>
        <w:rPr>
          <w:rFonts w:ascii="Book Antiqua" w:hAnsi="Book Antiqua"/>
          <w:lang w:val="en-GB"/>
        </w:rPr>
      </w:pPr>
    </w:p>
    <w:p w14:paraId="543BEE5C" w14:textId="7C02B425" w:rsidR="00C60558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.5</w:t>
      </w:r>
      <w:r w:rsidR="00A94416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Vyplní formuláře </w:t>
      </w:r>
      <w:r w:rsidR="00D56361">
        <w:rPr>
          <w:rFonts w:ascii="Book Antiqua" w:hAnsi="Book Antiqua"/>
          <w:lang w:val="en-GB"/>
        </w:rPr>
        <w:t>“</w:t>
      </w:r>
      <w:r w:rsidR="00D63157">
        <w:rPr>
          <w:rFonts w:ascii="Book Antiqua" w:hAnsi="Book Antiqua"/>
          <w:lang w:val="en-GB"/>
        </w:rPr>
        <w:t>S</w:t>
      </w:r>
      <w:r w:rsidR="00C60558" w:rsidRPr="00BE5369">
        <w:rPr>
          <w:rFonts w:ascii="Book Antiqua" w:hAnsi="Book Antiqua"/>
          <w:lang w:val="en-GB"/>
        </w:rPr>
        <w:t>tudent Application F</w:t>
      </w:r>
      <w:r w:rsidR="00A94416" w:rsidRPr="00BE5369">
        <w:rPr>
          <w:rFonts w:ascii="Book Antiqua" w:hAnsi="Book Antiqua"/>
          <w:lang w:val="en-GB"/>
        </w:rPr>
        <w:t>orm</w:t>
      </w:r>
      <w:r w:rsidR="00D56361">
        <w:rPr>
          <w:rFonts w:ascii="Book Antiqua" w:hAnsi="Book Antiqua"/>
          <w:lang w:val="en-GB"/>
        </w:rPr>
        <w:t>”</w:t>
      </w:r>
      <w:r w:rsidR="00C60558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spolu s fotkami, dále dokumenty </w:t>
      </w:r>
      <w:r w:rsidR="00D56361">
        <w:rPr>
          <w:rFonts w:ascii="Book Antiqua" w:hAnsi="Book Antiqua"/>
          <w:lang w:val="en-GB"/>
        </w:rPr>
        <w:t>“</w:t>
      </w:r>
      <w:r w:rsidR="00E03943">
        <w:rPr>
          <w:rFonts w:ascii="Book Antiqua" w:hAnsi="Book Antiqua"/>
          <w:lang w:val="en-GB"/>
        </w:rPr>
        <w:t>Project Info</w:t>
      </w:r>
      <w:r w:rsidR="00D56361">
        <w:rPr>
          <w:rFonts w:ascii="Book Antiqua" w:hAnsi="Book Antiqua"/>
          <w:lang w:val="en-GB"/>
        </w:rPr>
        <w:t>”</w:t>
      </w:r>
      <w:r w:rsidR="00D63157">
        <w:rPr>
          <w:rFonts w:ascii="Book Antiqua" w:hAnsi="Book Antiqua"/>
          <w:lang w:val="en-GB"/>
        </w:rPr>
        <w:t xml:space="preserve"> a</w:t>
      </w:r>
      <w:r w:rsidR="00E03943">
        <w:rPr>
          <w:rFonts w:ascii="Book Antiqua" w:hAnsi="Book Antiqua"/>
          <w:lang w:val="en-GB"/>
        </w:rPr>
        <w:t xml:space="preserve"> </w:t>
      </w:r>
      <w:r w:rsidR="00D56361">
        <w:rPr>
          <w:rFonts w:ascii="Book Antiqua" w:hAnsi="Book Antiqua"/>
          <w:lang w:val="en-GB"/>
        </w:rPr>
        <w:t>“</w:t>
      </w:r>
      <w:r w:rsidR="00E03943">
        <w:rPr>
          <w:rFonts w:ascii="Book Antiqua" w:hAnsi="Book Antiqua"/>
          <w:lang w:val="en-GB"/>
        </w:rPr>
        <w:t>Tab</w:t>
      </w:r>
      <w:r w:rsidR="00D63157">
        <w:rPr>
          <w:rFonts w:ascii="Book Antiqua" w:hAnsi="Book Antiqua"/>
          <w:lang w:val="en-GB"/>
        </w:rPr>
        <w:t>ulka Účastníků</w:t>
      </w:r>
      <w:r w:rsidR="00D56361">
        <w:rPr>
          <w:rFonts w:ascii="Book Antiqua" w:hAnsi="Book Antiqua"/>
          <w:lang w:val="en-GB"/>
        </w:rPr>
        <w:t>”</w:t>
      </w:r>
      <w:r w:rsidR="00D63157">
        <w:rPr>
          <w:rFonts w:ascii="Book Antiqua" w:hAnsi="Book Antiqua"/>
          <w:lang w:val="en-GB"/>
        </w:rPr>
        <w:t xml:space="preserve"> spolu s potřebnými podpisy</w:t>
      </w:r>
      <w:r w:rsidR="00C60558" w:rsidRPr="00BE5369">
        <w:rPr>
          <w:rFonts w:ascii="Book Antiqua" w:hAnsi="Book Antiqua"/>
          <w:lang w:val="en-GB"/>
        </w:rPr>
        <w:t>.</w:t>
      </w:r>
    </w:p>
    <w:p w14:paraId="25BC65D1" w14:textId="77777777" w:rsidR="00CF0BFE" w:rsidRPr="00BE5369" w:rsidRDefault="00CF0BFE" w:rsidP="00D439DE">
      <w:pPr>
        <w:ind w:left="851" w:hanging="426"/>
        <w:jc w:val="both"/>
        <w:rPr>
          <w:rFonts w:ascii="Book Antiqua" w:hAnsi="Book Antiqua"/>
          <w:lang w:val="en-GB"/>
        </w:rPr>
      </w:pPr>
    </w:p>
    <w:p w14:paraId="378BC897" w14:textId="1FCFF391" w:rsidR="00A94416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.6</w:t>
      </w:r>
      <w:r w:rsidR="00C60558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Pošle vyplněné dokumenty </w:t>
      </w:r>
      <w:r w:rsidR="00D56361">
        <w:rPr>
          <w:rFonts w:ascii="Book Antiqua" w:hAnsi="Book Antiqua"/>
          <w:lang w:val="en-GB"/>
        </w:rPr>
        <w:t>“</w:t>
      </w:r>
      <w:r w:rsidR="00C60558" w:rsidRPr="00BE5369">
        <w:rPr>
          <w:rFonts w:ascii="Book Antiqua" w:hAnsi="Book Antiqua"/>
          <w:lang w:val="en-GB"/>
        </w:rPr>
        <w:t>Student Application Form</w:t>
      </w:r>
      <w:r w:rsidR="00E03943">
        <w:rPr>
          <w:rFonts w:ascii="Book Antiqua" w:hAnsi="Book Antiqua"/>
          <w:lang w:val="en-GB"/>
        </w:rPr>
        <w:t>, Project Info</w:t>
      </w:r>
      <w:r w:rsidR="00D63157">
        <w:rPr>
          <w:rFonts w:ascii="Book Antiqua" w:hAnsi="Book Antiqua"/>
          <w:lang w:val="en-GB"/>
        </w:rPr>
        <w:t xml:space="preserve"> a</w:t>
      </w:r>
      <w:r w:rsidR="00E03943">
        <w:rPr>
          <w:rFonts w:ascii="Book Antiqua" w:hAnsi="Book Antiqua"/>
          <w:lang w:val="en-GB"/>
        </w:rPr>
        <w:t xml:space="preserve"> Tab</w:t>
      </w:r>
      <w:r w:rsidR="00D63157">
        <w:rPr>
          <w:rFonts w:ascii="Book Antiqua" w:hAnsi="Book Antiqua"/>
          <w:lang w:val="en-GB"/>
        </w:rPr>
        <w:t>ulku Účastníků</w:t>
      </w:r>
      <w:r w:rsidR="00D56361">
        <w:rPr>
          <w:rFonts w:ascii="Book Antiqua" w:hAnsi="Book Antiqua"/>
          <w:lang w:val="en-GB"/>
        </w:rPr>
        <w:t>”</w:t>
      </w:r>
      <w:r w:rsidR="00D63157">
        <w:rPr>
          <w:rFonts w:ascii="Book Antiqua" w:hAnsi="Book Antiqua"/>
          <w:lang w:val="en-GB"/>
        </w:rPr>
        <w:t xml:space="preserve"> Přijímající Organizaci ne později než 60 dní před začátkem</w:t>
      </w:r>
      <w:r w:rsidR="00C60558" w:rsidRPr="00BE5369">
        <w:rPr>
          <w:rFonts w:ascii="Book Antiqua" w:hAnsi="Book Antiqua"/>
          <w:lang w:val="en-GB"/>
        </w:rPr>
        <w:t xml:space="preserve"> </w:t>
      </w:r>
      <w:r w:rsidR="007544AC">
        <w:rPr>
          <w:rFonts w:ascii="Book Antiqua" w:hAnsi="Book Antiqua"/>
          <w:lang w:val="en-GB"/>
        </w:rPr>
        <w:t>Mobility</w:t>
      </w:r>
      <w:r w:rsidR="00C60558" w:rsidRPr="00BE5369">
        <w:rPr>
          <w:rFonts w:ascii="Book Antiqua" w:hAnsi="Book Antiqua"/>
          <w:lang w:val="en-GB"/>
        </w:rPr>
        <w:t>.</w:t>
      </w:r>
    </w:p>
    <w:p w14:paraId="4A3D0F95" w14:textId="77777777" w:rsidR="00735FEE" w:rsidRDefault="00735FEE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239A509A" w14:textId="2E12D94C" w:rsidR="00A94416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E7DCC">
        <w:rPr>
          <w:rFonts w:ascii="Book Antiqua" w:hAnsi="Book Antiqua"/>
          <w:lang w:val="en-GB"/>
        </w:rPr>
        <w:t>.</w:t>
      </w:r>
      <w:r w:rsidR="00601D66">
        <w:rPr>
          <w:rFonts w:ascii="Book Antiqua" w:hAnsi="Book Antiqua"/>
          <w:lang w:val="en-GB"/>
        </w:rPr>
        <w:t>7</w:t>
      </w:r>
      <w:r w:rsidR="00D63157">
        <w:rPr>
          <w:rFonts w:ascii="Book Antiqua" w:hAnsi="Book Antiqua"/>
          <w:lang w:val="en-GB"/>
        </w:rPr>
        <w:t xml:space="preserve"> Souhlasí s</w:t>
      </w:r>
      <w:r w:rsidR="006E7DCC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Rozpoč</w:t>
      </w:r>
      <w:r w:rsidR="00D63157">
        <w:rPr>
          <w:rFonts w:ascii="Book Antiqua" w:hAnsi="Book Antiqua"/>
          <w:lang w:val="en-GB"/>
        </w:rPr>
        <w:t xml:space="preserve">tem </w:t>
      </w:r>
      <w:r w:rsidR="00804CBB">
        <w:rPr>
          <w:rFonts w:ascii="Book Antiqua" w:hAnsi="Book Antiqua"/>
          <w:lang w:val="en-GB"/>
        </w:rPr>
        <w:t>Proje</w:t>
      </w:r>
      <w:r w:rsidR="00D63157">
        <w:rPr>
          <w:rFonts w:ascii="Book Antiqua" w:hAnsi="Book Antiqua"/>
          <w:lang w:val="en-GB"/>
        </w:rPr>
        <w:t>ktu a platebními podmínkami.</w:t>
      </w:r>
    </w:p>
    <w:p w14:paraId="15C759EB" w14:textId="77777777" w:rsidR="00CF0BFE" w:rsidRPr="00BE5369" w:rsidRDefault="00CF0BFE" w:rsidP="00D439DE">
      <w:pPr>
        <w:ind w:left="426" w:hanging="426"/>
        <w:jc w:val="both"/>
        <w:rPr>
          <w:rFonts w:ascii="Book Antiqua" w:hAnsi="Book Antiqua"/>
          <w:lang w:val="en-GB"/>
        </w:rPr>
      </w:pPr>
    </w:p>
    <w:p w14:paraId="1BD15A60" w14:textId="1CDA9C56" w:rsidR="00CF0BFE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.8</w:t>
      </w:r>
      <w:r w:rsidR="00A94416" w:rsidRPr="00BE5369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Zajistí nezbytné kroky pro realizaci Mobility podle této Dohody a </w:t>
      </w:r>
      <w:r w:rsidR="00BB7E7A">
        <w:rPr>
          <w:rFonts w:ascii="Book Antiqua" w:hAnsi="Book Antiqua"/>
          <w:lang w:val="en-GB"/>
        </w:rPr>
        <w:t>Rozpoč</w:t>
      </w:r>
      <w:r w:rsidR="00D63157">
        <w:rPr>
          <w:rFonts w:ascii="Book Antiqua" w:hAnsi="Book Antiqua"/>
          <w:lang w:val="en-GB"/>
        </w:rPr>
        <w:t>tu</w:t>
      </w:r>
      <w:r w:rsidR="0049051D">
        <w:rPr>
          <w:rFonts w:ascii="Book Antiqua" w:hAnsi="Book Antiqua"/>
          <w:lang w:val="en-GB"/>
        </w:rPr>
        <w:t xml:space="preserve"> </w:t>
      </w:r>
      <w:r w:rsidR="00B3609C">
        <w:rPr>
          <w:rFonts w:ascii="Book Antiqua" w:hAnsi="Book Antiqua"/>
          <w:lang w:val="en-GB"/>
        </w:rPr>
        <w:t>(</w:t>
      </w:r>
      <w:r w:rsidR="00D63157">
        <w:rPr>
          <w:rFonts w:ascii="Book Antiqua" w:hAnsi="Book Antiqua"/>
          <w:lang w:val="en-GB"/>
        </w:rPr>
        <w:t>např. Letenky pro Účastníky, pokud je to relevantní</w:t>
      </w:r>
      <w:r w:rsidR="00B3609C">
        <w:rPr>
          <w:rFonts w:ascii="Book Antiqua" w:hAnsi="Book Antiqua"/>
          <w:lang w:val="en-GB"/>
        </w:rPr>
        <w:t>)</w:t>
      </w:r>
    </w:p>
    <w:p w14:paraId="3D75B146" w14:textId="4984CBB9" w:rsidR="00A94416" w:rsidRDefault="00B3609C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</w:t>
      </w:r>
    </w:p>
    <w:p w14:paraId="4B9D4512" w14:textId="42CB34C6" w:rsidR="00AF173B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.9</w:t>
      </w:r>
      <w:r w:rsidR="00343C31">
        <w:rPr>
          <w:rFonts w:ascii="Book Antiqua" w:hAnsi="Book Antiqua"/>
          <w:lang w:val="en-GB"/>
        </w:rPr>
        <w:t xml:space="preserve"> </w:t>
      </w:r>
      <w:r w:rsidR="0049051D">
        <w:rPr>
          <w:rFonts w:ascii="Book Antiqua" w:hAnsi="Book Antiqua"/>
          <w:lang w:val="en-GB"/>
        </w:rPr>
        <w:t>P</w:t>
      </w:r>
      <w:r w:rsidR="00D63157">
        <w:rPr>
          <w:rFonts w:ascii="Book Antiqua" w:hAnsi="Book Antiqua"/>
          <w:lang w:val="en-GB"/>
        </w:rPr>
        <w:t xml:space="preserve">oskytne Účastníkům následující předměty pro výkon práce v jejich oboru: pracovní boty, pracovní oblečení, </w:t>
      </w:r>
      <w:r w:rsidR="00AF173B">
        <w:rPr>
          <w:rFonts w:ascii="Book Antiqua" w:hAnsi="Book Antiqua"/>
          <w:lang w:val="en-GB"/>
        </w:rPr>
        <w:t>laptop</w:t>
      </w:r>
      <w:r w:rsidR="00446760">
        <w:rPr>
          <w:rFonts w:ascii="Book Antiqua" w:hAnsi="Book Antiqua"/>
          <w:lang w:val="en-GB"/>
        </w:rPr>
        <w:t>.</w:t>
      </w:r>
    </w:p>
    <w:p w14:paraId="0688508D" w14:textId="77777777" w:rsidR="00CF0BFE" w:rsidRDefault="00CF0BFE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63BC4486" w14:textId="474CE359" w:rsidR="0049051D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.10</w:t>
      </w:r>
      <w:r w:rsidR="00343C31">
        <w:rPr>
          <w:rFonts w:ascii="Book Antiqua" w:hAnsi="Book Antiqua"/>
          <w:lang w:val="en-GB"/>
        </w:rPr>
        <w:t xml:space="preserve"> </w:t>
      </w:r>
      <w:r w:rsidR="000376BC">
        <w:rPr>
          <w:rFonts w:ascii="Book Antiqua" w:hAnsi="Book Antiqua"/>
          <w:lang w:val="en-GB"/>
        </w:rPr>
        <w:t>P</w:t>
      </w:r>
      <w:r w:rsidR="00D63157">
        <w:rPr>
          <w:rFonts w:ascii="Book Antiqua" w:hAnsi="Book Antiqua"/>
          <w:lang w:val="en-GB"/>
        </w:rPr>
        <w:t xml:space="preserve">oskytne Účastníkům </w:t>
      </w:r>
      <w:r w:rsidR="0083008F">
        <w:rPr>
          <w:rFonts w:ascii="Book Antiqua" w:hAnsi="Book Antiqua"/>
          <w:lang w:val="en-GB"/>
        </w:rPr>
        <w:t>30</w:t>
      </w:r>
      <w:r w:rsidR="00D63157">
        <w:rPr>
          <w:rFonts w:ascii="Book Antiqua" w:hAnsi="Book Antiqua"/>
          <w:lang w:val="en-GB"/>
        </w:rPr>
        <w:t xml:space="preserve"> </w:t>
      </w:r>
      <w:r w:rsidR="000376BC" w:rsidRPr="00F76418">
        <w:rPr>
          <w:rFonts w:ascii="Book Antiqua" w:hAnsi="Book Antiqua"/>
          <w:b/>
          <w:lang w:val="en-GB"/>
        </w:rPr>
        <w:t>EUR</w:t>
      </w:r>
      <w:r w:rsidR="00387AD4">
        <w:rPr>
          <w:rFonts w:ascii="Book Antiqua" w:hAnsi="Book Antiqua"/>
          <w:lang w:val="en-GB"/>
        </w:rPr>
        <w:t xml:space="preserve"> </w:t>
      </w:r>
      <w:r w:rsidR="00D63157">
        <w:rPr>
          <w:rFonts w:ascii="Book Antiqua" w:hAnsi="Book Antiqua"/>
          <w:lang w:val="en-GB"/>
        </w:rPr>
        <w:t xml:space="preserve">na </w:t>
      </w:r>
      <w:r w:rsidR="00BB7E7A">
        <w:rPr>
          <w:rFonts w:ascii="Book Antiqua" w:hAnsi="Book Antiqua"/>
          <w:lang w:val="en-GB"/>
        </w:rPr>
        <w:t>Kauc</w:t>
      </w:r>
      <w:r w:rsidR="00FB22D3">
        <w:rPr>
          <w:rFonts w:ascii="Book Antiqua" w:hAnsi="Book Antiqua"/>
          <w:lang w:val="en-GB"/>
        </w:rPr>
        <w:t xml:space="preserve">i při nastěhování na ubytování, která je Účastníkům vrácena při konci </w:t>
      </w:r>
      <w:r w:rsidR="007544AC">
        <w:rPr>
          <w:rFonts w:ascii="Book Antiqua" w:hAnsi="Book Antiqua"/>
          <w:lang w:val="en-GB"/>
        </w:rPr>
        <w:t>Mobility</w:t>
      </w:r>
      <w:r w:rsidR="00446760">
        <w:rPr>
          <w:rFonts w:ascii="Book Antiqua" w:hAnsi="Book Antiqua"/>
          <w:lang w:val="en-GB"/>
        </w:rPr>
        <w:t>.</w:t>
      </w:r>
    </w:p>
    <w:p w14:paraId="0E5846F5" w14:textId="15A1BC52" w:rsidR="00C839AB" w:rsidRPr="00BE5369" w:rsidRDefault="00C839AB" w:rsidP="00D439DE">
      <w:pPr>
        <w:ind w:hanging="426"/>
        <w:jc w:val="both"/>
        <w:rPr>
          <w:rFonts w:ascii="Book Antiqua" w:hAnsi="Book Antiqua"/>
          <w:lang w:val="en-GB"/>
        </w:rPr>
      </w:pPr>
    </w:p>
    <w:p w14:paraId="56B1A3EA" w14:textId="1F5619CB" w:rsidR="00233412" w:rsidRDefault="0000087B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</w:t>
      </w:r>
      <w:r w:rsidR="00601D66">
        <w:rPr>
          <w:rFonts w:ascii="Book Antiqua" w:hAnsi="Book Antiqua"/>
          <w:lang w:val="en-GB"/>
        </w:rPr>
        <w:t>.11</w:t>
      </w:r>
      <w:r w:rsidR="00343C31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>Průběžně komunikovat a spolupracovat s Při</w:t>
      </w:r>
      <w:r w:rsidR="00D70921">
        <w:rPr>
          <w:rFonts w:ascii="Book Antiqua" w:hAnsi="Book Antiqua"/>
          <w:lang w:val="en-GB"/>
        </w:rPr>
        <w:t>jímající Organizac</w:t>
      </w:r>
      <w:r w:rsidR="00FB22D3">
        <w:rPr>
          <w:rFonts w:ascii="Book Antiqua" w:hAnsi="Book Antiqua"/>
          <w:lang w:val="en-GB"/>
        </w:rPr>
        <w:t>í</w:t>
      </w:r>
      <w:r w:rsidR="00233412" w:rsidRPr="00BE5369">
        <w:rPr>
          <w:rFonts w:ascii="Book Antiqua" w:hAnsi="Book Antiqua"/>
          <w:lang w:val="en-GB"/>
        </w:rPr>
        <w:t>.</w:t>
      </w:r>
    </w:p>
    <w:p w14:paraId="32F96E37" w14:textId="77777777" w:rsidR="007152BC" w:rsidRDefault="007152BC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7D68A097" w14:textId="3A6F47C1" w:rsidR="005D6E92" w:rsidRDefault="00601D66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4.12</w:t>
      </w:r>
      <w:r w:rsidR="007152BC">
        <w:rPr>
          <w:rFonts w:ascii="Book Antiqua" w:hAnsi="Book Antiqua"/>
          <w:lang w:val="en-GB"/>
        </w:rPr>
        <w:t xml:space="preserve"> </w:t>
      </w:r>
      <w:r w:rsidR="002C570A">
        <w:rPr>
          <w:rFonts w:ascii="Book Antiqua" w:hAnsi="Book Antiqua"/>
          <w:lang w:val="en-GB"/>
        </w:rPr>
        <w:t>Respe</w:t>
      </w:r>
      <w:r w:rsidR="00FB22D3">
        <w:rPr>
          <w:rFonts w:ascii="Book Antiqua" w:hAnsi="Book Antiqua"/>
          <w:lang w:val="en-GB"/>
        </w:rPr>
        <w:t>ktovat přepravní podmínky</w:t>
      </w:r>
      <w:r w:rsidR="00543605">
        <w:rPr>
          <w:rFonts w:ascii="Book Antiqua" w:hAnsi="Book Antiqua"/>
          <w:lang w:val="en-GB"/>
        </w:rPr>
        <w:t>.</w:t>
      </w:r>
    </w:p>
    <w:p w14:paraId="5A20772D" w14:textId="77777777" w:rsidR="005B6A9B" w:rsidRPr="00820983" w:rsidRDefault="005B6A9B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304F59BF" w14:textId="089D5596" w:rsidR="00A94416" w:rsidRPr="00A94416" w:rsidRDefault="00A94416" w:rsidP="00D439DE">
      <w:pPr>
        <w:jc w:val="both"/>
        <w:rPr>
          <w:rFonts w:ascii="Book Antiqua" w:hAnsi="Book Antiqua"/>
          <w:lang w:val="en-GB"/>
        </w:rPr>
      </w:pPr>
    </w:p>
    <w:p w14:paraId="28C6D88B" w14:textId="2CBE7CA2" w:rsidR="0036488D" w:rsidRPr="00A94416" w:rsidRDefault="00FB22D3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lastRenderedPageBreak/>
        <w:t xml:space="preserve">Povinnosti </w:t>
      </w:r>
      <w:r w:rsidR="00D70921">
        <w:rPr>
          <w:rFonts w:ascii="Book Antiqua" w:hAnsi="Book Antiqua"/>
          <w:b/>
          <w:u w:val="single"/>
          <w:lang w:val="en-GB"/>
        </w:rPr>
        <w:t>Přijímající Organizace</w:t>
      </w:r>
    </w:p>
    <w:p w14:paraId="24D02ECA" w14:textId="77777777" w:rsidR="00A94416" w:rsidRDefault="00A94416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49C9DCF9" w14:textId="2525A2B7" w:rsidR="009A7C06" w:rsidRDefault="00D70921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Přijímající Organizace</w:t>
      </w:r>
      <w:r w:rsidR="009A7C06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>bude</w:t>
      </w:r>
      <w:r w:rsidR="009A7C06">
        <w:rPr>
          <w:rFonts w:ascii="Book Antiqua" w:hAnsi="Book Antiqua"/>
          <w:lang w:val="en-GB"/>
        </w:rPr>
        <w:t>:</w:t>
      </w:r>
    </w:p>
    <w:p w14:paraId="35267E0E" w14:textId="77777777" w:rsidR="00DE5039" w:rsidRDefault="00DE5039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02416585" w14:textId="04CE392A" w:rsidR="00B466C3" w:rsidRDefault="0000087B" w:rsidP="00D439DE">
      <w:pPr>
        <w:ind w:left="709" w:hanging="142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A94416" w:rsidRPr="008674E2">
        <w:rPr>
          <w:rFonts w:ascii="Book Antiqua" w:hAnsi="Book Antiqua"/>
          <w:lang w:val="en-GB"/>
        </w:rPr>
        <w:t xml:space="preserve">.1 </w:t>
      </w:r>
      <w:r w:rsidR="003D6CB4">
        <w:rPr>
          <w:rFonts w:ascii="Book Antiqua" w:hAnsi="Book Antiqua"/>
          <w:lang w:val="en-GB"/>
        </w:rPr>
        <w:t>P</w:t>
      </w:r>
      <w:r w:rsidR="00FB22D3">
        <w:rPr>
          <w:rFonts w:ascii="Book Antiqua" w:hAnsi="Book Antiqua"/>
          <w:lang w:val="en-GB"/>
        </w:rPr>
        <w:t xml:space="preserve">oskytovat průběžnou podporu a asistenci v Projektu </w:t>
      </w:r>
      <w:proofErr w:type="gramStart"/>
      <w:r w:rsidR="00FB22D3">
        <w:rPr>
          <w:rFonts w:ascii="Book Antiqua" w:hAnsi="Book Antiqua"/>
          <w:lang w:val="en-GB"/>
        </w:rPr>
        <w:t xml:space="preserve">Vysílající </w:t>
      </w:r>
      <w:r w:rsidR="003D6CB4">
        <w:rPr>
          <w:rFonts w:ascii="Book Antiqua" w:hAnsi="Book Antiqua"/>
          <w:lang w:val="en-GB"/>
        </w:rPr>
        <w:t xml:space="preserve"> O</w:t>
      </w:r>
      <w:r w:rsidR="00446760">
        <w:rPr>
          <w:rFonts w:ascii="Book Antiqua" w:hAnsi="Book Antiqua"/>
          <w:lang w:val="en-GB"/>
        </w:rPr>
        <w:t>rgani</w:t>
      </w:r>
      <w:r w:rsidR="00FB22D3">
        <w:rPr>
          <w:rFonts w:ascii="Book Antiqua" w:hAnsi="Book Antiqua"/>
          <w:lang w:val="en-GB"/>
        </w:rPr>
        <w:t>zaci</w:t>
      </w:r>
      <w:proofErr w:type="gramEnd"/>
      <w:r w:rsidR="00FB22D3">
        <w:rPr>
          <w:rFonts w:ascii="Book Antiqua" w:hAnsi="Book Antiqua"/>
          <w:lang w:val="en-GB"/>
        </w:rPr>
        <w:t>.</w:t>
      </w:r>
    </w:p>
    <w:p w14:paraId="70E38E7B" w14:textId="77777777" w:rsidR="00CF0BFE" w:rsidRDefault="00CF0BFE" w:rsidP="00D439DE">
      <w:pPr>
        <w:ind w:left="567"/>
        <w:jc w:val="both"/>
        <w:rPr>
          <w:rFonts w:ascii="Book Antiqua" w:hAnsi="Book Antiqua"/>
          <w:lang w:val="en-GB"/>
        </w:rPr>
      </w:pPr>
    </w:p>
    <w:p w14:paraId="17501E0F" w14:textId="140A26FC" w:rsidR="00A94416" w:rsidRDefault="0000087B" w:rsidP="00D439DE">
      <w:pPr>
        <w:ind w:left="993" w:hanging="414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B466C3">
        <w:rPr>
          <w:rFonts w:ascii="Book Antiqua" w:hAnsi="Book Antiqua"/>
          <w:lang w:val="en-GB"/>
        </w:rPr>
        <w:t xml:space="preserve">.2 </w:t>
      </w:r>
      <w:r w:rsidR="00FB22D3">
        <w:rPr>
          <w:rFonts w:ascii="Book Antiqua" w:hAnsi="Book Antiqua"/>
          <w:lang w:val="en-GB"/>
        </w:rPr>
        <w:t xml:space="preserve">Zajišťovat přípravnou lekci pro účastníky </w:t>
      </w:r>
      <w:r w:rsidR="008A2E5B" w:rsidRPr="00937E0B">
        <w:rPr>
          <w:rFonts w:ascii="Book Antiqua" w:hAnsi="Book Antiqua"/>
          <w:b/>
          <w:lang w:val="en-GB"/>
        </w:rPr>
        <w:t>n</w:t>
      </w:r>
      <w:r w:rsidR="00FB22D3">
        <w:rPr>
          <w:rFonts w:ascii="Book Antiqua" w:hAnsi="Book Antiqua"/>
          <w:b/>
          <w:lang w:val="en-GB"/>
        </w:rPr>
        <w:t>e později než</w:t>
      </w:r>
      <w:r w:rsidR="00A94416" w:rsidRPr="00937E0B">
        <w:rPr>
          <w:rFonts w:ascii="Book Antiqua" w:hAnsi="Book Antiqua"/>
          <w:b/>
          <w:lang w:val="en-GB"/>
        </w:rPr>
        <w:t xml:space="preserve"> </w:t>
      </w:r>
      <w:r w:rsidR="00993D88" w:rsidRPr="00937E0B">
        <w:rPr>
          <w:rFonts w:ascii="Book Antiqua" w:hAnsi="Book Antiqua"/>
          <w:b/>
          <w:lang w:val="en-GB"/>
        </w:rPr>
        <w:t>14 d</w:t>
      </w:r>
      <w:r w:rsidR="00FB22D3">
        <w:rPr>
          <w:rFonts w:ascii="Book Antiqua" w:hAnsi="Book Antiqua"/>
          <w:b/>
          <w:lang w:val="en-GB"/>
        </w:rPr>
        <w:t>ní</w:t>
      </w:r>
      <w:r w:rsidR="00993D88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>před začátkem</w:t>
      </w:r>
      <w:r w:rsidR="008A2E5B">
        <w:rPr>
          <w:rFonts w:ascii="Book Antiqua" w:hAnsi="Book Antiqua"/>
          <w:lang w:val="en-GB"/>
        </w:rPr>
        <w:t xml:space="preserve"> </w:t>
      </w:r>
      <w:r w:rsidR="007544AC">
        <w:rPr>
          <w:rFonts w:ascii="Book Antiqua" w:hAnsi="Book Antiqua"/>
          <w:lang w:val="en-GB"/>
        </w:rPr>
        <w:t>Mobility</w:t>
      </w:r>
      <w:r w:rsidR="00A94416" w:rsidRPr="008674E2">
        <w:rPr>
          <w:rFonts w:ascii="Book Antiqua" w:hAnsi="Book Antiqua"/>
          <w:lang w:val="en-GB"/>
        </w:rPr>
        <w:t>;</w:t>
      </w:r>
    </w:p>
    <w:p w14:paraId="64DDF1C7" w14:textId="77777777" w:rsidR="00CF0BFE" w:rsidRPr="008674E2" w:rsidRDefault="00CF0BFE" w:rsidP="00D439DE">
      <w:pPr>
        <w:ind w:left="567" w:hanging="414"/>
        <w:jc w:val="both"/>
        <w:rPr>
          <w:rFonts w:ascii="Book Antiqua" w:hAnsi="Book Antiqua"/>
          <w:lang w:val="en-GB"/>
        </w:rPr>
      </w:pPr>
    </w:p>
    <w:p w14:paraId="2E21ACE4" w14:textId="526E05C7" w:rsidR="00A94416" w:rsidRDefault="0000087B" w:rsidP="00D439DE">
      <w:pPr>
        <w:ind w:left="993" w:hanging="414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DE11E5">
        <w:rPr>
          <w:rFonts w:ascii="Book Antiqua" w:hAnsi="Book Antiqua"/>
          <w:lang w:val="en-GB"/>
        </w:rPr>
        <w:t xml:space="preserve">.3 </w:t>
      </w:r>
      <w:r w:rsidR="008A2E5B">
        <w:rPr>
          <w:rFonts w:ascii="Book Antiqua" w:hAnsi="Book Antiqua"/>
          <w:lang w:val="en-GB"/>
        </w:rPr>
        <w:t>P</w:t>
      </w:r>
      <w:r w:rsidR="00FB22D3">
        <w:rPr>
          <w:rFonts w:ascii="Book Antiqua" w:hAnsi="Book Antiqua"/>
          <w:lang w:val="en-GB"/>
        </w:rPr>
        <w:t>oskytne Účastníkům komplexní pojištění, které zahrnuje pojištění úrazové, zdravotní, zavazadel, cestovní a odpovědnost za škodu</w:t>
      </w:r>
      <w:r w:rsidR="00A94416" w:rsidRPr="008674E2">
        <w:rPr>
          <w:rFonts w:ascii="Book Antiqua" w:hAnsi="Book Antiqua"/>
          <w:lang w:val="en-GB"/>
        </w:rPr>
        <w:t>;</w:t>
      </w:r>
    </w:p>
    <w:p w14:paraId="31914B1E" w14:textId="77777777" w:rsidR="00CF0BFE" w:rsidRPr="008674E2" w:rsidRDefault="00CF0BFE" w:rsidP="00D439DE">
      <w:pPr>
        <w:ind w:left="567" w:hanging="414"/>
        <w:jc w:val="both"/>
        <w:rPr>
          <w:rFonts w:ascii="Book Antiqua" w:hAnsi="Book Antiqua"/>
          <w:lang w:val="en-GB"/>
        </w:rPr>
      </w:pPr>
    </w:p>
    <w:p w14:paraId="7639158F" w14:textId="59924592" w:rsidR="00A94416" w:rsidRDefault="0000087B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1E1BE0">
        <w:rPr>
          <w:rFonts w:ascii="Book Antiqua" w:hAnsi="Book Antiqua"/>
          <w:lang w:val="en-GB"/>
        </w:rPr>
        <w:t>.4</w:t>
      </w:r>
      <w:r w:rsidR="00810653">
        <w:rPr>
          <w:rFonts w:ascii="Book Antiqua" w:hAnsi="Book Antiqua"/>
          <w:lang w:val="en-GB"/>
        </w:rPr>
        <w:t xml:space="preserve"> </w:t>
      </w:r>
      <w:r w:rsidR="00810653" w:rsidRPr="0037792B">
        <w:rPr>
          <w:rFonts w:ascii="Book Antiqua" w:hAnsi="Book Antiqua"/>
          <w:lang w:val="en-GB"/>
        </w:rPr>
        <w:t>O</w:t>
      </w:r>
      <w:r w:rsidR="00F979D2" w:rsidRPr="0037792B">
        <w:rPr>
          <w:rFonts w:ascii="Book Antiqua" w:hAnsi="Book Antiqua"/>
          <w:lang w:val="en-GB"/>
        </w:rPr>
        <w:t>rganiz</w:t>
      </w:r>
      <w:r w:rsidR="00FB22D3">
        <w:rPr>
          <w:rFonts w:ascii="Book Antiqua" w:hAnsi="Book Antiqua"/>
          <w:lang w:val="en-GB"/>
        </w:rPr>
        <w:t xml:space="preserve">ovat cestu skupiny z výchozí země do </w:t>
      </w:r>
      <w:r w:rsidR="0083008F">
        <w:rPr>
          <w:rFonts w:ascii="Book Antiqua" w:hAnsi="Book Antiqua"/>
          <w:lang w:val="en-GB"/>
        </w:rPr>
        <w:t>Nového Strašecí</w:t>
      </w:r>
      <w:r w:rsidR="00FB22D3">
        <w:rPr>
          <w:rFonts w:ascii="Book Antiqua" w:hAnsi="Book Antiqua"/>
          <w:lang w:val="en-GB"/>
        </w:rPr>
        <w:t xml:space="preserve"> a zpět</w:t>
      </w:r>
      <w:r w:rsidR="00A94416" w:rsidRPr="00381AA0">
        <w:rPr>
          <w:rFonts w:ascii="Book Antiqua" w:hAnsi="Book Antiqua"/>
          <w:lang w:val="en-GB"/>
        </w:rPr>
        <w:t>;</w:t>
      </w:r>
    </w:p>
    <w:p w14:paraId="2DFB7FFD" w14:textId="77777777" w:rsidR="00CF0BFE" w:rsidRPr="00B21CB9" w:rsidRDefault="00CF0BFE" w:rsidP="00D439DE">
      <w:pPr>
        <w:ind w:left="567" w:hanging="425"/>
        <w:jc w:val="both"/>
        <w:rPr>
          <w:rFonts w:ascii="Book Antiqua" w:hAnsi="Book Antiqua"/>
          <w:lang w:val="en-GB"/>
        </w:rPr>
      </w:pPr>
    </w:p>
    <w:p w14:paraId="79187C90" w14:textId="5025008F" w:rsidR="00B21CB9" w:rsidRDefault="0000087B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1E1BE0">
        <w:rPr>
          <w:rFonts w:ascii="Book Antiqua" w:hAnsi="Book Antiqua"/>
          <w:lang w:val="en-GB"/>
        </w:rPr>
        <w:t>.5</w:t>
      </w:r>
      <w:r w:rsidR="00A94416" w:rsidRPr="00B21CB9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 xml:space="preserve">Poskytne </w:t>
      </w:r>
      <w:r w:rsidR="00D70921">
        <w:rPr>
          <w:rFonts w:ascii="Book Antiqua" w:hAnsi="Book Antiqua"/>
          <w:lang w:val="en-GB"/>
        </w:rPr>
        <w:t>Vysílající Organizac</w:t>
      </w:r>
      <w:r w:rsidR="00FB22D3">
        <w:rPr>
          <w:rFonts w:ascii="Book Antiqua" w:hAnsi="Book Antiqua"/>
          <w:lang w:val="en-GB"/>
        </w:rPr>
        <w:t xml:space="preserve">i seznam </w:t>
      </w:r>
      <w:r w:rsidR="00BB7E7A">
        <w:rPr>
          <w:rFonts w:ascii="Book Antiqua" w:hAnsi="Book Antiqua"/>
          <w:lang w:val="en-GB"/>
        </w:rPr>
        <w:t>Fir</w:t>
      </w:r>
      <w:r w:rsidR="00FB22D3">
        <w:rPr>
          <w:rFonts w:ascii="Book Antiqua" w:hAnsi="Book Antiqua"/>
          <w:lang w:val="en-GB"/>
        </w:rPr>
        <w:t>em</w:t>
      </w:r>
      <w:r w:rsidR="00B21CB9">
        <w:rPr>
          <w:rFonts w:ascii="Book Antiqua" w:hAnsi="Book Antiqua"/>
          <w:lang w:val="en-GB"/>
        </w:rPr>
        <w:t xml:space="preserve">, </w:t>
      </w:r>
      <w:r w:rsidR="00FB22D3">
        <w:rPr>
          <w:rFonts w:ascii="Book Antiqua" w:hAnsi="Book Antiqua"/>
          <w:lang w:val="en-GB"/>
        </w:rPr>
        <w:t xml:space="preserve">které poskytnou žákům pracovní místa, ne později než 14 dní před začátkem </w:t>
      </w:r>
      <w:r w:rsidR="007544AC">
        <w:rPr>
          <w:rFonts w:ascii="Book Antiqua" w:hAnsi="Book Antiqua"/>
          <w:lang w:val="en-GB"/>
        </w:rPr>
        <w:t>Mobility</w:t>
      </w:r>
      <w:r w:rsidR="00B21CB9">
        <w:rPr>
          <w:rFonts w:ascii="Book Antiqua" w:hAnsi="Book Antiqua"/>
          <w:lang w:val="en-GB"/>
        </w:rPr>
        <w:t>.</w:t>
      </w:r>
    </w:p>
    <w:p w14:paraId="2469C855" w14:textId="77777777" w:rsidR="00CF0BFE" w:rsidRDefault="00CF0BFE" w:rsidP="00D439DE">
      <w:pPr>
        <w:ind w:left="567" w:hanging="425"/>
        <w:jc w:val="both"/>
        <w:rPr>
          <w:rFonts w:ascii="Book Antiqua" w:hAnsi="Book Antiqua"/>
          <w:lang w:val="en-GB"/>
        </w:rPr>
      </w:pPr>
    </w:p>
    <w:p w14:paraId="0B2F979F" w14:textId="3AAF6527" w:rsidR="00A94416" w:rsidRDefault="0000087B" w:rsidP="00D439DE">
      <w:pPr>
        <w:ind w:left="993" w:hanging="414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1E1BE0">
        <w:rPr>
          <w:rFonts w:ascii="Book Antiqua" w:hAnsi="Book Antiqua"/>
          <w:lang w:val="en-GB"/>
        </w:rPr>
        <w:t>.6</w:t>
      </w:r>
      <w:r w:rsidR="003D3D7B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>Poskytne</w:t>
      </w:r>
      <w:r w:rsidR="00B21CB9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</w:t>
      </w:r>
      <w:r w:rsidR="00FB22D3">
        <w:rPr>
          <w:rFonts w:ascii="Book Antiqua" w:hAnsi="Book Antiqua"/>
          <w:lang w:val="en-GB"/>
        </w:rPr>
        <w:t>i</w:t>
      </w:r>
      <w:r w:rsidR="00A94416" w:rsidRPr="00B21CB9">
        <w:rPr>
          <w:rFonts w:ascii="Book Antiqua" w:hAnsi="Book Antiqua"/>
          <w:lang w:val="en-GB"/>
        </w:rPr>
        <w:t xml:space="preserve"> </w:t>
      </w:r>
      <w:r w:rsidR="00FB22D3">
        <w:rPr>
          <w:rFonts w:ascii="Book Antiqua" w:hAnsi="Book Antiqua"/>
          <w:lang w:val="en-GB"/>
        </w:rPr>
        <w:t>jména kontaktních osob a mentor</w:t>
      </w:r>
      <w:r w:rsidR="00F67C6E">
        <w:rPr>
          <w:rFonts w:ascii="Book Antiqua" w:hAnsi="Book Antiqua"/>
          <w:lang w:val="en-GB"/>
        </w:rPr>
        <w:t>ů</w:t>
      </w:r>
      <w:r w:rsidR="00FB22D3">
        <w:rPr>
          <w:rFonts w:ascii="Book Antiqua" w:hAnsi="Book Antiqua"/>
          <w:lang w:val="en-GB"/>
        </w:rPr>
        <w:t xml:space="preserve"> ve Firmách, kteří budou během</w:t>
      </w:r>
      <w:r w:rsidR="00B21CB9">
        <w:rPr>
          <w:rFonts w:ascii="Book Antiqua" w:hAnsi="Book Antiqua"/>
          <w:lang w:val="en-GB"/>
        </w:rPr>
        <w:t xml:space="preserve"> </w:t>
      </w:r>
      <w:r w:rsidR="007544AC">
        <w:rPr>
          <w:rFonts w:ascii="Book Antiqua" w:hAnsi="Book Antiqua"/>
          <w:lang w:val="en-GB"/>
        </w:rPr>
        <w:t>Mobility</w:t>
      </w:r>
      <w:r w:rsidR="00DF2657">
        <w:rPr>
          <w:rFonts w:ascii="Book Antiqua" w:hAnsi="Book Antiqua"/>
          <w:lang w:val="en-GB"/>
        </w:rPr>
        <w:t xml:space="preserve"> účastníky vést</w:t>
      </w:r>
      <w:r w:rsidR="00D56361">
        <w:rPr>
          <w:rFonts w:ascii="Book Antiqua" w:hAnsi="Book Antiqua"/>
          <w:lang w:val="en-GB"/>
        </w:rPr>
        <w:t xml:space="preserve"> a asistovat jim;</w:t>
      </w:r>
    </w:p>
    <w:p w14:paraId="093719EF" w14:textId="77777777" w:rsidR="00CF0BFE" w:rsidRPr="00B21CB9" w:rsidRDefault="00CF0BFE" w:rsidP="00D439DE">
      <w:pPr>
        <w:ind w:left="567" w:hanging="414"/>
        <w:jc w:val="both"/>
        <w:rPr>
          <w:rFonts w:ascii="Book Antiqua" w:hAnsi="Book Antiqua"/>
          <w:lang w:val="en-GB"/>
        </w:rPr>
      </w:pPr>
    </w:p>
    <w:p w14:paraId="505D4295" w14:textId="69AFEADE" w:rsidR="00A94416" w:rsidRDefault="0000087B" w:rsidP="00D439DE">
      <w:pPr>
        <w:ind w:left="993" w:hanging="414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1E1BE0">
        <w:rPr>
          <w:rFonts w:ascii="Book Antiqua" w:hAnsi="Book Antiqua"/>
          <w:lang w:val="en-GB"/>
        </w:rPr>
        <w:t>.7</w:t>
      </w:r>
      <w:r w:rsidR="003D3D7B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>Zajistí Skupině</w:t>
      </w:r>
      <w:r w:rsidR="00A94416" w:rsidRPr="00B21CB9">
        <w:rPr>
          <w:rFonts w:ascii="Book Antiqua" w:hAnsi="Book Antiqua"/>
          <w:lang w:val="en-GB"/>
        </w:rPr>
        <w:t xml:space="preserve"> </w:t>
      </w:r>
      <w:r w:rsidR="0083008F">
        <w:rPr>
          <w:rFonts w:ascii="Book Antiqua" w:hAnsi="Book Antiqua"/>
          <w:lang w:val="en-GB"/>
        </w:rPr>
        <w:t>10</w:t>
      </w:r>
      <w:r w:rsidR="00A94416" w:rsidRPr="00B21CB9">
        <w:rPr>
          <w:rFonts w:ascii="Book Antiqua" w:hAnsi="Book Antiqua"/>
          <w:lang w:val="en-GB"/>
        </w:rPr>
        <w:t xml:space="preserve"> </w:t>
      </w:r>
      <w:r w:rsidR="003D3D7B">
        <w:rPr>
          <w:rFonts w:ascii="Book Antiqua" w:hAnsi="Book Antiqua"/>
          <w:lang w:val="en-GB"/>
        </w:rPr>
        <w:t>d</w:t>
      </w:r>
      <w:r w:rsidR="00DF2657">
        <w:rPr>
          <w:rFonts w:ascii="Book Antiqua" w:hAnsi="Book Antiqua"/>
          <w:lang w:val="en-GB"/>
        </w:rPr>
        <w:t>enní</w:t>
      </w:r>
      <w:r w:rsidR="003D3D7B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Pracovní stáž</w:t>
      </w:r>
      <w:r w:rsidR="003D3D7B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 xml:space="preserve">během </w:t>
      </w:r>
      <w:r w:rsidR="007544AC">
        <w:rPr>
          <w:rFonts w:ascii="Book Antiqua" w:hAnsi="Book Antiqua"/>
          <w:lang w:val="en-GB"/>
        </w:rPr>
        <w:t>Mobility</w:t>
      </w:r>
      <w:r w:rsidR="00DF2657">
        <w:rPr>
          <w:rFonts w:ascii="Book Antiqua" w:hAnsi="Book Antiqua"/>
          <w:lang w:val="en-GB"/>
        </w:rPr>
        <w:t xml:space="preserve"> včetně</w:t>
      </w:r>
      <w:r w:rsidR="003D3D7B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Mentor</w:t>
      </w:r>
      <w:r w:rsidR="003D3D7B">
        <w:rPr>
          <w:rFonts w:ascii="Book Antiqua" w:hAnsi="Book Antiqua"/>
          <w:lang w:val="en-GB"/>
        </w:rPr>
        <w:t>ing</w:t>
      </w:r>
      <w:r w:rsidR="00DF2657">
        <w:rPr>
          <w:rFonts w:ascii="Book Antiqua" w:hAnsi="Book Antiqua"/>
          <w:lang w:val="en-GB"/>
        </w:rPr>
        <w:t>u</w:t>
      </w:r>
      <w:r w:rsidR="003D3D7B">
        <w:rPr>
          <w:rFonts w:ascii="Book Antiqua" w:hAnsi="Book Antiqua"/>
          <w:lang w:val="en-GB"/>
        </w:rPr>
        <w:t>, monitor</w:t>
      </w:r>
      <w:r w:rsidR="00DF2657">
        <w:rPr>
          <w:rFonts w:ascii="Book Antiqua" w:hAnsi="Book Antiqua"/>
          <w:lang w:val="en-GB"/>
        </w:rPr>
        <w:t>ování a vyhodnocení</w:t>
      </w:r>
      <w:r w:rsidR="00A94416" w:rsidRPr="00B21CB9">
        <w:rPr>
          <w:rFonts w:ascii="Book Antiqua" w:hAnsi="Book Antiqua"/>
          <w:lang w:val="en-GB"/>
        </w:rPr>
        <w:t xml:space="preserve">. </w:t>
      </w:r>
      <w:r w:rsidR="00BB7E7A">
        <w:rPr>
          <w:rFonts w:ascii="Book Antiqua" w:hAnsi="Book Antiqua"/>
          <w:lang w:val="en-GB"/>
        </w:rPr>
        <w:t xml:space="preserve">Pracovní </w:t>
      </w:r>
      <w:r w:rsidR="00DF2657">
        <w:rPr>
          <w:rFonts w:ascii="Book Antiqua" w:hAnsi="Book Antiqua"/>
          <w:lang w:val="en-GB"/>
        </w:rPr>
        <w:t>bude relevantní vzhledem k odbornému zaměření žáků a splňovat podmínky bezpečnosti práce</w:t>
      </w:r>
      <w:r w:rsidR="00A94416" w:rsidRPr="00B21CB9">
        <w:rPr>
          <w:rFonts w:ascii="Book Antiqua" w:hAnsi="Book Antiqua"/>
          <w:lang w:val="en-GB"/>
        </w:rPr>
        <w:t>;</w:t>
      </w:r>
    </w:p>
    <w:p w14:paraId="21EA8A04" w14:textId="77777777" w:rsidR="00CF0BFE" w:rsidRPr="00B21CB9" w:rsidRDefault="00CF0BFE" w:rsidP="00D439DE">
      <w:pPr>
        <w:ind w:left="567" w:hanging="414"/>
        <w:jc w:val="both"/>
        <w:rPr>
          <w:rFonts w:ascii="Book Antiqua" w:hAnsi="Book Antiqua"/>
          <w:lang w:val="en-GB"/>
        </w:rPr>
      </w:pPr>
    </w:p>
    <w:p w14:paraId="7CFB6665" w14:textId="00365397" w:rsidR="00A94416" w:rsidRDefault="0000087B" w:rsidP="00D439DE">
      <w:pPr>
        <w:ind w:left="993" w:hanging="414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.8</w:t>
      </w:r>
      <w:r w:rsidR="00DE11E5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>Okamžitě informovat Vysílající Organizaci v případě přerušení mobility jedním nebo v</w:t>
      </w:r>
      <w:r w:rsidR="00F67C6E">
        <w:rPr>
          <w:rFonts w:ascii="Book Antiqua" w:hAnsi="Book Antiqua"/>
          <w:lang w:val="en-GB"/>
        </w:rPr>
        <w:t>í</w:t>
      </w:r>
      <w:r w:rsidR="00DF2657">
        <w:rPr>
          <w:rFonts w:ascii="Book Antiqua" w:hAnsi="Book Antiqua"/>
          <w:lang w:val="en-GB"/>
        </w:rPr>
        <w:t>ce Účastníky</w:t>
      </w:r>
      <w:r w:rsidR="00CF0BFE">
        <w:rPr>
          <w:rFonts w:ascii="Book Antiqua" w:hAnsi="Book Antiqua"/>
          <w:lang w:val="en-GB"/>
        </w:rPr>
        <w:t>;</w:t>
      </w:r>
    </w:p>
    <w:p w14:paraId="3DBD8B07" w14:textId="77777777" w:rsidR="00CF0BFE" w:rsidRPr="00B21CB9" w:rsidRDefault="00CF0BFE" w:rsidP="00D439DE">
      <w:pPr>
        <w:ind w:left="567" w:hanging="414"/>
        <w:jc w:val="both"/>
        <w:rPr>
          <w:rFonts w:ascii="Book Antiqua" w:hAnsi="Book Antiqua"/>
          <w:lang w:val="en-GB"/>
        </w:rPr>
      </w:pPr>
    </w:p>
    <w:p w14:paraId="5BF30DAB" w14:textId="4B59BF1F" w:rsidR="007B68EC" w:rsidRDefault="0000087B" w:rsidP="00D439DE">
      <w:pPr>
        <w:ind w:left="1134" w:hanging="55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.9</w:t>
      </w:r>
      <w:r w:rsidR="00DF4C15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 xml:space="preserve">Zajišťovat Skupině ubytování po dobu </w:t>
      </w:r>
      <w:r w:rsidR="00744453">
        <w:rPr>
          <w:rFonts w:ascii="Book Antiqua" w:hAnsi="Book Antiqua"/>
          <w:lang w:val="en-GB"/>
        </w:rPr>
        <w:t>Mobility</w:t>
      </w:r>
      <w:r w:rsidR="00CF0BFE">
        <w:rPr>
          <w:rFonts w:ascii="Book Antiqua" w:hAnsi="Book Antiqua"/>
          <w:lang w:val="en-GB"/>
        </w:rPr>
        <w:t>;</w:t>
      </w:r>
    </w:p>
    <w:p w14:paraId="2B8B61A3" w14:textId="77777777" w:rsidR="00CF0BFE" w:rsidRPr="00B21CB9" w:rsidRDefault="00CF0BFE" w:rsidP="00D439DE">
      <w:pPr>
        <w:ind w:left="567" w:hanging="556"/>
        <w:jc w:val="both"/>
        <w:rPr>
          <w:rFonts w:ascii="Book Antiqua" w:hAnsi="Book Antiqua"/>
          <w:lang w:val="en-GB"/>
        </w:rPr>
      </w:pPr>
    </w:p>
    <w:p w14:paraId="3042504F" w14:textId="3CCFDD37" w:rsidR="00A94416" w:rsidRDefault="0000087B" w:rsidP="00D439DE">
      <w:pPr>
        <w:ind w:left="567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.10</w:t>
      </w:r>
      <w:r w:rsidR="007B68EC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 xml:space="preserve">Zajišťovat Účastníkům stravu v podobě </w:t>
      </w:r>
      <w:r w:rsidR="00BB7E7A">
        <w:rPr>
          <w:rFonts w:ascii="Book Antiqua" w:hAnsi="Book Antiqua"/>
          <w:lang w:val="en-GB"/>
        </w:rPr>
        <w:t>Pln</w:t>
      </w:r>
      <w:r w:rsidR="00DF2657">
        <w:rPr>
          <w:rFonts w:ascii="Book Antiqua" w:hAnsi="Book Antiqua"/>
          <w:lang w:val="en-GB"/>
        </w:rPr>
        <w:t>é</w:t>
      </w:r>
      <w:r w:rsidR="00BB7E7A">
        <w:rPr>
          <w:rFonts w:ascii="Book Antiqua" w:hAnsi="Book Antiqua"/>
          <w:lang w:val="en-GB"/>
        </w:rPr>
        <w:t xml:space="preserve"> Penze</w:t>
      </w:r>
      <w:r w:rsidR="00CF0BFE">
        <w:rPr>
          <w:rFonts w:ascii="Book Antiqua" w:hAnsi="Book Antiqua"/>
          <w:lang w:val="en-GB"/>
        </w:rPr>
        <w:t>;</w:t>
      </w:r>
    </w:p>
    <w:p w14:paraId="73AC090A" w14:textId="77777777" w:rsidR="00DF2657" w:rsidRDefault="00DF2657" w:rsidP="00D439DE">
      <w:pPr>
        <w:ind w:left="567"/>
        <w:jc w:val="both"/>
        <w:rPr>
          <w:rFonts w:ascii="Book Antiqua" w:hAnsi="Book Antiqua"/>
          <w:lang w:val="en-GB"/>
        </w:rPr>
      </w:pPr>
    </w:p>
    <w:p w14:paraId="0946D79A" w14:textId="392BDA28" w:rsidR="00A94416" w:rsidRDefault="0000087B" w:rsidP="00D439DE">
      <w:pPr>
        <w:ind w:left="1134" w:hanging="55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.11</w:t>
      </w:r>
      <w:r w:rsidR="00A50E02">
        <w:rPr>
          <w:rFonts w:ascii="Book Antiqua" w:hAnsi="Book Antiqua"/>
          <w:lang w:val="en-GB"/>
        </w:rPr>
        <w:t xml:space="preserve"> </w:t>
      </w:r>
      <w:r w:rsidR="00A94416" w:rsidRPr="00B21CB9">
        <w:rPr>
          <w:rFonts w:ascii="Book Antiqua" w:hAnsi="Book Antiqua"/>
          <w:lang w:val="en-GB"/>
        </w:rPr>
        <w:t>P</w:t>
      </w:r>
      <w:r w:rsidR="00DF2657">
        <w:rPr>
          <w:rFonts w:ascii="Book Antiqua" w:hAnsi="Book Antiqua"/>
          <w:lang w:val="en-GB"/>
        </w:rPr>
        <w:t>oskytne Účastníkům jízdenky na m</w:t>
      </w:r>
      <w:r w:rsidR="00D56361">
        <w:rPr>
          <w:rFonts w:ascii="Book Antiqua" w:hAnsi="Book Antiqua"/>
          <w:lang w:val="en-GB"/>
        </w:rPr>
        <w:t>ěstskou hromadnou dopravu platné</w:t>
      </w:r>
      <w:r w:rsidR="00DF2657">
        <w:rPr>
          <w:rFonts w:ascii="Book Antiqua" w:hAnsi="Book Antiqua"/>
          <w:lang w:val="en-GB"/>
        </w:rPr>
        <w:t xml:space="preserve"> v místě Mobility během období </w:t>
      </w:r>
      <w:r w:rsidR="007544AC">
        <w:rPr>
          <w:rFonts w:ascii="Book Antiqua" w:hAnsi="Book Antiqua"/>
          <w:lang w:val="en-GB"/>
        </w:rPr>
        <w:t>Mobility</w:t>
      </w:r>
      <w:r w:rsidR="00CF0BFE">
        <w:rPr>
          <w:rFonts w:ascii="Book Antiqua" w:hAnsi="Book Antiqua"/>
          <w:lang w:val="en-GB"/>
        </w:rPr>
        <w:t>;</w:t>
      </w:r>
    </w:p>
    <w:p w14:paraId="566F03E7" w14:textId="77777777" w:rsidR="00CF0BFE" w:rsidRPr="00B21CB9" w:rsidRDefault="00CF0BFE" w:rsidP="00D439DE">
      <w:pPr>
        <w:ind w:left="567" w:hanging="556"/>
        <w:jc w:val="both"/>
        <w:rPr>
          <w:rFonts w:ascii="Book Antiqua" w:hAnsi="Book Antiqua"/>
          <w:lang w:val="en-GB"/>
        </w:rPr>
      </w:pPr>
    </w:p>
    <w:p w14:paraId="2C161A52" w14:textId="4A37D636" w:rsidR="00A94416" w:rsidRDefault="0000087B" w:rsidP="00D439DE">
      <w:pPr>
        <w:ind w:left="1134" w:hanging="55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.12</w:t>
      </w:r>
      <w:r w:rsidR="00116A7F">
        <w:rPr>
          <w:rFonts w:ascii="Book Antiqua" w:hAnsi="Book Antiqua"/>
          <w:lang w:val="en-GB"/>
        </w:rPr>
        <w:t xml:space="preserve"> Organiz</w:t>
      </w:r>
      <w:r w:rsidR="00DF2657">
        <w:rPr>
          <w:rFonts w:ascii="Book Antiqua" w:hAnsi="Book Antiqua"/>
          <w:lang w:val="en-GB"/>
        </w:rPr>
        <w:t xml:space="preserve">ovat pro účastníky kulturní program </w:t>
      </w:r>
      <w:r w:rsidR="0083008F">
        <w:rPr>
          <w:rFonts w:ascii="Book Antiqua" w:hAnsi="Book Antiqua"/>
          <w:lang w:val="en-GB"/>
        </w:rPr>
        <w:t>jeden</w:t>
      </w:r>
      <w:r w:rsidR="00DF2657">
        <w:rPr>
          <w:rFonts w:ascii="Book Antiqua" w:hAnsi="Book Antiqua"/>
          <w:lang w:val="en-GB"/>
        </w:rPr>
        <w:t>krát během období</w:t>
      </w:r>
      <w:r w:rsidR="00CF0BFE"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Mobility</w:t>
      </w:r>
      <w:r w:rsidR="00CF0BFE">
        <w:rPr>
          <w:rFonts w:ascii="Book Antiqua" w:hAnsi="Book Antiqua"/>
          <w:lang w:val="en-GB"/>
        </w:rPr>
        <w:t>;</w:t>
      </w:r>
    </w:p>
    <w:p w14:paraId="69CD9892" w14:textId="77777777" w:rsidR="00CF0BFE" w:rsidRPr="00B21CB9" w:rsidRDefault="00CF0BFE" w:rsidP="00D439DE">
      <w:pPr>
        <w:ind w:left="567" w:hanging="556"/>
        <w:jc w:val="both"/>
        <w:rPr>
          <w:rFonts w:ascii="Book Antiqua" w:hAnsi="Book Antiqua"/>
          <w:lang w:val="en-GB"/>
        </w:rPr>
      </w:pPr>
    </w:p>
    <w:p w14:paraId="4B810E62" w14:textId="157497F3" w:rsidR="00A94416" w:rsidRDefault="0000087B" w:rsidP="00D439DE">
      <w:pPr>
        <w:ind w:left="1134" w:hanging="55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.13</w:t>
      </w:r>
      <w:r w:rsidR="00A94416" w:rsidRPr="00B21CB9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>Provede hodnocení účastníků během a na konci období</w:t>
      </w:r>
      <w:r w:rsidR="00E95C2A" w:rsidRPr="00B21CB9"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Mobility</w:t>
      </w:r>
      <w:r w:rsidR="00A632FD">
        <w:rPr>
          <w:rFonts w:ascii="Book Antiqua" w:hAnsi="Book Antiqua"/>
          <w:lang w:val="en-GB"/>
        </w:rPr>
        <w:t>;</w:t>
      </w:r>
    </w:p>
    <w:p w14:paraId="2B018614" w14:textId="77777777" w:rsidR="00CF0BFE" w:rsidRPr="00B21CB9" w:rsidRDefault="00CF0BFE" w:rsidP="00D439DE">
      <w:pPr>
        <w:ind w:left="567" w:hanging="556"/>
        <w:jc w:val="both"/>
        <w:rPr>
          <w:rFonts w:ascii="Book Antiqua" w:hAnsi="Book Antiqua"/>
          <w:lang w:val="en-GB"/>
        </w:rPr>
      </w:pPr>
    </w:p>
    <w:p w14:paraId="4A35133F" w14:textId="0A2C22F6" w:rsidR="00E95C2A" w:rsidRDefault="0000087B" w:rsidP="00D439DE">
      <w:pPr>
        <w:ind w:left="993" w:hanging="41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5F6201">
        <w:rPr>
          <w:rFonts w:ascii="Book Antiqua" w:hAnsi="Book Antiqua"/>
          <w:lang w:val="en-GB"/>
        </w:rPr>
        <w:t>.14</w:t>
      </w:r>
      <w:r w:rsidR="00E95C2A" w:rsidRPr="00B21CB9">
        <w:rPr>
          <w:rFonts w:ascii="Book Antiqua" w:hAnsi="Book Antiqua"/>
          <w:lang w:val="en-GB"/>
        </w:rPr>
        <w:t xml:space="preserve"> P</w:t>
      </w:r>
      <w:r w:rsidR="00DF2657">
        <w:rPr>
          <w:rFonts w:ascii="Book Antiqua" w:hAnsi="Book Antiqua"/>
          <w:lang w:val="en-GB"/>
        </w:rPr>
        <w:t>řipraví certifikáty Mobility a na jejím konci je předá Účastníkům</w:t>
      </w:r>
      <w:r w:rsidR="00CF0BFE">
        <w:rPr>
          <w:rFonts w:ascii="Book Antiqua" w:hAnsi="Book Antiqua"/>
          <w:lang w:val="en-GB"/>
        </w:rPr>
        <w:t>;</w:t>
      </w:r>
    </w:p>
    <w:p w14:paraId="74817C03" w14:textId="1DEE9361" w:rsidR="00CF0BFE" w:rsidRPr="00B21CB9" w:rsidRDefault="00CF0BFE" w:rsidP="00D439DE">
      <w:pPr>
        <w:jc w:val="both"/>
        <w:rPr>
          <w:rFonts w:ascii="Book Antiqua" w:hAnsi="Book Antiqua"/>
          <w:lang w:val="en-GB"/>
        </w:rPr>
      </w:pPr>
    </w:p>
    <w:p w14:paraId="173EAE92" w14:textId="3D4D7870" w:rsidR="00AF1795" w:rsidRDefault="0000087B" w:rsidP="00D439DE">
      <w:pPr>
        <w:ind w:left="993" w:hanging="41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5</w:t>
      </w:r>
      <w:r w:rsidR="00371C40">
        <w:rPr>
          <w:rFonts w:ascii="Book Antiqua" w:hAnsi="Book Antiqua"/>
          <w:lang w:val="en-GB"/>
        </w:rPr>
        <w:t>.15</w:t>
      </w:r>
      <w:r w:rsidR="00B34FDF">
        <w:rPr>
          <w:rFonts w:ascii="Book Antiqua" w:hAnsi="Book Antiqua"/>
          <w:lang w:val="en-GB"/>
        </w:rPr>
        <w:t xml:space="preserve"> </w:t>
      </w:r>
      <w:r w:rsidR="00DF2657">
        <w:rPr>
          <w:rFonts w:ascii="Book Antiqua" w:hAnsi="Book Antiqua"/>
          <w:lang w:val="en-GB"/>
        </w:rPr>
        <w:t>Napíše</w:t>
      </w:r>
      <w:r w:rsidR="00A97C2F" w:rsidRPr="00C5764A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Závěrečn</w:t>
      </w:r>
      <w:r w:rsidR="00DF2657">
        <w:rPr>
          <w:rFonts w:ascii="Book Antiqua" w:hAnsi="Book Antiqua"/>
          <w:lang w:val="en-GB"/>
        </w:rPr>
        <w:t>ou</w:t>
      </w:r>
      <w:r w:rsidR="00BB7E7A">
        <w:rPr>
          <w:rFonts w:ascii="Book Antiqua" w:hAnsi="Book Antiqua"/>
          <w:lang w:val="en-GB"/>
        </w:rPr>
        <w:t xml:space="preserve"> Zpráv</w:t>
      </w:r>
      <w:r w:rsidR="00DF2657">
        <w:rPr>
          <w:rFonts w:ascii="Book Antiqua" w:hAnsi="Book Antiqua"/>
          <w:lang w:val="en-GB"/>
        </w:rPr>
        <w:t xml:space="preserve">u projektu a předá ji Vysílající </w:t>
      </w:r>
      <w:r w:rsidR="00A97C2F" w:rsidRPr="00C5764A">
        <w:rPr>
          <w:rFonts w:ascii="Book Antiqua" w:hAnsi="Book Antiqua"/>
          <w:lang w:val="en-GB"/>
        </w:rPr>
        <w:t>O</w:t>
      </w:r>
      <w:r w:rsidR="00E95C2A" w:rsidRPr="00C5764A">
        <w:rPr>
          <w:rFonts w:ascii="Book Antiqua" w:hAnsi="Book Antiqua"/>
          <w:lang w:val="en-GB"/>
        </w:rPr>
        <w:t>rgani</w:t>
      </w:r>
      <w:r w:rsidR="00DF2657">
        <w:rPr>
          <w:rFonts w:ascii="Book Antiqua" w:hAnsi="Book Antiqua"/>
          <w:lang w:val="en-GB"/>
        </w:rPr>
        <w:t>zaci</w:t>
      </w:r>
      <w:r w:rsidR="00E95C2A" w:rsidRPr="00C5764A">
        <w:rPr>
          <w:rFonts w:ascii="Book Antiqua" w:hAnsi="Book Antiqua"/>
          <w:lang w:val="en-GB"/>
        </w:rPr>
        <w:t xml:space="preserve">. </w:t>
      </w:r>
    </w:p>
    <w:p w14:paraId="39B0A5E4" w14:textId="77777777" w:rsidR="00660826" w:rsidRDefault="00660826" w:rsidP="00D439DE">
      <w:pPr>
        <w:ind w:left="993" w:hanging="415"/>
        <w:jc w:val="both"/>
        <w:rPr>
          <w:rFonts w:ascii="Book Antiqua" w:hAnsi="Book Antiqua"/>
          <w:lang w:val="en-GB"/>
        </w:rPr>
      </w:pPr>
    </w:p>
    <w:p w14:paraId="6F6E0AF2" w14:textId="657D8F4B" w:rsidR="002F5614" w:rsidRDefault="002F5614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 w:rsidRPr="00DE5039">
        <w:rPr>
          <w:rFonts w:ascii="Book Antiqua" w:hAnsi="Book Antiqua"/>
          <w:b/>
          <w:u w:val="single"/>
          <w:lang w:val="en-GB"/>
        </w:rPr>
        <w:t>Administrativ</w:t>
      </w:r>
      <w:r w:rsidR="00FE195B">
        <w:rPr>
          <w:rFonts w:ascii="Book Antiqua" w:hAnsi="Book Antiqua"/>
          <w:b/>
          <w:u w:val="single"/>
          <w:lang w:val="en-GB"/>
        </w:rPr>
        <w:t>ní postupy</w:t>
      </w:r>
    </w:p>
    <w:p w14:paraId="15C5E3A2" w14:textId="77777777" w:rsidR="005D1FDA" w:rsidRDefault="005D1FDA" w:rsidP="00D439DE">
      <w:pPr>
        <w:pStyle w:val="Odstavecseseznamem"/>
        <w:ind w:left="426"/>
        <w:jc w:val="both"/>
        <w:rPr>
          <w:rFonts w:ascii="Book Antiqua" w:hAnsi="Book Antiqua"/>
          <w:b/>
          <w:u w:val="single"/>
          <w:lang w:val="en-GB"/>
        </w:rPr>
      </w:pPr>
    </w:p>
    <w:p w14:paraId="48D5308B" w14:textId="67906497" w:rsidR="005D4427" w:rsidRDefault="0022501A" w:rsidP="00D439DE">
      <w:pPr>
        <w:ind w:left="993" w:hanging="426"/>
        <w:jc w:val="both"/>
        <w:rPr>
          <w:rFonts w:ascii="Book Antiqua" w:hAnsi="Book Antiqua"/>
          <w:lang w:val="en-GB"/>
        </w:rPr>
      </w:pPr>
      <w:r w:rsidRPr="005C6A0B">
        <w:rPr>
          <w:rFonts w:ascii="Book Antiqua" w:hAnsi="Book Antiqua"/>
          <w:lang w:val="en-GB"/>
        </w:rPr>
        <w:t xml:space="preserve">6.1 </w:t>
      </w:r>
      <w:r w:rsidR="00092C52" w:rsidRPr="005C6A0B">
        <w:rPr>
          <w:rFonts w:ascii="Book Antiqua" w:hAnsi="Book Antiqua"/>
          <w:b/>
          <w:lang w:val="en-GB"/>
        </w:rPr>
        <w:t>D</w:t>
      </w:r>
      <w:r w:rsidRPr="005C6A0B">
        <w:rPr>
          <w:rFonts w:ascii="Book Antiqua" w:hAnsi="Book Antiqua"/>
          <w:b/>
          <w:lang w:val="en-GB"/>
        </w:rPr>
        <w:t>o</w:t>
      </w:r>
      <w:r w:rsidR="00FE195B">
        <w:rPr>
          <w:rFonts w:ascii="Book Antiqua" w:hAnsi="Book Antiqua"/>
          <w:b/>
          <w:lang w:val="en-GB"/>
        </w:rPr>
        <w:t>k</w:t>
      </w:r>
      <w:r w:rsidRPr="005C6A0B">
        <w:rPr>
          <w:rFonts w:ascii="Book Antiqua" w:hAnsi="Book Antiqua"/>
          <w:b/>
          <w:lang w:val="en-GB"/>
        </w:rPr>
        <w:t>ument</w:t>
      </w:r>
      <w:r w:rsidR="00FE195B">
        <w:rPr>
          <w:rFonts w:ascii="Book Antiqua" w:hAnsi="Book Antiqua"/>
          <w:b/>
          <w:lang w:val="en-GB"/>
        </w:rPr>
        <w:t>y</w:t>
      </w:r>
      <w:r w:rsidR="0051371F" w:rsidRPr="005C6A0B">
        <w:rPr>
          <w:rFonts w:ascii="Book Antiqua" w:hAnsi="Book Antiqua"/>
          <w:b/>
          <w:lang w:val="en-GB"/>
        </w:rPr>
        <w:t>:</w:t>
      </w:r>
      <w:r w:rsidR="0051371F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88549F">
        <w:rPr>
          <w:rFonts w:ascii="Book Antiqua" w:hAnsi="Book Antiqua"/>
          <w:lang w:val="en-GB"/>
        </w:rPr>
        <w:t xml:space="preserve"> </w:t>
      </w:r>
      <w:r w:rsidR="00FE195B">
        <w:rPr>
          <w:rFonts w:ascii="Book Antiqua" w:hAnsi="Book Antiqua"/>
          <w:lang w:val="en-GB"/>
        </w:rPr>
        <w:t xml:space="preserve">vyplní, podepíše a na vyžádání odevzdá </w:t>
      </w:r>
      <w:r w:rsidR="00D70921">
        <w:rPr>
          <w:rFonts w:ascii="Book Antiqua" w:hAnsi="Book Antiqua"/>
          <w:lang w:val="en-GB"/>
        </w:rPr>
        <w:t>Přijímající Organizac</w:t>
      </w:r>
      <w:r w:rsidR="00FE195B">
        <w:rPr>
          <w:rFonts w:ascii="Book Antiqua" w:hAnsi="Book Antiqua"/>
          <w:lang w:val="en-GB"/>
        </w:rPr>
        <w:t xml:space="preserve">i následující dokumenty nezbytné pro </w:t>
      </w:r>
      <w:proofErr w:type="gramStart"/>
      <w:r w:rsidR="00FE195B">
        <w:rPr>
          <w:rFonts w:ascii="Book Antiqua" w:hAnsi="Book Antiqua"/>
          <w:lang w:val="en-GB"/>
        </w:rPr>
        <w:t>r</w:t>
      </w:r>
      <w:r w:rsidR="005D4427">
        <w:rPr>
          <w:rFonts w:ascii="Book Antiqua" w:hAnsi="Book Antiqua"/>
          <w:lang w:val="en-GB"/>
        </w:rPr>
        <w:t>ealiza</w:t>
      </w:r>
      <w:r w:rsidR="00FE195B">
        <w:rPr>
          <w:rFonts w:ascii="Book Antiqua" w:hAnsi="Book Antiqua"/>
          <w:lang w:val="en-GB"/>
        </w:rPr>
        <w:t xml:space="preserve">ci </w:t>
      </w:r>
      <w:r w:rsidR="005D4427">
        <w:rPr>
          <w:rFonts w:ascii="Book Antiqua" w:hAnsi="Book Antiqua"/>
          <w:lang w:val="en-GB"/>
        </w:rPr>
        <w:t xml:space="preserve"> Mobility</w:t>
      </w:r>
      <w:proofErr w:type="gramEnd"/>
      <w:r w:rsidR="005D4427">
        <w:rPr>
          <w:rFonts w:ascii="Book Antiqua" w:hAnsi="Book Antiqua"/>
          <w:lang w:val="en-GB"/>
        </w:rPr>
        <w:t>:</w:t>
      </w:r>
    </w:p>
    <w:p w14:paraId="172028A1" w14:textId="7AD211B8" w:rsidR="005D4427" w:rsidRDefault="00FE195B" w:rsidP="00D439DE">
      <w:pPr>
        <w:pStyle w:val="Odstavecseseznamem"/>
        <w:numPr>
          <w:ilvl w:val="1"/>
          <w:numId w:val="1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lastRenderedPageBreak/>
        <w:t>Vyžadované</w:t>
      </w:r>
      <w:r w:rsidR="005D4427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>
        <w:rPr>
          <w:rFonts w:ascii="Book Antiqua" w:hAnsi="Book Antiqua"/>
          <w:lang w:val="en-GB"/>
        </w:rPr>
        <w:t>í</w:t>
      </w:r>
      <w:r w:rsidR="005D4427">
        <w:rPr>
          <w:rFonts w:ascii="Book Antiqua" w:hAnsi="Book Antiqua"/>
          <w:lang w:val="en-GB"/>
        </w:rPr>
        <w:t>:</w:t>
      </w:r>
    </w:p>
    <w:p w14:paraId="7256862A" w14:textId="77777777" w:rsidR="005C6A0B" w:rsidRDefault="005C6A0B" w:rsidP="00D439DE">
      <w:pPr>
        <w:pStyle w:val="Odstavecseseznamem"/>
        <w:ind w:left="1440"/>
        <w:jc w:val="both"/>
        <w:rPr>
          <w:rFonts w:ascii="Book Antiqua" w:hAnsi="Book Antiqua"/>
          <w:lang w:val="en-GB"/>
        </w:rPr>
      </w:pPr>
    </w:p>
    <w:p w14:paraId="298A7ABC" w14:textId="77777777" w:rsidR="005C6A0B" w:rsidRDefault="005D4427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Project Info: </w:t>
      </w:r>
    </w:p>
    <w:p w14:paraId="5BDF8530" w14:textId="0E76B1BA" w:rsidR="005D4427" w:rsidRDefault="00FE195B" w:rsidP="00D439DE">
      <w:pPr>
        <w:pStyle w:val="Odstavecseseznamem"/>
        <w:ind w:left="2340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Obsahuje základní informace o </w:t>
      </w:r>
      <w:r w:rsidR="005D4427">
        <w:rPr>
          <w:rFonts w:ascii="Book Antiqua" w:hAnsi="Book Antiqua"/>
          <w:lang w:val="en-GB"/>
        </w:rPr>
        <w:t>Mobilit</w:t>
      </w:r>
      <w:r>
        <w:rPr>
          <w:rFonts w:ascii="Book Antiqua" w:hAnsi="Book Antiqua"/>
          <w:lang w:val="en-GB"/>
        </w:rPr>
        <w:t>ě</w:t>
      </w:r>
    </w:p>
    <w:p w14:paraId="54AB028A" w14:textId="77777777" w:rsidR="005C6A0B" w:rsidRDefault="005D4427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Application Form: </w:t>
      </w:r>
    </w:p>
    <w:p w14:paraId="2D022086" w14:textId="529022F8" w:rsidR="005D4427" w:rsidRDefault="00FE195B" w:rsidP="00D439DE">
      <w:pPr>
        <w:pStyle w:val="Odstavecseseznamem"/>
        <w:ind w:left="2340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Obsahuje osobní data a fotografii každého účastníka</w:t>
      </w:r>
    </w:p>
    <w:p w14:paraId="6BD7B45B" w14:textId="5282116D" w:rsidR="005C6A0B" w:rsidRDefault="005C6A0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Tab</w:t>
      </w:r>
      <w:r w:rsidR="00FE195B">
        <w:rPr>
          <w:rFonts w:ascii="Book Antiqua" w:hAnsi="Book Antiqua"/>
          <w:lang w:val="en-GB"/>
        </w:rPr>
        <w:t>ulka Účastníků</w:t>
      </w:r>
      <w:r>
        <w:rPr>
          <w:rFonts w:ascii="Book Antiqua" w:hAnsi="Book Antiqua"/>
          <w:lang w:val="en-GB"/>
        </w:rPr>
        <w:t>:</w:t>
      </w:r>
    </w:p>
    <w:p w14:paraId="2AC71899" w14:textId="3B4E2DE8" w:rsidR="00A114BB" w:rsidRPr="00A114BB" w:rsidRDefault="00FE195B" w:rsidP="00D439DE">
      <w:pPr>
        <w:ind w:left="2340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Obsahuje seznam Účastníků, jejich obor, jazykové schopnosti, věk, datum narození, jméno zákonného zástupce, číslo OP, adresu, telefon </w:t>
      </w:r>
      <w:proofErr w:type="gramStart"/>
      <w:r>
        <w:rPr>
          <w:rFonts w:ascii="Book Antiqua" w:hAnsi="Book Antiqua"/>
          <w:lang w:val="en-GB"/>
        </w:rPr>
        <w:t>a</w:t>
      </w:r>
      <w:proofErr w:type="gramEnd"/>
      <w:r>
        <w:rPr>
          <w:rFonts w:ascii="Book Antiqua" w:hAnsi="Book Antiqua"/>
          <w:lang w:val="en-GB"/>
        </w:rPr>
        <w:t xml:space="preserve"> email.</w:t>
      </w:r>
    </w:p>
    <w:p w14:paraId="435E982C" w14:textId="77777777" w:rsidR="00A114BB" w:rsidRPr="001F5791" w:rsidRDefault="00A114B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 w:rsidRPr="001F5791">
        <w:rPr>
          <w:rFonts w:ascii="Book Antiqua" w:hAnsi="Book Antiqua"/>
          <w:lang w:val="en-GB"/>
        </w:rPr>
        <w:t xml:space="preserve">Mobility tool: </w:t>
      </w:r>
    </w:p>
    <w:p w14:paraId="1F00ADCC" w14:textId="5D14461A" w:rsidR="00A114BB" w:rsidRPr="00E434FB" w:rsidRDefault="00FE195B" w:rsidP="00D439DE">
      <w:pPr>
        <w:pStyle w:val="Odstavecseseznamem"/>
        <w:ind w:left="2340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Obsahuje veškerá</w:t>
      </w:r>
      <w:r w:rsidR="00A114BB" w:rsidRPr="001F5791">
        <w:rPr>
          <w:rFonts w:ascii="Book Antiqua" w:hAnsi="Book Antiqua"/>
          <w:lang w:val="en-GB"/>
        </w:rPr>
        <w:t xml:space="preserve"> data o </w:t>
      </w:r>
      <w:r>
        <w:rPr>
          <w:rFonts w:ascii="Book Antiqua" w:hAnsi="Book Antiqua"/>
          <w:lang w:val="en-GB"/>
        </w:rPr>
        <w:t>M</w:t>
      </w:r>
      <w:r w:rsidR="00A114BB" w:rsidRPr="001F5791">
        <w:rPr>
          <w:rFonts w:ascii="Book Antiqua" w:hAnsi="Book Antiqua"/>
          <w:lang w:val="en-GB"/>
        </w:rPr>
        <w:t>obilit</w:t>
      </w:r>
      <w:r>
        <w:rPr>
          <w:rFonts w:ascii="Book Antiqua" w:hAnsi="Book Antiqua"/>
          <w:lang w:val="en-GB"/>
        </w:rPr>
        <w:t>ě</w:t>
      </w:r>
      <w:r w:rsidR="00A114BB" w:rsidRPr="001F5791">
        <w:rPr>
          <w:rFonts w:ascii="Book Antiqua" w:hAnsi="Book Antiqua"/>
          <w:lang w:val="en-GB"/>
        </w:rPr>
        <w:t xml:space="preserve">. </w:t>
      </w:r>
      <w:r w:rsidR="00D70921">
        <w:rPr>
          <w:rFonts w:ascii="Book Antiqua" w:hAnsi="Book Antiqua"/>
          <w:lang w:val="en-GB"/>
        </w:rPr>
        <w:t>Vysílající Organizace</w:t>
      </w:r>
      <w:r w:rsidR="00A114BB" w:rsidRPr="001F5791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poskytne přístup pro nahrávání dat do database M</w:t>
      </w:r>
      <w:r w:rsidR="00A114BB">
        <w:rPr>
          <w:rFonts w:ascii="Book Antiqua" w:hAnsi="Book Antiqua"/>
          <w:lang w:val="en-GB"/>
        </w:rPr>
        <w:t>obility tool</w:t>
      </w:r>
      <w:r>
        <w:rPr>
          <w:rFonts w:ascii="Book Antiqua" w:hAnsi="Book Antiqua"/>
          <w:lang w:val="en-GB"/>
        </w:rPr>
        <w:t>.</w:t>
      </w:r>
    </w:p>
    <w:p w14:paraId="2796EB1C" w14:textId="77777777" w:rsidR="00A114BB" w:rsidRPr="00A114BB" w:rsidRDefault="00A114BB" w:rsidP="00D439DE">
      <w:pPr>
        <w:jc w:val="both"/>
        <w:rPr>
          <w:rFonts w:ascii="Book Antiqua" w:hAnsi="Book Antiqua"/>
          <w:lang w:val="en-GB"/>
        </w:rPr>
      </w:pPr>
    </w:p>
    <w:p w14:paraId="4299C5A4" w14:textId="63B60AD8" w:rsidR="005C6A0B" w:rsidRPr="00660826" w:rsidRDefault="00FE195B" w:rsidP="00D439DE">
      <w:pPr>
        <w:pStyle w:val="Odstavecseseznamem"/>
        <w:numPr>
          <w:ilvl w:val="1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Vyžadované</w:t>
      </w:r>
      <w:r w:rsidR="005C6A0B" w:rsidRPr="005C6A0B"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Národní Agentur</w:t>
      </w:r>
      <w:r>
        <w:rPr>
          <w:rFonts w:ascii="Book Antiqua" w:hAnsi="Book Antiqua"/>
          <w:lang w:val="en-GB"/>
        </w:rPr>
        <w:t>ou</w:t>
      </w:r>
      <w:r w:rsidR="005C6A0B" w:rsidRPr="005C6A0B">
        <w:rPr>
          <w:rFonts w:ascii="Book Antiqua" w:hAnsi="Book Antiqua"/>
          <w:lang w:val="en-GB"/>
        </w:rPr>
        <w:t>:</w:t>
      </w:r>
    </w:p>
    <w:p w14:paraId="67430ABB" w14:textId="7FB3622C" w:rsidR="005C6A0B" w:rsidRDefault="00FE195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Účastnická smlouva</w:t>
      </w:r>
      <w:r w:rsidR="00D56361">
        <w:rPr>
          <w:rFonts w:ascii="Book Antiqua" w:hAnsi="Book Antiqua"/>
          <w:lang w:val="en-GB"/>
        </w:rPr>
        <w:t xml:space="preserve"> / Mobility Agreement</w:t>
      </w:r>
    </w:p>
    <w:p w14:paraId="78341791" w14:textId="4A286B72" w:rsidR="005C6A0B" w:rsidRDefault="005C6A0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Learning </w:t>
      </w:r>
      <w:r w:rsidR="00FE195B">
        <w:rPr>
          <w:rFonts w:ascii="Book Antiqua" w:hAnsi="Book Antiqua"/>
          <w:lang w:val="en-GB"/>
        </w:rPr>
        <w:t>Agreement</w:t>
      </w:r>
    </w:p>
    <w:p w14:paraId="0577F00D" w14:textId="05412BE5" w:rsidR="005C6A0B" w:rsidRDefault="005C6A0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Memorandum of understanding</w:t>
      </w:r>
    </w:p>
    <w:p w14:paraId="013FBCF8" w14:textId="12E63D96" w:rsidR="005C6A0B" w:rsidRPr="00806EE5" w:rsidRDefault="005C6A0B" w:rsidP="00D439DE">
      <w:pPr>
        <w:pStyle w:val="Odstavecseseznamem"/>
        <w:numPr>
          <w:ilvl w:val="2"/>
          <w:numId w:val="8"/>
        </w:numPr>
        <w:jc w:val="both"/>
        <w:rPr>
          <w:rFonts w:ascii="Book Antiqua" w:hAnsi="Book Antiqua"/>
          <w:lang w:val="en-GB"/>
        </w:rPr>
      </w:pPr>
      <w:r w:rsidRPr="00806EE5">
        <w:rPr>
          <w:rFonts w:ascii="Book Antiqua" w:hAnsi="Book Antiqua"/>
          <w:lang w:val="en-GB"/>
        </w:rPr>
        <w:t xml:space="preserve">Quality </w:t>
      </w:r>
      <w:r w:rsidR="00FE195B">
        <w:rPr>
          <w:rFonts w:ascii="Book Antiqua" w:hAnsi="Book Antiqua"/>
          <w:lang w:val="en-GB"/>
        </w:rPr>
        <w:t>Agreement</w:t>
      </w:r>
    </w:p>
    <w:p w14:paraId="072D619B" w14:textId="77777777" w:rsidR="009003CD" w:rsidRPr="00B71249" w:rsidRDefault="009003CD" w:rsidP="00D439DE">
      <w:pPr>
        <w:ind w:left="993" w:hanging="426"/>
        <w:jc w:val="both"/>
        <w:rPr>
          <w:rFonts w:ascii="Book Antiqua" w:hAnsi="Book Antiqua"/>
          <w:highlight w:val="cyan"/>
          <w:lang w:val="en-GB"/>
        </w:rPr>
      </w:pPr>
    </w:p>
    <w:p w14:paraId="78C246A4" w14:textId="20524E83" w:rsidR="005B6DA6" w:rsidRPr="0051219E" w:rsidRDefault="0022501A" w:rsidP="00D439DE">
      <w:pPr>
        <w:ind w:left="993" w:hanging="426"/>
        <w:jc w:val="both"/>
        <w:rPr>
          <w:rFonts w:ascii="Book Antiqua" w:hAnsi="Book Antiqua"/>
          <w:lang w:val="en-GB"/>
        </w:rPr>
      </w:pPr>
      <w:r w:rsidRPr="0051219E">
        <w:rPr>
          <w:rFonts w:ascii="Book Antiqua" w:hAnsi="Book Antiqua"/>
          <w:lang w:val="en-GB"/>
        </w:rPr>
        <w:t xml:space="preserve">6.2 </w:t>
      </w:r>
      <w:r w:rsidR="00FE195B">
        <w:rPr>
          <w:rFonts w:ascii="Book Antiqua" w:hAnsi="Book Antiqua"/>
          <w:b/>
          <w:lang w:val="en-GB"/>
        </w:rPr>
        <w:t>Fakturace</w:t>
      </w:r>
      <w:r w:rsidR="00171C94" w:rsidRPr="0051219E">
        <w:rPr>
          <w:rFonts w:ascii="Book Antiqua" w:hAnsi="Book Antiqua"/>
          <w:b/>
          <w:lang w:val="en-GB"/>
        </w:rPr>
        <w:t>:</w:t>
      </w:r>
      <w:r w:rsidR="00171C94" w:rsidRPr="0051219E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Organizace</w:t>
      </w:r>
      <w:r w:rsidR="00BE45CE" w:rsidRPr="008F5049">
        <w:rPr>
          <w:rFonts w:ascii="Book Antiqua" w:hAnsi="Book Antiqua"/>
          <w:lang w:val="en-GB"/>
        </w:rPr>
        <w:t xml:space="preserve"> </w:t>
      </w:r>
      <w:r w:rsidR="00FE195B">
        <w:rPr>
          <w:rFonts w:ascii="Book Antiqua" w:hAnsi="Book Antiqua"/>
          <w:lang w:val="en-GB"/>
        </w:rPr>
        <w:t xml:space="preserve">vystaví fakturu splatnou </w:t>
      </w:r>
      <w:r w:rsidR="00D70921">
        <w:rPr>
          <w:rFonts w:ascii="Book Antiqua" w:hAnsi="Book Antiqua"/>
          <w:lang w:val="en-GB"/>
        </w:rPr>
        <w:t>Vysílající Organizac</w:t>
      </w:r>
      <w:r w:rsidR="00FE195B">
        <w:rPr>
          <w:rFonts w:ascii="Book Antiqua" w:hAnsi="Book Antiqua"/>
          <w:lang w:val="en-GB"/>
        </w:rPr>
        <w:t>í</w:t>
      </w:r>
      <w:r w:rsidR="003D2601">
        <w:rPr>
          <w:rFonts w:ascii="Book Antiqua" w:hAnsi="Book Antiqua"/>
          <w:lang w:val="en-GB"/>
        </w:rPr>
        <w:t>,</w:t>
      </w:r>
      <w:r w:rsidR="00FE195B">
        <w:rPr>
          <w:rFonts w:ascii="Book Antiqua" w:hAnsi="Book Antiqua"/>
          <w:lang w:val="en-GB"/>
        </w:rPr>
        <w:t xml:space="preserve"> ne později než </w:t>
      </w:r>
      <w:r w:rsidR="009A06B9">
        <w:rPr>
          <w:rFonts w:ascii="Book Antiqua" w:hAnsi="Book Antiqua"/>
          <w:lang w:val="en-GB"/>
        </w:rPr>
        <w:t>49</w:t>
      </w:r>
      <w:r w:rsidR="00371C40">
        <w:rPr>
          <w:rFonts w:ascii="Book Antiqua" w:hAnsi="Book Antiqua"/>
          <w:lang w:val="en-GB"/>
        </w:rPr>
        <w:t xml:space="preserve"> d</w:t>
      </w:r>
      <w:r w:rsidR="00FE195B">
        <w:rPr>
          <w:rFonts w:ascii="Book Antiqua" w:hAnsi="Book Antiqua"/>
          <w:lang w:val="en-GB"/>
        </w:rPr>
        <w:t>ní před začátkem M</w:t>
      </w:r>
      <w:r w:rsidR="00BE45CE" w:rsidRPr="008F5049">
        <w:rPr>
          <w:rFonts w:ascii="Book Antiqua" w:hAnsi="Book Antiqua"/>
          <w:lang w:val="en-GB"/>
        </w:rPr>
        <w:t>obility</w:t>
      </w:r>
      <w:r w:rsidR="00FE195B">
        <w:rPr>
          <w:rFonts w:ascii="Book Antiqua" w:hAnsi="Book Antiqua"/>
          <w:lang w:val="en-GB"/>
        </w:rPr>
        <w:t>, pro kterou si</w:t>
      </w:r>
      <w:r w:rsidR="00BE45CE" w:rsidRPr="008F5049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BE45CE" w:rsidRPr="008F5049">
        <w:rPr>
          <w:rFonts w:ascii="Book Antiqua" w:hAnsi="Book Antiqua"/>
          <w:lang w:val="en-GB"/>
        </w:rPr>
        <w:t xml:space="preserve"> </w:t>
      </w:r>
      <w:r w:rsidR="00FE195B">
        <w:rPr>
          <w:rFonts w:ascii="Book Antiqua" w:hAnsi="Book Antiqua"/>
          <w:lang w:val="en-GB"/>
        </w:rPr>
        <w:t xml:space="preserve">zajistí číslo </w:t>
      </w:r>
      <w:r w:rsidR="00BE45CE">
        <w:rPr>
          <w:rFonts w:ascii="Book Antiqua" w:hAnsi="Book Antiqua"/>
          <w:lang w:val="en-GB"/>
        </w:rPr>
        <w:t>EU vat number.</w:t>
      </w:r>
    </w:p>
    <w:p w14:paraId="063AEB6B" w14:textId="77777777" w:rsidR="005D1FDA" w:rsidRPr="00B71249" w:rsidRDefault="005D1FDA" w:rsidP="00D439DE">
      <w:pPr>
        <w:ind w:left="993" w:hanging="426"/>
        <w:jc w:val="both"/>
        <w:rPr>
          <w:rFonts w:ascii="Book Antiqua" w:hAnsi="Book Antiqua"/>
          <w:highlight w:val="cyan"/>
          <w:lang w:val="en-GB"/>
        </w:rPr>
      </w:pPr>
    </w:p>
    <w:p w14:paraId="5C49818C" w14:textId="0394F414" w:rsidR="0022501A" w:rsidRPr="0051219E" w:rsidRDefault="0022501A" w:rsidP="00D439DE">
      <w:pPr>
        <w:ind w:left="993" w:hanging="426"/>
        <w:jc w:val="both"/>
        <w:rPr>
          <w:rFonts w:ascii="Book Antiqua" w:hAnsi="Book Antiqua"/>
          <w:lang w:val="en-GB"/>
        </w:rPr>
      </w:pPr>
      <w:r w:rsidRPr="00DE3DFC">
        <w:rPr>
          <w:rFonts w:ascii="Book Antiqua" w:hAnsi="Book Antiqua"/>
          <w:lang w:val="en-GB"/>
        </w:rPr>
        <w:t>6.3</w:t>
      </w:r>
      <w:r w:rsidRPr="0051219E">
        <w:rPr>
          <w:rFonts w:ascii="Book Antiqua" w:hAnsi="Book Antiqua"/>
          <w:b/>
          <w:lang w:val="en-GB"/>
        </w:rPr>
        <w:t xml:space="preserve"> P</w:t>
      </w:r>
      <w:r w:rsidR="00FE195B">
        <w:rPr>
          <w:rFonts w:ascii="Book Antiqua" w:hAnsi="Book Antiqua"/>
          <w:b/>
          <w:lang w:val="en-GB"/>
        </w:rPr>
        <w:t xml:space="preserve">latby </w:t>
      </w:r>
      <w:r w:rsidR="00D70921">
        <w:rPr>
          <w:rFonts w:ascii="Book Antiqua" w:hAnsi="Book Antiqua"/>
          <w:b/>
          <w:lang w:val="en-GB"/>
        </w:rPr>
        <w:t>Přijímající Organizac</w:t>
      </w:r>
      <w:r w:rsidR="00FE195B">
        <w:rPr>
          <w:rFonts w:ascii="Book Antiqua" w:hAnsi="Book Antiqua"/>
          <w:b/>
          <w:lang w:val="en-GB"/>
        </w:rPr>
        <w:t>i</w:t>
      </w:r>
      <w:r w:rsidR="0051219E" w:rsidRPr="0051219E">
        <w:rPr>
          <w:rFonts w:ascii="Book Antiqua" w:hAnsi="Book Antiqua"/>
          <w:b/>
          <w:lang w:val="en-GB"/>
        </w:rPr>
        <w:t>:</w:t>
      </w:r>
      <w:r w:rsidR="0051219E" w:rsidRPr="0051219E">
        <w:rPr>
          <w:rFonts w:ascii="Book Antiqua" w:hAnsi="Book Antiqua"/>
          <w:lang w:val="en-GB"/>
        </w:rPr>
        <w:t xml:space="preserve"> </w:t>
      </w:r>
      <w:r w:rsidR="003D2601">
        <w:rPr>
          <w:rFonts w:ascii="Book Antiqua" w:hAnsi="Book Antiqua"/>
          <w:lang w:val="en-GB"/>
        </w:rPr>
        <w:t xml:space="preserve">faktury mají splatnost do 20 dní od vydání </w:t>
      </w:r>
      <w:r w:rsidR="0051219E" w:rsidRPr="0051219E">
        <w:rPr>
          <w:rFonts w:ascii="Book Antiqua" w:hAnsi="Book Antiqua"/>
          <w:lang w:val="en-GB"/>
        </w:rPr>
        <w:t>f</w:t>
      </w:r>
      <w:r w:rsidR="003D2601">
        <w:rPr>
          <w:rFonts w:ascii="Book Antiqua" w:hAnsi="Book Antiqua"/>
          <w:lang w:val="en-GB"/>
        </w:rPr>
        <w:t>aktury</w:t>
      </w:r>
      <w:r w:rsidR="0051219E" w:rsidRPr="0051219E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3D2601">
        <w:rPr>
          <w:rFonts w:ascii="Book Antiqua" w:hAnsi="Book Antiqua"/>
          <w:lang w:val="en-GB"/>
        </w:rPr>
        <w:t>í a budou uhrazeny bankovním převodem na účet Přijímající Organizace</w:t>
      </w:r>
      <w:r w:rsidR="009A25DD" w:rsidRPr="009A25DD">
        <w:rPr>
          <w:rFonts w:ascii="Book Antiqua" w:hAnsi="Book Antiqua"/>
          <w:lang w:val="en-GB"/>
        </w:rPr>
        <w:t xml:space="preserve"> </w:t>
      </w:r>
      <w:r w:rsidR="009A25DD" w:rsidRPr="00CA60CE">
        <w:rPr>
          <w:rFonts w:ascii="Book Antiqua" w:hAnsi="Book Antiqua"/>
          <w:b/>
          <w:lang w:val="en-GB"/>
        </w:rPr>
        <w:t>IT36C0308401601000006579780</w:t>
      </w:r>
      <w:r w:rsidR="0051219E" w:rsidRPr="0051219E">
        <w:rPr>
          <w:rFonts w:ascii="Book Antiqua" w:hAnsi="Book Antiqua"/>
          <w:lang w:val="en-GB"/>
        </w:rPr>
        <w:t>.</w:t>
      </w:r>
    </w:p>
    <w:p w14:paraId="1D662683" w14:textId="77777777" w:rsidR="005D1FDA" w:rsidRPr="00B71249" w:rsidRDefault="005D1FDA" w:rsidP="00D439DE">
      <w:pPr>
        <w:ind w:left="993" w:hanging="426"/>
        <w:jc w:val="both"/>
        <w:rPr>
          <w:rFonts w:ascii="Book Antiqua" w:hAnsi="Book Antiqua"/>
          <w:highlight w:val="cyan"/>
          <w:lang w:val="en-GB"/>
        </w:rPr>
      </w:pPr>
    </w:p>
    <w:p w14:paraId="7D7B34D8" w14:textId="3CD05D12" w:rsidR="0022501A" w:rsidRPr="00DB17D4" w:rsidRDefault="0022501A" w:rsidP="00D439DE">
      <w:pPr>
        <w:ind w:left="993" w:hanging="426"/>
        <w:jc w:val="both"/>
        <w:rPr>
          <w:rFonts w:ascii="Book Antiqua" w:hAnsi="Book Antiqua"/>
          <w:lang w:val="en-GB"/>
        </w:rPr>
      </w:pPr>
      <w:r w:rsidRPr="00DE3DFC">
        <w:rPr>
          <w:rFonts w:ascii="Book Antiqua" w:hAnsi="Book Antiqua"/>
          <w:lang w:val="en-GB"/>
        </w:rPr>
        <w:t>6.4</w:t>
      </w:r>
      <w:r w:rsidRPr="00DB17D4">
        <w:rPr>
          <w:rFonts w:ascii="Book Antiqua" w:hAnsi="Book Antiqua"/>
          <w:b/>
          <w:lang w:val="en-GB"/>
        </w:rPr>
        <w:t xml:space="preserve"> </w:t>
      </w:r>
      <w:r w:rsidR="003D2601">
        <w:rPr>
          <w:rFonts w:ascii="Book Antiqua" w:hAnsi="Book Antiqua"/>
          <w:b/>
          <w:lang w:val="en-GB"/>
        </w:rPr>
        <w:t xml:space="preserve">Vystavení </w:t>
      </w:r>
      <w:r w:rsidRPr="00DB17D4">
        <w:rPr>
          <w:rFonts w:ascii="Book Antiqua" w:hAnsi="Book Antiqua"/>
          <w:b/>
          <w:lang w:val="en-GB"/>
        </w:rPr>
        <w:t>certifi</w:t>
      </w:r>
      <w:r w:rsidR="003D2601">
        <w:rPr>
          <w:rFonts w:ascii="Book Antiqua" w:hAnsi="Book Antiqua"/>
          <w:b/>
          <w:lang w:val="en-GB"/>
        </w:rPr>
        <w:t>kátů</w:t>
      </w:r>
      <w:r w:rsidR="00DB17D4" w:rsidRPr="00DB17D4">
        <w:rPr>
          <w:rFonts w:ascii="Book Antiqua" w:hAnsi="Book Antiqua"/>
          <w:b/>
          <w:lang w:val="en-GB"/>
        </w:rPr>
        <w:t>:</w:t>
      </w:r>
      <w:r w:rsidR="00DB17D4" w:rsidRPr="00DB17D4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Organizace</w:t>
      </w:r>
      <w:r w:rsidR="00DB17D4" w:rsidRPr="00DB17D4">
        <w:rPr>
          <w:rFonts w:ascii="Book Antiqua" w:hAnsi="Book Antiqua"/>
          <w:lang w:val="en-GB"/>
        </w:rPr>
        <w:t xml:space="preserve"> </w:t>
      </w:r>
      <w:r w:rsidR="003D2601">
        <w:rPr>
          <w:rFonts w:ascii="Book Antiqua" w:hAnsi="Book Antiqua"/>
          <w:lang w:val="en-GB"/>
        </w:rPr>
        <w:t xml:space="preserve">vystaví certifikát </w:t>
      </w:r>
      <w:r w:rsidR="00DB17D4" w:rsidRPr="00DB17D4">
        <w:rPr>
          <w:rFonts w:ascii="Book Antiqua" w:hAnsi="Book Antiqua"/>
          <w:lang w:val="en-GB"/>
        </w:rPr>
        <w:t>Europass Mobility</w:t>
      </w:r>
      <w:r w:rsidR="003D2601">
        <w:rPr>
          <w:rFonts w:ascii="Book Antiqua" w:hAnsi="Book Antiqua"/>
          <w:lang w:val="en-GB"/>
        </w:rPr>
        <w:t xml:space="preserve"> pro každého účastníka </w:t>
      </w:r>
      <w:r w:rsidR="00D56361">
        <w:rPr>
          <w:rFonts w:ascii="Book Antiqua" w:hAnsi="Book Antiqua"/>
          <w:lang w:val="en-GB"/>
        </w:rPr>
        <w:t>Mobility na konci mobility.</w:t>
      </w:r>
    </w:p>
    <w:p w14:paraId="2E3FA5EB" w14:textId="77777777" w:rsidR="00B71249" w:rsidRPr="00B71249" w:rsidRDefault="00B71249" w:rsidP="00D439DE">
      <w:pPr>
        <w:ind w:left="993" w:hanging="426"/>
        <w:jc w:val="both"/>
        <w:rPr>
          <w:rFonts w:ascii="Book Antiqua" w:hAnsi="Book Antiqua"/>
          <w:highlight w:val="cyan"/>
          <w:lang w:val="en-GB"/>
        </w:rPr>
      </w:pPr>
    </w:p>
    <w:p w14:paraId="5ACCE1C4" w14:textId="6FF9668A" w:rsidR="00B71249" w:rsidRDefault="00B71249" w:rsidP="00D439DE">
      <w:pPr>
        <w:ind w:left="993" w:hanging="426"/>
        <w:jc w:val="both"/>
        <w:rPr>
          <w:rFonts w:ascii="Book Antiqua" w:hAnsi="Book Antiqua"/>
          <w:lang w:val="en-GB"/>
        </w:rPr>
      </w:pPr>
      <w:r w:rsidRPr="00455402">
        <w:rPr>
          <w:rFonts w:ascii="Book Antiqua" w:hAnsi="Book Antiqua"/>
          <w:lang w:val="en-GB"/>
        </w:rPr>
        <w:t xml:space="preserve">6.5 </w:t>
      </w:r>
      <w:r w:rsidR="003D2601">
        <w:rPr>
          <w:rFonts w:ascii="Book Antiqua" w:hAnsi="Book Antiqua"/>
          <w:b/>
          <w:lang w:val="en-GB"/>
        </w:rPr>
        <w:t>Hodnocení</w:t>
      </w:r>
      <w:r w:rsidRPr="00455402">
        <w:rPr>
          <w:rFonts w:ascii="Book Antiqua" w:hAnsi="Book Antiqua"/>
          <w:b/>
          <w:lang w:val="en-GB"/>
        </w:rPr>
        <w:t>:</w:t>
      </w:r>
      <w:r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Organizace</w:t>
      </w:r>
      <w:r w:rsidR="00455402">
        <w:rPr>
          <w:rFonts w:ascii="Book Antiqua" w:hAnsi="Book Antiqua"/>
          <w:lang w:val="en-GB"/>
        </w:rPr>
        <w:t xml:space="preserve"> </w:t>
      </w:r>
      <w:r w:rsidR="003D2601">
        <w:rPr>
          <w:rFonts w:ascii="Book Antiqua" w:hAnsi="Book Antiqua"/>
          <w:lang w:val="en-GB"/>
        </w:rPr>
        <w:t xml:space="preserve">zajistí hodnocení o kvalitě </w:t>
      </w:r>
      <w:r w:rsidR="00455402">
        <w:rPr>
          <w:rFonts w:ascii="Book Antiqua" w:hAnsi="Book Antiqua"/>
          <w:lang w:val="en-GB"/>
        </w:rPr>
        <w:t xml:space="preserve">Mobility </w:t>
      </w:r>
      <w:r w:rsidR="003D2601">
        <w:rPr>
          <w:rFonts w:ascii="Book Antiqua" w:hAnsi="Book Antiqua"/>
          <w:lang w:val="en-GB"/>
        </w:rPr>
        <w:t>dvakrát v jejím průběhu.</w:t>
      </w:r>
    </w:p>
    <w:p w14:paraId="042BAE1D" w14:textId="77777777" w:rsidR="003808B3" w:rsidRDefault="003808B3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6493E74A" w14:textId="43720569" w:rsidR="003808B3" w:rsidRDefault="003808B3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6.6 </w:t>
      </w:r>
      <w:r w:rsidR="003D2601">
        <w:rPr>
          <w:rFonts w:ascii="Book Antiqua" w:hAnsi="Book Antiqua"/>
          <w:b/>
          <w:lang w:val="en-GB"/>
        </w:rPr>
        <w:t>Ochrana d</w:t>
      </w:r>
      <w:r w:rsidRPr="005C6A0B">
        <w:rPr>
          <w:rFonts w:ascii="Book Antiqua" w:hAnsi="Book Antiqua"/>
          <w:b/>
          <w:lang w:val="en-GB"/>
        </w:rPr>
        <w:t>at:</w:t>
      </w:r>
      <w:r>
        <w:rPr>
          <w:rFonts w:ascii="Book Antiqua" w:hAnsi="Book Antiqua"/>
          <w:lang w:val="en-GB"/>
        </w:rPr>
        <w:t xml:space="preserve"> </w:t>
      </w:r>
      <w:r w:rsidR="003D2601">
        <w:rPr>
          <w:rFonts w:ascii="Book Antiqua" w:hAnsi="Book Antiqua"/>
          <w:lang w:val="en-GB"/>
        </w:rPr>
        <w:t xml:space="preserve">Obě strany budou zpracovávat osobní data v souladu s </w:t>
      </w:r>
      <w:proofErr w:type="gramStart"/>
      <w:r w:rsidR="003D2601">
        <w:rPr>
          <w:rFonts w:ascii="Book Antiqua" w:hAnsi="Book Antiqua"/>
          <w:lang w:val="en-GB"/>
        </w:rPr>
        <w:t xml:space="preserve">nařízením </w:t>
      </w:r>
      <w:r w:rsidR="00B760C9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General</w:t>
      </w:r>
      <w:proofErr w:type="gramEnd"/>
      <w:r>
        <w:rPr>
          <w:rFonts w:ascii="Book Antiqua" w:hAnsi="Book Antiqua"/>
          <w:lang w:val="en-GB"/>
        </w:rPr>
        <w:t xml:space="preserve"> Data Protection Regulation (“GDPR”) (EU) 2016/679</w:t>
      </w:r>
      <w:r w:rsidR="00B760C9">
        <w:rPr>
          <w:rFonts w:ascii="Book Antiqua" w:hAnsi="Book Antiqua"/>
          <w:lang w:val="en-GB"/>
        </w:rPr>
        <w:t xml:space="preserve"> </w:t>
      </w:r>
      <w:r w:rsidR="00B760C9" w:rsidRPr="00B760C9">
        <w:rPr>
          <w:rFonts w:ascii="Book Antiqua" w:hAnsi="Book Antiqua"/>
          <w:lang w:val="en-GB"/>
        </w:rPr>
        <w:t>E</w:t>
      </w:r>
      <w:r w:rsidR="003D2601">
        <w:rPr>
          <w:rFonts w:ascii="Book Antiqua" w:hAnsi="Book Antiqua"/>
          <w:lang w:val="en-GB"/>
        </w:rPr>
        <w:t>vropského</w:t>
      </w:r>
      <w:r w:rsidR="00B760C9" w:rsidRPr="00B760C9">
        <w:rPr>
          <w:rFonts w:ascii="Book Antiqua" w:hAnsi="Book Antiqua"/>
          <w:lang w:val="en-GB"/>
        </w:rPr>
        <w:t xml:space="preserve"> Parlament</w:t>
      </w:r>
      <w:r w:rsidR="003D2601">
        <w:rPr>
          <w:rFonts w:ascii="Book Antiqua" w:hAnsi="Book Antiqua"/>
          <w:lang w:val="en-GB"/>
        </w:rPr>
        <w:t>u</w:t>
      </w:r>
      <w:r w:rsidR="00B760C9" w:rsidRPr="00B760C9">
        <w:rPr>
          <w:rFonts w:ascii="Book Antiqua" w:hAnsi="Book Antiqua"/>
          <w:lang w:val="en-GB"/>
        </w:rPr>
        <w:t xml:space="preserve"> a</w:t>
      </w:r>
      <w:r w:rsidR="003D2601">
        <w:rPr>
          <w:rFonts w:ascii="Book Antiqua" w:hAnsi="Book Antiqua"/>
          <w:lang w:val="en-GB"/>
        </w:rPr>
        <w:t xml:space="preserve"> Rady z </w:t>
      </w:r>
      <w:r w:rsidR="00B760C9" w:rsidRPr="00B760C9">
        <w:rPr>
          <w:rFonts w:ascii="Book Antiqua" w:hAnsi="Book Antiqua"/>
          <w:lang w:val="en-GB"/>
        </w:rPr>
        <w:t>27</w:t>
      </w:r>
      <w:r w:rsidR="003D2601">
        <w:rPr>
          <w:rFonts w:ascii="Book Antiqua" w:hAnsi="Book Antiqua"/>
          <w:lang w:val="en-GB"/>
        </w:rPr>
        <w:t>. dubna</w:t>
      </w:r>
      <w:r w:rsidR="00B760C9" w:rsidRPr="00B760C9">
        <w:rPr>
          <w:rFonts w:ascii="Book Antiqua" w:hAnsi="Book Antiqua"/>
          <w:lang w:val="en-GB"/>
        </w:rPr>
        <w:t xml:space="preserve"> 2016 o</w:t>
      </w:r>
      <w:r w:rsidR="003D2601">
        <w:rPr>
          <w:rFonts w:ascii="Book Antiqua" w:hAnsi="Book Antiqua"/>
          <w:lang w:val="en-GB"/>
        </w:rPr>
        <w:t xml:space="preserve"> ochraně fyzických osob </w:t>
      </w:r>
      <w:r w:rsidR="00B760C9" w:rsidRPr="00B760C9">
        <w:rPr>
          <w:rFonts w:ascii="Book Antiqua" w:hAnsi="Book Antiqua"/>
          <w:lang w:val="en-GB"/>
        </w:rPr>
        <w:t>n</w:t>
      </w:r>
      <w:r w:rsidR="003D2601">
        <w:rPr>
          <w:rFonts w:ascii="Book Antiqua" w:hAnsi="Book Antiqua"/>
          <w:lang w:val="en-GB"/>
        </w:rPr>
        <w:t xml:space="preserve">ahrazující </w:t>
      </w:r>
      <w:r w:rsidR="00B760C9" w:rsidRPr="00B760C9">
        <w:rPr>
          <w:rFonts w:ascii="Book Antiqua" w:hAnsi="Book Antiqua"/>
          <w:lang w:val="en-GB"/>
        </w:rPr>
        <w:t>Directive 95/46/EC (General Data Protection Regulation)</w:t>
      </w:r>
      <w:r w:rsidR="00B760C9">
        <w:rPr>
          <w:rFonts w:ascii="Book Antiqua" w:hAnsi="Book Antiqua"/>
          <w:lang w:val="en-GB"/>
        </w:rPr>
        <w:t>.</w:t>
      </w:r>
    </w:p>
    <w:p w14:paraId="67967C35" w14:textId="2069FAB2" w:rsidR="00DE5039" w:rsidRPr="00B21CB9" w:rsidRDefault="00DE5039" w:rsidP="00D439DE">
      <w:pPr>
        <w:jc w:val="both"/>
        <w:rPr>
          <w:rFonts w:ascii="Book Antiqua" w:hAnsi="Book Antiqua"/>
          <w:lang w:val="en-GB"/>
        </w:rPr>
      </w:pPr>
    </w:p>
    <w:p w14:paraId="6BA6E22E" w14:textId="75A95E78" w:rsidR="002F5614" w:rsidRDefault="002F5614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 w:rsidRPr="008C107D">
        <w:rPr>
          <w:rFonts w:ascii="Book Antiqua" w:hAnsi="Book Antiqua"/>
          <w:b/>
          <w:u w:val="single"/>
          <w:lang w:val="en-GB"/>
        </w:rPr>
        <w:t>P</w:t>
      </w:r>
      <w:r w:rsidR="003D2601">
        <w:rPr>
          <w:rFonts w:ascii="Book Antiqua" w:hAnsi="Book Antiqua"/>
          <w:b/>
          <w:u w:val="single"/>
          <w:lang w:val="en-GB"/>
        </w:rPr>
        <w:t>latební podmínky</w:t>
      </w:r>
    </w:p>
    <w:p w14:paraId="34573866" w14:textId="77777777" w:rsidR="008C107D" w:rsidRDefault="008C107D" w:rsidP="00D439DE">
      <w:pPr>
        <w:jc w:val="both"/>
        <w:rPr>
          <w:rFonts w:ascii="Book Antiqua" w:hAnsi="Book Antiqua"/>
          <w:b/>
          <w:u w:val="single"/>
          <w:lang w:val="en-GB"/>
        </w:rPr>
      </w:pPr>
    </w:p>
    <w:p w14:paraId="78CBACA2" w14:textId="5C4B8720" w:rsidR="007102DD" w:rsidRDefault="008A66D6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7.1 </w:t>
      </w:r>
      <w:r w:rsidR="004B133F">
        <w:rPr>
          <w:rFonts w:ascii="Book Antiqua" w:hAnsi="Book Antiqua"/>
          <w:lang w:val="en-GB"/>
        </w:rPr>
        <w:t>Celkový obnos, který</w:t>
      </w:r>
      <w:r w:rsidR="009D40B8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9D40B8">
        <w:rPr>
          <w:rFonts w:ascii="Book Antiqua" w:hAnsi="Book Antiqua"/>
          <w:lang w:val="en-GB"/>
        </w:rPr>
        <w:t xml:space="preserve"> </w:t>
      </w:r>
      <w:r w:rsidR="004B133F">
        <w:rPr>
          <w:rFonts w:ascii="Book Antiqua" w:hAnsi="Book Antiqua"/>
          <w:lang w:val="en-GB"/>
        </w:rPr>
        <w:t>má zaplatit</w:t>
      </w:r>
      <w:r w:rsidR="009D40B8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4B133F">
        <w:rPr>
          <w:rFonts w:ascii="Book Antiqua" w:hAnsi="Book Antiqua"/>
          <w:lang w:val="en-GB"/>
        </w:rPr>
        <w:t xml:space="preserve">i, je kalkulován </w:t>
      </w:r>
      <w:r w:rsidR="00710F19">
        <w:rPr>
          <w:rFonts w:ascii="Book Antiqua" w:hAnsi="Book Antiqua"/>
          <w:lang w:val="en-GB"/>
        </w:rPr>
        <w:t xml:space="preserve">podle položek v </w:t>
      </w:r>
      <w:r w:rsidR="00BB7E7A">
        <w:rPr>
          <w:rFonts w:ascii="Book Antiqua" w:hAnsi="Book Antiqua"/>
          <w:lang w:val="en-GB"/>
        </w:rPr>
        <w:t>Rozpočt</w:t>
      </w:r>
      <w:r w:rsidR="00710F19">
        <w:rPr>
          <w:rFonts w:ascii="Book Antiqua" w:hAnsi="Book Antiqua"/>
          <w:lang w:val="en-GB"/>
        </w:rPr>
        <w:t>u</w:t>
      </w:r>
      <w:r w:rsidR="00BB20E3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>zpracovaném</w:t>
      </w:r>
      <w:r w:rsidR="00964869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710F19">
        <w:rPr>
          <w:rFonts w:ascii="Book Antiqua" w:hAnsi="Book Antiqua"/>
          <w:lang w:val="en-GB"/>
        </w:rPr>
        <w:t>í</w:t>
      </w:r>
      <w:r w:rsidR="00964869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 xml:space="preserve">v </w:t>
      </w:r>
      <w:r w:rsidR="00710F19">
        <w:rPr>
          <w:rFonts w:ascii="Book Antiqua" w:hAnsi="Book Antiqua"/>
          <w:b/>
          <w:lang w:val="en-GB"/>
        </w:rPr>
        <w:t>Příloze</w:t>
      </w:r>
      <w:r w:rsidR="009D40B8" w:rsidRPr="00E3338D">
        <w:rPr>
          <w:rFonts w:ascii="Book Antiqua" w:hAnsi="Book Antiqua"/>
          <w:b/>
          <w:lang w:val="en-GB"/>
        </w:rPr>
        <w:t xml:space="preserve"> 1</w:t>
      </w:r>
      <w:r w:rsidR="009D40B8" w:rsidRPr="00E3338D">
        <w:rPr>
          <w:rFonts w:ascii="Book Antiqua" w:hAnsi="Book Antiqua"/>
          <w:lang w:val="en-GB"/>
        </w:rPr>
        <w:t>.</w:t>
      </w:r>
    </w:p>
    <w:p w14:paraId="08F30562" w14:textId="77777777" w:rsidR="007102DD" w:rsidRDefault="007102DD" w:rsidP="00D439DE">
      <w:pPr>
        <w:ind w:left="993" w:hanging="425"/>
        <w:jc w:val="both"/>
        <w:rPr>
          <w:rFonts w:ascii="Book Antiqua" w:hAnsi="Book Antiqua"/>
          <w:lang w:val="en-GB"/>
        </w:rPr>
      </w:pPr>
    </w:p>
    <w:p w14:paraId="4DE86C9B" w14:textId="3CBD080F" w:rsidR="00941B55" w:rsidRDefault="007102DD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7.2.</w:t>
      </w:r>
      <w:r w:rsidR="00710F19">
        <w:rPr>
          <w:rFonts w:ascii="Book Antiqua" w:hAnsi="Book Antiqua"/>
          <w:lang w:val="en-GB"/>
        </w:rPr>
        <w:t xml:space="preserve"> Za všechny služby, které </w:t>
      </w:r>
      <w:r w:rsidR="00D70921">
        <w:rPr>
          <w:rFonts w:ascii="Book Antiqua" w:hAnsi="Book Antiqua"/>
          <w:lang w:val="en-GB"/>
        </w:rPr>
        <w:t>Přijímající Organizace</w:t>
      </w:r>
      <w:r w:rsidR="00D76B34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>poskytuje</w:t>
      </w:r>
      <w:r w:rsidR="00D76B34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</w:t>
      </w:r>
      <w:r w:rsidR="00710F19">
        <w:rPr>
          <w:rFonts w:ascii="Book Antiqua" w:hAnsi="Book Antiqua"/>
          <w:lang w:val="en-GB"/>
        </w:rPr>
        <w:t>i</w:t>
      </w:r>
      <w:r w:rsidR="00D76B34">
        <w:rPr>
          <w:rFonts w:ascii="Book Antiqua" w:hAnsi="Book Antiqua"/>
          <w:lang w:val="en-GB"/>
        </w:rPr>
        <w:t xml:space="preserve">, </w:t>
      </w:r>
      <w:r w:rsidR="00D70921">
        <w:rPr>
          <w:rFonts w:ascii="Book Antiqua" w:hAnsi="Book Antiqua"/>
          <w:lang w:val="en-GB"/>
        </w:rPr>
        <w:t>Vysílající Organizace</w:t>
      </w:r>
      <w:r w:rsidR="00941B55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 xml:space="preserve">provede dvě platby o celkové </w:t>
      </w:r>
      <w:proofErr w:type="gramStart"/>
      <w:r w:rsidR="00710F19">
        <w:rPr>
          <w:rFonts w:ascii="Book Antiqua" w:hAnsi="Book Antiqua"/>
          <w:lang w:val="en-GB"/>
        </w:rPr>
        <w:t xml:space="preserve">výši </w:t>
      </w:r>
      <w:r w:rsidR="00941B55">
        <w:rPr>
          <w:rFonts w:ascii="Book Antiqua" w:hAnsi="Book Antiqua"/>
          <w:lang w:val="en-GB"/>
        </w:rPr>
        <w:t xml:space="preserve"> </w:t>
      </w:r>
      <w:r w:rsidR="008F1B45">
        <w:rPr>
          <w:rFonts w:ascii="Book Antiqua" w:hAnsi="Book Antiqua"/>
          <w:b/>
          <w:lang w:val="en-GB"/>
        </w:rPr>
        <w:t>39247</w:t>
      </w:r>
      <w:proofErr w:type="gramEnd"/>
      <w:r w:rsidR="00A17A31">
        <w:rPr>
          <w:rFonts w:ascii="Book Antiqua" w:hAnsi="Book Antiqua"/>
          <w:b/>
          <w:lang w:val="en-GB"/>
        </w:rPr>
        <w:t xml:space="preserve"> </w:t>
      </w:r>
      <w:r w:rsidR="00941B55" w:rsidRPr="00BD3F31">
        <w:rPr>
          <w:rFonts w:ascii="Book Antiqua" w:hAnsi="Book Antiqua"/>
          <w:b/>
          <w:lang w:val="en-GB"/>
        </w:rPr>
        <w:t>EUR</w:t>
      </w:r>
      <w:r w:rsidR="00941B55" w:rsidRPr="00941B55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 Organizac</w:t>
      </w:r>
      <w:r w:rsidR="00710F19">
        <w:rPr>
          <w:rFonts w:ascii="Book Antiqua" w:hAnsi="Book Antiqua"/>
          <w:lang w:val="en-GB"/>
        </w:rPr>
        <w:t>i</w:t>
      </w:r>
      <w:r w:rsidR="00A17A31">
        <w:rPr>
          <w:rFonts w:ascii="Book Antiqua" w:hAnsi="Book Antiqua"/>
          <w:lang w:val="en-GB"/>
        </w:rPr>
        <w:t>.</w:t>
      </w:r>
      <w:r w:rsidR="00941B55">
        <w:rPr>
          <w:rFonts w:ascii="Book Antiqua" w:hAnsi="Book Antiqua"/>
          <w:lang w:val="en-GB"/>
        </w:rPr>
        <w:t xml:space="preserve"> </w:t>
      </w:r>
      <w:bookmarkStart w:id="1" w:name="_Hlk519000304"/>
      <w:r w:rsidR="00710F19">
        <w:rPr>
          <w:rFonts w:ascii="Book Antiqua" w:hAnsi="Book Antiqua"/>
          <w:lang w:val="en-GB"/>
        </w:rPr>
        <w:t>První platba je</w:t>
      </w:r>
      <w:r w:rsidR="00A17A31">
        <w:rPr>
          <w:rFonts w:ascii="Book Antiqua" w:hAnsi="Book Antiqua"/>
          <w:lang w:val="en-GB"/>
        </w:rPr>
        <w:t xml:space="preserve"> </w:t>
      </w:r>
      <w:r w:rsidR="005B6A9B">
        <w:rPr>
          <w:rFonts w:ascii="Book Antiqua" w:hAnsi="Book Antiqua"/>
          <w:b/>
          <w:lang w:val="en-GB"/>
        </w:rPr>
        <w:t>30947</w:t>
      </w:r>
      <w:r w:rsidR="0083008F">
        <w:rPr>
          <w:rFonts w:ascii="Book Antiqua" w:hAnsi="Book Antiqua"/>
          <w:b/>
          <w:lang w:val="en-GB"/>
        </w:rPr>
        <w:t>,4</w:t>
      </w:r>
      <w:r w:rsidR="00A17A31" w:rsidRPr="00093DA9">
        <w:rPr>
          <w:rFonts w:ascii="Book Antiqua" w:hAnsi="Book Antiqua"/>
          <w:b/>
          <w:lang w:val="en-GB"/>
        </w:rPr>
        <w:t xml:space="preserve"> EUR</w:t>
      </w:r>
      <w:r w:rsidR="00A17A31">
        <w:rPr>
          <w:rFonts w:ascii="Book Antiqua" w:hAnsi="Book Antiqua"/>
          <w:b/>
          <w:lang w:val="en-GB"/>
        </w:rPr>
        <w:t xml:space="preserve">, </w:t>
      </w:r>
      <w:r w:rsidR="00A17A31" w:rsidRPr="007E0B17">
        <w:rPr>
          <w:rFonts w:ascii="Book Antiqua" w:hAnsi="Book Antiqua"/>
          <w:b/>
          <w:lang w:val="en-GB"/>
        </w:rPr>
        <w:t>n</w:t>
      </w:r>
      <w:r w:rsidR="00710F19">
        <w:rPr>
          <w:rFonts w:ascii="Book Antiqua" w:hAnsi="Book Antiqua"/>
          <w:b/>
          <w:lang w:val="en-GB"/>
        </w:rPr>
        <w:t>e později než</w:t>
      </w:r>
      <w:r w:rsidR="00A17A31" w:rsidRPr="007E0B17">
        <w:rPr>
          <w:rFonts w:ascii="Book Antiqua" w:hAnsi="Book Antiqua"/>
          <w:b/>
          <w:lang w:val="en-GB"/>
        </w:rPr>
        <w:t xml:space="preserve"> </w:t>
      </w:r>
      <w:r w:rsidR="00735FEE">
        <w:rPr>
          <w:rFonts w:ascii="Book Antiqua" w:hAnsi="Book Antiqua"/>
          <w:b/>
          <w:lang w:val="en-GB"/>
        </w:rPr>
        <w:t>56</w:t>
      </w:r>
      <w:r w:rsidR="00A17A31" w:rsidRPr="007E0B17">
        <w:rPr>
          <w:rFonts w:ascii="Book Antiqua" w:hAnsi="Book Antiqua"/>
          <w:b/>
          <w:lang w:val="en-GB"/>
        </w:rPr>
        <w:t xml:space="preserve"> </w:t>
      </w:r>
      <w:r w:rsidR="00A17A31">
        <w:rPr>
          <w:rFonts w:ascii="Book Antiqua" w:hAnsi="Book Antiqua"/>
          <w:b/>
          <w:lang w:val="en-GB"/>
        </w:rPr>
        <w:lastRenderedPageBreak/>
        <w:t>d</w:t>
      </w:r>
      <w:r w:rsidR="00710F19">
        <w:rPr>
          <w:rFonts w:ascii="Book Antiqua" w:hAnsi="Book Antiqua"/>
          <w:b/>
          <w:lang w:val="en-GB"/>
        </w:rPr>
        <w:t>ní</w:t>
      </w:r>
      <w:r w:rsidR="00A17A31" w:rsidRPr="00941B55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 xml:space="preserve">před prvním dnem </w:t>
      </w:r>
      <w:r w:rsidR="00A17A31">
        <w:rPr>
          <w:rFonts w:ascii="Book Antiqua" w:hAnsi="Book Antiqua"/>
          <w:lang w:val="en-GB"/>
        </w:rPr>
        <w:t>Mobility</w:t>
      </w:r>
      <w:r w:rsidR="00710F19">
        <w:rPr>
          <w:rFonts w:ascii="Book Antiqua" w:hAnsi="Book Antiqua"/>
          <w:lang w:val="en-GB"/>
        </w:rPr>
        <w:t xml:space="preserve">, nebo ne později než </w:t>
      </w:r>
      <w:r w:rsidR="00A17A31">
        <w:rPr>
          <w:rFonts w:ascii="Book Antiqua" w:hAnsi="Book Antiqua"/>
          <w:lang w:val="en-GB"/>
        </w:rPr>
        <w:t xml:space="preserve">20 </w:t>
      </w:r>
      <w:r w:rsidR="00710F19">
        <w:rPr>
          <w:rFonts w:ascii="Book Antiqua" w:hAnsi="Book Antiqua"/>
          <w:lang w:val="en-GB"/>
        </w:rPr>
        <w:t xml:space="preserve">dní od doručení faktury </w:t>
      </w:r>
      <w:r w:rsidR="00D70921">
        <w:rPr>
          <w:rFonts w:ascii="Book Antiqua" w:hAnsi="Book Antiqua"/>
          <w:lang w:val="en-GB"/>
        </w:rPr>
        <w:t>Vysílající Organizac</w:t>
      </w:r>
      <w:r w:rsidR="00710F19">
        <w:rPr>
          <w:rFonts w:ascii="Book Antiqua" w:hAnsi="Book Antiqua"/>
          <w:lang w:val="en-GB"/>
        </w:rPr>
        <w:t>i</w:t>
      </w:r>
      <w:r w:rsidR="00A17A31">
        <w:rPr>
          <w:rFonts w:ascii="Book Antiqua" w:hAnsi="Book Antiqua"/>
          <w:lang w:val="en-GB"/>
        </w:rPr>
        <w:t>.</w:t>
      </w:r>
      <w:r w:rsidR="00A17A31" w:rsidRPr="00093DA9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>Druhá platba je</w:t>
      </w:r>
      <w:r w:rsidR="005B6A9B">
        <w:rPr>
          <w:rFonts w:ascii="Book Antiqua" w:hAnsi="Book Antiqua"/>
          <w:lang w:val="en-GB"/>
        </w:rPr>
        <w:t xml:space="preserve"> 8299</w:t>
      </w:r>
      <w:r w:rsidR="0083008F">
        <w:rPr>
          <w:rFonts w:ascii="Book Antiqua" w:hAnsi="Book Antiqua"/>
          <w:lang w:val="en-GB"/>
        </w:rPr>
        <w:t>,6</w:t>
      </w:r>
      <w:r w:rsidR="00A17A31">
        <w:rPr>
          <w:rFonts w:ascii="Book Antiqua" w:hAnsi="Book Antiqua"/>
          <w:b/>
          <w:lang w:val="en-GB"/>
        </w:rPr>
        <w:t xml:space="preserve"> </w:t>
      </w:r>
      <w:r w:rsidR="00A17A31" w:rsidRPr="00093DA9">
        <w:rPr>
          <w:rFonts w:ascii="Book Antiqua" w:hAnsi="Book Antiqua"/>
          <w:b/>
          <w:lang w:val="en-GB"/>
        </w:rPr>
        <w:t>EUR</w:t>
      </w:r>
      <w:r w:rsidR="00A17A31">
        <w:rPr>
          <w:rFonts w:ascii="Book Antiqua" w:hAnsi="Book Antiqua"/>
          <w:b/>
          <w:lang w:val="en-GB"/>
        </w:rPr>
        <w:t xml:space="preserve">, </w:t>
      </w:r>
      <w:r w:rsidR="00710F19">
        <w:rPr>
          <w:rFonts w:ascii="Book Antiqua" w:hAnsi="Book Antiqua"/>
          <w:b/>
          <w:lang w:val="en-GB"/>
        </w:rPr>
        <w:t>do</w:t>
      </w:r>
      <w:r w:rsidR="00A17A31">
        <w:rPr>
          <w:rFonts w:ascii="Book Antiqua" w:hAnsi="Book Antiqua"/>
          <w:b/>
          <w:lang w:val="en-GB"/>
        </w:rPr>
        <w:t xml:space="preserve"> 45 d</w:t>
      </w:r>
      <w:r w:rsidR="00710F19">
        <w:rPr>
          <w:rFonts w:ascii="Book Antiqua" w:hAnsi="Book Antiqua"/>
          <w:b/>
          <w:lang w:val="en-GB"/>
        </w:rPr>
        <w:t xml:space="preserve">nů od odevzdání </w:t>
      </w:r>
      <w:r w:rsidR="00BB7E7A">
        <w:rPr>
          <w:rFonts w:ascii="Book Antiqua" w:hAnsi="Book Antiqua"/>
          <w:b/>
          <w:lang w:val="en-GB"/>
        </w:rPr>
        <w:t>Závěrečn</w:t>
      </w:r>
      <w:r w:rsidR="00710F19">
        <w:rPr>
          <w:rFonts w:ascii="Book Antiqua" w:hAnsi="Book Antiqua"/>
          <w:b/>
          <w:lang w:val="en-GB"/>
        </w:rPr>
        <w:t>é</w:t>
      </w:r>
      <w:r w:rsidR="00BB7E7A">
        <w:rPr>
          <w:rFonts w:ascii="Book Antiqua" w:hAnsi="Book Antiqua"/>
          <w:b/>
          <w:lang w:val="en-GB"/>
        </w:rPr>
        <w:t xml:space="preserve"> Zpráv</w:t>
      </w:r>
      <w:bookmarkEnd w:id="1"/>
      <w:r w:rsidR="00710F19">
        <w:rPr>
          <w:rFonts w:ascii="Book Antiqua" w:hAnsi="Book Antiqua"/>
          <w:b/>
          <w:lang w:val="en-GB"/>
        </w:rPr>
        <w:t>y</w:t>
      </w:r>
      <w:r w:rsidR="00A17A31">
        <w:rPr>
          <w:rFonts w:ascii="Book Antiqua" w:hAnsi="Book Antiqua"/>
          <w:b/>
          <w:lang w:val="en-GB"/>
        </w:rPr>
        <w:t>.</w:t>
      </w:r>
    </w:p>
    <w:p w14:paraId="6B012E15" w14:textId="77777777" w:rsidR="0022501A" w:rsidRDefault="0022501A" w:rsidP="00D439DE">
      <w:pPr>
        <w:ind w:left="993"/>
        <w:jc w:val="both"/>
        <w:rPr>
          <w:rFonts w:ascii="Book Antiqua" w:hAnsi="Book Antiqua"/>
          <w:lang w:val="en-GB"/>
        </w:rPr>
      </w:pPr>
    </w:p>
    <w:p w14:paraId="2751BAA4" w14:textId="154DDC53" w:rsidR="0022501A" w:rsidRDefault="007102DD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7.3</w:t>
      </w:r>
      <w:r w:rsidR="0022501A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 xml:space="preserve">Všechny platby pod touto </w:t>
      </w:r>
      <w:r w:rsidR="00D70921">
        <w:rPr>
          <w:rFonts w:ascii="Book Antiqua" w:hAnsi="Book Antiqua"/>
          <w:lang w:val="en-GB"/>
        </w:rPr>
        <w:t>Dohod</w:t>
      </w:r>
      <w:r w:rsidR="00710F19">
        <w:rPr>
          <w:rFonts w:ascii="Book Antiqua" w:hAnsi="Book Antiqua"/>
          <w:lang w:val="en-GB"/>
        </w:rPr>
        <w:t xml:space="preserve">ou budou provedeny v měně </w:t>
      </w:r>
      <w:r w:rsidR="0022501A">
        <w:rPr>
          <w:rFonts w:ascii="Book Antiqua" w:hAnsi="Book Antiqua"/>
          <w:lang w:val="en-GB"/>
        </w:rPr>
        <w:t xml:space="preserve">Euro (EUR) </w:t>
      </w:r>
      <w:r w:rsidR="00710F19">
        <w:rPr>
          <w:rFonts w:ascii="Book Antiqua" w:hAnsi="Book Antiqua"/>
          <w:lang w:val="en-GB"/>
        </w:rPr>
        <w:t>bankovním převodem na účet Přijímající O</w:t>
      </w:r>
      <w:r w:rsidR="00D70921">
        <w:rPr>
          <w:rFonts w:ascii="Book Antiqua" w:hAnsi="Book Antiqua"/>
          <w:lang w:val="en-GB"/>
        </w:rPr>
        <w:t>rganizace</w:t>
      </w:r>
      <w:r w:rsidR="0022501A">
        <w:rPr>
          <w:rFonts w:ascii="Book Antiqua" w:hAnsi="Book Antiqua"/>
          <w:lang w:val="en-GB"/>
        </w:rPr>
        <w:t xml:space="preserve">, </w:t>
      </w:r>
      <w:r w:rsidR="00710F19">
        <w:rPr>
          <w:rFonts w:ascii="Book Antiqua" w:hAnsi="Book Antiqua"/>
          <w:lang w:val="en-GB"/>
        </w:rPr>
        <w:t xml:space="preserve">pokud </w:t>
      </w:r>
      <w:r w:rsidR="00D70921">
        <w:rPr>
          <w:rFonts w:ascii="Book Antiqua" w:hAnsi="Book Antiqua"/>
          <w:lang w:val="en-GB"/>
        </w:rPr>
        <w:t>Přijímající Organizace</w:t>
      </w:r>
      <w:r w:rsidR="0022501A">
        <w:rPr>
          <w:rFonts w:ascii="Book Antiqua" w:hAnsi="Book Antiqua"/>
          <w:lang w:val="en-GB"/>
        </w:rPr>
        <w:t xml:space="preserve"> </w:t>
      </w:r>
      <w:r w:rsidR="00710F19">
        <w:rPr>
          <w:rFonts w:ascii="Book Antiqua" w:hAnsi="Book Antiqua"/>
          <w:lang w:val="en-GB"/>
        </w:rPr>
        <w:t>písemně neuvede jinak.</w:t>
      </w:r>
    </w:p>
    <w:p w14:paraId="2ED8B94F" w14:textId="0D285863" w:rsidR="00265337" w:rsidRDefault="00265337" w:rsidP="00D439DE">
      <w:pPr>
        <w:jc w:val="both"/>
        <w:rPr>
          <w:rFonts w:ascii="Book Antiqua" w:hAnsi="Book Antiqua"/>
          <w:lang w:val="en-GB"/>
        </w:rPr>
      </w:pPr>
    </w:p>
    <w:p w14:paraId="4B49E922" w14:textId="78F65271" w:rsidR="00265337" w:rsidRDefault="0027119B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7.4</w:t>
      </w:r>
      <w:r w:rsidR="00265337">
        <w:rPr>
          <w:rFonts w:ascii="Book Antiqua" w:hAnsi="Book Antiqua"/>
          <w:lang w:val="en-GB"/>
        </w:rPr>
        <w:t xml:space="preserve"> P</w:t>
      </w:r>
      <w:r w:rsidR="00710F19">
        <w:rPr>
          <w:rFonts w:ascii="Book Antiqua" w:hAnsi="Book Antiqua"/>
          <w:lang w:val="en-GB"/>
        </w:rPr>
        <w:t>latební selhání</w:t>
      </w:r>
      <w:r w:rsidR="00265337">
        <w:rPr>
          <w:rFonts w:ascii="Book Antiqua" w:hAnsi="Book Antiqua"/>
          <w:lang w:val="en-GB"/>
        </w:rPr>
        <w:t xml:space="preserve">: </w:t>
      </w:r>
      <w:r w:rsidR="00710F19">
        <w:rPr>
          <w:rFonts w:ascii="Book Antiqua" w:hAnsi="Book Antiqua"/>
          <w:lang w:val="en-GB"/>
        </w:rPr>
        <w:t>V případě pozdní platby bude počítán úrok z nesplaceného obnosu za každý den po splatnosti faktury v maximální výši povolené zákonem.</w:t>
      </w:r>
      <w:r w:rsidR="00265337">
        <w:rPr>
          <w:rFonts w:ascii="Book Antiqua" w:hAnsi="Book Antiqua"/>
          <w:lang w:val="en-GB"/>
        </w:rPr>
        <w:t xml:space="preserve"> </w:t>
      </w:r>
    </w:p>
    <w:p w14:paraId="6F3B0C81" w14:textId="77777777" w:rsidR="009D5656" w:rsidRDefault="009D5656" w:rsidP="00D439DE">
      <w:pPr>
        <w:ind w:left="993" w:hanging="425"/>
        <w:jc w:val="both"/>
        <w:rPr>
          <w:rFonts w:ascii="Book Antiqua" w:hAnsi="Book Antiqua"/>
          <w:lang w:val="en-GB"/>
        </w:rPr>
      </w:pPr>
    </w:p>
    <w:p w14:paraId="475BA4C7" w14:textId="4D2A89FC" w:rsidR="009D5656" w:rsidRDefault="0027119B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7.5</w:t>
      </w:r>
      <w:r w:rsidR="009D5656"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 xml:space="preserve">V případě, že služby poskytnuté Vysílající organizaci nejsou dostačující nebo dostatečně kvalitní, </w:t>
      </w:r>
      <w:r w:rsidR="00D70921">
        <w:rPr>
          <w:rFonts w:ascii="Book Antiqua" w:hAnsi="Book Antiqua"/>
          <w:lang w:val="en-GB"/>
        </w:rPr>
        <w:t>Přijímající Organizace</w:t>
      </w:r>
      <w:r w:rsidR="009D5656"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>tyto nedostatky odstraní, jinak bude povinna vrátit zpět Organizační náklady za nedostatečné služby, které byly poskytnuty.</w:t>
      </w:r>
    </w:p>
    <w:p w14:paraId="6D364A8B" w14:textId="77777777" w:rsidR="00FF4D30" w:rsidRDefault="00FF4D30" w:rsidP="00D439DE">
      <w:pPr>
        <w:ind w:left="993" w:hanging="425"/>
        <w:jc w:val="both"/>
        <w:rPr>
          <w:rFonts w:ascii="Book Antiqua" w:hAnsi="Book Antiqua"/>
          <w:lang w:val="en-GB"/>
        </w:rPr>
      </w:pPr>
    </w:p>
    <w:p w14:paraId="2104A697" w14:textId="2486B681" w:rsidR="00FF4D30" w:rsidRDefault="0027119B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7.6</w:t>
      </w:r>
      <w:r w:rsidR="00FF4D30"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 xml:space="preserve">V případě, že kterýkoli z Účastníků se rozhodne přerušit Mobilitu bez vážných důvodů, </w:t>
      </w:r>
      <w:r w:rsidR="00D70921">
        <w:rPr>
          <w:rFonts w:ascii="Book Antiqua" w:hAnsi="Book Antiqua"/>
          <w:lang w:val="en-GB"/>
        </w:rPr>
        <w:t>Přijímající Organizace</w:t>
      </w:r>
      <w:r w:rsidR="00FF4D30"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>není povinna vyplatit zpět poměrnou část nákladů na tohoto Účastníka</w:t>
      </w:r>
      <w:r w:rsidR="004A79C6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</w:t>
      </w:r>
      <w:r w:rsidR="00410445">
        <w:rPr>
          <w:rFonts w:ascii="Book Antiqua" w:hAnsi="Book Antiqua"/>
          <w:lang w:val="en-GB"/>
        </w:rPr>
        <w:t>i</w:t>
      </w:r>
      <w:r w:rsidR="004A79C6">
        <w:rPr>
          <w:rFonts w:ascii="Book Antiqua" w:hAnsi="Book Antiqua"/>
          <w:lang w:val="en-GB"/>
        </w:rPr>
        <w:t xml:space="preserve">. </w:t>
      </w:r>
    </w:p>
    <w:p w14:paraId="07D3317C" w14:textId="77777777" w:rsidR="008F090E" w:rsidRDefault="008F090E" w:rsidP="00D439DE">
      <w:pPr>
        <w:ind w:left="993" w:hanging="425"/>
        <w:jc w:val="both"/>
        <w:rPr>
          <w:rFonts w:ascii="Book Antiqua" w:hAnsi="Book Antiqua"/>
          <w:lang w:val="en-GB"/>
        </w:rPr>
      </w:pPr>
    </w:p>
    <w:p w14:paraId="4C1E2974" w14:textId="5317FCD0" w:rsidR="008F090E" w:rsidRDefault="00E753FC" w:rsidP="00D439DE">
      <w:pPr>
        <w:ind w:left="993" w:hanging="425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7.7 </w:t>
      </w:r>
      <w:r w:rsidR="00410445">
        <w:rPr>
          <w:rFonts w:ascii="Book Antiqua" w:hAnsi="Book Antiqua"/>
          <w:b/>
          <w:lang w:val="en-GB"/>
        </w:rPr>
        <w:t>Storno podmínky</w:t>
      </w:r>
      <w:r w:rsidRPr="00730789">
        <w:rPr>
          <w:rFonts w:ascii="Book Antiqua" w:hAnsi="Book Antiqua"/>
          <w:b/>
          <w:lang w:val="en-GB"/>
        </w:rPr>
        <w:t>:</w:t>
      </w:r>
      <w:r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 xml:space="preserve">V případě zrušení nebo odložení </w:t>
      </w:r>
      <w:r w:rsidR="00744453">
        <w:rPr>
          <w:rFonts w:ascii="Book Antiqua" w:hAnsi="Book Antiqua"/>
          <w:lang w:val="en-GB"/>
        </w:rPr>
        <w:t xml:space="preserve">Mobility </w:t>
      </w:r>
      <w:r w:rsidR="00410445">
        <w:rPr>
          <w:rFonts w:ascii="Book Antiqua" w:hAnsi="Book Antiqua"/>
          <w:lang w:val="en-GB"/>
        </w:rPr>
        <w:t>a její realizace</w:t>
      </w:r>
      <w:r w:rsidR="008A66D6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</w:t>
      </w:r>
      <w:r w:rsidR="00410445">
        <w:rPr>
          <w:rFonts w:ascii="Book Antiqua" w:hAnsi="Book Antiqua"/>
          <w:lang w:val="en-GB"/>
        </w:rPr>
        <w:t>í</w:t>
      </w:r>
      <w:r w:rsidR="005C6789">
        <w:rPr>
          <w:rFonts w:ascii="Book Antiqua" w:hAnsi="Book Antiqua"/>
          <w:lang w:val="en-GB"/>
        </w:rPr>
        <w:t xml:space="preserve"> </w:t>
      </w:r>
      <w:r w:rsidR="00410445">
        <w:rPr>
          <w:rFonts w:ascii="Book Antiqua" w:hAnsi="Book Antiqua"/>
          <w:lang w:val="en-GB"/>
        </w:rPr>
        <w:t xml:space="preserve">platí následující sankce za škody, které tímto </w:t>
      </w:r>
      <w:proofErr w:type="gramStart"/>
      <w:r w:rsidR="00410445">
        <w:rPr>
          <w:rFonts w:ascii="Book Antiqua" w:hAnsi="Book Antiqua"/>
          <w:lang w:val="en-GB"/>
        </w:rPr>
        <w:t xml:space="preserve">vznikly </w:t>
      </w:r>
      <w:r w:rsidR="007F59D8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Přijímající</w:t>
      </w:r>
      <w:proofErr w:type="gramEnd"/>
      <w:r w:rsidR="00D70921">
        <w:rPr>
          <w:rFonts w:ascii="Book Antiqua" w:hAnsi="Book Antiqua"/>
          <w:lang w:val="en-GB"/>
        </w:rPr>
        <w:t xml:space="preserve"> Organizac</w:t>
      </w:r>
      <w:r w:rsidR="00410445">
        <w:rPr>
          <w:rFonts w:ascii="Book Antiqua" w:hAnsi="Book Antiqua"/>
          <w:lang w:val="en-GB"/>
        </w:rPr>
        <w:t>i</w:t>
      </w:r>
      <w:r w:rsidR="007F59D8">
        <w:rPr>
          <w:rFonts w:ascii="Book Antiqua" w:hAnsi="Book Antiqua"/>
          <w:lang w:val="en-GB"/>
        </w:rPr>
        <w:t>:</w:t>
      </w:r>
    </w:p>
    <w:p w14:paraId="086D54BD" w14:textId="77777777" w:rsidR="007F59D8" w:rsidRDefault="007F59D8" w:rsidP="00D439DE">
      <w:pPr>
        <w:ind w:left="851" w:hanging="425"/>
        <w:jc w:val="both"/>
        <w:rPr>
          <w:rFonts w:ascii="Book Antiqua" w:hAnsi="Book Antiqua"/>
          <w:lang w:val="en-GB"/>
        </w:rPr>
      </w:pPr>
    </w:p>
    <w:p w14:paraId="7509AF6D" w14:textId="785EFADA" w:rsidR="007F59D8" w:rsidRDefault="00410445" w:rsidP="00D439DE">
      <w:pPr>
        <w:pStyle w:val="Odstavecseseznamem"/>
        <w:numPr>
          <w:ilvl w:val="1"/>
          <w:numId w:val="5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Pokud ke zrušení nebo odložení dojde ne později než</w:t>
      </w:r>
      <w:r w:rsidR="007F59D8" w:rsidRPr="00D00D93">
        <w:rPr>
          <w:rFonts w:ascii="Book Antiqua" w:hAnsi="Book Antiqua"/>
          <w:lang w:val="en-GB"/>
        </w:rPr>
        <w:t xml:space="preserve"> </w:t>
      </w:r>
      <w:r w:rsidR="00735FEE">
        <w:rPr>
          <w:rFonts w:ascii="Book Antiqua" w:hAnsi="Book Antiqua"/>
          <w:lang w:val="en-GB"/>
        </w:rPr>
        <w:t xml:space="preserve">56 </w:t>
      </w:r>
      <w:r>
        <w:rPr>
          <w:rFonts w:ascii="Book Antiqua" w:hAnsi="Book Antiqua"/>
          <w:lang w:val="en-GB"/>
        </w:rPr>
        <w:t>dní před začátkem Mobility, žádná sankce nebude uplatněna</w:t>
      </w:r>
      <w:r w:rsidR="00954C5B">
        <w:rPr>
          <w:rFonts w:ascii="Book Antiqua" w:hAnsi="Book Antiqua"/>
          <w:lang w:val="en-GB"/>
        </w:rPr>
        <w:t>;</w:t>
      </w:r>
    </w:p>
    <w:p w14:paraId="33DE922A" w14:textId="77777777" w:rsidR="00D00D93" w:rsidRPr="00D00D93" w:rsidRDefault="00D00D93" w:rsidP="00D439DE">
      <w:pPr>
        <w:pStyle w:val="Odstavecseseznamem"/>
        <w:ind w:left="1440"/>
        <w:jc w:val="both"/>
        <w:rPr>
          <w:rFonts w:ascii="Book Antiqua" w:hAnsi="Book Antiqua"/>
          <w:lang w:val="en-GB"/>
        </w:rPr>
      </w:pPr>
    </w:p>
    <w:p w14:paraId="7C9A311E" w14:textId="6AF0B12A" w:rsidR="00D00D93" w:rsidRDefault="00410445" w:rsidP="00D439DE">
      <w:pPr>
        <w:pStyle w:val="Odstavecseseznamem"/>
        <w:numPr>
          <w:ilvl w:val="1"/>
          <w:numId w:val="5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Pokud ke zrušení nebo odložení dojde ne později než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49 dní před začátkem Mobility</w:t>
      </w:r>
      <w:r w:rsidR="00954C5B">
        <w:rPr>
          <w:rFonts w:ascii="Book Antiqua" w:hAnsi="Book Antiqua"/>
          <w:lang w:val="en-GB"/>
        </w:rPr>
        <w:t>,</w:t>
      </w:r>
      <w:r w:rsidR="007F59D8" w:rsidRPr="00D00D93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Vysílající Organizace</w:t>
      </w:r>
      <w:r w:rsidR="007F59D8"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zaplatí alespoň</w:t>
      </w:r>
      <w:r w:rsidR="007F59D8" w:rsidRPr="00D00D93">
        <w:rPr>
          <w:rFonts w:ascii="Book Antiqua" w:hAnsi="Book Antiqua"/>
          <w:lang w:val="en-GB"/>
        </w:rPr>
        <w:t xml:space="preserve"> 50% </w:t>
      </w:r>
      <w:r>
        <w:rPr>
          <w:rFonts w:ascii="Book Antiqua" w:hAnsi="Book Antiqua"/>
          <w:lang w:val="en-GB"/>
        </w:rPr>
        <w:t xml:space="preserve">celkové částky </w:t>
      </w:r>
      <w:r w:rsidR="00D70921">
        <w:rPr>
          <w:rFonts w:ascii="Book Antiqua" w:hAnsi="Book Antiqua"/>
          <w:lang w:val="en-GB"/>
        </w:rPr>
        <w:t>Přijímající Organizac</w:t>
      </w:r>
      <w:r>
        <w:rPr>
          <w:rFonts w:ascii="Book Antiqua" w:hAnsi="Book Antiqua"/>
          <w:lang w:val="en-GB"/>
        </w:rPr>
        <w:t>i</w:t>
      </w:r>
      <w:r w:rsidR="006E16C0">
        <w:rPr>
          <w:rFonts w:ascii="Book Antiqua" w:hAnsi="Book Antiqua"/>
          <w:lang w:val="en-GB"/>
        </w:rPr>
        <w:t>.</w:t>
      </w:r>
    </w:p>
    <w:p w14:paraId="3BC8C06F" w14:textId="2E6E57F5" w:rsidR="00A17A31" w:rsidRPr="00A17A31" w:rsidRDefault="00A17A31" w:rsidP="00D439DE">
      <w:pPr>
        <w:jc w:val="both"/>
        <w:rPr>
          <w:rFonts w:ascii="Book Antiqua" w:hAnsi="Book Antiqua"/>
          <w:lang w:val="en-GB"/>
        </w:rPr>
      </w:pPr>
    </w:p>
    <w:p w14:paraId="41E3D71D" w14:textId="0A5DED69" w:rsidR="00B56D28" w:rsidRDefault="00B56D28" w:rsidP="00B56D28">
      <w:pPr>
        <w:pStyle w:val="Odstavecseseznamem"/>
        <w:numPr>
          <w:ilvl w:val="1"/>
          <w:numId w:val="5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Pokud ke zrušení nebo odložení dojde ne později než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42 dní před začátkem Mobility,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Vysílající Organizace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zaplatí alespoň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7</w:t>
      </w:r>
      <w:r w:rsidRPr="00D00D93">
        <w:rPr>
          <w:rFonts w:ascii="Book Antiqua" w:hAnsi="Book Antiqua"/>
          <w:lang w:val="en-GB"/>
        </w:rPr>
        <w:t xml:space="preserve">0% </w:t>
      </w:r>
      <w:r>
        <w:rPr>
          <w:rFonts w:ascii="Book Antiqua" w:hAnsi="Book Antiqua"/>
          <w:lang w:val="en-GB"/>
        </w:rPr>
        <w:t>celkové částky Přijímající Organizaci.</w:t>
      </w:r>
    </w:p>
    <w:p w14:paraId="02061B04" w14:textId="77777777" w:rsidR="00D00D93" w:rsidRPr="00D00D93" w:rsidRDefault="00D00D93" w:rsidP="00D439DE">
      <w:pPr>
        <w:jc w:val="both"/>
        <w:rPr>
          <w:rFonts w:ascii="Book Antiqua" w:hAnsi="Book Antiqua"/>
          <w:lang w:val="en-GB"/>
        </w:rPr>
      </w:pPr>
    </w:p>
    <w:p w14:paraId="7AD09742" w14:textId="4022B4BF" w:rsidR="00B56D28" w:rsidRDefault="00B56D28" w:rsidP="00B56D28">
      <w:pPr>
        <w:pStyle w:val="Odstavecseseznamem"/>
        <w:numPr>
          <w:ilvl w:val="1"/>
          <w:numId w:val="5"/>
        </w:num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Pokud ke zrušení nebo odložení dojde 35 dní před začátkem Mobility nebo později,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Vysílající Organizace</w:t>
      </w:r>
      <w:r w:rsidRPr="00D00D93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zaplatí celou částku Přijímající Organizaci.</w:t>
      </w:r>
    </w:p>
    <w:p w14:paraId="7D8F09FE" w14:textId="05E671ED" w:rsidR="007F59D8" w:rsidRPr="006E16C0" w:rsidRDefault="007F59D8" w:rsidP="00D439DE">
      <w:pPr>
        <w:jc w:val="both"/>
        <w:rPr>
          <w:rFonts w:ascii="Book Antiqua" w:hAnsi="Book Antiqua"/>
          <w:lang w:val="en-GB"/>
        </w:rPr>
      </w:pPr>
    </w:p>
    <w:p w14:paraId="26E8D102" w14:textId="23FA8C5B" w:rsidR="00325176" w:rsidRPr="00325176" w:rsidRDefault="00B56D28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t>Odškodnění</w:t>
      </w:r>
      <w:r w:rsidR="00146720" w:rsidRPr="007F59D8">
        <w:rPr>
          <w:rFonts w:ascii="Book Antiqua" w:hAnsi="Book Antiqua"/>
          <w:b/>
          <w:u w:val="single"/>
          <w:lang w:val="en-GB"/>
        </w:rPr>
        <w:t xml:space="preserve"> </w:t>
      </w:r>
    </w:p>
    <w:p w14:paraId="769F1784" w14:textId="77777777" w:rsidR="00B623EE" w:rsidRDefault="00B623EE" w:rsidP="00D439DE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412872B8" w14:textId="35668638" w:rsidR="00325176" w:rsidRDefault="00D70921" w:rsidP="00B56D28">
      <w:pPr>
        <w:pStyle w:val="Odstavecseseznamem"/>
        <w:ind w:left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Vysílající Organizace</w:t>
      </w:r>
      <w:r w:rsidR="00325176">
        <w:rPr>
          <w:rFonts w:ascii="Book Antiqua" w:hAnsi="Book Antiqua"/>
          <w:lang w:val="en-GB"/>
        </w:rPr>
        <w:t xml:space="preserve"> </w:t>
      </w:r>
      <w:r w:rsidR="00B56D28">
        <w:rPr>
          <w:rFonts w:ascii="Book Antiqua" w:hAnsi="Book Antiqua"/>
          <w:lang w:val="en-GB"/>
        </w:rPr>
        <w:t>je odpovědná za škody vědomě nebo nedbalostí způsobené jejími Účastníky</w:t>
      </w:r>
      <w:r w:rsidR="00325176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Přijímající Organizac</w:t>
      </w:r>
      <w:r w:rsidR="00B56D28">
        <w:rPr>
          <w:rFonts w:ascii="Book Antiqua" w:hAnsi="Book Antiqua"/>
          <w:lang w:val="en-GB"/>
        </w:rPr>
        <w:t xml:space="preserve">i, </w:t>
      </w:r>
      <w:r w:rsidR="00BB7E7A">
        <w:rPr>
          <w:rFonts w:ascii="Book Antiqua" w:hAnsi="Book Antiqua"/>
          <w:lang w:val="en-GB"/>
        </w:rPr>
        <w:t>Firm</w:t>
      </w:r>
      <w:r w:rsidR="00B56D28">
        <w:rPr>
          <w:rFonts w:ascii="Book Antiqua" w:hAnsi="Book Antiqua"/>
          <w:lang w:val="en-GB"/>
        </w:rPr>
        <w:t>ám v projektu a třetím stranám, jako třeba zranění zaměstnanců, škoda nebo ztráta hmotného majektu.</w:t>
      </w:r>
    </w:p>
    <w:p w14:paraId="3937E07F" w14:textId="02B4B090" w:rsidR="005B6A9B" w:rsidRDefault="005B6A9B" w:rsidP="00B56D28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68E6334A" w14:textId="77777777" w:rsidR="005B6A9B" w:rsidRDefault="005B6A9B" w:rsidP="00B56D28">
      <w:pPr>
        <w:pStyle w:val="Odstavecseseznamem"/>
        <w:ind w:left="426"/>
        <w:jc w:val="both"/>
        <w:rPr>
          <w:rFonts w:ascii="Book Antiqua" w:hAnsi="Book Antiqua"/>
          <w:lang w:val="en-GB"/>
        </w:rPr>
      </w:pPr>
    </w:p>
    <w:p w14:paraId="78708087" w14:textId="1D2118E9" w:rsidR="0063097C" w:rsidRPr="006E16C0" w:rsidRDefault="0063097C" w:rsidP="00D439DE">
      <w:pPr>
        <w:jc w:val="both"/>
        <w:rPr>
          <w:rFonts w:ascii="Book Antiqua" w:hAnsi="Book Antiqua"/>
          <w:lang w:val="en-GB"/>
        </w:rPr>
      </w:pPr>
    </w:p>
    <w:p w14:paraId="69B25B71" w14:textId="0A2EE629" w:rsidR="00AD7C80" w:rsidRPr="00274A1B" w:rsidRDefault="00B56D28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lastRenderedPageBreak/>
        <w:t>K</w:t>
      </w:r>
      <w:r w:rsidR="00AD7C80" w:rsidRPr="00274A1B">
        <w:rPr>
          <w:rFonts w:ascii="Book Antiqua" w:hAnsi="Book Antiqua"/>
          <w:b/>
          <w:u w:val="single"/>
          <w:lang w:val="en-GB"/>
        </w:rPr>
        <w:t>o</w:t>
      </w:r>
      <w:r>
        <w:rPr>
          <w:rFonts w:ascii="Book Antiqua" w:hAnsi="Book Antiqua"/>
          <w:b/>
          <w:u w:val="single"/>
          <w:lang w:val="en-GB"/>
        </w:rPr>
        <w:t>munikace</w:t>
      </w:r>
    </w:p>
    <w:p w14:paraId="0453229E" w14:textId="77777777" w:rsidR="00274A1B" w:rsidRDefault="00274A1B" w:rsidP="00D439DE">
      <w:pPr>
        <w:jc w:val="both"/>
        <w:rPr>
          <w:rFonts w:ascii="Book Antiqua" w:hAnsi="Book Antiqua" w:cs="Times New Roman"/>
          <w:lang w:val="en-GB"/>
        </w:rPr>
      </w:pPr>
    </w:p>
    <w:p w14:paraId="0463C332" w14:textId="1CC31DF3" w:rsidR="00274A1B" w:rsidRDefault="00B56D28" w:rsidP="00D439DE">
      <w:pPr>
        <w:ind w:left="426"/>
        <w:jc w:val="both"/>
        <w:rPr>
          <w:rFonts w:ascii="Book Antiqua" w:hAnsi="Book Antiqua" w:cs="Times New Roman"/>
          <w:lang w:val="en-GB"/>
        </w:rPr>
      </w:pPr>
      <w:r>
        <w:rPr>
          <w:rFonts w:ascii="Book Antiqua" w:hAnsi="Book Antiqua" w:cs="Times New Roman"/>
          <w:lang w:val="en-GB"/>
        </w:rPr>
        <w:t>Veškerá komunikace mezi</w:t>
      </w:r>
      <w:r w:rsidR="00274A1B">
        <w:rPr>
          <w:rFonts w:ascii="Book Antiqua" w:hAnsi="Book Antiqua" w:cs="Times New Roman"/>
          <w:lang w:val="en-GB"/>
        </w:rPr>
        <w:t xml:space="preserve"> </w:t>
      </w:r>
      <w:r w:rsidR="00D70921">
        <w:rPr>
          <w:rFonts w:ascii="Book Antiqua" w:hAnsi="Book Antiqua" w:cs="Times New Roman"/>
          <w:lang w:val="en-GB"/>
        </w:rPr>
        <w:t>Vysílající Organizac</w:t>
      </w:r>
      <w:r>
        <w:rPr>
          <w:rFonts w:ascii="Book Antiqua" w:hAnsi="Book Antiqua" w:cs="Times New Roman"/>
          <w:lang w:val="en-GB"/>
        </w:rPr>
        <w:t>í</w:t>
      </w:r>
      <w:r w:rsidR="00274A1B">
        <w:rPr>
          <w:rFonts w:ascii="Book Antiqua" w:hAnsi="Book Antiqua" w:cs="Times New Roman"/>
          <w:lang w:val="en-GB"/>
        </w:rPr>
        <w:t xml:space="preserve"> a </w:t>
      </w:r>
      <w:r w:rsidR="00D70921">
        <w:rPr>
          <w:rFonts w:ascii="Book Antiqua" w:hAnsi="Book Antiqua" w:cs="Times New Roman"/>
          <w:lang w:val="en-GB"/>
        </w:rPr>
        <w:t>Přijímající Organizac</w:t>
      </w:r>
      <w:r>
        <w:rPr>
          <w:rFonts w:ascii="Book Antiqua" w:hAnsi="Book Antiqua" w:cs="Times New Roman"/>
          <w:lang w:val="en-GB"/>
        </w:rPr>
        <w:t>í bude probíhat v anglickém jazyce a jazyce</w:t>
      </w:r>
      <w:r w:rsidR="00A34CAA">
        <w:rPr>
          <w:rFonts w:ascii="Book Antiqua" w:hAnsi="Book Antiqua" w:cs="Times New Roman"/>
          <w:lang w:val="en-GB"/>
        </w:rPr>
        <w:t xml:space="preserve"> </w:t>
      </w:r>
      <w:r w:rsidR="00D70921">
        <w:rPr>
          <w:rFonts w:ascii="Book Antiqua" w:hAnsi="Book Antiqua" w:cs="Times New Roman"/>
          <w:lang w:val="en-GB"/>
        </w:rPr>
        <w:t>Vysílající Organizace</w:t>
      </w:r>
      <w:r w:rsidR="00274A1B">
        <w:rPr>
          <w:rFonts w:ascii="Book Antiqua" w:hAnsi="Book Antiqua" w:cs="Times New Roman"/>
          <w:lang w:val="en-GB"/>
        </w:rPr>
        <w:t xml:space="preserve">. </w:t>
      </w:r>
      <w:r>
        <w:rPr>
          <w:rFonts w:ascii="Book Antiqua" w:hAnsi="Book Antiqua" w:cs="Times New Roman"/>
          <w:lang w:val="en-GB"/>
        </w:rPr>
        <w:t xml:space="preserve">Komunikace </w:t>
      </w:r>
      <w:proofErr w:type="gramStart"/>
      <w:r>
        <w:rPr>
          <w:rFonts w:ascii="Book Antiqua" w:hAnsi="Book Antiqua" w:cs="Times New Roman"/>
          <w:lang w:val="en-GB"/>
        </w:rPr>
        <w:t xml:space="preserve">v </w:t>
      </w:r>
      <w:r w:rsidR="00274A1B">
        <w:rPr>
          <w:rFonts w:ascii="Book Antiqua" w:hAnsi="Book Antiqua" w:cs="Times New Roman"/>
          <w:lang w:val="en-GB"/>
        </w:rPr>
        <w:t xml:space="preserve"> </w:t>
      </w:r>
      <w:r w:rsidR="00BB7E7A">
        <w:rPr>
          <w:rFonts w:ascii="Book Antiqua" w:hAnsi="Book Antiqua" w:cs="Times New Roman"/>
          <w:lang w:val="en-GB"/>
        </w:rPr>
        <w:t>Přijímající</w:t>
      </w:r>
      <w:proofErr w:type="gramEnd"/>
      <w:r w:rsidR="00BB7E7A">
        <w:rPr>
          <w:rFonts w:ascii="Book Antiqua" w:hAnsi="Book Antiqua" w:cs="Times New Roman"/>
          <w:lang w:val="en-GB"/>
        </w:rPr>
        <w:t xml:space="preserve"> Zem</w:t>
      </w:r>
      <w:r>
        <w:rPr>
          <w:rFonts w:ascii="Book Antiqua" w:hAnsi="Book Antiqua" w:cs="Times New Roman"/>
          <w:lang w:val="en-GB"/>
        </w:rPr>
        <w:t>i</w:t>
      </w:r>
      <w:r w:rsidR="00B25F9D">
        <w:rPr>
          <w:rFonts w:ascii="Book Antiqua" w:hAnsi="Book Antiqua" w:cs="Times New Roman"/>
          <w:lang w:val="en-GB"/>
        </w:rPr>
        <w:t xml:space="preserve"> </w:t>
      </w:r>
      <w:r>
        <w:rPr>
          <w:rFonts w:ascii="Book Antiqua" w:hAnsi="Book Antiqua" w:cs="Times New Roman"/>
          <w:lang w:val="en-GB"/>
        </w:rPr>
        <w:t xml:space="preserve">s </w:t>
      </w:r>
      <w:r w:rsidR="00D70921">
        <w:rPr>
          <w:rFonts w:ascii="Book Antiqua" w:hAnsi="Book Antiqua" w:cs="Times New Roman"/>
          <w:lang w:val="en-GB"/>
        </w:rPr>
        <w:t>Přijímající Organizace</w:t>
      </w:r>
      <w:r w:rsidR="00B25F9D">
        <w:rPr>
          <w:rFonts w:ascii="Book Antiqua" w:hAnsi="Book Antiqua" w:cs="Times New Roman"/>
          <w:lang w:val="en-GB"/>
        </w:rPr>
        <w:t xml:space="preserve"> </w:t>
      </w:r>
      <w:r>
        <w:rPr>
          <w:rFonts w:ascii="Book Antiqua" w:hAnsi="Book Antiqua" w:cs="Times New Roman"/>
          <w:lang w:val="en-GB"/>
        </w:rPr>
        <w:t>bude v anglickém jazyce.</w:t>
      </w:r>
    </w:p>
    <w:p w14:paraId="02DA7AB4" w14:textId="446E6A2D" w:rsidR="00325176" w:rsidRPr="006E16C0" w:rsidRDefault="00325176" w:rsidP="00D439DE">
      <w:pPr>
        <w:jc w:val="both"/>
        <w:rPr>
          <w:rFonts w:ascii="Book Antiqua" w:hAnsi="Book Antiqua"/>
          <w:lang w:val="en-GB"/>
        </w:rPr>
      </w:pPr>
    </w:p>
    <w:p w14:paraId="080A760E" w14:textId="000E22A9" w:rsidR="00325176" w:rsidRPr="00325176" w:rsidRDefault="00146720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 w:rsidRPr="00B623EE">
        <w:rPr>
          <w:rFonts w:ascii="Book Antiqua" w:hAnsi="Book Antiqua"/>
          <w:b/>
          <w:u w:val="single"/>
          <w:lang w:val="en-GB"/>
        </w:rPr>
        <w:t>Term</w:t>
      </w:r>
      <w:r w:rsidR="00B56D28">
        <w:rPr>
          <w:rFonts w:ascii="Book Antiqua" w:hAnsi="Book Antiqua"/>
          <w:b/>
          <w:u w:val="single"/>
          <w:lang w:val="en-GB"/>
        </w:rPr>
        <w:t>ín účinnosti a ukončení</w:t>
      </w:r>
    </w:p>
    <w:p w14:paraId="02AFDB69" w14:textId="77777777" w:rsidR="00A41062" w:rsidRDefault="00A41062" w:rsidP="00D439DE">
      <w:pPr>
        <w:jc w:val="both"/>
        <w:rPr>
          <w:rFonts w:ascii="Book Antiqua" w:hAnsi="Book Antiqua"/>
          <w:lang w:val="en-GB"/>
        </w:rPr>
      </w:pPr>
    </w:p>
    <w:p w14:paraId="10A73D0E" w14:textId="53EC78EA" w:rsidR="00A41062" w:rsidRDefault="00882A61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10.1 </w:t>
      </w:r>
      <w:r w:rsidR="00B56D28">
        <w:rPr>
          <w:rFonts w:ascii="Book Antiqua" w:hAnsi="Book Antiqua"/>
          <w:lang w:val="en-GB"/>
        </w:rPr>
        <w:t xml:space="preserve">Doba účinnosti této </w:t>
      </w:r>
      <w:r w:rsidR="00D70921">
        <w:rPr>
          <w:rFonts w:ascii="Book Antiqua" w:hAnsi="Book Antiqua"/>
          <w:lang w:val="en-GB"/>
        </w:rPr>
        <w:t>Dohod</w:t>
      </w:r>
      <w:r w:rsidR="00B56D28">
        <w:rPr>
          <w:rFonts w:ascii="Book Antiqua" w:hAnsi="Book Antiqua"/>
          <w:lang w:val="en-GB"/>
        </w:rPr>
        <w:t>y</w:t>
      </w:r>
      <w:r w:rsidR="00A41062" w:rsidRPr="00A41062">
        <w:rPr>
          <w:rFonts w:ascii="Book Antiqua" w:hAnsi="Book Antiqua"/>
          <w:lang w:val="en-GB"/>
        </w:rPr>
        <w:t xml:space="preserve"> </w:t>
      </w:r>
      <w:r w:rsidR="00B56D28">
        <w:rPr>
          <w:rFonts w:ascii="Book Antiqua" w:hAnsi="Book Antiqua"/>
          <w:lang w:val="en-GB"/>
        </w:rPr>
        <w:t xml:space="preserve">začíná v ní uvedeným </w:t>
      </w:r>
      <w:r w:rsidR="001A7DFB">
        <w:rPr>
          <w:rFonts w:ascii="Book Antiqua" w:hAnsi="Book Antiqua"/>
          <w:lang w:val="en-GB"/>
        </w:rPr>
        <w:t>datem a bude v platnosti až do ukončení Projektu, pokud nedojde k níže uvedeným podmínkám.</w:t>
      </w:r>
    </w:p>
    <w:p w14:paraId="50560EED" w14:textId="77777777" w:rsidR="00B623EE" w:rsidRDefault="00B623EE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1AEF4B5B" w14:textId="5B0B8C9E" w:rsidR="009E4C62" w:rsidRDefault="009E4C62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10.2 </w:t>
      </w:r>
      <w:r w:rsidR="001A7DFB">
        <w:rPr>
          <w:rFonts w:ascii="Book Antiqua" w:hAnsi="Book Antiqua"/>
          <w:b/>
          <w:lang w:val="en-GB"/>
        </w:rPr>
        <w:t>Podmínky ukončení</w:t>
      </w:r>
      <w:r w:rsidR="00B623EE">
        <w:rPr>
          <w:rFonts w:ascii="Book Antiqua" w:hAnsi="Book Antiqua"/>
          <w:b/>
          <w:lang w:val="en-GB"/>
        </w:rPr>
        <w:t>:</w:t>
      </w:r>
      <w:r w:rsidR="00214C10">
        <w:rPr>
          <w:rFonts w:ascii="Book Antiqua" w:hAnsi="Book Antiqua"/>
          <w:lang w:val="en-GB"/>
        </w:rPr>
        <w:t xml:space="preserve"> </w:t>
      </w:r>
      <w:r w:rsidR="001A7DFB">
        <w:rPr>
          <w:rFonts w:ascii="Book Antiqua" w:hAnsi="Book Antiqua"/>
          <w:lang w:val="en-GB"/>
        </w:rPr>
        <w:t>Každá ze stran bude mít právo tuto Dohodu ukončit po písemném oznámení pokud:</w:t>
      </w:r>
    </w:p>
    <w:p w14:paraId="2F0812F4" w14:textId="77777777" w:rsidR="00420B07" w:rsidRDefault="00420B07" w:rsidP="00D439DE">
      <w:pPr>
        <w:ind w:left="993" w:hanging="567"/>
        <w:jc w:val="both"/>
        <w:rPr>
          <w:rFonts w:ascii="Book Antiqua" w:hAnsi="Book Antiqua"/>
          <w:lang w:val="en-GB"/>
        </w:rPr>
      </w:pPr>
    </w:p>
    <w:p w14:paraId="772BB358" w14:textId="58508B56" w:rsidR="00214C10" w:rsidRPr="00420B07" w:rsidRDefault="001A7DFB" w:rsidP="00D439DE">
      <w:pPr>
        <w:pStyle w:val="Odstavecseseznamem"/>
        <w:numPr>
          <w:ilvl w:val="0"/>
          <w:numId w:val="4"/>
        </w:numPr>
        <w:ind w:left="1418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Druhá strana poruší podmínky </w:t>
      </w:r>
      <w:r w:rsidR="00D70921">
        <w:rPr>
          <w:rFonts w:ascii="Book Antiqua" w:hAnsi="Book Antiqua"/>
          <w:lang w:val="en-GB"/>
        </w:rPr>
        <w:t>Dohod</w:t>
      </w:r>
      <w:r>
        <w:rPr>
          <w:rFonts w:ascii="Book Antiqua" w:hAnsi="Book Antiqua"/>
          <w:lang w:val="en-GB"/>
        </w:rPr>
        <w:t xml:space="preserve">y a toto porušení není napraveno do </w:t>
      </w:r>
      <w:r w:rsidR="00214C10" w:rsidRPr="00420B07">
        <w:rPr>
          <w:rFonts w:ascii="Book Antiqua" w:hAnsi="Book Antiqua"/>
          <w:lang w:val="en-GB"/>
        </w:rPr>
        <w:t xml:space="preserve">30 </w:t>
      </w:r>
      <w:r>
        <w:rPr>
          <w:rFonts w:ascii="Book Antiqua" w:hAnsi="Book Antiqua"/>
          <w:lang w:val="en-GB"/>
        </w:rPr>
        <w:t>dní po písemném oznámení</w:t>
      </w:r>
      <w:r w:rsidR="0006370D">
        <w:rPr>
          <w:rFonts w:ascii="Book Antiqua" w:hAnsi="Book Antiqua"/>
          <w:lang w:val="en-GB"/>
        </w:rPr>
        <w:t>;</w:t>
      </w:r>
    </w:p>
    <w:p w14:paraId="63CBF5D4" w14:textId="77777777" w:rsidR="00420B07" w:rsidRPr="00420B07" w:rsidRDefault="00420B07" w:rsidP="00D439DE">
      <w:pPr>
        <w:pStyle w:val="Odstavecseseznamem"/>
        <w:ind w:left="1418"/>
        <w:jc w:val="both"/>
        <w:rPr>
          <w:rFonts w:ascii="Book Antiqua" w:hAnsi="Book Antiqua"/>
          <w:lang w:val="en-GB"/>
        </w:rPr>
      </w:pPr>
    </w:p>
    <w:p w14:paraId="53E14B5A" w14:textId="7CB810FC" w:rsidR="0006370D" w:rsidRPr="001A7DFB" w:rsidRDefault="001A7DFB" w:rsidP="001A7DFB">
      <w:pPr>
        <w:pStyle w:val="Odstavecseseznamem"/>
        <w:numPr>
          <w:ilvl w:val="0"/>
          <w:numId w:val="4"/>
        </w:numPr>
        <w:ind w:left="1418"/>
        <w:jc w:val="both"/>
        <w:rPr>
          <w:rFonts w:ascii="Book Antiqua" w:hAnsi="Book Antiqua"/>
          <w:lang w:val="en-GB"/>
        </w:rPr>
      </w:pPr>
      <w:r w:rsidRPr="001A7DFB">
        <w:rPr>
          <w:rFonts w:ascii="Book Antiqua" w:hAnsi="Book Antiqua"/>
          <w:lang w:val="cs-CZ"/>
        </w:rPr>
        <w:t xml:space="preserve">Druhá strana se stává subjektem v konkurzu nebo jakýmkoli dobrovolným řízením týkajícím se platební neschopnosti, nucené správy, likvidace nebo složení ve prospěch věřitelů, pokud takové řízení není </w:t>
      </w:r>
      <w:r>
        <w:rPr>
          <w:rFonts w:ascii="Book Antiqua" w:hAnsi="Book Antiqua"/>
          <w:lang w:val="cs-CZ"/>
        </w:rPr>
        <w:t xml:space="preserve">zastaveno do </w:t>
      </w:r>
      <w:r w:rsidRPr="001A7DFB">
        <w:rPr>
          <w:rFonts w:ascii="Book Antiqua" w:hAnsi="Book Antiqua"/>
          <w:lang w:val="cs-CZ"/>
        </w:rPr>
        <w:t xml:space="preserve">60 dnů </w:t>
      </w:r>
      <w:r>
        <w:rPr>
          <w:rFonts w:ascii="Book Antiqua" w:hAnsi="Book Antiqua"/>
          <w:lang w:val="cs-CZ"/>
        </w:rPr>
        <w:t xml:space="preserve">od jeho </w:t>
      </w:r>
      <w:r w:rsidRPr="001A7DFB">
        <w:rPr>
          <w:rFonts w:ascii="Book Antiqua" w:hAnsi="Book Antiqua"/>
          <w:lang w:val="cs-CZ"/>
        </w:rPr>
        <w:t>podání;</w:t>
      </w:r>
    </w:p>
    <w:p w14:paraId="6CAC65A8" w14:textId="77777777" w:rsidR="004A2DF3" w:rsidRPr="004A2DF3" w:rsidRDefault="004A2DF3" w:rsidP="00D439DE">
      <w:pPr>
        <w:ind w:left="1418"/>
        <w:jc w:val="both"/>
        <w:rPr>
          <w:rFonts w:ascii="Book Antiqua" w:hAnsi="Book Antiqua"/>
          <w:lang w:val="en-GB"/>
        </w:rPr>
      </w:pPr>
    </w:p>
    <w:p w14:paraId="6B5A7C9C" w14:textId="076DA22D" w:rsidR="004A2DF3" w:rsidRPr="004A2DF3" w:rsidRDefault="00D70921" w:rsidP="00D439DE">
      <w:pPr>
        <w:pStyle w:val="Odstavecseseznamem"/>
        <w:numPr>
          <w:ilvl w:val="0"/>
          <w:numId w:val="4"/>
        </w:numPr>
        <w:ind w:left="1418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Vysílající Organizace</w:t>
      </w:r>
      <w:r w:rsidR="005C6789">
        <w:rPr>
          <w:rFonts w:ascii="Book Antiqua" w:hAnsi="Book Antiqua"/>
          <w:lang w:val="en-GB"/>
        </w:rPr>
        <w:t xml:space="preserve"> </w:t>
      </w:r>
      <w:r w:rsidR="001A7DFB">
        <w:rPr>
          <w:rFonts w:ascii="Book Antiqua" w:hAnsi="Book Antiqua"/>
          <w:lang w:val="en-GB"/>
        </w:rPr>
        <w:t xml:space="preserve">je neschopna účastnit se projektu, v tomto případě musí dojít k ukončení do </w:t>
      </w:r>
      <w:r w:rsidR="00735FEE">
        <w:rPr>
          <w:rFonts w:ascii="Book Antiqua" w:hAnsi="Book Antiqua"/>
          <w:lang w:val="en-GB"/>
        </w:rPr>
        <w:t>56</w:t>
      </w:r>
      <w:r w:rsidR="00A17A31">
        <w:rPr>
          <w:rFonts w:ascii="Book Antiqua" w:hAnsi="Book Antiqua"/>
          <w:lang w:val="en-GB"/>
        </w:rPr>
        <w:t xml:space="preserve"> </w:t>
      </w:r>
      <w:r w:rsidR="001A7DFB">
        <w:rPr>
          <w:rFonts w:ascii="Book Antiqua" w:hAnsi="Book Antiqua"/>
          <w:lang w:val="en-GB"/>
        </w:rPr>
        <w:t xml:space="preserve">dní před začátkem </w:t>
      </w:r>
      <w:r w:rsidR="00744453">
        <w:rPr>
          <w:rFonts w:ascii="Book Antiqua" w:hAnsi="Book Antiqua"/>
          <w:lang w:val="en-GB"/>
        </w:rPr>
        <w:t>Mobility</w:t>
      </w:r>
      <w:r w:rsidR="00466474">
        <w:rPr>
          <w:rFonts w:ascii="Book Antiqua" w:hAnsi="Book Antiqua"/>
          <w:lang w:val="en-GB"/>
        </w:rPr>
        <w:t xml:space="preserve">, </w:t>
      </w:r>
      <w:r w:rsidR="001A7DFB">
        <w:rPr>
          <w:rFonts w:ascii="Book Antiqua" w:hAnsi="Book Antiqua"/>
          <w:lang w:val="en-GB"/>
        </w:rPr>
        <w:t xml:space="preserve">jinak platí Storno </w:t>
      </w:r>
      <w:proofErr w:type="gramStart"/>
      <w:r w:rsidR="001A7DFB">
        <w:rPr>
          <w:rFonts w:ascii="Book Antiqua" w:hAnsi="Book Antiqua"/>
          <w:lang w:val="en-GB"/>
        </w:rPr>
        <w:t>podmínky.</w:t>
      </w:r>
      <w:r w:rsidR="00466474">
        <w:rPr>
          <w:rFonts w:ascii="Book Antiqua" w:hAnsi="Book Antiqua"/>
          <w:lang w:val="en-GB"/>
        </w:rPr>
        <w:t>.</w:t>
      </w:r>
      <w:proofErr w:type="gramEnd"/>
    </w:p>
    <w:p w14:paraId="24F939A2" w14:textId="06391C5B" w:rsidR="005A1606" w:rsidRPr="00A41062" w:rsidRDefault="005A1606" w:rsidP="00D439DE">
      <w:pPr>
        <w:jc w:val="both"/>
        <w:rPr>
          <w:rFonts w:ascii="Book Antiqua" w:hAnsi="Book Antiqua"/>
          <w:lang w:val="en-GB"/>
        </w:rPr>
      </w:pPr>
    </w:p>
    <w:p w14:paraId="308D92AD" w14:textId="6872E466" w:rsidR="00A41062" w:rsidRDefault="001A7DFB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>
        <w:rPr>
          <w:rFonts w:ascii="Book Antiqua" w:hAnsi="Book Antiqua"/>
          <w:b/>
          <w:u w:val="single"/>
          <w:lang w:val="en-GB"/>
        </w:rPr>
        <w:t>Další ustanovení</w:t>
      </w:r>
    </w:p>
    <w:p w14:paraId="782F1A35" w14:textId="77777777" w:rsidR="00992CF9" w:rsidRDefault="00992CF9" w:rsidP="00D439DE">
      <w:pPr>
        <w:jc w:val="both"/>
        <w:rPr>
          <w:rFonts w:ascii="Book Antiqua" w:hAnsi="Book Antiqua"/>
          <w:b/>
          <w:u w:val="single"/>
          <w:lang w:val="en-GB"/>
        </w:rPr>
      </w:pPr>
    </w:p>
    <w:p w14:paraId="7CDE8583" w14:textId="6E304CB7" w:rsidR="00AD3E37" w:rsidRDefault="00AD3E37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11.1 </w:t>
      </w:r>
      <w:r w:rsidR="001A7DFB">
        <w:rPr>
          <w:rFonts w:ascii="Book Antiqua" w:hAnsi="Book Antiqua"/>
          <w:b/>
          <w:lang w:val="en-GB"/>
        </w:rPr>
        <w:t>Přerušení</w:t>
      </w:r>
      <w:r w:rsidR="00541F7A" w:rsidRPr="00541F7A">
        <w:rPr>
          <w:rFonts w:ascii="Book Antiqua" w:hAnsi="Book Antiqua"/>
          <w:b/>
          <w:lang w:val="en-GB"/>
        </w:rPr>
        <w:t>:</w:t>
      </w:r>
      <w:r w:rsidR="00541F7A"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</w:t>
      </w:r>
      <w:r w:rsidR="001A7DFB">
        <w:rPr>
          <w:rFonts w:ascii="Book Antiqua" w:hAnsi="Book Antiqua"/>
          <w:lang w:val="en-GB"/>
        </w:rPr>
        <w:t xml:space="preserve">a může být přerušena z vážných důvodů jako nemoc nebo v případě porušení pravidel </w:t>
      </w:r>
      <w:r w:rsidR="00D70921">
        <w:rPr>
          <w:rFonts w:ascii="Book Antiqua" w:hAnsi="Book Antiqua"/>
          <w:lang w:val="en-GB"/>
        </w:rPr>
        <w:t>Přijímající Organizace</w:t>
      </w:r>
      <w:r>
        <w:rPr>
          <w:rFonts w:ascii="Book Antiqua" w:hAnsi="Book Antiqua"/>
          <w:lang w:val="en-GB"/>
        </w:rPr>
        <w:t xml:space="preserve"> </w:t>
      </w:r>
      <w:r w:rsidR="001A7DFB">
        <w:rPr>
          <w:rFonts w:ascii="Book Antiqua" w:hAnsi="Book Antiqua"/>
          <w:lang w:val="en-GB"/>
        </w:rPr>
        <w:t>nebo</w:t>
      </w:r>
      <w:r>
        <w:rPr>
          <w:rFonts w:ascii="Book Antiqua" w:hAnsi="Book Antiqua"/>
          <w:lang w:val="en-GB"/>
        </w:rPr>
        <w:t xml:space="preserve"> </w:t>
      </w:r>
      <w:r w:rsidR="00BB7E7A">
        <w:rPr>
          <w:rFonts w:ascii="Book Antiqua" w:hAnsi="Book Antiqua"/>
          <w:lang w:val="en-GB"/>
        </w:rPr>
        <w:t>Firmy</w:t>
      </w:r>
      <w:r>
        <w:rPr>
          <w:rFonts w:ascii="Book Antiqua" w:hAnsi="Book Antiqua"/>
          <w:lang w:val="en-GB"/>
        </w:rPr>
        <w:t xml:space="preserve"> </w:t>
      </w:r>
      <w:r w:rsidR="001A7DFB">
        <w:rPr>
          <w:rFonts w:ascii="Book Antiqua" w:hAnsi="Book Antiqua"/>
          <w:lang w:val="en-GB"/>
        </w:rPr>
        <w:t xml:space="preserve">Účastníky. Pokud je to nezbytné, Účastníci mohou být vyloučeni v </w:t>
      </w:r>
      <w:r w:rsidR="00046839">
        <w:rPr>
          <w:rFonts w:ascii="Book Antiqua" w:hAnsi="Book Antiqua"/>
          <w:lang w:val="en-GB"/>
        </w:rPr>
        <w:t>další účasti v</w:t>
      </w:r>
      <w:r>
        <w:rPr>
          <w:rFonts w:ascii="Book Antiqua" w:hAnsi="Book Antiqua"/>
          <w:lang w:val="en-GB"/>
        </w:rPr>
        <w:t xml:space="preserve"> </w:t>
      </w:r>
      <w:r w:rsidR="00744453">
        <w:rPr>
          <w:rFonts w:ascii="Book Antiqua" w:hAnsi="Book Antiqua"/>
          <w:lang w:val="en-GB"/>
        </w:rPr>
        <w:t>Mobilit</w:t>
      </w:r>
      <w:r w:rsidR="00046839">
        <w:rPr>
          <w:rFonts w:ascii="Book Antiqua" w:hAnsi="Book Antiqua"/>
          <w:lang w:val="en-GB"/>
        </w:rPr>
        <w:t>ě</w:t>
      </w:r>
      <w:r w:rsidRPr="00B21CB9">
        <w:rPr>
          <w:rFonts w:ascii="Book Antiqua" w:hAnsi="Book Antiqua"/>
          <w:lang w:val="en-GB"/>
        </w:rPr>
        <w:t>;</w:t>
      </w:r>
    </w:p>
    <w:p w14:paraId="2FA7E597" w14:textId="77777777" w:rsidR="000B5279" w:rsidRDefault="000B5279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571F9571" w14:textId="702E223C" w:rsidR="000B5279" w:rsidRPr="00B21CB9" w:rsidRDefault="00763915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11.2</w:t>
      </w:r>
      <w:r w:rsidR="00046839"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b/>
          <w:lang w:val="en-GB"/>
        </w:rPr>
        <w:t>Komplikace</w:t>
      </w:r>
      <w:r w:rsidRPr="00763915">
        <w:rPr>
          <w:rFonts w:ascii="Book Antiqua" w:hAnsi="Book Antiqua"/>
          <w:b/>
          <w:lang w:val="en-GB"/>
        </w:rPr>
        <w:t>:</w:t>
      </w:r>
      <w:r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lang w:val="en-GB"/>
        </w:rPr>
        <w:t>Pokud během Mobility Účastníkovi nastanou komplikace nebo nevítané potíže, representant Skupiny</w:t>
      </w:r>
      <w:r>
        <w:rPr>
          <w:rFonts w:ascii="Book Antiqua" w:hAnsi="Book Antiqua"/>
          <w:lang w:val="en-GB"/>
        </w:rPr>
        <w:t xml:space="preserve"> (</w:t>
      </w:r>
      <w:r w:rsidR="00046839">
        <w:rPr>
          <w:rFonts w:ascii="Book Antiqua" w:hAnsi="Book Antiqua"/>
          <w:lang w:val="en-GB"/>
        </w:rPr>
        <w:t>doprovodný učitel</w:t>
      </w:r>
      <w:r>
        <w:rPr>
          <w:rFonts w:ascii="Book Antiqua" w:hAnsi="Book Antiqua"/>
          <w:lang w:val="en-GB"/>
        </w:rPr>
        <w:t>)</w:t>
      </w:r>
      <w:r w:rsidR="000B5279"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lang w:val="en-GB"/>
        </w:rPr>
        <w:t xml:space="preserve">bude neprodleně informovat představitele </w:t>
      </w:r>
      <w:r w:rsidR="00D70921">
        <w:rPr>
          <w:rFonts w:ascii="Book Antiqua" w:hAnsi="Book Antiqua"/>
          <w:lang w:val="en-GB"/>
        </w:rPr>
        <w:t>Přijímající Organizace</w:t>
      </w:r>
      <w:r w:rsidR="009E7650">
        <w:rPr>
          <w:rFonts w:ascii="Book Antiqua" w:hAnsi="Book Antiqua"/>
          <w:lang w:val="en-GB"/>
        </w:rPr>
        <w:t xml:space="preserve"> a </w:t>
      </w:r>
      <w:r w:rsidR="00D70921">
        <w:rPr>
          <w:rFonts w:ascii="Book Antiqua" w:hAnsi="Book Antiqua"/>
          <w:lang w:val="en-GB"/>
        </w:rPr>
        <w:t>Přijímající Organizace</w:t>
      </w:r>
      <w:r w:rsidR="009E7650"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lang w:val="en-GB"/>
        </w:rPr>
        <w:t>se vynasnaží situaci co nejdříve vyřešit</w:t>
      </w:r>
      <w:r w:rsidR="009E7650">
        <w:rPr>
          <w:rFonts w:ascii="Book Antiqua" w:hAnsi="Book Antiqua"/>
          <w:lang w:val="en-GB"/>
        </w:rPr>
        <w:t>;</w:t>
      </w:r>
    </w:p>
    <w:p w14:paraId="34056B1E" w14:textId="2F842DD1" w:rsidR="00AD3E37" w:rsidRDefault="00AD3E37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0FAEFF9E" w14:textId="3E0DE080" w:rsidR="00992CF9" w:rsidRDefault="009E7650" w:rsidP="00D439DE">
      <w:pPr>
        <w:ind w:left="993" w:hanging="426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11.3</w:t>
      </w:r>
      <w:r w:rsidR="00992CF9" w:rsidRPr="00992CF9"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b/>
          <w:lang w:val="en-GB"/>
        </w:rPr>
        <w:t>Celková</w:t>
      </w:r>
      <w:r w:rsidR="008B0319" w:rsidRPr="00B86292">
        <w:rPr>
          <w:rFonts w:ascii="Book Antiqua" w:hAnsi="Book Antiqua"/>
          <w:b/>
          <w:lang w:val="en-GB"/>
        </w:rPr>
        <w:t xml:space="preserve"> </w:t>
      </w:r>
      <w:r w:rsidR="00D70921">
        <w:rPr>
          <w:rFonts w:ascii="Book Antiqua" w:hAnsi="Book Antiqua"/>
          <w:b/>
          <w:lang w:val="en-GB"/>
        </w:rPr>
        <w:t>Dohoda</w:t>
      </w:r>
      <w:r w:rsidR="008B0319" w:rsidRPr="00B86292">
        <w:rPr>
          <w:rFonts w:ascii="Book Antiqua" w:hAnsi="Book Antiqua"/>
          <w:b/>
          <w:lang w:val="en-GB"/>
        </w:rPr>
        <w:t>:</w:t>
      </w:r>
      <w:r w:rsidR="008B0319">
        <w:rPr>
          <w:rFonts w:ascii="Book Antiqua" w:hAnsi="Book Antiqua"/>
          <w:lang w:val="en-GB"/>
        </w:rPr>
        <w:t xml:space="preserve"> T</w:t>
      </w:r>
      <w:r w:rsidR="00046839">
        <w:rPr>
          <w:rFonts w:ascii="Book Antiqua" w:hAnsi="Book Antiqua"/>
          <w:lang w:val="en-GB"/>
        </w:rPr>
        <w:t>ato</w:t>
      </w:r>
      <w:r w:rsidR="008B0319">
        <w:rPr>
          <w:rFonts w:ascii="Book Antiqua" w:hAnsi="Book Antiqua"/>
          <w:lang w:val="en-GB"/>
        </w:rPr>
        <w:t xml:space="preserve"> </w:t>
      </w:r>
      <w:r w:rsidR="00D70921">
        <w:rPr>
          <w:rFonts w:ascii="Book Antiqua" w:hAnsi="Book Antiqua"/>
          <w:lang w:val="en-GB"/>
        </w:rPr>
        <w:t>Dohoda</w:t>
      </w:r>
      <w:r w:rsidR="008B0319">
        <w:rPr>
          <w:rFonts w:ascii="Book Antiqua" w:hAnsi="Book Antiqua"/>
          <w:lang w:val="en-GB"/>
        </w:rPr>
        <w:t xml:space="preserve"> a</w:t>
      </w:r>
      <w:r w:rsidR="00046839">
        <w:rPr>
          <w:rFonts w:ascii="Book Antiqua" w:hAnsi="Book Antiqua"/>
          <w:lang w:val="en-GB"/>
        </w:rPr>
        <w:t xml:space="preserve"> její Přílohy jsou úplnou a jedinou dohodou mezi jejími stranami</w:t>
      </w:r>
      <w:r w:rsidR="008B0319">
        <w:rPr>
          <w:rFonts w:ascii="Book Antiqua" w:hAnsi="Book Antiqua"/>
          <w:lang w:val="en-GB"/>
        </w:rPr>
        <w:t xml:space="preserve"> </w:t>
      </w:r>
      <w:r w:rsidR="00046839">
        <w:rPr>
          <w:rFonts w:ascii="Book Antiqua" w:hAnsi="Book Antiqua"/>
          <w:lang w:val="en-GB"/>
        </w:rPr>
        <w:t>v tomto předmětu, nahrazující jakékoli předešlé Dohody, komunikace nebo vyrozumnění, ústní nebo písemné v tomto předmětu. Tato Dohoda může být pozměněna pouze písemným dokumentem odsouhlaseným oběma stranami</w:t>
      </w:r>
      <w:r>
        <w:rPr>
          <w:rFonts w:ascii="Book Antiqua" w:hAnsi="Book Antiqua"/>
          <w:lang w:val="en-GB"/>
        </w:rPr>
        <w:t>;</w:t>
      </w:r>
    </w:p>
    <w:p w14:paraId="354A74DF" w14:textId="77777777" w:rsidR="00B86292" w:rsidRDefault="00B86292" w:rsidP="00D439DE">
      <w:pPr>
        <w:ind w:hanging="426"/>
        <w:jc w:val="both"/>
        <w:rPr>
          <w:rFonts w:ascii="Book Antiqua" w:hAnsi="Book Antiqua"/>
          <w:lang w:val="en-GB"/>
        </w:rPr>
      </w:pPr>
    </w:p>
    <w:p w14:paraId="3BF2F996" w14:textId="15672AED" w:rsidR="00046839" w:rsidRPr="00046839" w:rsidRDefault="009E7650" w:rsidP="00046839">
      <w:pPr>
        <w:ind w:left="993" w:hanging="426"/>
        <w:jc w:val="both"/>
        <w:rPr>
          <w:rFonts w:ascii="Book Antiqua" w:hAnsi="Book Antiqua"/>
        </w:rPr>
      </w:pPr>
      <w:r>
        <w:rPr>
          <w:rFonts w:ascii="Book Antiqua" w:hAnsi="Book Antiqua"/>
          <w:lang w:val="en-GB"/>
        </w:rPr>
        <w:t>11.4</w:t>
      </w:r>
      <w:r w:rsidR="00EB7C00">
        <w:rPr>
          <w:rFonts w:ascii="Book Antiqua" w:hAnsi="Book Antiqua"/>
          <w:lang w:val="en-GB"/>
        </w:rPr>
        <w:t xml:space="preserve"> </w:t>
      </w:r>
      <w:r w:rsidR="00046839" w:rsidRPr="00046839">
        <w:rPr>
          <w:rFonts w:ascii="Book Antiqua" w:hAnsi="Book Antiqua"/>
          <w:b/>
          <w:lang w:val="cs-CZ"/>
        </w:rPr>
        <w:t>Oddělitelnost</w:t>
      </w:r>
      <w:r w:rsidR="00046839" w:rsidRPr="00046839">
        <w:rPr>
          <w:rFonts w:ascii="Book Antiqua" w:hAnsi="Book Antiqua"/>
          <w:lang w:val="cs-CZ"/>
        </w:rPr>
        <w:t xml:space="preserve">: Je-li jakákoli část této Dohody považována za neplatnou soudem příslušné jurisdikce, zůstávají zbývající ustanovení v plné platnosti a účinnosti. Strany se dohodly, že budou v dobré víře znovu jednat o </w:t>
      </w:r>
      <w:r w:rsidR="00046839" w:rsidRPr="00046839">
        <w:rPr>
          <w:rFonts w:ascii="Book Antiqua" w:hAnsi="Book Antiqua"/>
          <w:lang w:val="cs-CZ"/>
        </w:rPr>
        <w:lastRenderedPageBreak/>
        <w:t xml:space="preserve">jakémkoli neplatném </w:t>
      </w:r>
      <w:r w:rsidR="00046839">
        <w:rPr>
          <w:rFonts w:ascii="Book Antiqua" w:hAnsi="Book Antiqua"/>
          <w:lang w:val="cs-CZ"/>
        </w:rPr>
        <w:t>článku,</w:t>
      </w:r>
      <w:r w:rsidR="00046839" w:rsidRPr="00046839">
        <w:rPr>
          <w:rFonts w:ascii="Book Antiqua" w:hAnsi="Book Antiqua"/>
          <w:lang w:val="cs-CZ"/>
        </w:rPr>
        <w:t xml:space="preserve"> a že budou vázáni vzájemně dohodnutým náhradním ustanovením;</w:t>
      </w:r>
    </w:p>
    <w:p w14:paraId="64C40CF3" w14:textId="7DF1AFD2" w:rsidR="00EB7C00" w:rsidRDefault="00EB7C00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3771A389" w14:textId="77777777" w:rsidR="003D2CA3" w:rsidRDefault="003D2CA3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3666E6D9" w14:textId="189F2764" w:rsidR="00046839" w:rsidRPr="00046839" w:rsidRDefault="00874B4F" w:rsidP="00046839">
      <w:pPr>
        <w:ind w:left="993" w:hanging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lang w:val="en-GB"/>
        </w:rPr>
        <w:t>11.5</w:t>
      </w:r>
      <w:r w:rsidR="003D2CA3">
        <w:rPr>
          <w:rFonts w:ascii="Book Antiqua" w:hAnsi="Book Antiqua"/>
          <w:lang w:val="en-GB"/>
        </w:rPr>
        <w:t xml:space="preserve"> </w:t>
      </w:r>
      <w:r w:rsidR="00046839" w:rsidRPr="00046839">
        <w:rPr>
          <w:rFonts w:ascii="Book Antiqua" w:hAnsi="Book Antiqua"/>
          <w:b/>
          <w:lang w:val="cs-CZ"/>
        </w:rPr>
        <w:t>Žádná agentura</w:t>
      </w:r>
      <w:r w:rsidR="00046839" w:rsidRPr="00046839">
        <w:rPr>
          <w:rFonts w:ascii="Book Antiqua" w:hAnsi="Book Antiqua"/>
          <w:lang w:val="cs-CZ"/>
        </w:rPr>
        <w:t xml:space="preserve">: Strany </w:t>
      </w:r>
      <w:r w:rsidR="00046839">
        <w:rPr>
          <w:rFonts w:ascii="Book Antiqua" w:hAnsi="Book Antiqua"/>
          <w:lang w:val="cs-CZ"/>
        </w:rPr>
        <w:t xml:space="preserve">v této Dohodě </w:t>
      </w:r>
      <w:r w:rsidR="00046839" w:rsidRPr="00046839">
        <w:rPr>
          <w:rFonts w:ascii="Book Antiqua" w:hAnsi="Book Antiqua"/>
          <w:lang w:val="cs-CZ"/>
        </w:rPr>
        <w:t>jsou nezávisl</w:t>
      </w:r>
      <w:r w:rsidR="00046839">
        <w:rPr>
          <w:rFonts w:ascii="Book Antiqua" w:hAnsi="Book Antiqua"/>
          <w:lang w:val="cs-CZ"/>
        </w:rPr>
        <w:t>ými subjekty</w:t>
      </w:r>
      <w:r w:rsidR="00046839" w:rsidRPr="00046839">
        <w:rPr>
          <w:rFonts w:ascii="Book Antiqua" w:hAnsi="Book Antiqua"/>
          <w:lang w:val="cs-CZ"/>
        </w:rPr>
        <w:t>. Tato Dohoda nesmí vytvořit agenturu, partnerství, společný podnik nebo jakoukoli jinou právní formu sdružování. Žádná ze smluvních stran nemá právo svázat druhou Dohod</w:t>
      </w:r>
      <w:r w:rsidR="00F5129D">
        <w:rPr>
          <w:rFonts w:ascii="Book Antiqua" w:hAnsi="Book Antiqua"/>
          <w:lang w:val="cs-CZ"/>
        </w:rPr>
        <w:t>o</w:t>
      </w:r>
      <w:r w:rsidR="00046839" w:rsidRPr="00046839">
        <w:rPr>
          <w:rFonts w:ascii="Book Antiqua" w:hAnsi="Book Antiqua"/>
          <w:lang w:val="cs-CZ"/>
        </w:rPr>
        <w:t>u s</w:t>
      </w:r>
      <w:r w:rsidR="00F5129D">
        <w:rPr>
          <w:rFonts w:ascii="Book Antiqua" w:hAnsi="Book Antiqua"/>
          <w:lang w:val="cs-CZ"/>
        </w:rPr>
        <w:t>e</w:t>
      </w:r>
      <w:r w:rsidR="00046839" w:rsidRPr="00046839">
        <w:rPr>
          <w:rFonts w:ascii="Book Antiqua" w:hAnsi="Book Antiqua"/>
          <w:lang w:val="cs-CZ"/>
        </w:rPr>
        <w:t xml:space="preserve"> třetí stranou, ani se reprezentovat jako zástupce, partnera druhé strany, ani nesmí nést jakoukoli povinnost nebo odpovědnost jménem druhé strany;</w:t>
      </w:r>
    </w:p>
    <w:p w14:paraId="54DB5176" w14:textId="5D2D857D" w:rsidR="00995F82" w:rsidRDefault="00995F82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7B34C6F8" w14:textId="77777777" w:rsidR="00995F82" w:rsidRDefault="00995F82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4965C055" w14:textId="2736B004" w:rsidR="00F5129D" w:rsidRPr="00F5129D" w:rsidRDefault="00874B4F" w:rsidP="00F5129D">
      <w:pPr>
        <w:ind w:left="993" w:hanging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lang w:val="en-GB"/>
        </w:rPr>
        <w:t>11.6</w:t>
      </w:r>
      <w:r w:rsidR="00995F82">
        <w:rPr>
          <w:rFonts w:ascii="Book Antiqua" w:hAnsi="Book Antiqua"/>
          <w:lang w:val="en-GB"/>
        </w:rPr>
        <w:t xml:space="preserve"> </w:t>
      </w:r>
      <w:r w:rsidR="00F5129D" w:rsidRPr="00F5129D">
        <w:rPr>
          <w:rFonts w:ascii="Book Antiqua" w:hAnsi="Book Antiqua"/>
          <w:b/>
          <w:lang w:val="cs-CZ"/>
        </w:rPr>
        <w:t xml:space="preserve">Vyšší moc: </w:t>
      </w:r>
      <w:r w:rsidR="00F5129D" w:rsidRPr="00F5129D">
        <w:rPr>
          <w:rFonts w:ascii="Book Antiqua" w:hAnsi="Book Antiqua"/>
          <w:lang w:val="cs-CZ"/>
        </w:rPr>
        <w:t xml:space="preserve">Žádná strana nenese odpovědnost za škody za jakékoliv zpoždění nebo neplnění vyplývající z příčin mimo její </w:t>
      </w:r>
      <w:r w:rsidR="00F5129D">
        <w:rPr>
          <w:rFonts w:ascii="Book Antiqua" w:hAnsi="Book Antiqua"/>
          <w:lang w:val="cs-CZ"/>
        </w:rPr>
        <w:t>možnou</w:t>
      </w:r>
      <w:r w:rsidR="00F5129D" w:rsidRPr="00F5129D">
        <w:rPr>
          <w:rFonts w:ascii="Book Antiqua" w:hAnsi="Book Antiqua"/>
          <w:lang w:val="cs-CZ"/>
        </w:rPr>
        <w:t xml:space="preserve"> kontrolu a bez její viny nebo nedbalosti, mimo jiné včetně úkonů občanské nebo vojenské moci, požárů, nepokojů, válek, pozdní plnění nebo selhání jakéhokoli </w:t>
      </w:r>
      <w:r w:rsidR="00F5129D">
        <w:rPr>
          <w:rFonts w:ascii="Book Antiqua" w:hAnsi="Book Antiqua"/>
          <w:lang w:val="cs-CZ"/>
        </w:rPr>
        <w:t xml:space="preserve">svého </w:t>
      </w:r>
      <w:r w:rsidR="00F5129D" w:rsidRPr="00F5129D">
        <w:rPr>
          <w:rFonts w:ascii="Book Antiqua" w:hAnsi="Book Antiqua"/>
          <w:lang w:val="cs-CZ"/>
        </w:rPr>
        <w:t xml:space="preserve">subdodavatele, pokud byl </w:t>
      </w:r>
      <w:r w:rsidR="00F5129D">
        <w:rPr>
          <w:rFonts w:ascii="Book Antiqua" w:hAnsi="Book Antiqua"/>
          <w:lang w:val="cs-CZ"/>
        </w:rPr>
        <w:t>rozumně vybrán a tato</w:t>
      </w:r>
      <w:r w:rsidR="00F5129D" w:rsidRPr="00F5129D">
        <w:rPr>
          <w:rFonts w:ascii="Book Antiqua" w:hAnsi="Book Antiqua"/>
          <w:lang w:val="cs-CZ"/>
        </w:rPr>
        <w:t xml:space="preserve"> strana vynaložila přiměřené úsilí na urychlení plnění nebo vyloučení selhání tohoto subdodavatele nebo na získání přiměřeného náhradního </w:t>
      </w:r>
      <w:r w:rsidR="00F5129D">
        <w:rPr>
          <w:rFonts w:ascii="Book Antiqua" w:hAnsi="Book Antiqua"/>
          <w:lang w:val="cs-CZ"/>
        </w:rPr>
        <w:t>plnění</w:t>
      </w:r>
      <w:r w:rsidR="00F5129D" w:rsidRPr="00F5129D">
        <w:rPr>
          <w:rFonts w:ascii="Book Antiqua" w:hAnsi="Book Antiqua"/>
          <w:lang w:val="cs-CZ"/>
        </w:rPr>
        <w:t>;</w:t>
      </w:r>
    </w:p>
    <w:p w14:paraId="1D9B9EE8" w14:textId="10EF5A3E" w:rsidR="003D2CA3" w:rsidRDefault="003D2CA3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53D9FD04" w14:textId="77777777" w:rsidR="0036019F" w:rsidRDefault="0036019F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19904374" w14:textId="66806419" w:rsidR="00F5129D" w:rsidRPr="00F5129D" w:rsidRDefault="00874B4F" w:rsidP="00F5129D">
      <w:pPr>
        <w:ind w:left="993" w:hanging="426"/>
        <w:jc w:val="both"/>
        <w:rPr>
          <w:rFonts w:ascii="Book Antiqua" w:hAnsi="Book Antiqua"/>
          <w:b/>
        </w:rPr>
      </w:pPr>
      <w:r>
        <w:rPr>
          <w:rFonts w:ascii="Book Antiqua" w:hAnsi="Book Antiqua"/>
          <w:lang w:val="en-GB"/>
        </w:rPr>
        <w:t>11.7</w:t>
      </w:r>
      <w:r w:rsidR="0036019F">
        <w:rPr>
          <w:rFonts w:ascii="Book Antiqua" w:hAnsi="Book Antiqua"/>
          <w:lang w:val="en-GB"/>
        </w:rPr>
        <w:t xml:space="preserve"> </w:t>
      </w:r>
      <w:r w:rsidR="00F5129D" w:rsidRPr="00F5129D">
        <w:rPr>
          <w:rFonts w:ascii="Book Antiqua" w:hAnsi="Book Antiqua"/>
          <w:b/>
          <w:lang w:val="cs-CZ"/>
        </w:rPr>
        <w:t>Změna</w:t>
      </w:r>
      <w:r w:rsidR="00F5129D" w:rsidRPr="00F5129D">
        <w:rPr>
          <w:rFonts w:ascii="Book Antiqua" w:hAnsi="Book Antiqua"/>
          <w:lang w:val="cs-CZ"/>
        </w:rPr>
        <w:t xml:space="preserve">: Jakákoli změna nebo úprava jakéhokoli ustanovení této Dohody musí být </w:t>
      </w:r>
      <w:r w:rsidR="00F5129D">
        <w:rPr>
          <w:rFonts w:ascii="Book Antiqua" w:hAnsi="Book Antiqua"/>
          <w:lang w:val="cs-CZ"/>
        </w:rPr>
        <w:t>v </w:t>
      </w:r>
      <w:r w:rsidR="00F5129D" w:rsidRPr="00F5129D">
        <w:rPr>
          <w:rFonts w:ascii="Book Antiqua" w:hAnsi="Book Antiqua"/>
          <w:lang w:val="cs-CZ"/>
        </w:rPr>
        <w:t>písemné</w:t>
      </w:r>
      <w:r w:rsidR="00F5129D">
        <w:rPr>
          <w:rFonts w:ascii="Book Antiqua" w:hAnsi="Book Antiqua"/>
          <w:lang w:val="cs-CZ"/>
        </w:rPr>
        <w:t xml:space="preserve"> formě</w:t>
      </w:r>
      <w:r w:rsidR="00F5129D" w:rsidRPr="00F5129D">
        <w:rPr>
          <w:rFonts w:ascii="Book Antiqua" w:hAnsi="Book Antiqua"/>
          <w:lang w:val="cs-CZ"/>
        </w:rPr>
        <w:t>.</w:t>
      </w:r>
    </w:p>
    <w:p w14:paraId="0824C85B" w14:textId="338BE9AC" w:rsidR="005A1606" w:rsidRDefault="005A1606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42D38039" w14:textId="77777777" w:rsidR="00A17A31" w:rsidRPr="007B6686" w:rsidRDefault="00A17A31" w:rsidP="00D439DE">
      <w:pPr>
        <w:ind w:left="993" w:hanging="426"/>
        <w:jc w:val="both"/>
        <w:rPr>
          <w:rFonts w:ascii="Book Antiqua" w:hAnsi="Book Antiqua"/>
          <w:lang w:val="en-GB"/>
        </w:rPr>
      </w:pPr>
    </w:p>
    <w:p w14:paraId="310B1995" w14:textId="055734CF" w:rsidR="00A41062" w:rsidRPr="00974622" w:rsidRDefault="00A41062" w:rsidP="00D439DE">
      <w:pPr>
        <w:pStyle w:val="Odstavecseseznamem"/>
        <w:numPr>
          <w:ilvl w:val="0"/>
          <w:numId w:val="1"/>
        </w:numPr>
        <w:ind w:left="426"/>
        <w:jc w:val="both"/>
        <w:rPr>
          <w:rFonts w:ascii="Book Antiqua" w:hAnsi="Book Antiqua"/>
          <w:b/>
          <w:u w:val="single"/>
          <w:lang w:val="en-GB"/>
        </w:rPr>
      </w:pPr>
      <w:r w:rsidRPr="00974622">
        <w:rPr>
          <w:rFonts w:ascii="Book Antiqua" w:hAnsi="Book Antiqua"/>
          <w:b/>
          <w:u w:val="single"/>
          <w:lang w:val="en-GB"/>
        </w:rPr>
        <w:t xml:space="preserve"> </w:t>
      </w:r>
      <w:r w:rsidR="00F5129D">
        <w:rPr>
          <w:rFonts w:ascii="Book Antiqua" w:hAnsi="Book Antiqua"/>
          <w:b/>
          <w:u w:val="single"/>
          <w:lang w:val="en-GB"/>
        </w:rPr>
        <w:t>Řešení sporů a rozhodný soud</w:t>
      </w:r>
    </w:p>
    <w:p w14:paraId="3E3E0758" w14:textId="77777777" w:rsidR="00A41062" w:rsidRDefault="00A41062" w:rsidP="00D439DE">
      <w:pPr>
        <w:jc w:val="both"/>
        <w:rPr>
          <w:rFonts w:ascii="Book Antiqua" w:hAnsi="Book Antiqua"/>
          <w:lang w:val="en-GB"/>
        </w:rPr>
      </w:pPr>
    </w:p>
    <w:p w14:paraId="2842758F" w14:textId="122922E8" w:rsidR="00F5129D" w:rsidRPr="00F5129D" w:rsidRDefault="00146720" w:rsidP="00F5129D">
      <w:pPr>
        <w:ind w:left="993" w:hanging="426"/>
        <w:jc w:val="both"/>
        <w:rPr>
          <w:rFonts w:ascii="Book Antiqua" w:hAnsi="Book Antiqua" w:cs="Times New Roman"/>
        </w:rPr>
      </w:pPr>
      <w:r w:rsidRPr="00A41062">
        <w:rPr>
          <w:rFonts w:ascii="Book Antiqua" w:hAnsi="Book Antiqua"/>
          <w:lang w:val="en-GB"/>
        </w:rPr>
        <w:t xml:space="preserve"> </w:t>
      </w:r>
      <w:r w:rsidR="000009BA">
        <w:rPr>
          <w:rFonts w:ascii="Book Antiqua" w:hAnsi="Book Antiqua" w:cs="Times New Roman"/>
          <w:lang w:val="en-GB"/>
        </w:rPr>
        <w:t xml:space="preserve">12.1 </w:t>
      </w:r>
      <w:r w:rsidR="00F5129D" w:rsidRPr="00F5129D">
        <w:rPr>
          <w:rFonts w:ascii="Book Antiqua" w:hAnsi="Book Antiqua" w:cs="Times New Roman"/>
          <w:lang w:val="cs-CZ"/>
        </w:rPr>
        <w:t>V případě sporu mezi vysílající organizací a přijímající organizací vyplývající z nebo v souvislosti s touto Dohodou, její interpretací nebo plnění</w:t>
      </w:r>
      <w:r w:rsidR="00F5129D">
        <w:rPr>
          <w:rFonts w:ascii="Book Antiqua" w:hAnsi="Book Antiqua" w:cs="Times New Roman"/>
          <w:lang w:val="cs-CZ"/>
        </w:rPr>
        <w:t xml:space="preserve">m, </w:t>
      </w:r>
      <w:r w:rsidR="00F5129D" w:rsidRPr="00F5129D">
        <w:rPr>
          <w:rFonts w:ascii="Book Antiqua" w:hAnsi="Book Antiqua" w:cs="Times New Roman"/>
          <w:lang w:val="cs-CZ"/>
        </w:rPr>
        <w:t xml:space="preserve">se strany vynasnaží vyřešit spor </w:t>
      </w:r>
      <w:r w:rsidR="00F5129D">
        <w:rPr>
          <w:rFonts w:ascii="Book Antiqua" w:hAnsi="Book Antiqua" w:cs="Times New Roman"/>
          <w:lang w:val="cs-CZ"/>
        </w:rPr>
        <w:t>domluvou</w:t>
      </w:r>
      <w:r w:rsidR="00F5129D" w:rsidRPr="00F5129D">
        <w:rPr>
          <w:rFonts w:ascii="Book Antiqua" w:hAnsi="Book Antiqua" w:cs="Times New Roman"/>
          <w:lang w:val="cs-CZ"/>
        </w:rPr>
        <w:t>;</w:t>
      </w:r>
    </w:p>
    <w:p w14:paraId="6CAC915C" w14:textId="6F303A88" w:rsidR="00A41062" w:rsidRDefault="00A41062" w:rsidP="00D439DE">
      <w:pPr>
        <w:ind w:left="993" w:hanging="426"/>
        <w:jc w:val="both"/>
        <w:rPr>
          <w:rFonts w:ascii="Book Antiqua" w:hAnsi="Book Antiqua" w:cs="Times New Roman"/>
          <w:lang w:val="en-GB"/>
        </w:rPr>
      </w:pPr>
    </w:p>
    <w:p w14:paraId="5281DB81" w14:textId="77777777" w:rsidR="007656BB" w:rsidRDefault="007656BB" w:rsidP="00D439DE">
      <w:pPr>
        <w:ind w:left="993" w:hanging="426"/>
        <w:jc w:val="both"/>
        <w:rPr>
          <w:rFonts w:ascii="Book Antiqua" w:hAnsi="Book Antiqua" w:cs="Times New Roman"/>
          <w:lang w:val="en-GB"/>
        </w:rPr>
      </w:pPr>
    </w:p>
    <w:p w14:paraId="335160D2" w14:textId="49A99629" w:rsidR="00A41062" w:rsidRDefault="00B3521F" w:rsidP="00D439DE">
      <w:pPr>
        <w:ind w:left="993" w:hanging="426"/>
        <w:jc w:val="both"/>
        <w:rPr>
          <w:rFonts w:ascii="Book Antiqua" w:hAnsi="Book Antiqua" w:cs="Times New Roman"/>
          <w:lang w:val="en-GB"/>
        </w:rPr>
      </w:pPr>
      <w:r>
        <w:rPr>
          <w:rFonts w:ascii="Book Antiqua" w:hAnsi="Book Antiqua" w:cs="Times New Roman"/>
          <w:lang w:val="en-GB"/>
        </w:rPr>
        <w:t>12</w:t>
      </w:r>
      <w:r w:rsidR="00A41062">
        <w:rPr>
          <w:rFonts w:ascii="Book Antiqua" w:hAnsi="Book Antiqua" w:cs="Times New Roman"/>
          <w:lang w:val="en-GB"/>
        </w:rPr>
        <w:t xml:space="preserve">.2 </w:t>
      </w:r>
      <w:r w:rsidR="00F5129D" w:rsidRPr="00F5129D">
        <w:rPr>
          <w:rFonts w:ascii="Book Antiqua" w:hAnsi="Book Antiqua" w:cs="Times New Roman"/>
        </w:rPr>
        <w:t>V případě, že smluvní strany nebudou moci vyřešit spor dohodou ve lhůtě 3</w:t>
      </w:r>
      <w:r w:rsidR="00F5129D">
        <w:rPr>
          <w:rFonts w:ascii="Book Antiqua" w:hAnsi="Book Antiqua" w:cs="Times New Roman"/>
        </w:rPr>
        <w:t>0</w:t>
      </w:r>
      <w:r w:rsidR="00F5129D" w:rsidRPr="00F5129D">
        <w:rPr>
          <w:rFonts w:ascii="Book Antiqua" w:hAnsi="Book Antiqua" w:cs="Times New Roman"/>
        </w:rPr>
        <w:t xml:space="preserve"> dnů od zahájení takových jednání, spor bude předložen k rozhodčímu řízení v souladu s právními předpisy země </w:t>
      </w:r>
      <w:r w:rsidR="00F5129D">
        <w:rPr>
          <w:rFonts w:ascii="Book Antiqua" w:hAnsi="Book Antiqua" w:cs="Times New Roman"/>
        </w:rPr>
        <w:t>P</w:t>
      </w:r>
      <w:r w:rsidR="00F5129D" w:rsidRPr="00F5129D">
        <w:rPr>
          <w:rFonts w:ascii="Book Antiqua" w:hAnsi="Book Antiqua" w:cs="Times New Roman"/>
        </w:rPr>
        <w:t xml:space="preserve">řijímající </w:t>
      </w:r>
      <w:r w:rsidR="00F5129D">
        <w:rPr>
          <w:rFonts w:ascii="Book Antiqua" w:hAnsi="Book Antiqua" w:cs="Times New Roman"/>
        </w:rPr>
        <w:t>O</w:t>
      </w:r>
      <w:r w:rsidR="00F5129D" w:rsidRPr="00F5129D">
        <w:rPr>
          <w:rFonts w:ascii="Book Antiqua" w:hAnsi="Book Antiqua" w:cs="Times New Roman"/>
        </w:rPr>
        <w:t xml:space="preserve">rganizace, </w:t>
      </w:r>
      <w:r w:rsidR="00F5129D">
        <w:rPr>
          <w:rFonts w:ascii="Book Antiqua" w:hAnsi="Book Antiqua" w:cs="Times New Roman"/>
        </w:rPr>
        <w:t>kdy</w:t>
      </w:r>
      <w:r w:rsidR="00F5129D" w:rsidRPr="00F5129D">
        <w:rPr>
          <w:rFonts w:ascii="Book Antiqua" w:hAnsi="Book Antiqua" w:cs="Times New Roman"/>
        </w:rPr>
        <w:t xml:space="preserve"> rozhodčí řízení se bude konat ve městě Přijímající Organizace.</w:t>
      </w:r>
    </w:p>
    <w:p w14:paraId="53FC2F6E" w14:textId="77777777" w:rsidR="00A41062" w:rsidRPr="00365AF5" w:rsidRDefault="00A41062" w:rsidP="00D439DE">
      <w:pPr>
        <w:ind w:left="426"/>
        <w:jc w:val="both"/>
        <w:rPr>
          <w:rFonts w:ascii="Book Antiqua" w:hAnsi="Book Antiqua" w:cs="Times New Roman"/>
          <w:lang w:val="en-GB"/>
        </w:rPr>
      </w:pPr>
      <w:bookmarkStart w:id="2" w:name="_GoBack"/>
      <w:bookmarkEnd w:id="2"/>
    </w:p>
    <w:p w14:paraId="0CB47252" w14:textId="77777777" w:rsidR="00A41062" w:rsidRDefault="00A41062" w:rsidP="00D439DE">
      <w:pPr>
        <w:jc w:val="both"/>
        <w:rPr>
          <w:rFonts w:ascii="Book Antiqua" w:hAnsi="Book Antiqua" w:cs="Times New Roman"/>
          <w:lang w:val="en-GB"/>
        </w:rPr>
      </w:pPr>
    </w:p>
    <w:p w14:paraId="019261B9" w14:textId="2F9AD22F" w:rsidR="00A41062" w:rsidRDefault="00F5129D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Strany uzavírají tuto </w:t>
      </w:r>
      <w:r w:rsidR="00D25DC4">
        <w:rPr>
          <w:rFonts w:ascii="Book Antiqua" w:hAnsi="Book Antiqua"/>
          <w:lang w:val="en-GB"/>
        </w:rPr>
        <w:t>D</w:t>
      </w:r>
      <w:r>
        <w:rPr>
          <w:rFonts w:ascii="Book Antiqua" w:hAnsi="Book Antiqua"/>
          <w:lang w:val="en-GB"/>
        </w:rPr>
        <w:t xml:space="preserve">ohodu </w:t>
      </w:r>
      <w:r w:rsidR="00D25DC4">
        <w:rPr>
          <w:rFonts w:ascii="Book Antiqua" w:hAnsi="Book Antiqua"/>
          <w:lang w:val="en-GB"/>
        </w:rPr>
        <w:t xml:space="preserve">řádně pověrenými zástupci od </w:t>
      </w:r>
      <w:r w:rsidR="00D70921">
        <w:rPr>
          <w:rFonts w:ascii="Book Antiqua" w:hAnsi="Book Antiqua"/>
          <w:lang w:val="en-GB"/>
        </w:rPr>
        <w:t>Dat</w:t>
      </w:r>
      <w:r w:rsidR="00D25DC4">
        <w:rPr>
          <w:rFonts w:ascii="Book Antiqua" w:hAnsi="Book Antiqua"/>
          <w:lang w:val="en-GB"/>
        </w:rPr>
        <w:t>a</w:t>
      </w:r>
      <w:r w:rsidR="00D70921">
        <w:rPr>
          <w:rFonts w:ascii="Book Antiqua" w:hAnsi="Book Antiqua"/>
          <w:lang w:val="en-GB"/>
        </w:rPr>
        <w:t xml:space="preserve"> Účinnosti</w:t>
      </w:r>
      <w:r w:rsidR="007D236C">
        <w:rPr>
          <w:rFonts w:ascii="Book Antiqua" w:hAnsi="Book Antiqua"/>
          <w:lang w:val="en-GB"/>
        </w:rPr>
        <w:t>.</w:t>
      </w:r>
    </w:p>
    <w:p w14:paraId="32BCEAA6" w14:textId="77777777" w:rsidR="00CF0BFE" w:rsidRDefault="00CF0BFE" w:rsidP="00D439DE">
      <w:pPr>
        <w:jc w:val="both"/>
        <w:rPr>
          <w:rFonts w:ascii="Book Antiqua" w:hAnsi="Book Antiqua"/>
          <w:lang w:val="en-GB"/>
        </w:rPr>
      </w:pPr>
    </w:p>
    <w:p w14:paraId="09146871" w14:textId="77777777" w:rsidR="007D236C" w:rsidRDefault="007D236C" w:rsidP="00D439DE">
      <w:pPr>
        <w:jc w:val="both"/>
        <w:rPr>
          <w:rFonts w:ascii="Book Antiqua" w:hAnsi="Book Antiqua"/>
          <w:lang w:val="en-GB"/>
        </w:rPr>
      </w:pPr>
    </w:p>
    <w:p w14:paraId="6EF762E2" w14:textId="04DA2154" w:rsidR="007D236C" w:rsidRDefault="00D70921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>Vysílající Organizace</w:t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>
        <w:rPr>
          <w:rFonts w:ascii="Book Antiqua" w:hAnsi="Book Antiqua"/>
          <w:b/>
          <w:lang w:val="en-GB"/>
        </w:rPr>
        <w:t>Přijímající Organizace</w:t>
      </w:r>
    </w:p>
    <w:p w14:paraId="4D67AB06" w14:textId="77777777" w:rsidR="007D236C" w:rsidRDefault="007D236C" w:rsidP="00D439DE">
      <w:pPr>
        <w:jc w:val="both"/>
        <w:rPr>
          <w:rFonts w:ascii="Book Antiqua" w:hAnsi="Book Antiqua"/>
          <w:lang w:val="en-GB"/>
        </w:rPr>
      </w:pPr>
    </w:p>
    <w:p w14:paraId="20A80F88" w14:textId="441DB0BE" w:rsidR="007D236C" w:rsidRDefault="00D25DC4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Jméno</w:t>
      </w:r>
      <w:r w:rsidR="007D236C">
        <w:rPr>
          <w:rFonts w:ascii="Book Antiqua" w:hAnsi="Book Antiqua"/>
          <w:lang w:val="en-GB"/>
        </w:rPr>
        <w:t>:</w:t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 w:rsidR="007D236C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>Jméno</w:t>
      </w:r>
      <w:r w:rsidR="007D236C">
        <w:rPr>
          <w:rFonts w:ascii="Book Antiqua" w:hAnsi="Book Antiqua"/>
          <w:lang w:val="en-GB"/>
        </w:rPr>
        <w:t>:</w:t>
      </w:r>
    </w:p>
    <w:p w14:paraId="4B12E781" w14:textId="77777777" w:rsidR="007D236C" w:rsidRDefault="007D236C" w:rsidP="00D439DE">
      <w:pPr>
        <w:jc w:val="both"/>
        <w:rPr>
          <w:rFonts w:ascii="Book Antiqua" w:hAnsi="Book Antiqua"/>
          <w:lang w:val="en-GB"/>
        </w:rPr>
      </w:pPr>
    </w:p>
    <w:p w14:paraId="26721BF3" w14:textId="03048660" w:rsidR="007D236C" w:rsidRDefault="007D236C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____________________________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="0083008F">
        <w:rPr>
          <w:rFonts w:ascii="Book Antiqua" w:hAnsi="Book Antiqua"/>
          <w:lang w:val="en-GB"/>
        </w:rPr>
        <w:t>Veronika Čechová</w:t>
      </w:r>
    </w:p>
    <w:p w14:paraId="70D3CC9A" w14:textId="77777777" w:rsidR="0085575C" w:rsidRDefault="0085575C" w:rsidP="00D439DE">
      <w:pPr>
        <w:jc w:val="both"/>
        <w:rPr>
          <w:rFonts w:ascii="Book Antiqua" w:hAnsi="Book Antiqua"/>
          <w:lang w:val="en-GB"/>
        </w:rPr>
      </w:pPr>
    </w:p>
    <w:p w14:paraId="085D286F" w14:textId="64C54223" w:rsidR="0085575C" w:rsidRDefault="0085575C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Ad</w:t>
      </w:r>
      <w:r w:rsidR="00D25DC4">
        <w:rPr>
          <w:rFonts w:ascii="Book Antiqua" w:hAnsi="Book Antiqua"/>
          <w:lang w:val="en-GB"/>
        </w:rPr>
        <w:t>resa</w:t>
      </w:r>
      <w:r>
        <w:rPr>
          <w:rFonts w:ascii="Book Antiqua" w:hAnsi="Book Antiqua"/>
          <w:lang w:val="en-GB"/>
        </w:rPr>
        <w:t>:</w:t>
      </w:r>
      <w:r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D25DC4">
        <w:rPr>
          <w:rFonts w:ascii="Book Antiqua" w:hAnsi="Book Antiqua"/>
          <w:lang w:val="en-GB"/>
        </w:rPr>
        <w:t>Adresa</w:t>
      </w:r>
      <w:r>
        <w:rPr>
          <w:rFonts w:ascii="Book Antiqua" w:hAnsi="Book Antiqua"/>
          <w:lang w:val="en-GB"/>
        </w:rPr>
        <w:t>:</w:t>
      </w:r>
    </w:p>
    <w:p w14:paraId="78E4E0CB" w14:textId="77777777" w:rsidR="0085575C" w:rsidRDefault="0085575C" w:rsidP="00D439DE">
      <w:pPr>
        <w:jc w:val="both"/>
        <w:rPr>
          <w:rFonts w:ascii="Book Antiqua" w:hAnsi="Book Antiqua"/>
          <w:lang w:val="en-GB"/>
        </w:rPr>
      </w:pPr>
    </w:p>
    <w:p w14:paraId="713A979B" w14:textId="0748BDA7" w:rsidR="0085575C" w:rsidRDefault="0085575C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____________________________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="0083008F">
        <w:rPr>
          <w:rFonts w:ascii="Book Antiqua" w:hAnsi="Book Antiqua"/>
          <w:lang w:val="en-GB"/>
        </w:rPr>
        <w:t>Za Hasičkou 240/13, Ivančice</w:t>
      </w:r>
    </w:p>
    <w:p w14:paraId="2F481462" w14:textId="77777777" w:rsidR="007D236C" w:rsidRDefault="007D236C" w:rsidP="00D439DE">
      <w:pPr>
        <w:jc w:val="both"/>
        <w:rPr>
          <w:rFonts w:ascii="Book Antiqua" w:hAnsi="Book Antiqua"/>
          <w:lang w:val="en-GB"/>
        </w:rPr>
      </w:pPr>
    </w:p>
    <w:p w14:paraId="3FF99025" w14:textId="471DFDB6" w:rsidR="0085575C" w:rsidRDefault="00D25DC4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IČ</w:t>
      </w:r>
      <w:r w:rsidR="0085575C">
        <w:rPr>
          <w:rFonts w:ascii="Book Antiqua" w:hAnsi="Book Antiqua"/>
          <w:lang w:val="en-GB"/>
        </w:rPr>
        <w:t>:</w:t>
      </w:r>
      <w:r w:rsidR="0085575C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7E241D">
        <w:rPr>
          <w:rFonts w:ascii="Book Antiqua" w:hAnsi="Book Antiqua"/>
          <w:lang w:val="en-GB"/>
        </w:rPr>
        <w:tab/>
      </w:r>
      <w:r w:rsidR="00BC4C21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>IČ</w:t>
      </w:r>
      <w:r w:rsidR="0085575C">
        <w:rPr>
          <w:rFonts w:ascii="Book Antiqua" w:hAnsi="Book Antiqua"/>
          <w:lang w:val="en-GB"/>
        </w:rPr>
        <w:t>:</w:t>
      </w:r>
    </w:p>
    <w:p w14:paraId="773F54D8" w14:textId="77777777" w:rsidR="0085575C" w:rsidRDefault="0085575C" w:rsidP="00D439DE">
      <w:pPr>
        <w:jc w:val="both"/>
        <w:rPr>
          <w:rFonts w:ascii="Book Antiqua" w:hAnsi="Book Antiqua"/>
          <w:lang w:val="en-GB"/>
        </w:rPr>
      </w:pPr>
    </w:p>
    <w:p w14:paraId="43CB983C" w14:textId="5CC38A32" w:rsidR="0085575C" w:rsidRDefault="0085575C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____________________________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 w:rsidR="0083008F">
        <w:rPr>
          <w:rFonts w:ascii="Book Antiqua" w:hAnsi="Book Antiqua"/>
          <w:lang w:val="en-GB"/>
        </w:rPr>
        <w:t>04321723</w:t>
      </w:r>
    </w:p>
    <w:p w14:paraId="176ACCCB" w14:textId="77777777" w:rsidR="0085575C" w:rsidRDefault="0085575C" w:rsidP="00D439DE">
      <w:pPr>
        <w:jc w:val="both"/>
        <w:rPr>
          <w:rFonts w:ascii="Book Antiqua" w:hAnsi="Book Antiqua"/>
          <w:lang w:val="en-GB"/>
        </w:rPr>
      </w:pPr>
    </w:p>
    <w:p w14:paraId="399E14CC" w14:textId="7295E0A8" w:rsidR="0085575C" w:rsidRDefault="0083008F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Statutární</w:t>
      </w:r>
      <w:r w:rsidR="00D25DC4">
        <w:rPr>
          <w:rFonts w:ascii="Book Antiqua" w:hAnsi="Book Antiqua"/>
          <w:lang w:val="en-GB"/>
        </w:rPr>
        <w:t xml:space="preserve"> zástupce</w:t>
      </w:r>
      <w:r w:rsidR="0085575C">
        <w:rPr>
          <w:rFonts w:ascii="Book Antiqua" w:hAnsi="Book Antiqua"/>
          <w:lang w:val="en-GB"/>
        </w:rPr>
        <w:t>:</w:t>
      </w:r>
      <w:r w:rsidR="00D25DC4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 w:rsidR="0085575C"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>Statutární zástupce</w:t>
      </w:r>
      <w:r w:rsidR="0085575C">
        <w:rPr>
          <w:rFonts w:ascii="Book Antiqua" w:hAnsi="Book Antiqua"/>
          <w:lang w:val="en-GB"/>
        </w:rPr>
        <w:t>:</w:t>
      </w:r>
    </w:p>
    <w:p w14:paraId="48CF198E" w14:textId="77777777" w:rsidR="0085575C" w:rsidRDefault="0085575C" w:rsidP="00D439DE">
      <w:pPr>
        <w:jc w:val="both"/>
        <w:rPr>
          <w:rFonts w:ascii="Book Antiqua" w:hAnsi="Book Antiqua"/>
          <w:lang w:val="en-GB"/>
        </w:rPr>
      </w:pPr>
    </w:p>
    <w:p w14:paraId="3D4DDE2F" w14:textId="260327EA" w:rsidR="0085575C" w:rsidRDefault="0085575C" w:rsidP="00D439DE">
      <w:pPr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____________________________</w:t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</w:r>
      <w:r>
        <w:rPr>
          <w:rFonts w:ascii="Book Antiqua" w:hAnsi="Book Antiqua"/>
          <w:lang w:val="en-GB"/>
        </w:rPr>
        <w:tab/>
        <w:t>____________________________</w:t>
      </w:r>
    </w:p>
    <w:p w14:paraId="40E53664" w14:textId="435ADD31" w:rsidR="00A83BBF" w:rsidRPr="008E4C43" w:rsidRDefault="00A83BBF" w:rsidP="00D439DE">
      <w:pPr>
        <w:jc w:val="both"/>
        <w:rPr>
          <w:rFonts w:ascii="Book Antiqua" w:hAnsi="Book Antiqua"/>
          <w:lang w:val="en-GB"/>
        </w:rPr>
      </w:pPr>
    </w:p>
    <w:sectPr w:rsidR="00A83BBF" w:rsidRPr="008E4C43" w:rsidSect="009A1EB1">
      <w:footerReference w:type="even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2AFF" w14:textId="77777777" w:rsidR="00C02392" w:rsidRDefault="00C02392" w:rsidP="0085575C">
      <w:r>
        <w:separator/>
      </w:r>
    </w:p>
  </w:endnote>
  <w:endnote w:type="continuationSeparator" w:id="0">
    <w:p w14:paraId="2D387F69" w14:textId="77777777" w:rsidR="00C02392" w:rsidRDefault="00C02392" w:rsidP="0085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E757" w14:textId="77777777" w:rsidR="00710F19" w:rsidRDefault="00710F19" w:rsidP="00BB7E7A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DCB970" w14:textId="77777777" w:rsidR="00710F19" w:rsidRDefault="00710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0406" w14:textId="3980269C" w:rsidR="00710F19" w:rsidRDefault="00710F19" w:rsidP="00BB7E7A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6A9B">
      <w:rPr>
        <w:rStyle w:val="slostrnky"/>
        <w:noProof/>
      </w:rPr>
      <w:t>10</w:t>
    </w:r>
    <w:r>
      <w:rPr>
        <w:rStyle w:val="slostrnky"/>
      </w:rPr>
      <w:fldChar w:fldCharType="end"/>
    </w:r>
  </w:p>
  <w:p w14:paraId="3BB0B7CD" w14:textId="77777777" w:rsidR="00710F19" w:rsidRDefault="00710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89C4" w14:textId="77777777" w:rsidR="00C02392" w:rsidRDefault="00C02392" w:rsidP="0085575C">
      <w:r>
        <w:separator/>
      </w:r>
    </w:p>
  </w:footnote>
  <w:footnote w:type="continuationSeparator" w:id="0">
    <w:p w14:paraId="26D8D154" w14:textId="77777777" w:rsidR="00C02392" w:rsidRDefault="00C02392" w:rsidP="0085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814"/>
    <w:multiLevelType w:val="hybridMultilevel"/>
    <w:tmpl w:val="EBEC4A4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5A15"/>
    <w:multiLevelType w:val="hybridMultilevel"/>
    <w:tmpl w:val="566E1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187"/>
    <w:multiLevelType w:val="hybridMultilevel"/>
    <w:tmpl w:val="AA3C6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41212"/>
    <w:multiLevelType w:val="multilevel"/>
    <w:tmpl w:val="BF0E0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7E6517"/>
    <w:multiLevelType w:val="hybridMultilevel"/>
    <w:tmpl w:val="1FF6A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10E1"/>
    <w:multiLevelType w:val="hybridMultilevel"/>
    <w:tmpl w:val="859C1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2E20E7"/>
    <w:multiLevelType w:val="hybridMultilevel"/>
    <w:tmpl w:val="C3C28FB4"/>
    <w:lvl w:ilvl="0" w:tplc="A17A636C">
      <w:start w:val="1"/>
      <w:numFmt w:val="lowerLetter"/>
      <w:lvlText w:val="%1."/>
      <w:lvlJc w:val="left"/>
      <w:pPr>
        <w:ind w:left="19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6" w:hanging="360"/>
      </w:pPr>
    </w:lvl>
    <w:lvl w:ilvl="2" w:tplc="040E001B" w:tentative="1">
      <w:start w:val="1"/>
      <w:numFmt w:val="lowerRoman"/>
      <w:lvlText w:val="%3."/>
      <w:lvlJc w:val="right"/>
      <w:pPr>
        <w:ind w:left="3366" w:hanging="180"/>
      </w:pPr>
    </w:lvl>
    <w:lvl w:ilvl="3" w:tplc="040E000F" w:tentative="1">
      <w:start w:val="1"/>
      <w:numFmt w:val="decimal"/>
      <w:lvlText w:val="%4."/>
      <w:lvlJc w:val="left"/>
      <w:pPr>
        <w:ind w:left="4086" w:hanging="360"/>
      </w:pPr>
    </w:lvl>
    <w:lvl w:ilvl="4" w:tplc="040E0019" w:tentative="1">
      <w:start w:val="1"/>
      <w:numFmt w:val="lowerLetter"/>
      <w:lvlText w:val="%5."/>
      <w:lvlJc w:val="left"/>
      <w:pPr>
        <w:ind w:left="4806" w:hanging="360"/>
      </w:pPr>
    </w:lvl>
    <w:lvl w:ilvl="5" w:tplc="040E001B" w:tentative="1">
      <w:start w:val="1"/>
      <w:numFmt w:val="lowerRoman"/>
      <w:lvlText w:val="%6."/>
      <w:lvlJc w:val="right"/>
      <w:pPr>
        <w:ind w:left="5526" w:hanging="180"/>
      </w:pPr>
    </w:lvl>
    <w:lvl w:ilvl="6" w:tplc="040E000F" w:tentative="1">
      <w:start w:val="1"/>
      <w:numFmt w:val="decimal"/>
      <w:lvlText w:val="%7."/>
      <w:lvlJc w:val="left"/>
      <w:pPr>
        <w:ind w:left="6246" w:hanging="360"/>
      </w:pPr>
    </w:lvl>
    <w:lvl w:ilvl="7" w:tplc="040E0019" w:tentative="1">
      <w:start w:val="1"/>
      <w:numFmt w:val="lowerLetter"/>
      <w:lvlText w:val="%8."/>
      <w:lvlJc w:val="left"/>
      <w:pPr>
        <w:ind w:left="6966" w:hanging="360"/>
      </w:pPr>
    </w:lvl>
    <w:lvl w:ilvl="8" w:tplc="040E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" w15:restartNumberingAfterBreak="0">
    <w:nsid w:val="6DC7340C"/>
    <w:multiLevelType w:val="hybridMultilevel"/>
    <w:tmpl w:val="436CDDCA"/>
    <w:lvl w:ilvl="0" w:tplc="2D4C05C8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FC"/>
    <w:rsid w:val="0000087B"/>
    <w:rsid w:val="000009BA"/>
    <w:rsid w:val="00002BFC"/>
    <w:rsid w:val="00010ED5"/>
    <w:rsid w:val="00026490"/>
    <w:rsid w:val="000376BC"/>
    <w:rsid w:val="00037C10"/>
    <w:rsid w:val="00046839"/>
    <w:rsid w:val="0006370D"/>
    <w:rsid w:val="00075801"/>
    <w:rsid w:val="00083CCA"/>
    <w:rsid w:val="00084EF2"/>
    <w:rsid w:val="0008532C"/>
    <w:rsid w:val="00092C52"/>
    <w:rsid w:val="00095DED"/>
    <w:rsid w:val="00097B50"/>
    <w:rsid w:val="000A7FC1"/>
    <w:rsid w:val="000B4DD9"/>
    <w:rsid w:val="000B5279"/>
    <w:rsid w:val="000C0B1C"/>
    <w:rsid w:val="000C0E1A"/>
    <w:rsid w:val="000C1151"/>
    <w:rsid w:val="000C5194"/>
    <w:rsid w:val="000D63BA"/>
    <w:rsid w:val="000E11E4"/>
    <w:rsid w:val="000E2191"/>
    <w:rsid w:val="000E2A1F"/>
    <w:rsid w:val="000E32F3"/>
    <w:rsid w:val="000E4159"/>
    <w:rsid w:val="000F1974"/>
    <w:rsid w:val="000F3424"/>
    <w:rsid w:val="000F52F9"/>
    <w:rsid w:val="00100858"/>
    <w:rsid w:val="00103895"/>
    <w:rsid w:val="001159B8"/>
    <w:rsid w:val="00116A7F"/>
    <w:rsid w:val="00116CE7"/>
    <w:rsid w:val="00134BFF"/>
    <w:rsid w:val="00146720"/>
    <w:rsid w:val="00165B8D"/>
    <w:rsid w:val="00165C59"/>
    <w:rsid w:val="0016660E"/>
    <w:rsid w:val="001666F1"/>
    <w:rsid w:val="00170AB8"/>
    <w:rsid w:val="00171C94"/>
    <w:rsid w:val="0017783D"/>
    <w:rsid w:val="00185B78"/>
    <w:rsid w:val="00191C06"/>
    <w:rsid w:val="00192A44"/>
    <w:rsid w:val="001967BB"/>
    <w:rsid w:val="001A7DFB"/>
    <w:rsid w:val="001B17AA"/>
    <w:rsid w:val="001B4F5E"/>
    <w:rsid w:val="001C5776"/>
    <w:rsid w:val="001C5D32"/>
    <w:rsid w:val="001D2BA5"/>
    <w:rsid w:val="001D437B"/>
    <w:rsid w:val="001E1BE0"/>
    <w:rsid w:val="001E20C8"/>
    <w:rsid w:val="001E5071"/>
    <w:rsid w:val="002012FA"/>
    <w:rsid w:val="0020666E"/>
    <w:rsid w:val="00207428"/>
    <w:rsid w:val="00214C10"/>
    <w:rsid w:val="0021557C"/>
    <w:rsid w:val="00222137"/>
    <w:rsid w:val="0022501A"/>
    <w:rsid w:val="00233412"/>
    <w:rsid w:val="00236CA4"/>
    <w:rsid w:val="0024108A"/>
    <w:rsid w:val="00241C56"/>
    <w:rsid w:val="0026173B"/>
    <w:rsid w:val="00261E4A"/>
    <w:rsid w:val="00265337"/>
    <w:rsid w:val="0027119B"/>
    <w:rsid w:val="002714E3"/>
    <w:rsid w:val="00274A1B"/>
    <w:rsid w:val="00274A37"/>
    <w:rsid w:val="00291B7C"/>
    <w:rsid w:val="002A19F3"/>
    <w:rsid w:val="002A1A5A"/>
    <w:rsid w:val="002A58D2"/>
    <w:rsid w:val="002B1FAA"/>
    <w:rsid w:val="002C50BA"/>
    <w:rsid w:val="002C570A"/>
    <w:rsid w:val="002C5927"/>
    <w:rsid w:val="002D45BA"/>
    <w:rsid w:val="002D6B24"/>
    <w:rsid w:val="002E5158"/>
    <w:rsid w:val="002E5351"/>
    <w:rsid w:val="002F19F4"/>
    <w:rsid w:val="002F5614"/>
    <w:rsid w:val="002F5832"/>
    <w:rsid w:val="00321E14"/>
    <w:rsid w:val="00322F5B"/>
    <w:rsid w:val="00325176"/>
    <w:rsid w:val="00332BC3"/>
    <w:rsid w:val="00340735"/>
    <w:rsid w:val="00343C31"/>
    <w:rsid w:val="003465EC"/>
    <w:rsid w:val="0036019F"/>
    <w:rsid w:val="0036488D"/>
    <w:rsid w:val="00371C40"/>
    <w:rsid w:val="003734DE"/>
    <w:rsid w:val="003749A0"/>
    <w:rsid w:val="0037792B"/>
    <w:rsid w:val="003808B3"/>
    <w:rsid w:val="00381AA0"/>
    <w:rsid w:val="003854D8"/>
    <w:rsid w:val="00385A3D"/>
    <w:rsid w:val="00387204"/>
    <w:rsid w:val="00387AD4"/>
    <w:rsid w:val="00391238"/>
    <w:rsid w:val="00391BBE"/>
    <w:rsid w:val="00392292"/>
    <w:rsid w:val="00393959"/>
    <w:rsid w:val="00394476"/>
    <w:rsid w:val="003961AB"/>
    <w:rsid w:val="00396A50"/>
    <w:rsid w:val="0039724B"/>
    <w:rsid w:val="0039779B"/>
    <w:rsid w:val="003A02FA"/>
    <w:rsid w:val="003A2CFA"/>
    <w:rsid w:val="003A2F6E"/>
    <w:rsid w:val="003C123D"/>
    <w:rsid w:val="003D2601"/>
    <w:rsid w:val="003D2B9C"/>
    <w:rsid w:val="003D2CA3"/>
    <w:rsid w:val="003D3D7B"/>
    <w:rsid w:val="003D6CB4"/>
    <w:rsid w:val="003E0A67"/>
    <w:rsid w:val="003E2FB8"/>
    <w:rsid w:val="003E676E"/>
    <w:rsid w:val="003F46FA"/>
    <w:rsid w:val="003F4A43"/>
    <w:rsid w:val="00406A8C"/>
    <w:rsid w:val="00410445"/>
    <w:rsid w:val="00420B07"/>
    <w:rsid w:val="00432BFC"/>
    <w:rsid w:val="00444E00"/>
    <w:rsid w:val="00446760"/>
    <w:rsid w:val="00450C87"/>
    <w:rsid w:val="00451C61"/>
    <w:rsid w:val="00452AE9"/>
    <w:rsid w:val="00455402"/>
    <w:rsid w:val="00460EE4"/>
    <w:rsid w:val="00466474"/>
    <w:rsid w:val="004738D8"/>
    <w:rsid w:val="004806DF"/>
    <w:rsid w:val="0049051D"/>
    <w:rsid w:val="00497DB9"/>
    <w:rsid w:val="004A2DF3"/>
    <w:rsid w:val="004A79C6"/>
    <w:rsid w:val="004B133F"/>
    <w:rsid w:val="004B17E5"/>
    <w:rsid w:val="004C4493"/>
    <w:rsid w:val="004D6D29"/>
    <w:rsid w:val="004E5BD6"/>
    <w:rsid w:val="004F5506"/>
    <w:rsid w:val="00502685"/>
    <w:rsid w:val="0051219E"/>
    <w:rsid w:val="005128EA"/>
    <w:rsid w:val="0051371F"/>
    <w:rsid w:val="00513D0A"/>
    <w:rsid w:val="00516E38"/>
    <w:rsid w:val="005215FA"/>
    <w:rsid w:val="00541F7A"/>
    <w:rsid w:val="00543605"/>
    <w:rsid w:val="00553245"/>
    <w:rsid w:val="00561005"/>
    <w:rsid w:val="00575FC7"/>
    <w:rsid w:val="00583057"/>
    <w:rsid w:val="00585585"/>
    <w:rsid w:val="00592B14"/>
    <w:rsid w:val="0059599D"/>
    <w:rsid w:val="00597418"/>
    <w:rsid w:val="005A1606"/>
    <w:rsid w:val="005B6A9B"/>
    <w:rsid w:val="005B6DA6"/>
    <w:rsid w:val="005C41DF"/>
    <w:rsid w:val="005C6584"/>
    <w:rsid w:val="005C6789"/>
    <w:rsid w:val="005C6A0B"/>
    <w:rsid w:val="005D18A7"/>
    <w:rsid w:val="005D1FDA"/>
    <w:rsid w:val="005D4427"/>
    <w:rsid w:val="005D5653"/>
    <w:rsid w:val="005D6E92"/>
    <w:rsid w:val="005D71AB"/>
    <w:rsid w:val="005E1392"/>
    <w:rsid w:val="005E18C4"/>
    <w:rsid w:val="005E1A0E"/>
    <w:rsid w:val="005E3CCF"/>
    <w:rsid w:val="005E7472"/>
    <w:rsid w:val="005F6201"/>
    <w:rsid w:val="00601D66"/>
    <w:rsid w:val="00621F2F"/>
    <w:rsid w:val="00625F38"/>
    <w:rsid w:val="00626124"/>
    <w:rsid w:val="0063097C"/>
    <w:rsid w:val="00632F69"/>
    <w:rsid w:val="006339A1"/>
    <w:rsid w:val="0063732B"/>
    <w:rsid w:val="00643C54"/>
    <w:rsid w:val="006446F5"/>
    <w:rsid w:val="00653175"/>
    <w:rsid w:val="00660826"/>
    <w:rsid w:val="0067312F"/>
    <w:rsid w:val="00676C30"/>
    <w:rsid w:val="00677AEE"/>
    <w:rsid w:val="006956F2"/>
    <w:rsid w:val="006A148A"/>
    <w:rsid w:val="006A540E"/>
    <w:rsid w:val="006C09A8"/>
    <w:rsid w:val="006C3C8C"/>
    <w:rsid w:val="006C6B81"/>
    <w:rsid w:val="006D3B85"/>
    <w:rsid w:val="006D6665"/>
    <w:rsid w:val="006E044B"/>
    <w:rsid w:val="006E16C0"/>
    <w:rsid w:val="006E275C"/>
    <w:rsid w:val="006E3EBF"/>
    <w:rsid w:val="006E6ACC"/>
    <w:rsid w:val="006E7DCC"/>
    <w:rsid w:val="00704AE9"/>
    <w:rsid w:val="00706D5D"/>
    <w:rsid w:val="007070A2"/>
    <w:rsid w:val="007102DD"/>
    <w:rsid w:val="00710F19"/>
    <w:rsid w:val="007152BC"/>
    <w:rsid w:val="00716120"/>
    <w:rsid w:val="00722044"/>
    <w:rsid w:val="00722C4F"/>
    <w:rsid w:val="00730789"/>
    <w:rsid w:val="00731DB5"/>
    <w:rsid w:val="00732F3E"/>
    <w:rsid w:val="007343FE"/>
    <w:rsid w:val="00735FEE"/>
    <w:rsid w:val="0074380E"/>
    <w:rsid w:val="00743CA2"/>
    <w:rsid w:val="00744453"/>
    <w:rsid w:val="00747FBF"/>
    <w:rsid w:val="00750121"/>
    <w:rsid w:val="00752703"/>
    <w:rsid w:val="007544AC"/>
    <w:rsid w:val="00755F4E"/>
    <w:rsid w:val="00763915"/>
    <w:rsid w:val="00764619"/>
    <w:rsid w:val="007648DD"/>
    <w:rsid w:val="007656BB"/>
    <w:rsid w:val="007721B6"/>
    <w:rsid w:val="007726FF"/>
    <w:rsid w:val="007729DE"/>
    <w:rsid w:val="00773385"/>
    <w:rsid w:val="007773FE"/>
    <w:rsid w:val="00777A9A"/>
    <w:rsid w:val="0078265B"/>
    <w:rsid w:val="00785846"/>
    <w:rsid w:val="00787480"/>
    <w:rsid w:val="007A7053"/>
    <w:rsid w:val="007B2357"/>
    <w:rsid w:val="007B6686"/>
    <w:rsid w:val="007B68EC"/>
    <w:rsid w:val="007C3AB2"/>
    <w:rsid w:val="007D0355"/>
    <w:rsid w:val="007D236C"/>
    <w:rsid w:val="007D3862"/>
    <w:rsid w:val="007D56FA"/>
    <w:rsid w:val="007D6080"/>
    <w:rsid w:val="007D639E"/>
    <w:rsid w:val="007E241D"/>
    <w:rsid w:val="007E3D79"/>
    <w:rsid w:val="007E4194"/>
    <w:rsid w:val="007F1060"/>
    <w:rsid w:val="007F2391"/>
    <w:rsid w:val="007F59D8"/>
    <w:rsid w:val="007F613D"/>
    <w:rsid w:val="0080309C"/>
    <w:rsid w:val="00804CBB"/>
    <w:rsid w:val="00806EE5"/>
    <w:rsid w:val="00810653"/>
    <w:rsid w:val="00815F1C"/>
    <w:rsid w:val="00817B8C"/>
    <w:rsid w:val="00820983"/>
    <w:rsid w:val="00821C4E"/>
    <w:rsid w:val="008234E0"/>
    <w:rsid w:val="0082698B"/>
    <w:rsid w:val="0083008F"/>
    <w:rsid w:val="00832F34"/>
    <w:rsid w:val="00836FEF"/>
    <w:rsid w:val="00840B68"/>
    <w:rsid w:val="008462B1"/>
    <w:rsid w:val="008479EE"/>
    <w:rsid w:val="00851698"/>
    <w:rsid w:val="0085575C"/>
    <w:rsid w:val="008610B3"/>
    <w:rsid w:val="008674E2"/>
    <w:rsid w:val="00867D54"/>
    <w:rsid w:val="00872AC5"/>
    <w:rsid w:val="008734BE"/>
    <w:rsid w:val="00874B4F"/>
    <w:rsid w:val="00877637"/>
    <w:rsid w:val="00880ABD"/>
    <w:rsid w:val="008811E4"/>
    <w:rsid w:val="00882A61"/>
    <w:rsid w:val="0088549F"/>
    <w:rsid w:val="00893A25"/>
    <w:rsid w:val="008A066F"/>
    <w:rsid w:val="008A1127"/>
    <w:rsid w:val="008A1E2B"/>
    <w:rsid w:val="008A2E5B"/>
    <w:rsid w:val="008A66D6"/>
    <w:rsid w:val="008B0319"/>
    <w:rsid w:val="008C107D"/>
    <w:rsid w:val="008C3569"/>
    <w:rsid w:val="008D04D8"/>
    <w:rsid w:val="008D1510"/>
    <w:rsid w:val="008D20F4"/>
    <w:rsid w:val="008E446E"/>
    <w:rsid w:val="008E46DC"/>
    <w:rsid w:val="008E4C43"/>
    <w:rsid w:val="008E5A24"/>
    <w:rsid w:val="008F090E"/>
    <w:rsid w:val="008F09D2"/>
    <w:rsid w:val="008F1B45"/>
    <w:rsid w:val="008F2D1E"/>
    <w:rsid w:val="008F5049"/>
    <w:rsid w:val="008F6D3F"/>
    <w:rsid w:val="008F7A78"/>
    <w:rsid w:val="009003CD"/>
    <w:rsid w:val="00903337"/>
    <w:rsid w:val="009040C9"/>
    <w:rsid w:val="00905047"/>
    <w:rsid w:val="0090681B"/>
    <w:rsid w:val="009133D9"/>
    <w:rsid w:val="00920A71"/>
    <w:rsid w:val="009245AC"/>
    <w:rsid w:val="00927E21"/>
    <w:rsid w:val="00931976"/>
    <w:rsid w:val="00937E0B"/>
    <w:rsid w:val="00941B55"/>
    <w:rsid w:val="00952324"/>
    <w:rsid w:val="00953134"/>
    <w:rsid w:val="0095428F"/>
    <w:rsid w:val="00954C5B"/>
    <w:rsid w:val="00964869"/>
    <w:rsid w:val="009713BC"/>
    <w:rsid w:val="00974622"/>
    <w:rsid w:val="00992CF9"/>
    <w:rsid w:val="00993787"/>
    <w:rsid w:val="00993D88"/>
    <w:rsid w:val="00994EFD"/>
    <w:rsid w:val="00994FA5"/>
    <w:rsid w:val="00995F82"/>
    <w:rsid w:val="009962A6"/>
    <w:rsid w:val="009A06B9"/>
    <w:rsid w:val="009A1EB1"/>
    <w:rsid w:val="009A25DD"/>
    <w:rsid w:val="009A5837"/>
    <w:rsid w:val="009A6142"/>
    <w:rsid w:val="009A66E3"/>
    <w:rsid w:val="009A7C06"/>
    <w:rsid w:val="009B14C8"/>
    <w:rsid w:val="009B2D18"/>
    <w:rsid w:val="009B41B5"/>
    <w:rsid w:val="009C05D1"/>
    <w:rsid w:val="009C4626"/>
    <w:rsid w:val="009C7291"/>
    <w:rsid w:val="009D40B8"/>
    <w:rsid w:val="009D5656"/>
    <w:rsid w:val="009D6E94"/>
    <w:rsid w:val="009D79CF"/>
    <w:rsid w:val="009E080D"/>
    <w:rsid w:val="009E4C62"/>
    <w:rsid w:val="009E7650"/>
    <w:rsid w:val="009F02A0"/>
    <w:rsid w:val="009F61EB"/>
    <w:rsid w:val="00A07C15"/>
    <w:rsid w:val="00A114BB"/>
    <w:rsid w:val="00A12E2A"/>
    <w:rsid w:val="00A17A31"/>
    <w:rsid w:val="00A30766"/>
    <w:rsid w:val="00A30820"/>
    <w:rsid w:val="00A33DDF"/>
    <w:rsid w:val="00A34CAA"/>
    <w:rsid w:val="00A40053"/>
    <w:rsid w:val="00A4044D"/>
    <w:rsid w:val="00A40548"/>
    <w:rsid w:val="00A41062"/>
    <w:rsid w:val="00A4386E"/>
    <w:rsid w:val="00A44634"/>
    <w:rsid w:val="00A50E02"/>
    <w:rsid w:val="00A5323E"/>
    <w:rsid w:val="00A551AF"/>
    <w:rsid w:val="00A60FE2"/>
    <w:rsid w:val="00A62E56"/>
    <w:rsid w:val="00A632FD"/>
    <w:rsid w:val="00A70703"/>
    <w:rsid w:val="00A8030A"/>
    <w:rsid w:val="00A83BBF"/>
    <w:rsid w:val="00A85708"/>
    <w:rsid w:val="00A864F1"/>
    <w:rsid w:val="00A86DEE"/>
    <w:rsid w:val="00A87003"/>
    <w:rsid w:val="00A929A8"/>
    <w:rsid w:val="00A93307"/>
    <w:rsid w:val="00A94416"/>
    <w:rsid w:val="00A97C2F"/>
    <w:rsid w:val="00AA389C"/>
    <w:rsid w:val="00AB288C"/>
    <w:rsid w:val="00AB2935"/>
    <w:rsid w:val="00AB437C"/>
    <w:rsid w:val="00AC3A94"/>
    <w:rsid w:val="00AC5A4D"/>
    <w:rsid w:val="00AD22BF"/>
    <w:rsid w:val="00AD3E37"/>
    <w:rsid w:val="00AD7C80"/>
    <w:rsid w:val="00AE2558"/>
    <w:rsid w:val="00AF0A20"/>
    <w:rsid w:val="00AF173B"/>
    <w:rsid w:val="00AF1795"/>
    <w:rsid w:val="00AF419D"/>
    <w:rsid w:val="00B002C1"/>
    <w:rsid w:val="00B01EC0"/>
    <w:rsid w:val="00B062D4"/>
    <w:rsid w:val="00B16737"/>
    <w:rsid w:val="00B20728"/>
    <w:rsid w:val="00B21CB9"/>
    <w:rsid w:val="00B22200"/>
    <w:rsid w:val="00B25F9D"/>
    <w:rsid w:val="00B307BF"/>
    <w:rsid w:val="00B3352E"/>
    <w:rsid w:val="00B34FDF"/>
    <w:rsid w:val="00B3521F"/>
    <w:rsid w:val="00B3609C"/>
    <w:rsid w:val="00B41277"/>
    <w:rsid w:val="00B466C3"/>
    <w:rsid w:val="00B512BF"/>
    <w:rsid w:val="00B55F9F"/>
    <w:rsid w:val="00B56D28"/>
    <w:rsid w:val="00B623EE"/>
    <w:rsid w:val="00B66D9B"/>
    <w:rsid w:val="00B67D65"/>
    <w:rsid w:val="00B70C1A"/>
    <w:rsid w:val="00B71249"/>
    <w:rsid w:val="00B73C29"/>
    <w:rsid w:val="00B760C9"/>
    <w:rsid w:val="00B85B52"/>
    <w:rsid w:val="00B86292"/>
    <w:rsid w:val="00B8744E"/>
    <w:rsid w:val="00B91149"/>
    <w:rsid w:val="00B92051"/>
    <w:rsid w:val="00B97163"/>
    <w:rsid w:val="00BA17D9"/>
    <w:rsid w:val="00BA6473"/>
    <w:rsid w:val="00BB03D4"/>
    <w:rsid w:val="00BB1098"/>
    <w:rsid w:val="00BB20E3"/>
    <w:rsid w:val="00BB7E7A"/>
    <w:rsid w:val="00BC00DC"/>
    <w:rsid w:val="00BC4C21"/>
    <w:rsid w:val="00BC58BB"/>
    <w:rsid w:val="00BC5A2A"/>
    <w:rsid w:val="00BC675D"/>
    <w:rsid w:val="00BD196B"/>
    <w:rsid w:val="00BD3F31"/>
    <w:rsid w:val="00BD694B"/>
    <w:rsid w:val="00BD76ED"/>
    <w:rsid w:val="00BE1848"/>
    <w:rsid w:val="00BE216D"/>
    <w:rsid w:val="00BE259E"/>
    <w:rsid w:val="00BE45CE"/>
    <w:rsid w:val="00BE4712"/>
    <w:rsid w:val="00BE5369"/>
    <w:rsid w:val="00C02392"/>
    <w:rsid w:val="00C045A0"/>
    <w:rsid w:val="00C15A21"/>
    <w:rsid w:val="00C22F46"/>
    <w:rsid w:val="00C3355B"/>
    <w:rsid w:val="00C37CBB"/>
    <w:rsid w:val="00C42C68"/>
    <w:rsid w:val="00C43BE5"/>
    <w:rsid w:val="00C512E2"/>
    <w:rsid w:val="00C54821"/>
    <w:rsid w:val="00C563B7"/>
    <w:rsid w:val="00C5764A"/>
    <w:rsid w:val="00C60444"/>
    <w:rsid w:val="00C60558"/>
    <w:rsid w:val="00C64978"/>
    <w:rsid w:val="00C75BEA"/>
    <w:rsid w:val="00C80D30"/>
    <w:rsid w:val="00C81B68"/>
    <w:rsid w:val="00C839AB"/>
    <w:rsid w:val="00C97CD1"/>
    <w:rsid w:val="00CA1CEF"/>
    <w:rsid w:val="00CA50BD"/>
    <w:rsid w:val="00CA60CE"/>
    <w:rsid w:val="00CB1006"/>
    <w:rsid w:val="00CB328A"/>
    <w:rsid w:val="00CC2673"/>
    <w:rsid w:val="00CC42D7"/>
    <w:rsid w:val="00CC6571"/>
    <w:rsid w:val="00CC6C24"/>
    <w:rsid w:val="00CD3D69"/>
    <w:rsid w:val="00CE6B99"/>
    <w:rsid w:val="00CF0BFE"/>
    <w:rsid w:val="00CF5F48"/>
    <w:rsid w:val="00D00D93"/>
    <w:rsid w:val="00D03597"/>
    <w:rsid w:val="00D03722"/>
    <w:rsid w:val="00D04C2A"/>
    <w:rsid w:val="00D10D58"/>
    <w:rsid w:val="00D15518"/>
    <w:rsid w:val="00D232F4"/>
    <w:rsid w:val="00D238B9"/>
    <w:rsid w:val="00D25882"/>
    <w:rsid w:val="00D25DC4"/>
    <w:rsid w:val="00D270CC"/>
    <w:rsid w:val="00D332FA"/>
    <w:rsid w:val="00D439DE"/>
    <w:rsid w:val="00D56361"/>
    <w:rsid w:val="00D6243A"/>
    <w:rsid w:val="00D63157"/>
    <w:rsid w:val="00D70921"/>
    <w:rsid w:val="00D70AD8"/>
    <w:rsid w:val="00D71D55"/>
    <w:rsid w:val="00D72872"/>
    <w:rsid w:val="00D76B34"/>
    <w:rsid w:val="00D82DD3"/>
    <w:rsid w:val="00D9476F"/>
    <w:rsid w:val="00DA0848"/>
    <w:rsid w:val="00DA301D"/>
    <w:rsid w:val="00DA50D7"/>
    <w:rsid w:val="00DB17D4"/>
    <w:rsid w:val="00DC76BC"/>
    <w:rsid w:val="00DE11E5"/>
    <w:rsid w:val="00DE3DFC"/>
    <w:rsid w:val="00DE5039"/>
    <w:rsid w:val="00DE55B5"/>
    <w:rsid w:val="00DE665D"/>
    <w:rsid w:val="00DF256B"/>
    <w:rsid w:val="00DF2657"/>
    <w:rsid w:val="00DF4C15"/>
    <w:rsid w:val="00DF6DE8"/>
    <w:rsid w:val="00DF7C49"/>
    <w:rsid w:val="00E01CBF"/>
    <w:rsid w:val="00E03943"/>
    <w:rsid w:val="00E05209"/>
    <w:rsid w:val="00E06DF8"/>
    <w:rsid w:val="00E11883"/>
    <w:rsid w:val="00E12351"/>
    <w:rsid w:val="00E1283E"/>
    <w:rsid w:val="00E12E93"/>
    <w:rsid w:val="00E143FE"/>
    <w:rsid w:val="00E23201"/>
    <w:rsid w:val="00E2769B"/>
    <w:rsid w:val="00E3338D"/>
    <w:rsid w:val="00E443D2"/>
    <w:rsid w:val="00E445AD"/>
    <w:rsid w:val="00E460D4"/>
    <w:rsid w:val="00E461FC"/>
    <w:rsid w:val="00E4797A"/>
    <w:rsid w:val="00E5637D"/>
    <w:rsid w:val="00E753FC"/>
    <w:rsid w:val="00E81C78"/>
    <w:rsid w:val="00E95C2A"/>
    <w:rsid w:val="00E95DF4"/>
    <w:rsid w:val="00EA096B"/>
    <w:rsid w:val="00EA483E"/>
    <w:rsid w:val="00EA5E55"/>
    <w:rsid w:val="00EA6E62"/>
    <w:rsid w:val="00EB3F05"/>
    <w:rsid w:val="00EB496A"/>
    <w:rsid w:val="00EB60AF"/>
    <w:rsid w:val="00EB6F65"/>
    <w:rsid w:val="00EB7C00"/>
    <w:rsid w:val="00ED1A1E"/>
    <w:rsid w:val="00ED4644"/>
    <w:rsid w:val="00ED62C1"/>
    <w:rsid w:val="00EE328D"/>
    <w:rsid w:val="00EE3A7D"/>
    <w:rsid w:val="00EF199A"/>
    <w:rsid w:val="00EF3124"/>
    <w:rsid w:val="00F112E7"/>
    <w:rsid w:val="00F17921"/>
    <w:rsid w:val="00F214FC"/>
    <w:rsid w:val="00F22F0F"/>
    <w:rsid w:val="00F26FFF"/>
    <w:rsid w:val="00F27E3B"/>
    <w:rsid w:val="00F47E5F"/>
    <w:rsid w:val="00F5129D"/>
    <w:rsid w:val="00F5770A"/>
    <w:rsid w:val="00F57A3D"/>
    <w:rsid w:val="00F61B3F"/>
    <w:rsid w:val="00F67C6E"/>
    <w:rsid w:val="00F7359F"/>
    <w:rsid w:val="00F76418"/>
    <w:rsid w:val="00F81108"/>
    <w:rsid w:val="00F82039"/>
    <w:rsid w:val="00F9392B"/>
    <w:rsid w:val="00F979D2"/>
    <w:rsid w:val="00FA7981"/>
    <w:rsid w:val="00FB22D3"/>
    <w:rsid w:val="00FD0A28"/>
    <w:rsid w:val="00FD513E"/>
    <w:rsid w:val="00FD5E8F"/>
    <w:rsid w:val="00FD6C72"/>
    <w:rsid w:val="00FE0475"/>
    <w:rsid w:val="00FE195B"/>
    <w:rsid w:val="00FE2CC0"/>
    <w:rsid w:val="00FE40B0"/>
    <w:rsid w:val="00FE7233"/>
    <w:rsid w:val="00FF4D30"/>
    <w:rsid w:val="00FF580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02ED1"/>
  <w14:defaultImageDpi w14:val="32767"/>
  <w15:docId w15:val="{9C7BFC8A-5909-4DB1-8423-2376D3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0D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55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75C"/>
  </w:style>
  <w:style w:type="character" w:styleId="slostrnky">
    <w:name w:val="page number"/>
    <w:basedOn w:val="Standardnpsmoodstavce"/>
    <w:uiPriority w:val="99"/>
    <w:semiHidden/>
    <w:unhideWhenUsed/>
    <w:rsid w:val="0085575C"/>
  </w:style>
  <w:style w:type="character" w:styleId="Odkaznakoment">
    <w:name w:val="annotation reference"/>
    <w:basedOn w:val="Standardnpsmoodstavce"/>
    <w:uiPriority w:val="99"/>
    <w:semiHidden/>
    <w:unhideWhenUsed/>
    <w:rsid w:val="006C6B8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6B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6B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B8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B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B8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8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E443D2"/>
  </w:style>
  <w:style w:type="paragraph" w:styleId="Revize">
    <w:name w:val="Revision"/>
    <w:hidden/>
    <w:uiPriority w:val="99"/>
    <w:semiHidden/>
    <w:rsid w:val="00FE047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2A44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">
    <w:name w:val="st"/>
    <w:basedOn w:val="Standardnpsmoodstavce"/>
    <w:rsid w:val="00880ABD"/>
  </w:style>
  <w:style w:type="paragraph" w:customStyle="1" w:styleId="Default">
    <w:name w:val="Default"/>
    <w:rsid w:val="00B3352E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character" w:styleId="Zdraznn">
    <w:name w:val="Emphasis"/>
    <w:basedOn w:val="Standardnpsmoodstavce"/>
    <w:uiPriority w:val="20"/>
    <w:qFormat/>
    <w:rsid w:val="00782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789874F-403A-4CC6-A310-ABBE173D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2474</Words>
  <Characters>14599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Uživatel systému Windows</cp:lastModifiedBy>
  <cp:revision>14</cp:revision>
  <cp:lastPrinted>2018-07-25T13:18:00Z</cp:lastPrinted>
  <dcterms:created xsi:type="dcterms:W3CDTF">2018-10-25T11:15:00Z</dcterms:created>
  <dcterms:modified xsi:type="dcterms:W3CDTF">2020-01-09T10:07:00Z</dcterms:modified>
</cp:coreProperties>
</file>