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A4" w:rsidRPr="00136FAC" w:rsidRDefault="00257FDD">
      <w:pPr>
        <w:pStyle w:val="Nzev"/>
        <w:rPr>
          <w:b w:val="0"/>
        </w:rPr>
      </w:pPr>
      <w:r>
        <w:t xml:space="preserve"> </w:t>
      </w:r>
      <w:r w:rsidR="00015AA4" w:rsidRPr="00136FAC">
        <w:rPr>
          <w:b w:val="0"/>
        </w:rPr>
        <w:t>Město Jeseník, Masarykovo náměstí 1/167, Jeseník</w:t>
      </w:r>
    </w:p>
    <w:p w:rsidR="008C06BC" w:rsidRPr="00136FAC" w:rsidRDefault="008C06BC" w:rsidP="008C06BC">
      <w:pPr>
        <w:jc w:val="center"/>
        <w:rPr>
          <w:b/>
          <w:bCs/>
          <w:sz w:val="28"/>
          <w:szCs w:val="28"/>
        </w:rPr>
      </w:pPr>
      <w:r w:rsidRPr="008C06BC">
        <w:rPr>
          <w:sz w:val="24"/>
          <w:szCs w:val="24"/>
        </w:rPr>
        <w:t>Konečný příjemce</w:t>
      </w:r>
      <w:r w:rsidRPr="008C06BC">
        <w:rPr>
          <w:b/>
          <w:sz w:val="24"/>
          <w:szCs w:val="24"/>
        </w:rPr>
        <w:t xml:space="preserve">: </w:t>
      </w:r>
      <w:r w:rsidR="00AA540F" w:rsidRPr="00136FAC">
        <w:rPr>
          <w:b/>
          <w:bCs/>
          <w:sz w:val="28"/>
          <w:szCs w:val="28"/>
        </w:rPr>
        <w:t>Městská policie</w:t>
      </w:r>
    </w:p>
    <w:p w:rsidR="00015AA4" w:rsidRPr="008C06BC" w:rsidRDefault="008C06BC" w:rsidP="008C06BC">
      <w:pPr>
        <w:jc w:val="both"/>
      </w:pPr>
      <w:r>
        <w:rPr>
          <w:bCs/>
        </w:rPr>
        <w:t xml:space="preserve">                     </w:t>
      </w:r>
      <w:r w:rsidRPr="008C06BC">
        <w:rPr>
          <w:bCs/>
        </w:rPr>
        <w:t>se sídlem Dukelská 718/6, 790 01 Jeseník, tel.: 584 4</w:t>
      </w:r>
      <w:r w:rsidR="00D83393">
        <w:rPr>
          <w:bCs/>
        </w:rPr>
        <w:t>01 260, 584 401 142</w:t>
      </w:r>
    </w:p>
    <w:p w:rsidR="00015AA4" w:rsidRDefault="00015AA4">
      <w:pPr>
        <w:jc w:val="both"/>
        <w:rPr>
          <w:sz w:val="24"/>
          <w:szCs w:val="24"/>
        </w:rPr>
      </w:pPr>
    </w:p>
    <w:p w:rsidR="00717F3D" w:rsidRPr="00717F3D" w:rsidRDefault="00015AA4">
      <w:pPr>
        <w:jc w:val="both"/>
        <w:rPr>
          <w:b/>
          <w:sz w:val="24"/>
          <w:szCs w:val="24"/>
        </w:rPr>
      </w:pPr>
      <w:r w:rsidRPr="00717F3D">
        <w:rPr>
          <w:b/>
          <w:bCs/>
          <w:sz w:val="32"/>
          <w:szCs w:val="32"/>
        </w:rPr>
        <w:t>OBJEDNÁVKA č.</w:t>
      </w:r>
      <w:r w:rsidR="00717F3D" w:rsidRPr="00717F3D">
        <w:rPr>
          <w:b/>
          <w:bCs/>
          <w:sz w:val="32"/>
          <w:szCs w:val="32"/>
        </w:rPr>
        <w:t xml:space="preserve"> N</w:t>
      </w:r>
      <w:r w:rsidR="00416EB1">
        <w:rPr>
          <w:b/>
          <w:bCs/>
          <w:sz w:val="32"/>
          <w:szCs w:val="32"/>
        </w:rPr>
        <w:t>20</w:t>
      </w:r>
      <w:r w:rsidR="00717F3D" w:rsidRPr="00717F3D">
        <w:rPr>
          <w:b/>
          <w:bCs/>
          <w:sz w:val="32"/>
          <w:szCs w:val="32"/>
        </w:rPr>
        <w:t>V002000</w:t>
      </w:r>
      <w:r w:rsidR="00E12D52">
        <w:rPr>
          <w:b/>
          <w:bCs/>
          <w:sz w:val="32"/>
          <w:szCs w:val="32"/>
        </w:rPr>
        <w:t>0</w:t>
      </w:r>
      <w:r w:rsidR="00183081">
        <w:rPr>
          <w:b/>
          <w:bCs/>
          <w:sz w:val="32"/>
          <w:szCs w:val="32"/>
        </w:rPr>
        <w:t>2</w:t>
      </w:r>
      <w:r w:rsidR="00B84319">
        <w:rPr>
          <w:b/>
          <w:sz w:val="24"/>
          <w:szCs w:val="24"/>
        </w:rPr>
        <w:t xml:space="preserve">             </w:t>
      </w:r>
      <w:r w:rsidR="00D557AD">
        <w:rPr>
          <w:b/>
          <w:sz w:val="24"/>
          <w:szCs w:val="24"/>
        </w:rPr>
        <w:t xml:space="preserve">      </w:t>
      </w:r>
      <w:r w:rsidR="00A955AD">
        <w:rPr>
          <w:b/>
          <w:sz w:val="24"/>
          <w:szCs w:val="24"/>
        </w:rPr>
        <w:t xml:space="preserve">   </w:t>
      </w:r>
      <w:r w:rsidR="00B84319">
        <w:rPr>
          <w:b/>
          <w:sz w:val="24"/>
          <w:szCs w:val="24"/>
        </w:rPr>
        <w:t xml:space="preserve"> </w:t>
      </w:r>
      <w:r w:rsidR="00FE7668">
        <w:rPr>
          <w:b/>
          <w:sz w:val="24"/>
          <w:szCs w:val="24"/>
        </w:rPr>
        <w:t xml:space="preserve">  </w:t>
      </w:r>
      <w:r w:rsidR="00B84319">
        <w:rPr>
          <w:b/>
          <w:sz w:val="24"/>
          <w:szCs w:val="24"/>
        </w:rPr>
        <w:t xml:space="preserve"> </w:t>
      </w:r>
      <w:r w:rsidR="00183081">
        <w:rPr>
          <w:b/>
          <w:sz w:val="24"/>
          <w:szCs w:val="24"/>
        </w:rPr>
        <w:t xml:space="preserve"> </w:t>
      </w:r>
      <w:r w:rsidR="00B84319" w:rsidRPr="00717F3D">
        <w:rPr>
          <w:b/>
          <w:sz w:val="24"/>
          <w:szCs w:val="24"/>
        </w:rPr>
        <w:t>V Jeseníku d</w:t>
      </w:r>
      <w:r w:rsidR="00B84319" w:rsidRPr="00717F3D">
        <w:rPr>
          <w:b/>
          <w:bCs/>
          <w:sz w:val="22"/>
          <w:szCs w:val="22"/>
        </w:rPr>
        <w:t>ne</w:t>
      </w:r>
      <w:r w:rsidR="00416EB1">
        <w:rPr>
          <w:b/>
          <w:bCs/>
          <w:sz w:val="22"/>
          <w:szCs w:val="22"/>
        </w:rPr>
        <w:t xml:space="preserve"> </w:t>
      </w:r>
      <w:proofErr w:type="gramStart"/>
      <w:r w:rsidR="00416EB1">
        <w:rPr>
          <w:b/>
          <w:bCs/>
          <w:sz w:val="22"/>
          <w:szCs w:val="22"/>
        </w:rPr>
        <w:t>02.</w:t>
      </w:r>
      <w:r w:rsidR="00B84319">
        <w:rPr>
          <w:b/>
          <w:bCs/>
          <w:sz w:val="22"/>
          <w:szCs w:val="22"/>
        </w:rPr>
        <w:t>0</w:t>
      </w:r>
      <w:r w:rsidR="00E12D52">
        <w:rPr>
          <w:b/>
          <w:bCs/>
          <w:sz w:val="22"/>
          <w:szCs w:val="22"/>
        </w:rPr>
        <w:t>1</w:t>
      </w:r>
      <w:r w:rsidR="00B84319" w:rsidRPr="00717F3D">
        <w:rPr>
          <w:b/>
          <w:bCs/>
          <w:sz w:val="22"/>
          <w:szCs w:val="22"/>
        </w:rPr>
        <w:t>.20</w:t>
      </w:r>
      <w:r w:rsidR="00416EB1">
        <w:rPr>
          <w:b/>
          <w:bCs/>
          <w:sz w:val="22"/>
          <w:szCs w:val="22"/>
        </w:rPr>
        <w:t>20</w:t>
      </w:r>
      <w:proofErr w:type="gramEnd"/>
      <w:r w:rsidRPr="00717F3D">
        <w:rPr>
          <w:b/>
          <w:sz w:val="24"/>
          <w:szCs w:val="24"/>
        </w:rPr>
        <w:t xml:space="preserve">            </w:t>
      </w:r>
      <w:r w:rsidR="00336548" w:rsidRPr="00717F3D">
        <w:rPr>
          <w:b/>
          <w:sz w:val="24"/>
          <w:szCs w:val="24"/>
        </w:rPr>
        <w:t xml:space="preserve"> </w:t>
      </w:r>
      <w:r w:rsidRPr="00717F3D">
        <w:rPr>
          <w:b/>
          <w:sz w:val="24"/>
          <w:szCs w:val="24"/>
        </w:rPr>
        <w:t xml:space="preserve"> </w:t>
      </w:r>
      <w:r w:rsidR="00FE39B7" w:rsidRPr="00717F3D">
        <w:rPr>
          <w:b/>
          <w:sz w:val="24"/>
          <w:szCs w:val="24"/>
        </w:rPr>
        <w:t xml:space="preserve">  </w:t>
      </w:r>
      <w:r w:rsidRPr="00717F3D">
        <w:rPr>
          <w:b/>
          <w:sz w:val="24"/>
          <w:szCs w:val="24"/>
        </w:rPr>
        <w:t xml:space="preserve"> </w:t>
      </w:r>
      <w:r w:rsidR="00A36BC4" w:rsidRPr="00717F3D">
        <w:rPr>
          <w:b/>
          <w:sz w:val="24"/>
          <w:szCs w:val="24"/>
        </w:rPr>
        <w:t xml:space="preserve">    </w:t>
      </w:r>
    </w:p>
    <w:p w:rsidR="00015AA4" w:rsidRPr="00717F3D" w:rsidRDefault="009B74F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5AA4" w:rsidRPr="00D93930" w:rsidRDefault="001D1FBE" w:rsidP="00D2157F">
      <w:pPr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Dodavatel</w:t>
      </w:r>
      <w:r w:rsidR="00BA00DC">
        <w:rPr>
          <w:bCs/>
          <w:i/>
          <w:sz w:val="24"/>
          <w:szCs w:val="24"/>
        </w:rPr>
        <w:t>:</w:t>
      </w:r>
      <w:r>
        <w:rPr>
          <w:bCs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1007"/>
        <w:gridCol w:w="6506"/>
        <w:gridCol w:w="1229"/>
      </w:tblGrid>
      <w:tr w:rsidR="00015AA4" w:rsidTr="001F2D70">
        <w:trPr>
          <w:trHeight w:val="1200"/>
        </w:trPr>
        <w:tc>
          <w:tcPr>
            <w:tcW w:w="7583" w:type="dxa"/>
            <w:gridSpan w:val="3"/>
          </w:tcPr>
          <w:p w:rsidR="00E22F16" w:rsidRPr="00914609" w:rsidRDefault="00015AA4" w:rsidP="00C20273">
            <w:pPr>
              <w:spacing w:line="360" w:lineRule="auto"/>
              <w:rPr>
                <w:b/>
              </w:rPr>
            </w:pPr>
            <w:r w:rsidRPr="003F6A97">
              <w:t>Název</w:t>
            </w:r>
            <w:r w:rsidR="00914609">
              <w:t xml:space="preserve">:  </w:t>
            </w:r>
            <w:proofErr w:type="spellStart"/>
            <w:r w:rsidR="00914609" w:rsidRPr="00914609">
              <w:rPr>
                <w:b/>
              </w:rPr>
              <w:t>Ready</w:t>
            </w:r>
            <w:proofErr w:type="spellEnd"/>
            <w:r w:rsidR="00914609" w:rsidRPr="00914609">
              <w:rPr>
                <w:b/>
              </w:rPr>
              <w:t xml:space="preserve"> </w:t>
            </w:r>
            <w:proofErr w:type="spellStart"/>
            <w:r w:rsidR="00914609" w:rsidRPr="00914609">
              <w:rPr>
                <w:b/>
              </w:rPr>
              <w:t>Invest</w:t>
            </w:r>
            <w:proofErr w:type="spellEnd"/>
            <w:r w:rsidR="00914609" w:rsidRPr="00914609">
              <w:rPr>
                <w:b/>
              </w:rPr>
              <w:t>, s.r.o.</w:t>
            </w:r>
          </w:p>
          <w:p w:rsidR="00891DAA" w:rsidRDefault="00C20273" w:rsidP="00C20273">
            <w:pPr>
              <w:spacing w:line="360" w:lineRule="auto"/>
              <w:rPr>
                <w:bCs/>
              </w:rPr>
            </w:pPr>
            <w:r w:rsidRPr="003F6A97">
              <w:rPr>
                <w:bCs/>
              </w:rPr>
              <w:t>Sídlo:</w:t>
            </w:r>
            <w:r w:rsidR="003F22E7" w:rsidRPr="003F6A97">
              <w:rPr>
                <w:bCs/>
              </w:rPr>
              <w:t xml:space="preserve"> </w:t>
            </w:r>
            <w:r w:rsidR="003F6A97">
              <w:rPr>
                <w:bCs/>
              </w:rPr>
              <w:t xml:space="preserve"> </w:t>
            </w:r>
            <w:r w:rsidR="003F22E7" w:rsidRPr="003F6A97">
              <w:rPr>
                <w:bCs/>
              </w:rPr>
              <w:t xml:space="preserve"> </w:t>
            </w:r>
            <w:r w:rsidR="008C5D0C">
              <w:rPr>
                <w:bCs/>
              </w:rPr>
              <w:t xml:space="preserve"> </w:t>
            </w:r>
            <w:r w:rsidR="00914609">
              <w:rPr>
                <w:b/>
                <w:bCs/>
              </w:rPr>
              <w:t>Lipovská 1174/62</w:t>
            </w:r>
          </w:p>
          <w:p w:rsidR="00F51372" w:rsidRPr="00914609" w:rsidRDefault="00D7619F" w:rsidP="003F6A9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790 01 </w:t>
            </w:r>
            <w:r w:rsidRPr="00914609">
              <w:rPr>
                <w:b/>
                <w:bCs/>
              </w:rPr>
              <w:t>Jeseník</w:t>
            </w:r>
          </w:p>
          <w:p w:rsidR="00904019" w:rsidRPr="00914609" w:rsidRDefault="004F569D" w:rsidP="002C40C6">
            <w:pPr>
              <w:spacing w:line="360" w:lineRule="auto"/>
              <w:rPr>
                <w:b/>
                <w:bCs/>
              </w:rPr>
            </w:pPr>
            <w:r w:rsidRPr="00914609">
              <w:rPr>
                <w:b/>
                <w:bCs/>
              </w:rPr>
              <w:t xml:space="preserve">IČ:        </w:t>
            </w:r>
            <w:r w:rsidR="00914609" w:rsidRPr="00914609">
              <w:rPr>
                <w:b/>
                <w:bCs/>
              </w:rPr>
              <w:t xml:space="preserve"> 03928047</w:t>
            </w:r>
          </w:p>
          <w:p w:rsidR="00670F45" w:rsidRDefault="00904019" w:rsidP="002C40C6">
            <w:pPr>
              <w:spacing w:line="36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Tel:       </w:t>
            </w:r>
            <w:r w:rsidR="00914609">
              <w:rPr>
                <w:b/>
                <w:bCs/>
              </w:rPr>
              <w:t>777 739 263</w:t>
            </w:r>
            <w:proofErr w:type="gramEnd"/>
            <w:r w:rsidR="00D7619F">
              <w:rPr>
                <w:b/>
                <w:bCs/>
              </w:rPr>
              <w:t xml:space="preserve"> </w:t>
            </w:r>
          </w:p>
          <w:p w:rsidR="00670F45" w:rsidRPr="008C5D0C" w:rsidRDefault="00670F45" w:rsidP="002C40C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E-mail: </w:t>
            </w:r>
            <w:r w:rsidR="00914609">
              <w:rPr>
                <w:b/>
                <w:bCs/>
              </w:rPr>
              <w:t>jesenik@expert.cz</w:t>
            </w:r>
          </w:p>
        </w:tc>
        <w:tc>
          <w:tcPr>
            <w:tcW w:w="1229" w:type="dxa"/>
            <w:tcBorders>
              <w:top w:val="nil"/>
              <w:bottom w:val="nil"/>
              <w:right w:val="nil"/>
            </w:tcBorders>
          </w:tcPr>
          <w:p w:rsidR="00015AA4" w:rsidRDefault="00015AA4">
            <w:pPr>
              <w:jc w:val="both"/>
              <w:rPr>
                <w:sz w:val="24"/>
                <w:szCs w:val="24"/>
              </w:rPr>
            </w:pPr>
          </w:p>
        </w:tc>
      </w:tr>
      <w:tr w:rsidR="00BA00DC" w:rsidRPr="00B36000" w:rsidTr="00BA00DC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2"/>
          <w:wBefore w:w="70" w:type="dxa"/>
          <w:wAfter w:w="7735" w:type="dxa"/>
          <w:trHeight w:val="246"/>
          <w:tblCellSpacing w:w="0" w:type="dxa"/>
        </w:trPr>
        <w:tc>
          <w:tcPr>
            <w:tcW w:w="1007" w:type="dxa"/>
            <w:vAlign w:val="center"/>
            <w:hideMark/>
          </w:tcPr>
          <w:p w:rsidR="00BA00DC" w:rsidRPr="009B74F1" w:rsidRDefault="00BA00DC" w:rsidP="00AC3E53">
            <w:pPr>
              <w:jc w:val="both"/>
              <w:rPr>
                <w:color w:val="333333"/>
                <w:sz w:val="24"/>
                <w:szCs w:val="24"/>
              </w:rPr>
            </w:pPr>
          </w:p>
        </w:tc>
      </w:tr>
    </w:tbl>
    <w:p w:rsidR="005904A0" w:rsidRDefault="00015AA4" w:rsidP="005904A0">
      <w:pPr>
        <w:jc w:val="both"/>
        <w:rPr>
          <w:bCs/>
          <w:i/>
          <w:sz w:val="24"/>
          <w:szCs w:val="24"/>
        </w:rPr>
      </w:pPr>
      <w:r w:rsidRPr="00D93930">
        <w:rPr>
          <w:bCs/>
          <w:i/>
          <w:sz w:val="24"/>
          <w:szCs w:val="24"/>
        </w:rPr>
        <w:t>Objednáváme:</w:t>
      </w:r>
      <w:r w:rsidR="008C06BC" w:rsidRPr="00D93930">
        <w:rPr>
          <w:bCs/>
          <w:i/>
          <w:sz w:val="24"/>
          <w:szCs w:val="24"/>
        </w:rPr>
        <w:t xml:space="preserve"> </w:t>
      </w:r>
    </w:p>
    <w:p w:rsidR="003E096C" w:rsidRPr="003E096C" w:rsidRDefault="003E096C" w:rsidP="005904A0">
      <w:pPr>
        <w:jc w:val="both"/>
        <w:rPr>
          <w:b/>
          <w:bCs/>
          <w:sz w:val="18"/>
          <w:szCs w:val="18"/>
        </w:rPr>
      </w:pPr>
      <w:r w:rsidRPr="003E096C">
        <w:rPr>
          <w:b/>
          <w:bCs/>
          <w:sz w:val="18"/>
          <w:szCs w:val="18"/>
        </w:rPr>
        <w:t>Zboží dle vlastního</w:t>
      </w:r>
      <w:r>
        <w:rPr>
          <w:b/>
          <w:bCs/>
          <w:sz w:val="18"/>
          <w:szCs w:val="18"/>
        </w:rPr>
        <w:t xml:space="preserve"> výběru,  které bude odebíráno v období od </w:t>
      </w:r>
      <w:proofErr w:type="gramStart"/>
      <w:r>
        <w:rPr>
          <w:b/>
          <w:bCs/>
          <w:sz w:val="18"/>
          <w:szCs w:val="18"/>
        </w:rPr>
        <w:t>02.01.2020</w:t>
      </w:r>
      <w:proofErr w:type="gramEnd"/>
      <w:r>
        <w:rPr>
          <w:b/>
          <w:bCs/>
          <w:sz w:val="18"/>
          <w:szCs w:val="18"/>
        </w:rPr>
        <w:t xml:space="preserve"> do 30.06.2020 s půlročním limitem včetně </w:t>
      </w:r>
    </w:p>
    <w:p w:rsidR="00670F45" w:rsidRDefault="00D7619F" w:rsidP="00E62553">
      <w:pPr>
        <w:jc w:val="both"/>
        <w:rPr>
          <w:b/>
          <w:bCs/>
          <w:iCs/>
          <w:sz w:val="18"/>
          <w:szCs w:val="18"/>
        </w:rPr>
      </w:pPr>
      <w:r w:rsidRPr="00E33817">
        <w:rPr>
          <w:b/>
          <w:bCs/>
          <w:iCs/>
          <w:sz w:val="18"/>
          <w:szCs w:val="18"/>
        </w:rPr>
        <w:t xml:space="preserve">DPH: </w:t>
      </w:r>
      <w:r w:rsidR="003E096C">
        <w:rPr>
          <w:b/>
          <w:bCs/>
          <w:iCs/>
          <w:sz w:val="18"/>
          <w:szCs w:val="18"/>
        </w:rPr>
        <w:t xml:space="preserve">45 000,-Kč </w:t>
      </w:r>
      <w:r w:rsidR="00E33817">
        <w:rPr>
          <w:b/>
          <w:bCs/>
          <w:iCs/>
          <w:sz w:val="18"/>
          <w:szCs w:val="18"/>
        </w:rPr>
        <w:t xml:space="preserve"> </w:t>
      </w:r>
      <w:r w:rsidR="00E33817" w:rsidRPr="00E33817">
        <w:rPr>
          <w:bCs/>
          <w:iCs/>
          <w:sz w:val="18"/>
          <w:szCs w:val="18"/>
        </w:rPr>
        <w:t>a</w:t>
      </w:r>
      <w:r w:rsidR="00E33817">
        <w:rPr>
          <w:b/>
          <w:bCs/>
          <w:iCs/>
          <w:sz w:val="18"/>
          <w:szCs w:val="18"/>
        </w:rPr>
        <w:t xml:space="preserve"> </w:t>
      </w:r>
      <w:r w:rsidR="00E33817" w:rsidRPr="00E33817">
        <w:rPr>
          <w:bCs/>
          <w:iCs/>
          <w:sz w:val="18"/>
          <w:szCs w:val="18"/>
        </w:rPr>
        <w:t xml:space="preserve">to výhradně zaměstnanci Městské policie Jeseník: </w:t>
      </w:r>
      <w:r w:rsidR="00E33817">
        <w:rPr>
          <w:b/>
          <w:bCs/>
          <w:iCs/>
          <w:sz w:val="18"/>
          <w:szCs w:val="18"/>
        </w:rPr>
        <w:t>Bc. Radek Sedlář, Mgr. Bc Martin Novo</w:t>
      </w:r>
      <w:r w:rsidR="003E096C">
        <w:rPr>
          <w:b/>
          <w:bCs/>
          <w:iCs/>
          <w:sz w:val="18"/>
          <w:szCs w:val="18"/>
        </w:rPr>
        <w:t>tný.</w:t>
      </w:r>
    </w:p>
    <w:p w:rsidR="00E33817" w:rsidRDefault="00E33817" w:rsidP="00E62553">
      <w:pPr>
        <w:jc w:val="both"/>
        <w:rPr>
          <w:b/>
          <w:bCs/>
          <w:iCs/>
          <w:sz w:val="18"/>
          <w:szCs w:val="18"/>
        </w:rPr>
      </w:pPr>
    </w:p>
    <w:p w:rsidR="00E33817" w:rsidRPr="00E33817" w:rsidRDefault="00E33817" w:rsidP="00E62553">
      <w:pPr>
        <w:jc w:val="both"/>
        <w:rPr>
          <w:bCs/>
          <w:iCs/>
          <w:sz w:val="18"/>
          <w:szCs w:val="18"/>
        </w:rPr>
      </w:pPr>
      <w:r w:rsidRPr="00E33817">
        <w:rPr>
          <w:bCs/>
          <w:iCs/>
          <w:sz w:val="18"/>
          <w:szCs w:val="18"/>
        </w:rPr>
        <w:t>Zároveň žádáme vždy o měsíční fakturaci po skončení kalendářního měsíce, a to vždy do 5. pracovního dne následujícího měsíce.</w:t>
      </w:r>
    </w:p>
    <w:p w:rsidR="00E33817" w:rsidRPr="00FD19C5" w:rsidRDefault="00E33817" w:rsidP="00E62553">
      <w:pPr>
        <w:jc w:val="both"/>
        <w:rPr>
          <w:b/>
          <w:bCs/>
          <w:iCs/>
          <w:sz w:val="18"/>
          <w:szCs w:val="18"/>
        </w:rPr>
      </w:pPr>
    </w:p>
    <w:p w:rsidR="00E62553" w:rsidRDefault="00E62553" w:rsidP="00E62553">
      <w:pPr>
        <w:jc w:val="both"/>
        <w:rPr>
          <w:b/>
          <w:bCs/>
          <w:i/>
          <w:iCs/>
          <w:sz w:val="18"/>
          <w:szCs w:val="18"/>
          <w:u w:val="single"/>
        </w:rPr>
      </w:pPr>
      <w:r>
        <w:rPr>
          <w:b/>
          <w:bCs/>
          <w:i/>
          <w:iCs/>
          <w:sz w:val="18"/>
          <w:szCs w:val="18"/>
          <w:u w:val="single"/>
        </w:rPr>
        <w:t>Upozornění pro dodavatele:</w:t>
      </w:r>
    </w:p>
    <w:p w:rsidR="00E62553" w:rsidRDefault="00E62553" w:rsidP="00E62553">
      <w:pPr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Na fakturách vždy uvádějte číslo naší objednávky! Na fakturách a smlouvách  uvádějte naše DIČ – jsme plátci </w:t>
      </w:r>
      <w:proofErr w:type="gramStart"/>
      <w:r>
        <w:rPr>
          <w:b/>
          <w:bCs/>
          <w:i/>
          <w:iCs/>
          <w:sz w:val="18"/>
          <w:szCs w:val="18"/>
        </w:rPr>
        <w:t>DPH !</w:t>
      </w:r>
      <w:proofErr w:type="gramEnd"/>
    </w:p>
    <w:p w:rsidR="00BA00DC" w:rsidRDefault="00E62553" w:rsidP="00E62553">
      <w:pPr>
        <w:keepNext/>
        <w:autoSpaceDE w:val="0"/>
        <w:autoSpaceDN w:val="0"/>
        <w:adjustRightInd w:val="0"/>
        <w:spacing w:line="264" w:lineRule="auto"/>
        <w:jc w:val="both"/>
        <w:rPr>
          <w:i/>
          <w:color w:val="000000"/>
          <w:sz w:val="18"/>
          <w:szCs w:val="18"/>
        </w:rPr>
      </w:pPr>
      <w:r>
        <w:rPr>
          <w:b/>
          <w:i/>
          <w:sz w:val="18"/>
          <w:szCs w:val="18"/>
        </w:rPr>
        <w:t xml:space="preserve">Město Jeseník je plátcem DPH. </w:t>
      </w:r>
      <w:r>
        <w:rPr>
          <w:i/>
          <w:sz w:val="18"/>
          <w:szCs w:val="18"/>
        </w:rPr>
        <w:t>Ale p</w:t>
      </w:r>
      <w:r>
        <w:rPr>
          <w:bCs/>
          <w:i/>
          <w:sz w:val="18"/>
          <w:szCs w:val="18"/>
        </w:rPr>
        <w:t xml:space="preserve">řevážná činnost města je zaměřena na </w:t>
      </w:r>
      <w:r>
        <w:rPr>
          <w:bCs/>
          <w:i/>
          <w:sz w:val="18"/>
          <w:szCs w:val="18"/>
          <w:u w:val="single"/>
        </w:rPr>
        <w:t>výkon veřejné správy</w:t>
      </w:r>
      <w:r>
        <w:rPr>
          <w:bCs/>
          <w:i/>
          <w:sz w:val="18"/>
          <w:szCs w:val="18"/>
        </w:rPr>
        <w:t xml:space="preserve">, přičemž </w:t>
      </w:r>
      <w:r>
        <w:rPr>
          <w:bCs/>
          <w:i/>
          <w:sz w:val="18"/>
          <w:szCs w:val="18"/>
          <w:u w:val="single"/>
        </w:rPr>
        <w:t>činnost Městské policie Jeseník (dále jen MP) je ze 100 % výkonem veřejné správy</w:t>
      </w:r>
      <w:r>
        <w:rPr>
          <w:bCs/>
          <w:i/>
          <w:sz w:val="18"/>
          <w:szCs w:val="18"/>
        </w:rPr>
        <w:t xml:space="preserve">, který </w:t>
      </w:r>
      <w:r>
        <w:rPr>
          <w:i/>
          <w:color w:val="000000"/>
          <w:sz w:val="18"/>
          <w:szCs w:val="18"/>
        </w:rPr>
        <w:t xml:space="preserve">podle ustanovení § 5 zákona č. 235/2004 Sb. o dani z přidané hodnoty (dále jen ZDPH) </w:t>
      </w:r>
      <w:r>
        <w:rPr>
          <w:b/>
          <w:i/>
          <w:color w:val="000000"/>
          <w:sz w:val="18"/>
          <w:szCs w:val="18"/>
        </w:rPr>
        <w:t>není ekonomickou činností a není proto předmětem daně</w:t>
      </w:r>
      <w:r>
        <w:rPr>
          <w:i/>
          <w:color w:val="000000"/>
          <w:sz w:val="18"/>
          <w:szCs w:val="18"/>
        </w:rPr>
        <w:t xml:space="preserve">. Nárok na odpočet daně je podle § 72 ZDPH výhradně vázán k ekonomické činnosti – což není případ činnosti MP.  </w:t>
      </w:r>
    </w:p>
    <w:p w:rsidR="009C6DE0" w:rsidRDefault="009C6DE0" w:rsidP="00E62553">
      <w:pPr>
        <w:keepNext/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5"/>
      </w:tblGrid>
      <w:tr w:rsidR="00015AA4" w:rsidRPr="008C06BC" w:rsidTr="00424F1C">
        <w:trPr>
          <w:trHeight w:val="2234"/>
        </w:trPr>
        <w:tc>
          <w:tcPr>
            <w:tcW w:w="9215" w:type="dxa"/>
          </w:tcPr>
          <w:p w:rsidR="00015AA4" w:rsidRPr="008C06BC" w:rsidRDefault="00015AA4">
            <w:pPr>
              <w:jc w:val="both"/>
            </w:pPr>
            <w:r w:rsidRPr="008C06BC">
              <w:rPr>
                <w:b/>
                <w:bCs/>
              </w:rPr>
              <w:t xml:space="preserve">Bankovní </w:t>
            </w:r>
            <w:proofErr w:type="gramStart"/>
            <w:r w:rsidRPr="008C06BC">
              <w:rPr>
                <w:b/>
                <w:bCs/>
              </w:rPr>
              <w:t xml:space="preserve">spojení  :   </w:t>
            </w:r>
            <w:r w:rsidRPr="008C06BC">
              <w:t>Komerč</w:t>
            </w:r>
            <w:r w:rsidR="00D91910">
              <w:t>ní</w:t>
            </w:r>
            <w:proofErr w:type="gramEnd"/>
            <w:r w:rsidR="00D91910">
              <w:t xml:space="preserve"> banka  a.s., pobočka Jeseník</w:t>
            </w:r>
          </w:p>
          <w:p w:rsidR="00015AA4" w:rsidRPr="008C06BC" w:rsidRDefault="00015AA4">
            <w:pPr>
              <w:jc w:val="both"/>
            </w:pPr>
            <w:r w:rsidRPr="008C06BC">
              <w:rPr>
                <w:b/>
                <w:bCs/>
              </w:rPr>
              <w:t xml:space="preserve">Číslo </w:t>
            </w:r>
            <w:proofErr w:type="gramStart"/>
            <w:r w:rsidRPr="008C06BC">
              <w:rPr>
                <w:b/>
                <w:bCs/>
              </w:rPr>
              <w:t>účtu              :</w:t>
            </w:r>
            <w:r w:rsidRPr="008C06BC">
              <w:t xml:space="preserve">    </w:t>
            </w:r>
            <w:r w:rsidR="00D91910">
              <w:t>1520841/0100</w:t>
            </w:r>
            <w:proofErr w:type="gramEnd"/>
            <w:r w:rsidRPr="008C06BC">
              <w:t xml:space="preserve">  </w:t>
            </w:r>
          </w:p>
          <w:p w:rsidR="00015AA4" w:rsidRPr="008C06BC" w:rsidRDefault="00015AA4">
            <w:pPr>
              <w:jc w:val="both"/>
            </w:pPr>
            <w:proofErr w:type="gramStart"/>
            <w:r w:rsidRPr="008C06BC">
              <w:rPr>
                <w:b/>
                <w:bCs/>
              </w:rPr>
              <w:t xml:space="preserve">IČO                        :    </w:t>
            </w:r>
            <w:r w:rsidRPr="008C06BC">
              <w:t>00302724</w:t>
            </w:r>
            <w:proofErr w:type="gramEnd"/>
          </w:p>
          <w:p w:rsidR="004D6C73" w:rsidRPr="008C06BC" w:rsidRDefault="004D6C73">
            <w:pPr>
              <w:jc w:val="both"/>
            </w:pPr>
            <w:proofErr w:type="gramStart"/>
            <w:r w:rsidRPr="008C06BC">
              <w:t xml:space="preserve">DIČ                         </w:t>
            </w:r>
            <w:r w:rsidRPr="006E4491">
              <w:rPr>
                <w:b/>
              </w:rPr>
              <w:t xml:space="preserve">: </w:t>
            </w:r>
            <w:r w:rsidRPr="008C06BC">
              <w:t xml:space="preserve">   CZ00302724</w:t>
            </w:r>
            <w:proofErr w:type="gramEnd"/>
          </w:p>
          <w:p w:rsidR="00015AA4" w:rsidRDefault="00015AA4" w:rsidP="002C6E14">
            <w:pPr>
              <w:jc w:val="both"/>
              <w:rPr>
                <w:b/>
                <w:bCs/>
              </w:rPr>
            </w:pPr>
            <w:proofErr w:type="gramStart"/>
            <w:r w:rsidRPr="008C06BC">
              <w:rPr>
                <w:b/>
                <w:bCs/>
              </w:rPr>
              <w:t xml:space="preserve">ORJ                       :     </w:t>
            </w:r>
            <w:r w:rsidR="000A37F1">
              <w:rPr>
                <w:b/>
                <w:bCs/>
              </w:rPr>
              <w:t>20</w:t>
            </w:r>
            <w:proofErr w:type="gramEnd"/>
            <w:r w:rsidR="000A37F1">
              <w:rPr>
                <w:b/>
                <w:bCs/>
              </w:rPr>
              <w:t xml:space="preserve"> </w:t>
            </w:r>
          </w:p>
          <w:p w:rsidR="000A37F1" w:rsidRDefault="000A37F1" w:rsidP="002C6E1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Lhůta                     :    </w:t>
            </w:r>
            <w:r w:rsidR="00996037">
              <w:rPr>
                <w:b/>
                <w:bCs/>
              </w:rPr>
              <w:t xml:space="preserve"> </w:t>
            </w:r>
            <w:r w:rsidR="00E33817">
              <w:rPr>
                <w:b/>
                <w:bCs/>
              </w:rPr>
              <w:t>02</w:t>
            </w:r>
            <w:r w:rsidR="003704FA">
              <w:rPr>
                <w:b/>
                <w:bCs/>
              </w:rPr>
              <w:t>.</w:t>
            </w:r>
            <w:r w:rsidR="006E2698">
              <w:rPr>
                <w:b/>
                <w:bCs/>
              </w:rPr>
              <w:t>0</w:t>
            </w:r>
            <w:r w:rsidR="00416EB1">
              <w:rPr>
                <w:b/>
                <w:bCs/>
              </w:rPr>
              <w:t>1</w:t>
            </w:r>
            <w:r w:rsidR="006E2698">
              <w:rPr>
                <w:b/>
                <w:bCs/>
              </w:rPr>
              <w:t>.20</w:t>
            </w:r>
            <w:r w:rsidR="00416EB1">
              <w:rPr>
                <w:b/>
                <w:bCs/>
              </w:rPr>
              <w:t>20</w:t>
            </w:r>
            <w:r w:rsidR="00E33817">
              <w:rPr>
                <w:b/>
                <w:bCs/>
              </w:rPr>
              <w:t xml:space="preserve"> až </w:t>
            </w:r>
            <w:proofErr w:type="gramStart"/>
            <w:r w:rsidR="00E33817">
              <w:rPr>
                <w:b/>
                <w:bCs/>
              </w:rPr>
              <w:t>30.06.2020</w:t>
            </w:r>
            <w:proofErr w:type="gramEnd"/>
          </w:p>
          <w:p w:rsidR="001F780B" w:rsidRPr="008C06BC" w:rsidRDefault="001F780B" w:rsidP="002C6E14">
            <w:pPr>
              <w:jc w:val="both"/>
            </w:pPr>
          </w:p>
          <w:p w:rsidR="00015AA4" w:rsidRPr="008C06BC" w:rsidRDefault="00015AA4" w:rsidP="00D91910">
            <w:pPr>
              <w:jc w:val="both"/>
            </w:pPr>
            <w:r w:rsidRPr="008C06BC">
              <w:rPr>
                <w:b/>
                <w:bCs/>
              </w:rPr>
              <w:t xml:space="preserve">Fakturu </w:t>
            </w:r>
            <w:proofErr w:type="gramStart"/>
            <w:r w:rsidRPr="008C06BC">
              <w:rPr>
                <w:b/>
                <w:bCs/>
              </w:rPr>
              <w:t xml:space="preserve">zašlete     :    </w:t>
            </w:r>
            <w:r w:rsidRPr="008C06BC">
              <w:t>Město</w:t>
            </w:r>
            <w:proofErr w:type="gramEnd"/>
            <w:r w:rsidRPr="008C06BC">
              <w:t xml:space="preserve"> Jeseník,</w:t>
            </w:r>
            <w:r w:rsidR="00D91910">
              <w:t xml:space="preserve"> Masarykovo nám. 1/167, Jeseník </w:t>
            </w:r>
            <w:r w:rsidRPr="008C06BC">
              <w:t>790 01</w:t>
            </w:r>
          </w:p>
        </w:tc>
      </w:tr>
    </w:tbl>
    <w:p w:rsidR="00424F1C" w:rsidRDefault="00424F1C" w:rsidP="008225FE">
      <w:pPr>
        <w:jc w:val="both"/>
      </w:pPr>
    </w:p>
    <w:p w:rsidR="007D2290" w:rsidRDefault="007D2290" w:rsidP="008225FE">
      <w:pPr>
        <w:jc w:val="both"/>
      </w:pPr>
    </w:p>
    <w:tbl>
      <w:tblPr>
        <w:tblStyle w:val="Mkatabulky"/>
        <w:tblW w:w="0" w:type="auto"/>
        <w:tblLook w:val="04A0"/>
      </w:tblPr>
      <w:tblGrid>
        <w:gridCol w:w="8897"/>
      </w:tblGrid>
      <w:tr w:rsidR="007D2290" w:rsidTr="007D2290">
        <w:tc>
          <w:tcPr>
            <w:tcW w:w="8897" w:type="dxa"/>
          </w:tcPr>
          <w:p w:rsidR="007D2290" w:rsidRDefault="007D2290" w:rsidP="008225FE">
            <w:pPr>
              <w:jc w:val="both"/>
              <w:rPr>
                <w:b/>
              </w:rPr>
            </w:pPr>
            <w:r w:rsidRPr="007D2290">
              <w:rPr>
                <w:b/>
              </w:rPr>
              <w:t xml:space="preserve">Předběžná řídící </w:t>
            </w:r>
            <w:proofErr w:type="gramStart"/>
            <w:r w:rsidRPr="007D2290">
              <w:rPr>
                <w:b/>
              </w:rPr>
              <w:t>kontrola</w:t>
            </w:r>
            <w:r>
              <w:rPr>
                <w:b/>
              </w:rPr>
              <w:t xml:space="preserve">                               Jméno</w:t>
            </w:r>
            <w:proofErr w:type="gramEnd"/>
            <w:r>
              <w:rPr>
                <w:b/>
              </w:rPr>
              <w:t xml:space="preserve">                     Podpis                     Datum</w:t>
            </w:r>
          </w:p>
          <w:p w:rsidR="007D2290" w:rsidRPr="007D2290" w:rsidRDefault="007D2290" w:rsidP="008225FE">
            <w:pPr>
              <w:jc w:val="both"/>
              <w:rPr>
                <w:b/>
              </w:rPr>
            </w:pPr>
            <w:r>
              <w:rPr>
                <w:b/>
              </w:rPr>
              <w:t>dle zákona č. 320/2001 Sb.</w:t>
            </w:r>
          </w:p>
        </w:tc>
      </w:tr>
      <w:tr w:rsidR="007D2290" w:rsidTr="007D2290">
        <w:tc>
          <w:tcPr>
            <w:tcW w:w="8897" w:type="dxa"/>
          </w:tcPr>
          <w:p w:rsidR="007D2290" w:rsidRDefault="007D2290" w:rsidP="008225FE">
            <w:pPr>
              <w:jc w:val="both"/>
            </w:pPr>
            <w:r>
              <w:t>Příkazce operace:</w:t>
            </w:r>
            <w:r w:rsidR="003B5255">
              <w:t xml:space="preserve">                                     </w:t>
            </w:r>
            <w:r w:rsidR="003B5255" w:rsidRPr="003B5255">
              <w:rPr>
                <w:b/>
              </w:rPr>
              <w:t>Bc.</w:t>
            </w:r>
            <w:r w:rsidR="00416EB1">
              <w:rPr>
                <w:b/>
              </w:rPr>
              <w:t xml:space="preserve"> Radek Sedlář</w:t>
            </w:r>
            <w:r w:rsidR="003B5255">
              <w:rPr>
                <w:b/>
              </w:rPr>
              <w:t xml:space="preserve">                                          </w:t>
            </w:r>
            <w:proofErr w:type="gramStart"/>
            <w:r w:rsidR="00416EB1">
              <w:rPr>
                <w:b/>
              </w:rPr>
              <w:t>02</w:t>
            </w:r>
            <w:r w:rsidR="003B5255">
              <w:rPr>
                <w:b/>
              </w:rPr>
              <w:t>.0</w:t>
            </w:r>
            <w:r w:rsidR="00E12D52">
              <w:rPr>
                <w:b/>
              </w:rPr>
              <w:t>1</w:t>
            </w:r>
            <w:r w:rsidR="00047BC6">
              <w:rPr>
                <w:b/>
              </w:rPr>
              <w:t>.20</w:t>
            </w:r>
            <w:r w:rsidR="00416EB1">
              <w:rPr>
                <w:b/>
              </w:rPr>
              <w:t>20</w:t>
            </w:r>
            <w:proofErr w:type="gramEnd"/>
          </w:p>
          <w:p w:rsidR="007D2290" w:rsidRDefault="007D2290" w:rsidP="008225FE">
            <w:pPr>
              <w:jc w:val="both"/>
            </w:pPr>
          </w:p>
        </w:tc>
      </w:tr>
      <w:tr w:rsidR="007D2290" w:rsidTr="007D2290">
        <w:tc>
          <w:tcPr>
            <w:tcW w:w="8897" w:type="dxa"/>
          </w:tcPr>
          <w:p w:rsidR="007D2290" w:rsidRDefault="007D2290" w:rsidP="008225FE">
            <w:pPr>
              <w:jc w:val="both"/>
            </w:pPr>
            <w:r>
              <w:t>Správce rozpočtu:</w:t>
            </w:r>
            <w:r w:rsidR="003B5255">
              <w:t xml:space="preserve">                                    </w:t>
            </w:r>
            <w:r w:rsidR="00416EB1">
              <w:rPr>
                <w:b/>
              </w:rPr>
              <w:t>T. Šmerdová</w:t>
            </w:r>
            <w:r w:rsidR="003B5255">
              <w:rPr>
                <w:b/>
              </w:rPr>
              <w:t xml:space="preserve">                   </w:t>
            </w:r>
            <w:r w:rsidR="007537AC">
              <w:rPr>
                <w:b/>
              </w:rPr>
              <w:t xml:space="preserve">       </w:t>
            </w:r>
            <w:r w:rsidR="003B5255">
              <w:rPr>
                <w:b/>
              </w:rPr>
              <w:t xml:space="preserve">                     </w:t>
            </w:r>
            <w:r w:rsidR="00F13C8B">
              <w:rPr>
                <w:b/>
              </w:rPr>
              <w:t xml:space="preserve"> </w:t>
            </w:r>
            <w:r w:rsidR="003B5255">
              <w:rPr>
                <w:b/>
              </w:rPr>
              <w:t xml:space="preserve">  </w:t>
            </w:r>
            <w:r w:rsidR="00416EB1">
              <w:rPr>
                <w:b/>
              </w:rPr>
              <w:t>02</w:t>
            </w:r>
            <w:r w:rsidR="003B5255">
              <w:rPr>
                <w:b/>
              </w:rPr>
              <w:t>.0</w:t>
            </w:r>
            <w:r w:rsidR="00E12D52">
              <w:rPr>
                <w:b/>
              </w:rPr>
              <w:t>1</w:t>
            </w:r>
            <w:r w:rsidR="003B5255">
              <w:rPr>
                <w:b/>
              </w:rPr>
              <w:t>.20</w:t>
            </w:r>
            <w:r w:rsidR="00416EB1">
              <w:rPr>
                <w:b/>
              </w:rPr>
              <w:t>20</w:t>
            </w:r>
          </w:p>
          <w:p w:rsidR="007D2290" w:rsidRDefault="007D2290" w:rsidP="008225FE">
            <w:pPr>
              <w:jc w:val="both"/>
            </w:pPr>
          </w:p>
        </w:tc>
      </w:tr>
      <w:tr w:rsidR="007D2290" w:rsidTr="007D2290">
        <w:tc>
          <w:tcPr>
            <w:tcW w:w="8897" w:type="dxa"/>
          </w:tcPr>
          <w:p w:rsidR="007D2290" w:rsidRDefault="007D2290" w:rsidP="003E096C">
            <w:pPr>
              <w:jc w:val="both"/>
            </w:pPr>
            <w:r w:rsidRPr="004E2555">
              <w:rPr>
                <w:b/>
              </w:rPr>
              <w:t xml:space="preserve">§ </w:t>
            </w:r>
            <w:r w:rsidR="000F35AB">
              <w:rPr>
                <w:b/>
              </w:rPr>
              <w:t>5311</w:t>
            </w:r>
            <w:r w:rsidR="007E3322">
              <w:rPr>
                <w:b/>
              </w:rPr>
              <w:t xml:space="preserve"> položka </w:t>
            </w:r>
            <w:r w:rsidR="008102BC">
              <w:rPr>
                <w:b/>
              </w:rPr>
              <w:t>51</w:t>
            </w:r>
            <w:r w:rsidR="00E33817">
              <w:rPr>
                <w:b/>
              </w:rPr>
              <w:t>39, 51</w:t>
            </w:r>
            <w:r w:rsidR="003E096C">
              <w:rPr>
                <w:b/>
              </w:rPr>
              <w:t>37</w:t>
            </w:r>
          </w:p>
        </w:tc>
      </w:tr>
    </w:tbl>
    <w:p w:rsidR="007D2290" w:rsidRDefault="007D2290" w:rsidP="008225FE">
      <w:pPr>
        <w:jc w:val="both"/>
      </w:pPr>
    </w:p>
    <w:p w:rsidR="008225FE" w:rsidRDefault="008225FE" w:rsidP="008225FE">
      <w:pPr>
        <w:jc w:val="both"/>
      </w:pPr>
      <w:r>
        <w:t>Podpis objednavatele</w:t>
      </w:r>
    </w:p>
    <w:p w:rsidR="00442049" w:rsidRDefault="008225FE" w:rsidP="008225F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2049" w:rsidRDefault="00442049" w:rsidP="008225FE">
      <w:pPr>
        <w:jc w:val="both"/>
      </w:pPr>
    </w:p>
    <w:p w:rsidR="008225FE" w:rsidRDefault="00590221" w:rsidP="008225FE">
      <w:pPr>
        <w:jc w:val="both"/>
      </w:pPr>
      <w:r>
        <w:t xml:space="preserve">                                                                                                                </w:t>
      </w:r>
      <w:r w:rsidR="00E33817">
        <w:t xml:space="preserve"> </w:t>
      </w:r>
      <w:r>
        <w:t xml:space="preserve">              </w:t>
      </w:r>
      <w:r w:rsidR="007B5140">
        <w:t xml:space="preserve">Bc. </w:t>
      </w:r>
      <w:r w:rsidR="00E33817">
        <w:t>Radek Sedlář</w:t>
      </w:r>
      <w:r w:rsidR="007B5140">
        <w:t xml:space="preserve"> </w:t>
      </w:r>
    </w:p>
    <w:p w:rsidR="00054C2A" w:rsidRDefault="008225FE" w:rsidP="008225FE">
      <w:pPr>
        <w:jc w:val="both"/>
      </w:pPr>
      <w:r>
        <w:t xml:space="preserve">                                                                                                          </w:t>
      </w:r>
      <w:r w:rsidR="007B5140">
        <w:t xml:space="preserve">              </w:t>
      </w:r>
      <w:r w:rsidR="00054C2A">
        <w:t xml:space="preserve">                 </w:t>
      </w:r>
      <w:r w:rsidR="007B5140">
        <w:t xml:space="preserve"> </w:t>
      </w:r>
      <w:r w:rsidR="00590221">
        <w:t>ředitel</w:t>
      </w:r>
      <w:r w:rsidR="007B5140">
        <w:t xml:space="preserve"> </w:t>
      </w:r>
    </w:p>
    <w:p w:rsidR="008225FE" w:rsidRDefault="00054C2A" w:rsidP="008225FE">
      <w:pPr>
        <w:jc w:val="both"/>
      </w:pPr>
      <w:r>
        <w:t xml:space="preserve">                                                                                                                            </w:t>
      </w:r>
      <w:r w:rsidR="00590221">
        <w:t>M</w:t>
      </w:r>
      <w:r w:rsidR="007B5140">
        <w:t>ěstsk</w:t>
      </w:r>
      <w:r>
        <w:t>á</w:t>
      </w:r>
      <w:r w:rsidR="007B5140">
        <w:t xml:space="preserve"> policie Jeseník</w:t>
      </w:r>
    </w:p>
    <w:p w:rsidR="006C4496" w:rsidRDefault="006C4496">
      <w:pPr>
        <w:jc w:val="both"/>
      </w:pPr>
    </w:p>
    <w:sectPr w:rsidR="006C4496" w:rsidSect="00983F3F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B3305"/>
    <w:multiLevelType w:val="hybridMultilevel"/>
    <w:tmpl w:val="74AEDB4E"/>
    <w:lvl w:ilvl="0" w:tplc="912E20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2EA3F1C"/>
    <w:multiLevelType w:val="hybridMultilevel"/>
    <w:tmpl w:val="DDC21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97129"/>
    <w:multiLevelType w:val="hybridMultilevel"/>
    <w:tmpl w:val="6C72C586"/>
    <w:lvl w:ilvl="0" w:tplc="0CDE056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>
    <w:nsid w:val="59224157"/>
    <w:multiLevelType w:val="hybridMultilevel"/>
    <w:tmpl w:val="62E2F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D5572"/>
    <w:multiLevelType w:val="hybridMultilevel"/>
    <w:tmpl w:val="48BE0B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346D6"/>
    <w:multiLevelType w:val="hybridMultilevel"/>
    <w:tmpl w:val="945C2184"/>
    <w:lvl w:ilvl="0" w:tplc="C7F24B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A44AB"/>
    <w:multiLevelType w:val="hybridMultilevel"/>
    <w:tmpl w:val="CAEE814A"/>
    <w:lvl w:ilvl="0" w:tplc="9D705E08">
      <w:start w:val="1"/>
      <w:numFmt w:val="decimal"/>
      <w:lvlText w:val="%1.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A951668"/>
    <w:multiLevelType w:val="hybridMultilevel"/>
    <w:tmpl w:val="6B147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D3B89"/>
    <w:multiLevelType w:val="hybridMultilevel"/>
    <w:tmpl w:val="C05C23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C5C85"/>
    <w:multiLevelType w:val="hybridMultilevel"/>
    <w:tmpl w:val="9A0ADFC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555EA9"/>
    <w:rsid w:val="00005F3A"/>
    <w:rsid w:val="000100FE"/>
    <w:rsid w:val="00011DB0"/>
    <w:rsid w:val="00015AA4"/>
    <w:rsid w:val="000164C8"/>
    <w:rsid w:val="000171FA"/>
    <w:rsid w:val="00020971"/>
    <w:rsid w:val="00025010"/>
    <w:rsid w:val="000470F3"/>
    <w:rsid w:val="000475E7"/>
    <w:rsid w:val="00047BC6"/>
    <w:rsid w:val="0005066E"/>
    <w:rsid w:val="000510AA"/>
    <w:rsid w:val="000527A7"/>
    <w:rsid w:val="00054C2A"/>
    <w:rsid w:val="00085E51"/>
    <w:rsid w:val="000A37F1"/>
    <w:rsid w:val="000B5D78"/>
    <w:rsid w:val="000B7262"/>
    <w:rsid w:val="000C460C"/>
    <w:rsid w:val="000D7C98"/>
    <w:rsid w:val="000E3125"/>
    <w:rsid w:val="000F35AB"/>
    <w:rsid w:val="001039B5"/>
    <w:rsid w:val="001059C8"/>
    <w:rsid w:val="00120A2B"/>
    <w:rsid w:val="00130AB3"/>
    <w:rsid w:val="001360FA"/>
    <w:rsid w:val="00136FAC"/>
    <w:rsid w:val="001408F2"/>
    <w:rsid w:val="00147019"/>
    <w:rsid w:val="001514C6"/>
    <w:rsid w:val="001515B0"/>
    <w:rsid w:val="00154819"/>
    <w:rsid w:val="00172127"/>
    <w:rsid w:val="00174D44"/>
    <w:rsid w:val="00180BDE"/>
    <w:rsid w:val="00181AA2"/>
    <w:rsid w:val="00183081"/>
    <w:rsid w:val="001937A8"/>
    <w:rsid w:val="00195162"/>
    <w:rsid w:val="001C3016"/>
    <w:rsid w:val="001D1FBE"/>
    <w:rsid w:val="001D6F5C"/>
    <w:rsid w:val="001F0339"/>
    <w:rsid w:val="001F2D70"/>
    <w:rsid w:val="001F780B"/>
    <w:rsid w:val="002478E9"/>
    <w:rsid w:val="00257FDD"/>
    <w:rsid w:val="0026021D"/>
    <w:rsid w:val="00261F88"/>
    <w:rsid w:val="00265159"/>
    <w:rsid w:val="00267024"/>
    <w:rsid w:val="00291BFC"/>
    <w:rsid w:val="002963F2"/>
    <w:rsid w:val="002A4A84"/>
    <w:rsid w:val="002B496E"/>
    <w:rsid w:val="002C1713"/>
    <w:rsid w:val="002C40C6"/>
    <w:rsid w:val="002C6E14"/>
    <w:rsid w:val="002E20E0"/>
    <w:rsid w:val="002E2A29"/>
    <w:rsid w:val="002E5C91"/>
    <w:rsid w:val="002F136D"/>
    <w:rsid w:val="002F4E1C"/>
    <w:rsid w:val="00307B8F"/>
    <w:rsid w:val="00321CB6"/>
    <w:rsid w:val="00330088"/>
    <w:rsid w:val="00331FCE"/>
    <w:rsid w:val="00333A7B"/>
    <w:rsid w:val="003359E6"/>
    <w:rsid w:val="00336548"/>
    <w:rsid w:val="00337994"/>
    <w:rsid w:val="00343AAD"/>
    <w:rsid w:val="00361F52"/>
    <w:rsid w:val="003704FA"/>
    <w:rsid w:val="0037693F"/>
    <w:rsid w:val="00380622"/>
    <w:rsid w:val="003A1B02"/>
    <w:rsid w:val="003A21D8"/>
    <w:rsid w:val="003B182B"/>
    <w:rsid w:val="003B3406"/>
    <w:rsid w:val="003B5255"/>
    <w:rsid w:val="003D01A5"/>
    <w:rsid w:val="003E096C"/>
    <w:rsid w:val="003F183B"/>
    <w:rsid w:val="003F22E7"/>
    <w:rsid w:val="003F6A97"/>
    <w:rsid w:val="004021C1"/>
    <w:rsid w:val="0041027E"/>
    <w:rsid w:val="00416EB1"/>
    <w:rsid w:val="00424F1C"/>
    <w:rsid w:val="00442049"/>
    <w:rsid w:val="00454F06"/>
    <w:rsid w:val="00481012"/>
    <w:rsid w:val="0048524F"/>
    <w:rsid w:val="004A07CE"/>
    <w:rsid w:val="004A4A3C"/>
    <w:rsid w:val="004A7C98"/>
    <w:rsid w:val="004B39A5"/>
    <w:rsid w:val="004B4586"/>
    <w:rsid w:val="004B5381"/>
    <w:rsid w:val="004B6A9F"/>
    <w:rsid w:val="004D1B60"/>
    <w:rsid w:val="004D6C73"/>
    <w:rsid w:val="004E2555"/>
    <w:rsid w:val="004E7BAA"/>
    <w:rsid w:val="004E7E34"/>
    <w:rsid w:val="004F569D"/>
    <w:rsid w:val="004F7483"/>
    <w:rsid w:val="00502B0B"/>
    <w:rsid w:val="0050557D"/>
    <w:rsid w:val="00516467"/>
    <w:rsid w:val="005350BA"/>
    <w:rsid w:val="005536FE"/>
    <w:rsid w:val="00555EA9"/>
    <w:rsid w:val="00562DFE"/>
    <w:rsid w:val="005632AA"/>
    <w:rsid w:val="00563410"/>
    <w:rsid w:val="005638C7"/>
    <w:rsid w:val="00577128"/>
    <w:rsid w:val="005844D8"/>
    <w:rsid w:val="00590221"/>
    <w:rsid w:val="005904A0"/>
    <w:rsid w:val="005B6DA3"/>
    <w:rsid w:val="005B7167"/>
    <w:rsid w:val="005D49FA"/>
    <w:rsid w:val="005D6201"/>
    <w:rsid w:val="005E0E42"/>
    <w:rsid w:val="005F295F"/>
    <w:rsid w:val="005F452A"/>
    <w:rsid w:val="00632A1F"/>
    <w:rsid w:val="0065713B"/>
    <w:rsid w:val="00661219"/>
    <w:rsid w:val="00662237"/>
    <w:rsid w:val="0066786B"/>
    <w:rsid w:val="00670F45"/>
    <w:rsid w:val="0069458B"/>
    <w:rsid w:val="00695DC8"/>
    <w:rsid w:val="006B0491"/>
    <w:rsid w:val="006B362E"/>
    <w:rsid w:val="006B4A1F"/>
    <w:rsid w:val="006B6A1D"/>
    <w:rsid w:val="006C3EC5"/>
    <w:rsid w:val="006C4496"/>
    <w:rsid w:val="006D446D"/>
    <w:rsid w:val="006E11C8"/>
    <w:rsid w:val="006E2698"/>
    <w:rsid w:val="006E2E23"/>
    <w:rsid w:val="006E4491"/>
    <w:rsid w:val="006E4D0F"/>
    <w:rsid w:val="007027CE"/>
    <w:rsid w:val="00711B2C"/>
    <w:rsid w:val="00717F3D"/>
    <w:rsid w:val="00731D90"/>
    <w:rsid w:val="00746B32"/>
    <w:rsid w:val="0075143C"/>
    <w:rsid w:val="007537AC"/>
    <w:rsid w:val="00763BA6"/>
    <w:rsid w:val="00794A37"/>
    <w:rsid w:val="007B10A3"/>
    <w:rsid w:val="007B5140"/>
    <w:rsid w:val="007C376A"/>
    <w:rsid w:val="007C6201"/>
    <w:rsid w:val="007D08FD"/>
    <w:rsid w:val="007D2290"/>
    <w:rsid w:val="007D271F"/>
    <w:rsid w:val="007D29DD"/>
    <w:rsid w:val="007D41B5"/>
    <w:rsid w:val="007E3322"/>
    <w:rsid w:val="007F11D5"/>
    <w:rsid w:val="007F2801"/>
    <w:rsid w:val="007F5ADE"/>
    <w:rsid w:val="0080298B"/>
    <w:rsid w:val="008102BC"/>
    <w:rsid w:val="00817032"/>
    <w:rsid w:val="008225FE"/>
    <w:rsid w:val="00824FAB"/>
    <w:rsid w:val="008278CE"/>
    <w:rsid w:val="0084254E"/>
    <w:rsid w:val="00845FA6"/>
    <w:rsid w:val="0085102A"/>
    <w:rsid w:val="00851C8C"/>
    <w:rsid w:val="00862251"/>
    <w:rsid w:val="0087056E"/>
    <w:rsid w:val="00875D1E"/>
    <w:rsid w:val="0087659E"/>
    <w:rsid w:val="00887155"/>
    <w:rsid w:val="008906D8"/>
    <w:rsid w:val="00891DAA"/>
    <w:rsid w:val="00891FD4"/>
    <w:rsid w:val="008A63A0"/>
    <w:rsid w:val="008B055D"/>
    <w:rsid w:val="008B1211"/>
    <w:rsid w:val="008C026D"/>
    <w:rsid w:val="008C06BC"/>
    <w:rsid w:val="008C5D0C"/>
    <w:rsid w:val="008E51D4"/>
    <w:rsid w:val="008F7BCD"/>
    <w:rsid w:val="00904019"/>
    <w:rsid w:val="00904728"/>
    <w:rsid w:val="00913684"/>
    <w:rsid w:val="00914609"/>
    <w:rsid w:val="0091644A"/>
    <w:rsid w:val="009210E2"/>
    <w:rsid w:val="00922629"/>
    <w:rsid w:val="009239B1"/>
    <w:rsid w:val="00935F7D"/>
    <w:rsid w:val="00936B5F"/>
    <w:rsid w:val="009410AD"/>
    <w:rsid w:val="009448E8"/>
    <w:rsid w:val="0095387F"/>
    <w:rsid w:val="00955C67"/>
    <w:rsid w:val="009679CA"/>
    <w:rsid w:val="009719F7"/>
    <w:rsid w:val="00983F3F"/>
    <w:rsid w:val="00987412"/>
    <w:rsid w:val="00993BBF"/>
    <w:rsid w:val="00994CCF"/>
    <w:rsid w:val="00996037"/>
    <w:rsid w:val="00997018"/>
    <w:rsid w:val="00997FB5"/>
    <w:rsid w:val="009A4956"/>
    <w:rsid w:val="009B25C8"/>
    <w:rsid w:val="009B74F1"/>
    <w:rsid w:val="009C1E6D"/>
    <w:rsid w:val="009C5F1D"/>
    <w:rsid w:val="009C6DE0"/>
    <w:rsid w:val="009D2FB6"/>
    <w:rsid w:val="009D66C4"/>
    <w:rsid w:val="009D7338"/>
    <w:rsid w:val="009D73D5"/>
    <w:rsid w:val="009F3984"/>
    <w:rsid w:val="009F406C"/>
    <w:rsid w:val="00A008E8"/>
    <w:rsid w:val="00A07EEE"/>
    <w:rsid w:val="00A138DF"/>
    <w:rsid w:val="00A14732"/>
    <w:rsid w:val="00A21986"/>
    <w:rsid w:val="00A23AF8"/>
    <w:rsid w:val="00A32590"/>
    <w:rsid w:val="00A36B5C"/>
    <w:rsid w:val="00A36BC4"/>
    <w:rsid w:val="00A431EC"/>
    <w:rsid w:val="00A50D05"/>
    <w:rsid w:val="00A51CCF"/>
    <w:rsid w:val="00A53DBC"/>
    <w:rsid w:val="00A57884"/>
    <w:rsid w:val="00A65996"/>
    <w:rsid w:val="00A70B14"/>
    <w:rsid w:val="00A73F8A"/>
    <w:rsid w:val="00A955AD"/>
    <w:rsid w:val="00A95A0B"/>
    <w:rsid w:val="00A96005"/>
    <w:rsid w:val="00AA4F4B"/>
    <w:rsid w:val="00AA540F"/>
    <w:rsid w:val="00AB68D5"/>
    <w:rsid w:val="00AC1B63"/>
    <w:rsid w:val="00AC3E53"/>
    <w:rsid w:val="00AD1FCA"/>
    <w:rsid w:val="00AD2733"/>
    <w:rsid w:val="00AD77E9"/>
    <w:rsid w:val="00AE0C8F"/>
    <w:rsid w:val="00AE4594"/>
    <w:rsid w:val="00AE4677"/>
    <w:rsid w:val="00AE5DEC"/>
    <w:rsid w:val="00B01476"/>
    <w:rsid w:val="00B030CB"/>
    <w:rsid w:val="00B14101"/>
    <w:rsid w:val="00B20E2A"/>
    <w:rsid w:val="00B25323"/>
    <w:rsid w:val="00B3090E"/>
    <w:rsid w:val="00B30A6A"/>
    <w:rsid w:val="00B360C1"/>
    <w:rsid w:val="00B43A45"/>
    <w:rsid w:val="00B46DA8"/>
    <w:rsid w:val="00B55D99"/>
    <w:rsid w:val="00B62401"/>
    <w:rsid w:val="00B64F9C"/>
    <w:rsid w:val="00B65C79"/>
    <w:rsid w:val="00B71C4F"/>
    <w:rsid w:val="00B72DF3"/>
    <w:rsid w:val="00B76DA8"/>
    <w:rsid w:val="00B84319"/>
    <w:rsid w:val="00B9482A"/>
    <w:rsid w:val="00BA00DC"/>
    <w:rsid w:val="00BA6E6B"/>
    <w:rsid w:val="00BD0E39"/>
    <w:rsid w:val="00BE5446"/>
    <w:rsid w:val="00BF761D"/>
    <w:rsid w:val="00C07710"/>
    <w:rsid w:val="00C121AC"/>
    <w:rsid w:val="00C15021"/>
    <w:rsid w:val="00C20273"/>
    <w:rsid w:val="00C2301F"/>
    <w:rsid w:val="00C25B89"/>
    <w:rsid w:val="00C42CCB"/>
    <w:rsid w:val="00C44412"/>
    <w:rsid w:val="00C44929"/>
    <w:rsid w:val="00C46EA8"/>
    <w:rsid w:val="00C47D9B"/>
    <w:rsid w:val="00C50F18"/>
    <w:rsid w:val="00C540C3"/>
    <w:rsid w:val="00C63A57"/>
    <w:rsid w:val="00C83E61"/>
    <w:rsid w:val="00C94212"/>
    <w:rsid w:val="00C9484B"/>
    <w:rsid w:val="00CA5DD1"/>
    <w:rsid w:val="00CB4210"/>
    <w:rsid w:val="00CC39F7"/>
    <w:rsid w:val="00CD68FE"/>
    <w:rsid w:val="00CE27EC"/>
    <w:rsid w:val="00CF1D47"/>
    <w:rsid w:val="00D0237C"/>
    <w:rsid w:val="00D2157F"/>
    <w:rsid w:val="00D318D5"/>
    <w:rsid w:val="00D41015"/>
    <w:rsid w:val="00D44AD7"/>
    <w:rsid w:val="00D4541D"/>
    <w:rsid w:val="00D45583"/>
    <w:rsid w:val="00D53E3B"/>
    <w:rsid w:val="00D542DF"/>
    <w:rsid w:val="00D556E7"/>
    <w:rsid w:val="00D557AD"/>
    <w:rsid w:val="00D57CFB"/>
    <w:rsid w:val="00D709A4"/>
    <w:rsid w:val="00D71EFC"/>
    <w:rsid w:val="00D7619F"/>
    <w:rsid w:val="00D83393"/>
    <w:rsid w:val="00D91910"/>
    <w:rsid w:val="00D93930"/>
    <w:rsid w:val="00D94B5B"/>
    <w:rsid w:val="00D95231"/>
    <w:rsid w:val="00DA1DC5"/>
    <w:rsid w:val="00DC6143"/>
    <w:rsid w:val="00DC7F90"/>
    <w:rsid w:val="00DD3A6D"/>
    <w:rsid w:val="00DD7C55"/>
    <w:rsid w:val="00DE44C1"/>
    <w:rsid w:val="00DF029A"/>
    <w:rsid w:val="00DF1BD8"/>
    <w:rsid w:val="00DF44A5"/>
    <w:rsid w:val="00DF5B42"/>
    <w:rsid w:val="00DF673E"/>
    <w:rsid w:val="00E0205D"/>
    <w:rsid w:val="00E0387F"/>
    <w:rsid w:val="00E12D52"/>
    <w:rsid w:val="00E22F16"/>
    <w:rsid w:val="00E33817"/>
    <w:rsid w:val="00E4016D"/>
    <w:rsid w:val="00E44016"/>
    <w:rsid w:val="00E47D62"/>
    <w:rsid w:val="00E56772"/>
    <w:rsid w:val="00E62553"/>
    <w:rsid w:val="00E80779"/>
    <w:rsid w:val="00E80860"/>
    <w:rsid w:val="00E81174"/>
    <w:rsid w:val="00E96059"/>
    <w:rsid w:val="00E9757C"/>
    <w:rsid w:val="00EA42DE"/>
    <w:rsid w:val="00EB4072"/>
    <w:rsid w:val="00EC52E0"/>
    <w:rsid w:val="00ED62BE"/>
    <w:rsid w:val="00ED662C"/>
    <w:rsid w:val="00EE77E8"/>
    <w:rsid w:val="00EF6141"/>
    <w:rsid w:val="00F10F4B"/>
    <w:rsid w:val="00F13C8B"/>
    <w:rsid w:val="00F15799"/>
    <w:rsid w:val="00F25982"/>
    <w:rsid w:val="00F3644E"/>
    <w:rsid w:val="00F44394"/>
    <w:rsid w:val="00F46781"/>
    <w:rsid w:val="00F50581"/>
    <w:rsid w:val="00F51372"/>
    <w:rsid w:val="00F57973"/>
    <w:rsid w:val="00F627D3"/>
    <w:rsid w:val="00F64B0E"/>
    <w:rsid w:val="00F66CFA"/>
    <w:rsid w:val="00F70F75"/>
    <w:rsid w:val="00F831A4"/>
    <w:rsid w:val="00F85958"/>
    <w:rsid w:val="00F9329E"/>
    <w:rsid w:val="00FA7856"/>
    <w:rsid w:val="00FB1907"/>
    <w:rsid w:val="00FB5290"/>
    <w:rsid w:val="00FB5BF7"/>
    <w:rsid w:val="00FD19C5"/>
    <w:rsid w:val="00FE32D4"/>
    <w:rsid w:val="00FE39B7"/>
    <w:rsid w:val="00FE67B9"/>
    <w:rsid w:val="00FE6C25"/>
    <w:rsid w:val="00FE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F3F"/>
  </w:style>
  <w:style w:type="paragraph" w:styleId="Nadpis1">
    <w:name w:val="heading 1"/>
    <w:basedOn w:val="Normln"/>
    <w:next w:val="Normln"/>
    <w:link w:val="Nadpis1Char"/>
    <w:uiPriority w:val="99"/>
    <w:qFormat/>
    <w:rsid w:val="00983F3F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83F3F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3F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3F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983F3F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83F3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6B4A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F3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A5DD1"/>
    <w:rPr>
      <w:b/>
      <w:bCs/>
    </w:rPr>
  </w:style>
  <w:style w:type="paragraph" w:styleId="Normlnweb">
    <w:name w:val="Normal (Web)"/>
    <w:basedOn w:val="Normln"/>
    <w:uiPriority w:val="99"/>
    <w:unhideWhenUsed/>
    <w:rsid w:val="00C63A57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C94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mall">
    <w:name w:val="small"/>
    <w:basedOn w:val="Standardnpsmoodstavce"/>
    <w:rsid w:val="00AC1B63"/>
  </w:style>
  <w:style w:type="paragraph" w:styleId="Odstavecseseznamem">
    <w:name w:val="List Paragraph"/>
    <w:basedOn w:val="Normln"/>
    <w:uiPriority w:val="34"/>
    <w:qFormat/>
    <w:rsid w:val="007B10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52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7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15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6280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6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3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3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6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7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707">
              <w:marLeft w:val="0"/>
              <w:marRight w:val="0"/>
              <w:marTop w:val="0"/>
              <w:marBottom w:val="0"/>
              <w:divBdr>
                <w:top w:val="none" w:sz="0" w:space="0" w:color="5A89B4"/>
                <w:left w:val="none" w:sz="0" w:space="0" w:color="5A89B4"/>
                <w:bottom w:val="none" w:sz="0" w:space="0" w:color="5A89B4"/>
                <w:right w:val="none" w:sz="0" w:space="0" w:color="5A89B4"/>
              </w:divBdr>
              <w:divsChild>
                <w:div w:id="4764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11997-1575-46DB-861F-F01093E2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creator>Městský úřad Jeseník</dc:creator>
  <cp:lastModifiedBy>smerdovat</cp:lastModifiedBy>
  <cp:revision>149</cp:revision>
  <cp:lastPrinted>2020-01-08T07:41:00Z</cp:lastPrinted>
  <dcterms:created xsi:type="dcterms:W3CDTF">2015-10-01T06:58:00Z</dcterms:created>
  <dcterms:modified xsi:type="dcterms:W3CDTF">2020-01-08T09:31:00Z</dcterms:modified>
</cp:coreProperties>
</file>