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7D" w:rsidRPr="0089717D" w:rsidRDefault="00CF5445" w:rsidP="0089717D">
      <w:pPr>
        <w:autoSpaceDE w:val="0"/>
        <w:autoSpaceDN w:val="0"/>
        <w:spacing w:before="170" w:after="0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cs-CZ"/>
        </w:rPr>
        <w:t>čj.  SOSFM/ 00023</w:t>
      </w:r>
      <w:r w:rsidR="0089717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cs-CZ"/>
        </w:rPr>
        <w:t>/2019</w:t>
      </w:r>
    </w:p>
    <w:p w:rsidR="00466CA8" w:rsidRPr="0089717D" w:rsidRDefault="00466CA8" w:rsidP="0089717D">
      <w:pPr>
        <w:autoSpaceDE w:val="0"/>
        <w:autoSpaceDN w:val="0"/>
        <w:spacing w:before="170"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SMLOUVA O DÍLO S NEHMOTNÝM VÝSLEDKEM </w:t>
      </w:r>
    </w:p>
    <w:p w:rsidR="00466CA8" w:rsidRPr="008002FB" w:rsidRDefault="00466CA8" w:rsidP="004A0251">
      <w:pPr>
        <w:autoSpaceDE w:val="0"/>
        <w:autoSpaceDN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Smlouva o dílo s nehmotným výsledkem podle § 2586 a násl. občanského zákoníku</w:t>
      </w:r>
    </w:p>
    <w:p w:rsidR="00466CA8" w:rsidRPr="008002FB" w:rsidRDefault="00466CA8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466CA8" w:rsidRPr="0089717D" w:rsidRDefault="00466CA8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sk-SK" w:eastAsia="cs-CZ"/>
        </w:rPr>
      </w:pPr>
      <w:r w:rsidRPr="0089717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Smluvní strany: </w:t>
      </w:r>
    </w:p>
    <w:p w:rsidR="00466CA8" w:rsidRPr="008002FB" w:rsidRDefault="001D5B03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Střední odborná škola, Frýdek-Místek, příspěvková organizace</w:t>
      </w:r>
      <w:r w:rsidR="00466CA8"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</w:p>
    <w:p w:rsidR="00466CA8" w:rsidRPr="008002FB" w:rsidRDefault="0089717D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Sídlo:    </w:t>
      </w:r>
      <w:r w:rsidR="001D5B03" w:rsidRPr="008002FB">
        <w:rPr>
          <w:rFonts w:ascii="Times New Roman" w:eastAsia="Times New Roman" w:hAnsi="Times New Roman" w:cs="Times New Roman"/>
          <w:bCs/>
          <w:color w:val="000000"/>
          <w:lang w:eastAsia="cs-CZ"/>
        </w:rPr>
        <w:t>Lískovecká 2089,</w:t>
      </w:r>
      <w:r w:rsidR="00CE1FA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 738 01  Frýdek-Místek</w:t>
      </w:r>
    </w:p>
    <w:p w:rsidR="001D5B03" w:rsidRPr="008002FB" w:rsidRDefault="001D5B03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IČ 00844691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CF54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DIČ </w:t>
      </w:r>
      <w:r w:rsidR="00CF54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>CZ</w:t>
      </w: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00844691</w:t>
      </w:r>
    </w:p>
    <w:p w:rsidR="00466CA8" w:rsidRPr="008002FB" w:rsidRDefault="00466CA8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bankovní spojení: </w:t>
      </w:r>
      <w:r w:rsidR="00E87044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="00CF5445">
        <w:rPr>
          <w:rFonts w:ascii="Times New Roman" w:eastAsia="Times New Roman" w:hAnsi="Times New Roman" w:cs="Times New Roman"/>
          <w:color w:val="000000"/>
          <w:lang w:eastAsia="cs-CZ"/>
        </w:rPr>
        <w:t xml:space="preserve"> xxxxxxxx/xxxx</w:t>
      </w:r>
      <w:bookmarkStart w:id="0" w:name="_GoBack"/>
      <w:bookmarkEnd w:id="0"/>
    </w:p>
    <w:p w:rsidR="00466CA8" w:rsidRPr="008002FB" w:rsidRDefault="00466CA8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zastoupen</w:t>
      </w:r>
      <w:r w:rsidR="001D5B03" w:rsidRPr="008002FB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CE1FA6">
        <w:rPr>
          <w:rFonts w:ascii="Times New Roman" w:eastAsia="Times New Roman" w:hAnsi="Times New Roman" w:cs="Times New Roman"/>
          <w:color w:val="000000"/>
          <w:lang w:eastAsia="cs-CZ"/>
        </w:rPr>
        <w:t>:    RNDr. Jitkou Filipcovou, statutární zástupkyní školy</w:t>
      </w:r>
    </w:p>
    <w:p w:rsidR="00466CA8" w:rsidRPr="008002FB" w:rsidRDefault="00466CA8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na straně jedné</w:t>
      </w:r>
    </w:p>
    <w:p w:rsidR="00466CA8" w:rsidRPr="008002FB" w:rsidRDefault="001D5B03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(dále jen „objednatel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>“)</w:t>
      </w:r>
    </w:p>
    <w:p w:rsidR="00441E70" w:rsidRPr="008002FB" w:rsidRDefault="00441E70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466CA8" w:rsidRPr="008002FB" w:rsidRDefault="00466CA8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a</w:t>
      </w:r>
    </w:p>
    <w:p w:rsidR="00441E70" w:rsidRPr="008002FB" w:rsidRDefault="00441E70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E071DA" w:rsidRPr="008002FB" w:rsidRDefault="00E071DA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DALPORT spol. s r. o.</w:t>
      </w:r>
    </w:p>
    <w:p w:rsidR="00466CA8" w:rsidRPr="008002FB" w:rsidRDefault="0089717D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Sídlo:   </w:t>
      </w:r>
      <w:r w:rsidR="00E071DA" w:rsidRPr="008002F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Dobrá 710, </w:t>
      </w:r>
      <w:r w:rsidR="00CE1FA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E071DA" w:rsidRPr="008002FB">
        <w:rPr>
          <w:rFonts w:ascii="Times New Roman" w:eastAsia="Times New Roman" w:hAnsi="Times New Roman" w:cs="Times New Roman"/>
          <w:bCs/>
          <w:color w:val="000000"/>
          <w:lang w:eastAsia="cs-CZ"/>
        </w:rPr>
        <w:t>739 51</w:t>
      </w:r>
      <w:r w:rsidR="00CE1FA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 Dobrá</w:t>
      </w:r>
    </w:p>
    <w:p w:rsidR="00C9271A" w:rsidRDefault="001D5B03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CE1FA6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B17957" w:rsidRPr="008002FB">
        <w:rPr>
          <w:rFonts w:ascii="Times New Roman" w:eastAsia="Times New Roman" w:hAnsi="Times New Roman" w:cs="Times New Roman"/>
          <w:color w:val="000000"/>
          <w:lang w:eastAsia="cs-CZ"/>
        </w:rPr>
        <w:t>2837938</w:t>
      </w:r>
      <w:r w:rsidR="00942057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="00B17957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CE1FA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94205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E071DA" w:rsidRPr="008002FB"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  <w:t>DIČ</w:t>
      </w:r>
      <w:r w:rsidR="00CE1FA6"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  <w:t xml:space="preserve">: </w:t>
      </w:r>
      <w:r w:rsidR="00E071DA" w:rsidRPr="008002FB"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  <w:t xml:space="preserve"> CZ28379381</w:t>
      </w:r>
    </w:p>
    <w:p w:rsidR="008002FB" w:rsidRPr="008002FB" w:rsidRDefault="008002FB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</w:pPr>
      <w:r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  <w:t xml:space="preserve">bankovní spojení: </w:t>
      </w:r>
      <w:r w:rsidR="00CE1FA6"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  <w:t xml:space="preserve">    </w:t>
      </w:r>
      <w:r w:rsidR="00CF5445"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  <w:t>xxxxxxxxx</w:t>
      </w:r>
      <w:r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  <w:t>/</w:t>
      </w:r>
      <w:r w:rsidR="00CF5445"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  <w:t>xxxx</w:t>
      </w:r>
    </w:p>
    <w:p w:rsidR="00466CA8" w:rsidRPr="008002FB" w:rsidRDefault="00466CA8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na straně druhé</w:t>
      </w:r>
    </w:p>
    <w:p w:rsidR="00466CA8" w:rsidRPr="008002FB" w:rsidRDefault="00466CA8" w:rsidP="008002FB">
      <w:pPr>
        <w:autoSpaceDE w:val="0"/>
        <w:autoSpaceDN w:val="0"/>
        <w:spacing w:after="0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(dále jen „</w:t>
      </w:r>
      <w:r w:rsidR="001D5B03" w:rsidRPr="008002FB">
        <w:rPr>
          <w:rFonts w:ascii="Times New Roman" w:eastAsia="Times New Roman" w:hAnsi="Times New Roman" w:cs="Times New Roman"/>
          <w:color w:val="000000"/>
          <w:lang w:eastAsia="cs-CZ"/>
        </w:rPr>
        <w:t>zhotovitel</w:t>
      </w: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“)</w:t>
      </w:r>
    </w:p>
    <w:p w:rsidR="00466CA8" w:rsidRPr="008002FB" w:rsidRDefault="00466CA8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466CA8" w:rsidRPr="008002FB" w:rsidRDefault="00466CA8" w:rsidP="00E87044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uzavřely níže uvedeného dne, měsíce a roku podle ustanovení § 2586 a násl. občanského zákoníku tuto smlouvu o dílo: </w:t>
      </w:r>
    </w:p>
    <w:p w:rsidR="0094215B" w:rsidRPr="00E87044" w:rsidRDefault="00466CA8" w:rsidP="00E87044">
      <w:pPr>
        <w:pStyle w:val="Odstavecseseznamem"/>
        <w:numPr>
          <w:ilvl w:val="0"/>
          <w:numId w:val="2"/>
        </w:numPr>
        <w:autoSpaceDE w:val="0"/>
        <w:autoSpaceDN w:val="0"/>
        <w:spacing w:after="0" w:line="36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Předmět smlouvy</w:t>
      </w:r>
    </w:p>
    <w:p w:rsidR="00CE1FA6" w:rsidRDefault="00466CA8" w:rsidP="008002FB">
      <w:pPr>
        <w:pStyle w:val="Odstavecseseznamem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Zhotovitel se zavazuje, že </w:t>
      </w:r>
      <w:r w:rsidR="00A17C61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bude </w:t>
      </w:r>
      <w:r w:rsidR="00D13F82" w:rsidRPr="008002FB">
        <w:rPr>
          <w:rFonts w:ascii="Times New Roman" w:eastAsia="Times New Roman" w:hAnsi="Times New Roman" w:cs="Times New Roman"/>
          <w:color w:val="000000"/>
          <w:lang w:eastAsia="cs-CZ"/>
        </w:rPr>
        <w:t>provádět rozvoz stravy z místa sídla objednatele do areálu firmy</w:t>
      </w:r>
      <w:r w:rsidR="00CE1FA6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:rsidR="00CE1FA6" w:rsidRDefault="00CE1FA6" w:rsidP="00CE1FA6">
      <w:pPr>
        <w:pStyle w:val="Odstavecseseznamem"/>
        <w:autoSpaceDE w:val="0"/>
        <w:autoSpaceDN w:val="0"/>
        <w:spacing w:after="0" w:line="360" w:lineRule="auto"/>
        <w:ind w:left="53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E87044">
        <w:rPr>
          <w:rFonts w:ascii="Times New Roman" w:eastAsia="Times New Roman" w:hAnsi="Times New Roman" w:cs="Times New Roman"/>
          <w:b/>
          <w:color w:val="000000"/>
          <w:lang w:eastAsia="cs-CZ"/>
        </w:rPr>
        <w:t>a)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</w:t>
      </w:r>
      <w:r w:rsidR="00D13F82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 Lesostavby Frýdek-Místek a. s. se sídlem Frýdek-Místek, Slezská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2766</w:t>
      </w:r>
    </w:p>
    <w:p w:rsidR="00D13F82" w:rsidRPr="008002FB" w:rsidRDefault="00CE1FA6" w:rsidP="00CE1FA6">
      <w:pPr>
        <w:pStyle w:val="Odstavecseseznamem"/>
        <w:autoSpaceDE w:val="0"/>
        <w:autoSpaceDN w:val="0"/>
        <w:spacing w:after="0" w:line="360" w:lineRule="auto"/>
        <w:ind w:left="53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E87044">
        <w:rPr>
          <w:rFonts w:ascii="Times New Roman" w:eastAsia="Times New Roman" w:hAnsi="Times New Roman" w:cs="Times New Roman"/>
          <w:b/>
          <w:color w:val="000000"/>
          <w:lang w:eastAsia="cs-CZ"/>
        </w:rPr>
        <w:t>b)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do výdejny stravy SOŠ FM na ul. Míru  1377, Frýdek-Místek. </w:t>
      </w:r>
    </w:p>
    <w:p w:rsidR="00466CA8" w:rsidRPr="008002FB" w:rsidRDefault="00D13F82" w:rsidP="008002FB">
      <w:pPr>
        <w:pStyle w:val="Odstavecseseznamem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Rozvoz stravy bude probíhat denně v pracovní dny</w:t>
      </w:r>
      <w:r w:rsidR="00FC5615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. V případě mimořádné situace bude zhotovitel předem telefonicky informován, že v daném dni neproběhne rozvoz stravy. </w:t>
      </w:r>
    </w:p>
    <w:p w:rsidR="00FC5615" w:rsidRPr="008002FB" w:rsidRDefault="00C32907" w:rsidP="008002FB">
      <w:pPr>
        <w:pStyle w:val="Odstavecseseznamem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Zhotovitel</w:t>
      </w:r>
      <w:r w:rsidR="00FC5615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 bude vozit jídlo v nádobách </w:t>
      </w:r>
      <w:r w:rsidR="008002FB">
        <w:rPr>
          <w:rFonts w:ascii="Times New Roman" w:eastAsia="Times New Roman" w:hAnsi="Times New Roman" w:cs="Times New Roman"/>
          <w:color w:val="000000"/>
          <w:lang w:eastAsia="cs-CZ"/>
        </w:rPr>
        <w:t>odb</w:t>
      </w:r>
      <w:r w:rsidR="00FC5615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ěratele </w:t>
      </w: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do </w:t>
      </w:r>
      <w:r w:rsidR="008002FB">
        <w:rPr>
          <w:rFonts w:ascii="Times New Roman" w:eastAsia="Times New Roman" w:hAnsi="Times New Roman" w:cs="Times New Roman"/>
          <w:color w:val="000000"/>
          <w:lang w:eastAsia="cs-CZ"/>
        </w:rPr>
        <w:t>místa určení</w:t>
      </w: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 do 9:30 hodin. </w:t>
      </w:r>
      <w:r w:rsidR="001A0FF0" w:rsidRPr="008002FB">
        <w:rPr>
          <w:rFonts w:ascii="Times New Roman" w:eastAsia="Times New Roman" w:hAnsi="Times New Roman" w:cs="Times New Roman"/>
          <w:color w:val="000000"/>
          <w:lang w:eastAsia="cs-CZ"/>
        </w:rPr>
        <w:t>Na místě převezme nádoby z předešlého dne a převeze je zpět do sí</w:t>
      </w:r>
      <w:r w:rsidR="001142B0" w:rsidRPr="008002FB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1A0FF0" w:rsidRPr="008002FB">
        <w:rPr>
          <w:rFonts w:ascii="Times New Roman" w:eastAsia="Times New Roman" w:hAnsi="Times New Roman" w:cs="Times New Roman"/>
          <w:color w:val="000000"/>
          <w:lang w:eastAsia="cs-CZ"/>
        </w:rPr>
        <w:t>la objednatele.</w:t>
      </w:r>
    </w:p>
    <w:p w:rsidR="00B17957" w:rsidRPr="008002FB" w:rsidRDefault="00B17957" w:rsidP="008002FB">
      <w:pPr>
        <w:pStyle w:val="Odstavecseseznamem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Nedodržení časového limitu (viz bod 3) nebo nepřevzetí stravy k rozvozu bude důvodem k okamžitému ukončení této smlouvy ze strany objednatele.</w:t>
      </w:r>
    </w:p>
    <w:p w:rsidR="00B17957" w:rsidRPr="008002FB" w:rsidRDefault="00B17957" w:rsidP="008002FB">
      <w:pPr>
        <w:pStyle w:val="Odstavecseseznamem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szCs w:val="18"/>
          <w:lang w:eastAsia="cs-CZ"/>
        </w:rPr>
        <w:t xml:space="preserve">Rozvoz stravy bude probíhat od </w:t>
      </w:r>
      <w:r w:rsidR="0089717D">
        <w:rPr>
          <w:rFonts w:ascii="Times New Roman" w:eastAsia="Times New Roman" w:hAnsi="Times New Roman" w:cs="Times New Roman"/>
          <w:color w:val="000000"/>
          <w:szCs w:val="18"/>
          <w:lang w:eastAsia="cs-CZ"/>
        </w:rPr>
        <w:t>2. 1. 2020</w:t>
      </w:r>
      <w:r w:rsidRPr="008002FB">
        <w:rPr>
          <w:rFonts w:ascii="Times New Roman" w:eastAsia="Times New Roman" w:hAnsi="Times New Roman" w:cs="Times New Roman"/>
          <w:color w:val="000000"/>
          <w:szCs w:val="18"/>
          <w:lang w:eastAsia="cs-CZ"/>
        </w:rPr>
        <w:t>.</w:t>
      </w:r>
    </w:p>
    <w:p w:rsidR="00466CA8" w:rsidRDefault="00466CA8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  </w:t>
      </w:r>
    </w:p>
    <w:p w:rsidR="00DF5377" w:rsidRPr="008002FB" w:rsidRDefault="00DF5377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</w:p>
    <w:p w:rsidR="001142B0" w:rsidRDefault="00466CA8" w:rsidP="008002FB">
      <w:pPr>
        <w:autoSpaceDE w:val="0"/>
        <w:autoSpaceDN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II. Cena díla</w:t>
      </w:r>
    </w:p>
    <w:p w:rsidR="0094215B" w:rsidRPr="008002FB" w:rsidRDefault="0094215B" w:rsidP="00E8704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sk-SK" w:eastAsia="cs-CZ"/>
        </w:rPr>
      </w:pPr>
    </w:p>
    <w:p w:rsidR="00BB0CF3" w:rsidRDefault="00E87044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1.   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>Objednatel se zavazuje zaplatit zhotoviteli za provedené dílo dle čl. I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, bod 1a) 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> této smlouvy cenu</w:t>
      </w:r>
    </w:p>
    <w:p w:rsidR="00BB0CF3" w:rsidRDefault="00BB0CF3" w:rsidP="00BB0CF3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E87044">
        <w:rPr>
          <w:rFonts w:ascii="Times New Roman" w:eastAsia="Times New Roman" w:hAnsi="Times New Roman" w:cs="Times New Roman"/>
          <w:color w:val="000000"/>
          <w:lang w:eastAsia="cs-CZ"/>
        </w:rPr>
        <w:t>198,50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> Kč</w:t>
      </w:r>
      <w:r w:rsidR="00B17957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002FB" w:rsidRPr="008002FB">
        <w:rPr>
          <w:rFonts w:ascii="Times New Roman" w:eastAsia="Times New Roman" w:hAnsi="Times New Roman" w:cs="Times New Roman"/>
          <w:color w:val="000000"/>
          <w:lang w:eastAsia="cs-CZ"/>
        </w:rPr>
        <w:t>b</w:t>
      </w:r>
      <w:r w:rsidR="00B17957" w:rsidRPr="008002FB">
        <w:rPr>
          <w:rFonts w:ascii="Times New Roman" w:eastAsia="Times New Roman" w:hAnsi="Times New Roman" w:cs="Times New Roman"/>
          <w:color w:val="000000"/>
          <w:lang w:eastAsia="cs-CZ"/>
        </w:rPr>
        <w:t>ez DPH</w:t>
      </w:r>
      <w:r w:rsidR="00E87044">
        <w:rPr>
          <w:rFonts w:ascii="Times New Roman" w:eastAsia="Times New Roman" w:hAnsi="Times New Roman" w:cs="Times New Roman"/>
          <w:color w:val="000000"/>
          <w:lang w:eastAsia="cs-CZ"/>
        </w:rPr>
        <w:t xml:space="preserve">  (240,-Kč vč. DPH) </w:t>
      </w:r>
      <w:r w:rsidR="00B17957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 za 1 uskutečněný rozvoz</w:t>
      </w:r>
      <w:r w:rsidR="00E87044">
        <w:rPr>
          <w:rFonts w:ascii="Times New Roman" w:eastAsia="Times New Roman" w:hAnsi="Times New Roman" w:cs="Times New Roman"/>
          <w:color w:val="000000"/>
          <w:lang w:eastAsia="cs-CZ"/>
        </w:rPr>
        <w:t xml:space="preserve"> (areál Lesostaveb F-M, a.s.).</w:t>
      </w:r>
      <w:r w:rsidR="00B17957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B17957" w:rsidRDefault="00BB0CF3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</w:t>
      </w:r>
      <w:r w:rsidR="009F520A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Cena služeb bude účtována podle vykázaného počtu </w:t>
      </w:r>
      <w:r w:rsidR="00B17957" w:rsidRPr="008002FB">
        <w:rPr>
          <w:rFonts w:ascii="Times New Roman" w:eastAsia="Times New Roman" w:hAnsi="Times New Roman" w:cs="Times New Roman"/>
          <w:color w:val="000000"/>
          <w:lang w:eastAsia="cs-CZ"/>
        </w:rPr>
        <w:t>jízd</w:t>
      </w:r>
      <w:r w:rsidR="009F520A" w:rsidRPr="008002FB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E1FA6" w:rsidRDefault="00CE1FA6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E1FA6" w:rsidRDefault="00CE1FA6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F5377" w:rsidRDefault="00DF5377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87044" w:rsidRDefault="00E87044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2.   Za provedené dílo dle čl. I, bodu 1b) se objednatel zavazuje zaplatit zhotoviteli  cenu 161,- Kč</w:t>
      </w:r>
    </w:p>
    <w:p w:rsidR="00310476" w:rsidRDefault="00E87044" w:rsidP="00E8704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</w:t>
      </w:r>
      <w:r w:rsidR="0031047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bez DPH  (195,-Kč vč. DPH) za 1 uskutečněný rozvoz.</w:t>
      </w:r>
      <w:r w:rsidR="00310476">
        <w:rPr>
          <w:rFonts w:ascii="Times New Roman" w:eastAsia="Times New Roman" w:hAnsi="Times New Roman" w:cs="Times New Roman"/>
          <w:color w:val="000000"/>
          <w:lang w:eastAsia="cs-CZ"/>
        </w:rPr>
        <w:t xml:space="preserve"> Cena služeb bude fakturována podle</w:t>
      </w:r>
    </w:p>
    <w:p w:rsidR="00E87044" w:rsidRPr="008002FB" w:rsidRDefault="00310476" w:rsidP="00E8704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vykázaného počtu jízd.</w:t>
      </w:r>
    </w:p>
    <w:p w:rsidR="0094215B" w:rsidRPr="0094215B" w:rsidRDefault="0094215B" w:rsidP="0094215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</w:p>
    <w:p w:rsidR="00466CA8" w:rsidRDefault="00466CA8" w:rsidP="008002FB">
      <w:pPr>
        <w:autoSpaceDE w:val="0"/>
        <w:autoSpaceDN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</w:t>
      </w:r>
      <w:r w:rsidR="00B17957"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</w:t>
      </w: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Platební podmínky</w:t>
      </w:r>
    </w:p>
    <w:p w:rsidR="0094215B" w:rsidRPr="008002FB" w:rsidRDefault="0094215B" w:rsidP="008002FB">
      <w:pPr>
        <w:autoSpaceDE w:val="0"/>
        <w:autoSpaceDN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sk-SK" w:eastAsia="cs-CZ"/>
        </w:rPr>
      </w:pPr>
    </w:p>
    <w:p w:rsidR="00E87044" w:rsidRDefault="00E87044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1.     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>Cena díla je splatná ve lhůtě 14 dnů od doručení daňového dokladu (faktury) objednateli a bude</w:t>
      </w:r>
    </w:p>
    <w:p w:rsidR="00E87044" w:rsidRDefault="00E87044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</w:t>
      </w:r>
      <w:r w:rsidR="00466CA8"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 zaplacena formou bankovního převodu na účet zhotovitele uvedený v záhlaví smlouvy.</w:t>
      </w:r>
      <w:r w:rsidR="00CE1FA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E87044" w:rsidRDefault="00E87044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</w:t>
      </w:r>
      <w:r w:rsidR="00CE1FA6">
        <w:rPr>
          <w:rFonts w:ascii="Times New Roman" w:eastAsia="Times New Roman" w:hAnsi="Times New Roman" w:cs="Times New Roman"/>
          <w:color w:val="000000"/>
          <w:lang w:eastAsia="cs-CZ"/>
        </w:rPr>
        <w:t>Pro kaž</w:t>
      </w:r>
      <w:r w:rsidR="00DF5377">
        <w:rPr>
          <w:rFonts w:ascii="Times New Roman" w:eastAsia="Times New Roman" w:hAnsi="Times New Roman" w:cs="Times New Roman"/>
          <w:color w:val="000000"/>
          <w:lang w:eastAsia="cs-CZ"/>
        </w:rPr>
        <w:t>dé místo uvedené v bodech 1a) a  1</w:t>
      </w:r>
      <w:r w:rsidR="0089717D">
        <w:rPr>
          <w:rFonts w:ascii="Times New Roman" w:eastAsia="Times New Roman" w:hAnsi="Times New Roman" w:cs="Times New Roman"/>
          <w:color w:val="000000"/>
          <w:lang w:eastAsia="cs-CZ"/>
        </w:rPr>
        <w:t xml:space="preserve">b) bude zhotovitel vystavovat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samostatný </w:t>
      </w:r>
      <w:r w:rsidR="0089717D">
        <w:rPr>
          <w:rFonts w:ascii="Times New Roman" w:eastAsia="Times New Roman" w:hAnsi="Times New Roman" w:cs="Times New Roman"/>
          <w:color w:val="000000"/>
          <w:lang w:eastAsia="cs-CZ"/>
        </w:rPr>
        <w:t>da</w:t>
      </w:r>
      <w:r>
        <w:rPr>
          <w:rFonts w:ascii="Times New Roman" w:eastAsia="Times New Roman" w:hAnsi="Times New Roman" w:cs="Times New Roman"/>
          <w:color w:val="000000"/>
          <w:lang w:eastAsia="cs-CZ"/>
        </w:rPr>
        <w:t>ňový</w:t>
      </w:r>
    </w:p>
    <w:p w:rsidR="00E87044" w:rsidRDefault="00E87044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doklad. Datum uskutečnění zdanitelného plnění se stanovuje na poslední kalendářní den daného</w:t>
      </w:r>
    </w:p>
    <w:p w:rsidR="00466CA8" w:rsidRPr="008002FB" w:rsidRDefault="00E87044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měsíce.</w:t>
      </w:r>
    </w:p>
    <w:p w:rsidR="00441E70" w:rsidRDefault="00466CA8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</w:p>
    <w:p w:rsidR="0089717D" w:rsidRPr="008002FB" w:rsidRDefault="0089717D" w:rsidP="008002FB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1142B0" w:rsidRDefault="001A0FF0" w:rsidP="0089717D">
      <w:pPr>
        <w:autoSpaceDE w:val="0"/>
        <w:autoSpaceDN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</w:t>
      </w:r>
      <w:r w:rsidR="00C9271A"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</w:t>
      </w:r>
      <w:r w:rsidR="00466CA8" w:rsidRPr="008002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Ustanovení přechodná a závěrečná</w:t>
      </w:r>
    </w:p>
    <w:p w:rsidR="0094215B" w:rsidRPr="0089717D" w:rsidRDefault="0094215B" w:rsidP="0089717D">
      <w:pPr>
        <w:autoSpaceDE w:val="0"/>
        <w:autoSpaceDN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1A0FF0" w:rsidRPr="008002FB" w:rsidRDefault="001A0FF0" w:rsidP="008002FB">
      <w:pPr>
        <w:pStyle w:val="Odstavecseseznamem"/>
        <w:numPr>
          <w:ilvl w:val="0"/>
          <w:numId w:val="10"/>
        </w:numPr>
        <w:autoSpaceDE w:val="0"/>
        <w:autoSpaceDN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bCs/>
          <w:color w:val="000000"/>
          <w:lang w:eastAsia="cs-CZ"/>
        </w:rPr>
        <w:t>Tato smlouva se uzavírá na dobu</w:t>
      </w:r>
      <w:r w:rsidR="001142B0" w:rsidRPr="008002F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neurčitou s dvouměsíční výpovědní lhůtou, s tím, že může být ukončena bez udání důvodu kteroukoli ze smluvních stran. Výpovědní lhůta počíná běžet prvního dne následujícího měsíce po dni doručení výpovědi.</w:t>
      </w:r>
      <w:r w:rsidRPr="008002F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</w:p>
    <w:p w:rsidR="001A0FF0" w:rsidRPr="008002FB" w:rsidRDefault="001A0FF0" w:rsidP="008002FB">
      <w:pPr>
        <w:pStyle w:val="Odstavecseseznamem"/>
        <w:numPr>
          <w:ilvl w:val="0"/>
          <w:numId w:val="10"/>
        </w:numPr>
        <w:autoSpaceDE w:val="0"/>
        <w:autoSpaceDN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 xml:space="preserve">Případné změny této smlouvy budou provedeny písemně formou </w:t>
      </w:r>
      <w:r w:rsidR="00BB0CF3">
        <w:rPr>
          <w:rFonts w:ascii="Times New Roman" w:eastAsia="Times New Roman" w:hAnsi="Times New Roman" w:cs="Times New Roman"/>
          <w:color w:val="000000"/>
          <w:lang w:eastAsia="cs-CZ"/>
        </w:rPr>
        <w:t xml:space="preserve">číslovaných </w:t>
      </w: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dodatků.</w:t>
      </w:r>
    </w:p>
    <w:p w:rsidR="00CE1FA6" w:rsidRPr="00E53319" w:rsidRDefault="00CE1FA6" w:rsidP="00E53319">
      <w:pPr>
        <w:pStyle w:val="Odstavecseseznamem"/>
        <w:numPr>
          <w:ilvl w:val="0"/>
          <w:numId w:val="10"/>
        </w:numPr>
        <w:autoSpaceDE w:val="0"/>
        <w:autoSpaceDN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smlouva nahrazuje Smlouvu o dílo s nehmotným výsledkem, která byla uzavřená</w:t>
      </w:r>
      <w:r w:rsidR="00E5331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E53319" w:rsidRPr="00E53319">
        <w:rPr>
          <w:rFonts w:ascii="Times New Roman" w:eastAsia="Times New Roman" w:hAnsi="Times New Roman" w:cs="Times New Roman"/>
          <w:color w:val="000000"/>
          <w:lang w:eastAsia="cs-CZ"/>
        </w:rPr>
        <w:t xml:space="preserve">dne </w:t>
      </w:r>
      <w:r w:rsidR="00E53319">
        <w:rPr>
          <w:rFonts w:ascii="Times New Roman" w:eastAsia="Times New Roman" w:hAnsi="Times New Roman" w:cs="Times New Roman"/>
          <w:color w:val="000000"/>
          <w:lang w:eastAsia="cs-CZ"/>
        </w:rPr>
        <w:t xml:space="preserve">      </w:t>
      </w:r>
      <w:r w:rsidR="00E53319" w:rsidRPr="00E53319">
        <w:rPr>
          <w:rFonts w:ascii="Times New Roman" w:eastAsia="Times New Roman" w:hAnsi="Times New Roman" w:cs="Times New Roman"/>
          <w:color w:val="000000"/>
          <w:lang w:eastAsia="cs-CZ"/>
        </w:rPr>
        <w:t xml:space="preserve">1. září 2015 </w:t>
      </w:r>
      <w:r w:rsidR="0094215B" w:rsidRPr="00E53319">
        <w:rPr>
          <w:rFonts w:ascii="Times New Roman" w:eastAsia="Times New Roman" w:hAnsi="Times New Roman" w:cs="Times New Roman"/>
          <w:color w:val="000000"/>
          <w:lang w:eastAsia="cs-CZ"/>
        </w:rPr>
        <w:t>se společností DALPORT spol. s r.</w:t>
      </w:r>
      <w:r w:rsidR="00E53319">
        <w:rPr>
          <w:rFonts w:ascii="Times New Roman" w:eastAsia="Times New Roman" w:hAnsi="Times New Roman" w:cs="Times New Roman"/>
          <w:color w:val="000000"/>
          <w:lang w:eastAsia="cs-CZ"/>
        </w:rPr>
        <w:t xml:space="preserve">o., IČ 28379381, se sídlem:  </w:t>
      </w:r>
      <w:r w:rsidR="00BB0CF3">
        <w:rPr>
          <w:rFonts w:ascii="Times New Roman" w:eastAsia="Times New Roman" w:hAnsi="Times New Roman" w:cs="Times New Roman"/>
          <w:color w:val="000000"/>
          <w:lang w:eastAsia="cs-CZ"/>
        </w:rPr>
        <w:t>Dobrá 710, 739 51.</w:t>
      </w:r>
    </w:p>
    <w:p w:rsidR="001142B0" w:rsidRDefault="001142B0" w:rsidP="00E53319">
      <w:pPr>
        <w:pStyle w:val="Zkladntext"/>
        <w:numPr>
          <w:ilvl w:val="0"/>
          <w:numId w:val="10"/>
        </w:numPr>
        <w:spacing w:line="360" w:lineRule="auto"/>
        <w:ind w:left="567" w:hanging="425"/>
        <w:jc w:val="both"/>
        <w:rPr>
          <w:sz w:val="22"/>
        </w:rPr>
      </w:pPr>
      <w:r w:rsidRPr="008002FB">
        <w:rPr>
          <w:sz w:val="22"/>
        </w:rPr>
        <w:t>Smluvní strany prohlašují, že tato smlouva odpovídá jejich vážné a svobodné vůli, nebyla uzavřena v tísni ani za jinak jednostranně nevýhodných podmínek, že si smlouvu přečetly a s jejím obsahem souhlasí. To stvrzují svými podpisy.</w:t>
      </w:r>
    </w:p>
    <w:p w:rsidR="00CE1FA6" w:rsidRPr="00CE1FA6" w:rsidRDefault="00CE1FA6" w:rsidP="00CE1FA6">
      <w:pPr>
        <w:pStyle w:val="Zkladntext"/>
        <w:numPr>
          <w:ilvl w:val="0"/>
          <w:numId w:val="10"/>
        </w:numPr>
        <w:spacing w:line="360" w:lineRule="auto"/>
        <w:ind w:left="567" w:hanging="425"/>
        <w:jc w:val="both"/>
        <w:rPr>
          <w:sz w:val="22"/>
        </w:rPr>
      </w:pPr>
      <w:r w:rsidRPr="00CE1FA6">
        <w:t xml:space="preserve"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  </w:t>
      </w:r>
    </w:p>
    <w:p w:rsidR="001142B0" w:rsidRDefault="00CE1FA6" w:rsidP="0089717D">
      <w:pPr>
        <w:pStyle w:val="Zkladntext"/>
        <w:spacing w:line="360" w:lineRule="auto"/>
        <w:ind w:left="567"/>
        <w:jc w:val="both"/>
      </w:pPr>
      <w:r w:rsidRPr="00CE1FA6">
        <w:t xml:space="preserve"> Smluvní strany se dohodly, že pokud se na tuto smlouvu vztahuje povinnost uveřejnění v registru smluv ve smyslu zákona č.340/2015 Sb., o zvláštních podmínkách účinnosti některých smluv, uveřejňování těchto smluv a o registru smluv (zákon o registru smluv), provede uveřejnění v souladu se zákonem „Střední odborná škola, Frýdek-Místek, příspěvková organizace“.</w:t>
      </w:r>
    </w:p>
    <w:p w:rsidR="00DF5377" w:rsidRDefault="00DF5377" w:rsidP="0089717D">
      <w:pPr>
        <w:pStyle w:val="Zkladntext"/>
        <w:spacing w:line="360" w:lineRule="auto"/>
        <w:ind w:left="567"/>
        <w:jc w:val="both"/>
      </w:pPr>
    </w:p>
    <w:p w:rsidR="00DF5377" w:rsidRDefault="00DF5377" w:rsidP="0089717D">
      <w:pPr>
        <w:pStyle w:val="Zkladntext"/>
        <w:spacing w:line="360" w:lineRule="auto"/>
        <w:ind w:left="567"/>
        <w:jc w:val="both"/>
      </w:pPr>
    </w:p>
    <w:p w:rsidR="00DF5377" w:rsidRDefault="00DF5377" w:rsidP="00310476">
      <w:pPr>
        <w:pStyle w:val="Zkladntext"/>
        <w:spacing w:line="360" w:lineRule="auto"/>
        <w:jc w:val="both"/>
      </w:pPr>
    </w:p>
    <w:p w:rsidR="00DF5377" w:rsidRDefault="000C4325" w:rsidP="000C4325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325">
        <w:rPr>
          <w:rFonts w:ascii="Times New Roman" w:hAnsi="Times New Roman" w:cs="Times New Roman"/>
        </w:rPr>
        <w:t>6.</w:t>
      </w:r>
      <w:r w:rsidR="00DF5377">
        <w:t xml:space="preserve">      </w:t>
      </w:r>
      <w:r w:rsidRPr="00A340BF">
        <w:rPr>
          <w:rFonts w:ascii="Times New Roman" w:hAnsi="Times New Roman" w:cs="Times New Roman"/>
          <w:sz w:val="24"/>
          <w:szCs w:val="24"/>
        </w:rPr>
        <w:t xml:space="preserve">Smluvní strany jsou odpovědné za dodržování povinností v souvislosti s platnými </w:t>
      </w:r>
    </w:p>
    <w:p w:rsidR="000C4325" w:rsidRDefault="00DF5377" w:rsidP="00DF5377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4325">
        <w:rPr>
          <w:rFonts w:ascii="Times New Roman" w:hAnsi="Times New Roman" w:cs="Times New Roman"/>
          <w:sz w:val="24"/>
          <w:szCs w:val="24"/>
        </w:rPr>
        <w:t xml:space="preserve"> </w:t>
      </w:r>
      <w:r w:rsidR="000C4325" w:rsidRPr="00A340BF">
        <w:rPr>
          <w:rFonts w:ascii="Times New Roman" w:hAnsi="Times New Roman" w:cs="Times New Roman"/>
          <w:sz w:val="24"/>
          <w:szCs w:val="24"/>
        </w:rPr>
        <w:t>právními předpisy,</w:t>
      </w:r>
      <w:r w:rsidR="000C4325">
        <w:rPr>
          <w:rFonts w:ascii="Times New Roman" w:hAnsi="Times New Roman" w:cs="Times New Roman"/>
          <w:sz w:val="24"/>
          <w:szCs w:val="24"/>
        </w:rPr>
        <w:t xml:space="preserve"> </w:t>
      </w:r>
      <w:r w:rsidR="000C4325" w:rsidRPr="00A340BF">
        <w:rPr>
          <w:rFonts w:ascii="Times New Roman" w:hAnsi="Times New Roman" w:cs="Times New Roman"/>
          <w:sz w:val="24"/>
          <w:szCs w:val="24"/>
        </w:rPr>
        <w:t>kterými se řídí ochrana osobních údajů klientů a/nebo zaměstnanců</w:t>
      </w:r>
    </w:p>
    <w:p w:rsidR="000C4325" w:rsidRDefault="00DF5377" w:rsidP="00DF5377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4325" w:rsidRPr="00A340BF">
        <w:rPr>
          <w:rFonts w:ascii="Times New Roman" w:hAnsi="Times New Roman" w:cs="Times New Roman"/>
          <w:sz w:val="24"/>
          <w:szCs w:val="24"/>
        </w:rPr>
        <w:t xml:space="preserve">a/nebo smluvních partnerů </w:t>
      </w:r>
      <w:r w:rsidR="000C4325">
        <w:rPr>
          <w:rFonts w:ascii="Times New Roman" w:hAnsi="Times New Roman" w:cs="Times New Roman"/>
          <w:sz w:val="24"/>
          <w:szCs w:val="24"/>
        </w:rPr>
        <w:t>a/nebo  jiných fyzických osob  o</w:t>
      </w:r>
      <w:r w:rsidR="000C4325" w:rsidRPr="00A340BF">
        <w:rPr>
          <w:rFonts w:ascii="Times New Roman" w:hAnsi="Times New Roman" w:cs="Times New Roman"/>
          <w:sz w:val="24"/>
          <w:szCs w:val="24"/>
        </w:rPr>
        <w:t xml:space="preserve">bjednatele  (např. Nařízení </w:t>
      </w:r>
    </w:p>
    <w:p w:rsidR="000C4325" w:rsidRDefault="00DF5377" w:rsidP="00DF5377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4325" w:rsidRPr="00A340BF">
        <w:rPr>
          <w:rFonts w:ascii="Times New Roman" w:hAnsi="Times New Roman" w:cs="Times New Roman"/>
          <w:sz w:val="24"/>
          <w:szCs w:val="24"/>
        </w:rPr>
        <w:t>EU č. 679/2016, obecné nařízen</w:t>
      </w:r>
      <w:r w:rsidR="000C4325">
        <w:rPr>
          <w:rFonts w:ascii="Times New Roman" w:hAnsi="Times New Roman" w:cs="Times New Roman"/>
          <w:sz w:val="24"/>
          <w:szCs w:val="24"/>
        </w:rPr>
        <w:t>í o ochraně osobních  údajů ), (dále jen</w:t>
      </w:r>
      <w:r w:rsidR="000C4325" w:rsidRPr="00A340BF">
        <w:rPr>
          <w:rFonts w:ascii="Times New Roman" w:hAnsi="Times New Roman" w:cs="Times New Roman"/>
          <w:sz w:val="24"/>
          <w:szCs w:val="24"/>
        </w:rPr>
        <w:t>„Osobní údaje“).</w:t>
      </w:r>
    </w:p>
    <w:p w:rsidR="000C4325" w:rsidRDefault="000C4325" w:rsidP="00DF5377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5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BF">
        <w:rPr>
          <w:rFonts w:ascii="Times New Roman" w:hAnsi="Times New Roman" w:cs="Times New Roman"/>
          <w:sz w:val="24"/>
          <w:szCs w:val="24"/>
        </w:rPr>
        <w:t xml:space="preserve">Smluvní strany prohlašují, že předmětem této smlouvy není zpracování osobních údajů </w:t>
      </w:r>
    </w:p>
    <w:p w:rsidR="009B7791" w:rsidRDefault="000C4325" w:rsidP="00DF5377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5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791">
        <w:rPr>
          <w:rFonts w:ascii="Times New Roman" w:hAnsi="Times New Roman" w:cs="Times New Roman"/>
          <w:sz w:val="24"/>
          <w:szCs w:val="24"/>
        </w:rPr>
        <w:t>zhotovitele</w:t>
      </w:r>
      <w:r w:rsidRPr="00A340BF">
        <w:rPr>
          <w:rFonts w:ascii="Times New Roman" w:hAnsi="Times New Roman" w:cs="Times New Roman"/>
          <w:sz w:val="24"/>
          <w:szCs w:val="24"/>
        </w:rPr>
        <w:t xml:space="preserve"> na žádost školy a osobní údaje jsou zpracovávány pouze v</w:t>
      </w:r>
      <w:r w:rsidR="009B7791">
        <w:rPr>
          <w:rFonts w:ascii="Times New Roman" w:hAnsi="Times New Roman" w:cs="Times New Roman"/>
          <w:sz w:val="24"/>
          <w:szCs w:val="24"/>
        </w:rPr>
        <w:t> </w:t>
      </w:r>
      <w:r w:rsidRPr="00A340BF">
        <w:rPr>
          <w:rFonts w:ascii="Times New Roman" w:hAnsi="Times New Roman" w:cs="Times New Roman"/>
          <w:sz w:val="24"/>
          <w:szCs w:val="24"/>
        </w:rPr>
        <w:t>souvislosti</w:t>
      </w:r>
    </w:p>
    <w:p w:rsidR="007D7C90" w:rsidRPr="009B7791" w:rsidRDefault="009B7791" w:rsidP="00DF5377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4325" w:rsidRPr="00A340BF">
        <w:rPr>
          <w:rFonts w:ascii="Times New Roman" w:hAnsi="Times New Roman" w:cs="Times New Roman"/>
          <w:sz w:val="24"/>
          <w:szCs w:val="24"/>
        </w:rPr>
        <w:t xml:space="preserve"> </w:t>
      </w:r>
      <w:r w:rsidR="00DF5377">
        <w:rPr>
          <w:rFonts w:ascii="Times New Roman" w:hAnsi="Times New Roman" w:cs="Times New Roman"/>
          <w:sz w:val="24"/>
          <w:szCs w:val="24"/>
        </w:rPr>
        <w:t xml:space="preserve"> </w:t>
      </w:r>
      <w:r w:rsidR="000C4325" w:rsidRPr="00A340BF">
        <w:rPr>
          <w:rFonts w:ascii="Times New Roman" w:hAnsi="Times New Roman" w:cs="Times New Roman"/>
          <w:sz w:val="24"/>
          <w:szCs w:val="24"/>
        </w:rPr>
        <w:t>s plněním této smlouvy.</w:t>
      </w:r>
    </w:p>
    <w:p w:rsidR="004A0251" w:rsidRPr="000C4325" w:rsidRDefault="000C4325" w:rsidP="009B7791">
      <w:pPr>
        <w:autoSpaceDE w:val="0"/>
        <w:autoSpaceDN w:val="0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7.  </w:t>
      </w:r>
      <w:r w:rsidR="00DF537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A0251">
        <w:t xml:space="preserve"> </w:t>
      </w:r>
      <w:r w:rsidR="004A0251" w:rsidRPr="004A0251">
        <w:rPr>
          <w:rFonts w:ascii="Times New Roman" w:eastAsia="Times New Roman" w:hAnsi="Times New Roman" w:cs="Times New Roman"/>
          <w:color w:val="000000"/>
          <w:lang w:eastAsia="cs-CZ"/>
        </w:rPr>
        <w:t>Smlouva je vyhotovena ve dvou vyhotoveních, z nichž každá smluvní strana obdrží jedno.</w:t>
      </w:r>
    </w:p>
    <w:p w:rsidR="004A0251" w:rsidRDefault="004A0251" w:rsidP="0089717D">
      <w:pPr>
        <w:pStyle w:val="Zkladntext"/>
        <w:spacing w:line="360" w:lineRule="auto"/>
        <w:ind w:left="567"/>
        <w:jc w:val="both"/>
      </w:pPr>
    </w:p>
    <w:p w:rsidR="00DF5377" w:rsidRDefault="00DF5377" w:rsidP="00DF5377">
      <w:pPr>
        <w:pStyle w:val="Zkladntext"/>
        <w:spacing w:line="360" w:lineRule="auto"/>
        <w:jc w:val="both"/>
      </w:pPr>
    </w:p>
    <w:p w:rsidR="0089717D" w:rsidRDefault="009B7791" w:rsidP="009B7791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 Podpisy účastníků smlouvy:</w:t>
      </w:r>
    </w:p>
    <w:p w:rsidR="00DF5377" w:rsidRPr="009B7791" w:rsidRDefault="00DF5377" w:rsidP="009F6FD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</w:p>
    <w:p w:rsidR="00C9271A" w:rsidRPr="0089717D" w:rsidRDefault="00466CA8" w:rsidP="0089717D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 w:rsidRPr="008002FB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CF5445">
        <w:rPr>
          <w:rFonts w:ascii="Times New Roman" w:eastAsia="Times New Roman" w:hAnsi="Times New Roman" w:cs="Times New Roman"/>
          <w:color w:val="000000"/>
          <w:lang w:eastAsia="cs-CZ"/>
        </w:rPr>
        <w:t>e Frýdku-Místku, dne … 16.12.2019</w:t>
      </w:r>
      <w:r w:rsidR="004A0251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</w:t>
      </w:r>
      <w:r w:rsidR="00CF5445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Ve F-M</w:t>
      </w:r>
      <w:r w:rsidR="009B779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CF5445">
        <w:rPr>
          <w:rFonts w:ascii="Times New Roman" w:eastAsia="Times New Roman" w:hAnsi="Times New Roman" w:cs="Times New Roman"/>
          <w:color w:val="000000"/>
          <w:lang w:eastAsia="cs-CZ"/>
        </w:rPr>
        <w:t xml:space="preserve"> dne … 2. 1. 2020</w:t>
      </w:r>
    </w:p>
    <w:p w:rsidR="004A0251" w:rsidRDefault="004A0251" w:rsidP="0089717D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466CA8" w:rsidRPr="008002FB" w:rsidRDefault="009B7791" w:rsidP="0089717D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k-SK"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E02CB1" w:rsidRPr="008002FB" w:rsidRDefault="00E02CB1" w:rsidP="0089717D">
      <w:pPr>
        <w:autoSpaceDE w:val="0"/>
        <w:autoSpaceDN w:val="0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4A0251" w:rsidRDefault="004A0251" w:rsidP="0089717D">
      <w:pPr>
        <w:spacing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B7791" w:rsidRPr="008002FB" w:rsidRDefault="009B7791" w:rsidP="0089717D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:rsidR="00C9271A" w:rsidRPr="008002FB" w:rsidRDefault="00C9271A" w:rsidP="008002FB">
      <w:pPr>
        <w:spacing w:after="0" w:line="360" w:lineRule="auto"/>
        <w:ind w:firstLine="170"/>
        <w:rPr>
          <w:rFonts w:ascii="Times New Roman" w:eastAsia="Times New Roman" w:hAnsi="Times New Roman" w:cs="Times New Roman"/>
          <w:lang w:eastAsia="cs-CZ"/>
        </w:rPr>
      </w:pPr>
      <w:r w:rsidRPr="008002FB">
        <w:rPr>
          <w:rFonts w:ascii="Times New Roman" w:eastAsia="Times New Roman" w:hAnsi="Times New Roman" w:cs="Times New Roman"/>
          <w:lang w:eastAsia="cs-CZ"/>
        </w:rPr>
        <w:t>……………………………………………</w:t>
      </w:r>
      <w:r w:rsidRPr="008002FB">
        <w:rPr>
          <w:rFonts w:ascii="Times New Roman" w:eastAsia="Times New Roman" w:hAnsi="Times New Roman" w:cs="Times New Roman"/>
          <w:lang w:eastAsia="cs-CZ"/>
        </w:rPr>
        <w:tab/>
      </w:r>
      <w:r w:rsidRPr="008002FB">
        <w:rPr>
          <w:rFonts w:ascii="Times New Roman" w:eastAsia="Times New Roman" w:hAnsi="Times New Roman" w:cs="Times New Roman"/>
          <w:lang w:eastAsia="cs-CZ"/>
        </w:rPr>
        <w:tab/>
        <w:t xml:space="preserve">    …..………………………………………</w:t>
      </w:r>
    </w:p>
    <w:p w:rsidR="004D14AB" w:rsidRPr="008002FB" w:rsidRDefault="004A0251" w:rsidP="008002FB">
      <w:pPr>
        <w:spacing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Objednatel</w:t>
      </w:r>
      <w:r w:rsidR="00C9271A" w:rsidRPr="008002FB">
        <w:rPr>
          <w:rFonts w:ascii="Times New Roman" w:eastAsia="Times New Roman" w:hAnsi="Times New Roman" w:cs="Times New Roman"/>
          <w:lang w:eastAsia="cs-CZ"/>
        </w:rPr>
        <w:tab/>
      </w:r>
      <w:r w:rsidR="00C9271A" w:rsidRPr="008002FB">
        <w:rPr>
          <w:rFonts w:ascii="Times New Roman" w:eastAsia="Times New Roman" w:hAnsi="Times New Roman" w:cs="Times New Roman"/>
          <w:lang w:eastAsia="cs-CZ"/>
        </w:rPr>
        <w:tab/>
      </w:r>
      <w:r w:rsidR="00C9271A" w:rsidRPr="008002FB">
        <w:rPr>
          <w:rFonts w:ascii="Times New Roman" w:eastAsia="Times New Roman" w:hAnsi="Times New Roman" w:cs="Times New Roman"/>
          <w:lang w:eastAsia="cs-CZ"/>
        </w:rPr>
        <w:tab/>
      </w:r>
      <w:r w:rsidR="00C9271A" w:rsidRPr="008002FB">
        <w:rPr>
          <w:rFonts w:ascii="Times New Roman" w:eastAsia="Times New Roman" w:hAnsi="Times New Roman" w:cs="Times New Roman"/>
          <w:lang w:eastAsia="cs-CZ"/>
        </w:rPr>
        <w:tab/>
      </w:r>
      <w:r w:rsidR="00C9271A" w:rsidRPr="008002FB">
        <w:rPr>
          <w:rFonts w:ascii="Times New Roman" w:eastAsia="Times New Roman" w:hAnsi="Times New Roman" w:cs="Times New Roman"/>
          <w:lang w:eastAsia="cs-CZ"/>
        </w:rPr>
        <w:tab/>
      </w:r>
      <w:r w:rsidR="00C9271A" w:rsidRPr="008002FB">
        <w:rPr>
          <w:rFonts w:ascii="Times New Roman" w:eastAsia="Times New Roman" w:hAnsi="Times New Roman" w:cs="Times New Roman"/>
          <w:lang w:eastAsia="cs-CZ"/>
        </w:rPr>
        <w:tab/>
      </w:r>
      <w:r w:rsidR="00466CA8" w:rsidRPr="008002F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Zhotovitel </w:t>
      </w:r>
    </w:p>
    <w:sectPr w:rsidR="004D14AB" w:rsidRPr="008002FB" w:rsidSect="00C9271A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A2" w:rsidRDefault="007F70A2" w:rsidP="00C9271A">
      <w:pPr>
        <w:spacing w:after="0" w:line="240" w:lineRule="auto"/>
      </w:pPr>
      <w:r>
        <w:separator/>
      </w:r>
    </w:p>
  </w:endnote>
  <w:endnote w:type="continuationSeparator" w:id="0">
    <w:p w:rsidR="007F70A2" w:rsidRDefault="007F70A2" w:rsidP="00C9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876414"/>
      <w:docPartObj>
        <w:docPartGallery w:val="Page Numbers (Bottom of Page)"/>
        <w:docPartUnique/>
      </w:docPartObj>
    </w:sdtPr>
    <w:sdtEndPr/>
    <w:sdtContent>
      <w:p w:rsidR="00C9271A" w:rsidRDefault="00C927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45">
          <w:rPr>
            <w:noProof/>
          </w:rPr>
          <w:t>1</w:t>
        </w:r>
        <w:r>
          <w:fldChar w:fldCharType="end"/>
        </w:r>
      </w:p>
    </w:sdtContent>
  </w:sdt>
  <w:p w:rsidR="00C9271A" w:rsidRDefault="00C927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A2" w:rsidRDefault="007F70A2" w:rsidP="00C9271A">
      <w:pPr>
        <w:spacing w:after="0" w:line="240" w:lineRule="auto"/>
      </w:pPr>
      <w:r>
        <w:separator/>
      </w:r>
    </w:p>
  </w:footnote>
  <w:footnote w:type="continuationSeparator" w:id="0">
    <w:p w:rsidR="007F70A2" w:rsidRDefault="007F70A2" w:rsidP="00C9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7F0F"/>
    <w:multiLevelType w:val="hybridMultilevel"/>
    <w:tmpl w:val="83B0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57D2A"/>
    <w:multiLevelType w:val="hybridMultilevel"/>
    <w:tmpl w:val="EDCC742E"/>
    <w:lvl w:ilvl="0" w:tplc="A732A0A4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51" w:hanging="360"/>
      </w:pPr>
    </w:lvl>
    <w:lvl w:ilvl="2" w:tplc="0405001B" w:tentative="1">
      <w:start w:val="1"/>
      <w:numFmt w:val="lowerRoman"/>
      <w:lvlText w:val="%3."/>
      <w:lvlJc w:val="right"/>
      <w:pPr>
        <w:ind w:left="1971" w:hanging="180"/>
      </w:pPr>
    </w:lvl>
    <w:lvl w:ilvl="3" w:tplc="0405000F" w:tentative="1">
      <w:start w:val="1"/>
      <w:numFmt w:val="decimal"/>
      <w:lvlText w:val="%4."/>
      <w:lvlJc w:val="left"/>
      <w:pPr>
        <w:ind w:left="2691" w:hanging="360"/>
      </w:pPr>
    </w:lvl>
    <w:lvl w:ilvl="4" w:tplc="04050019" w:tentative="1">
      <w:start w:val="1"/>
      <w:numFmt w:val="lowerLetter"/>
      <w:lvlText w:val="%5."/>
      <w:lvlJc w:val="left"/>
      <w:pPr>
        <w:ind w:left="3411" w:hanging="360"/>
      </w:pPr>
    </w:lvl>
    <w:lvl w:ilvl="5" w:tplc="0405001B" w:tentative="1">
      <w:start w:val="1"/>
      <w:numFmt w:val="lowerRoman"/>
      <w:lvlText w:val="%6."/>
      <w:lvlJc w:val="right"/>
      <w:pPr>
        <w:ind w:left="4131" w:hanging="180"/>
      </w:pPr>
    </w:lvl>
    <w:lvl w:ilvl="6" w:tplc="0405000F" w:tentative="1">
      <w:start w:val="1"/>
      <w:numFmt w:val="decimal"/>
      <w:lvlText w:val="%7."/>
      <w:lvlJc w:val="left"/>
      <w:pPr>
        <w:ind w:left="4851" w:hanging="360"/>
      </w:pPr>
    </w:lvl>
    <w:lvl w:ilvl="7" w:tplc="04050019" w:tentative="1">
      <w:start w:val="1"/>
      <w:numFmt w:val="lowerLetter"/>
      <w:lvlText w:val="%8."/>
      <w:lvlJc w:val="left"/>
      <w:pPr>
        <w:ind w:left="5571" w:hanging="360"/>
      </w:pPr>
    </w:lvl>
    <w:lvl w:ilvl="8" w:tplc="040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34C228B6"/>
    <w:multiLevelType w:val="hybridMultilevel"/>
    <w:tmpl w:val="755A9738"/>
    <w:lvl w:ilvl="0" w:tplc="A732A0A4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51" w:hanging="360"/>
      </w:pPr>
    </w:lvl>
    <w:lvl w:ilvl="2" w:tplc="0405001B" w:tentative="1">
      <w:start w:val="1"/>
      <w:numFmt w:val="lowerRoman"/>
      <w:lvlText w:val="%3."/>
      <w:lvlJc w:val="right"/>
      <w:pPr>
        <w:ind w:left="1971" w:hanging="180"/>
      </w:pPr>
    </w:lvl>
    <w:lvl w:ilvl="3" w:tplc="0405000F" w:tentative="1">
      <w:start w:val="1"/>
      <w:numFmt w:val="decimal"/>
      <w:lvlText w:val="%4."/>
      <w:lvlJc w:val="left"/>
      <w:pPr>
        <w:ind w:left="2691" w:hanging="360"/>
      </w:pPr>
    </w:lvl>
    <w:lvl w:ilvl="4" w:tplc="04050019" w:tentative="1">
      <w:start w:val="1"/>
      <w:numFmt w:val="lowerLetter"/>
      <w:lvlText w:val="%5."/>
      <w:lvlJc w:val="left"/>
      <w:pPr>
        <w:ind w:left="3411" w:hanging="360"/>
      </w:pPr>
    </w:lvl>
    <w:lvl w:ilvl="5" w:tplc="0405001B" w:tentative="1">
      <w:start w:val="1"/>
      <w:numFmt w:val="lowerRoman"/>
      <w:lvlText w:val="%6."/>
      <w:lvlJc w:val="right"/>
      <w:pPr>
        <w:ind w:left="4131" w:hanging="180"/>
      </w:pPr>
    </w:lvl>
    <w:lvl w:ilvl="6" w:tplc="0405000F" w:tentative="1">
      <w:start w:val="1"/>
      <w:numFmt w:val="decimal"/>
      <w:lvlText w:val="%7."/>
      <w:lvlJc w:val="left"/>
      <w:pPr>
        <w:ind w:left="4851" w:hanging="360"/>
      </w:pPr>
    </w:lvl>
    <w:lvl w:ilvl="7" w:tplc="04050019" w:tentative="1">
      <w:start w:val="1"/>
      <w:numFmt w:val="lowerLetter"/>
      <w:lvlText w:val="%8."/>
      <w:lvlJc w:val="left"/>
      <w:pPr>
        <w:ind w:left="5571" w:hanging="360"/>
      </w:pPr>
    </w:lvl>
    <w:lvl w:ilvl="8" w:tplc="040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40C515A2"/>
    <w:multiLevelType w:val="hybridMultilevel"/>
    <w:tmpl w:val="735E6A70"/>
    <w:lvl w:ilvl="0" w:tplc="042EA820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427F45FB"/>
    <w:multiLevelType w:val="hybridMultilevel"/>
    <w:tmpl w:val="FDD471FC"/>
    <w:lvl w:ilvl="0" w:tplc="E5208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F7921"/>
    <w:multiLevelType w:val="hybridMultilevel"/>
    <w:tmpl w:val="5248E664"/>
    <w:lvl w:ilvl="0" w:tplc="A732A0A4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26F"/>
    <w:multiLevelType w:val="hybridMultilevel"/>
    <w:tmpl w:val="AE1E32E2"/>
    <w:lvl w:ilvl="0" w:tplc="A732A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4DCB"/>
    <w:multiLevelType w:val="hybridMultilevel"/>
    <w:tmpl w:val="EDCC742E"/>
    <w:lvl w:ilvl="0" w:tplc="A732A0A4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51" w:hanging="360"/>
      </w:pPr>
    </w:lvl>
    <w:lvl w:ilvl="2" w:tplc="0405001B" w:tentative="1">
      <w:start w:val="1"/>
      <w:numFmt w:val="lowerRoman"/>
      <w:lvlText w:val="%3."/>
      <w:lvlJc w:val="right"/>
      <w:pPr>
        <w:ind w:left="1971" w:hanging="180"/>
      </w:pPr>
    </w:lvl>
    <w:lvl w:ilvl="3" w:tplc="0405000F" w:tentative="1">
      <w:start w:val="1"/>
      <w:numFmt w:val="decimal"/>
      <w:lvlText w:val="%4."/>
      <w:lvlJc w:val="left"/>
      <w:pPr>
        <w:ind w:left="2691" w:hanging="360"/>
      </w:pPr>
    </w:lvl>
    <w:lvl w:ilvl="4" w:tplc="04050019" w:tentative="1">
      <w:start w:val="1"/>
      <w:numFmt w:val="lowerLetter"/>
      <w:lvlText w:val="%5."/>
      <w:lvlJc w:val="left"/>
      <w:pPr>
        <w:ind w:left="3411" w:hanging="360"/>
      </w:pPr>
    </w:lvl>
    <w:lvl w:ilvl="5" w:tplc="0405001B" w:tentative="1">
      <w:start w:val="1"/>
      <w:numFmt w:val="lowerRoman"/>
      <w:lvlText w:val="%6."/>
      <w:lvlJc w:val="right"/>
      <w:pPr>
        <w:ind w:left="4131" w:hanging="180"/>
      </w:pPr>
    </w:lvl>
    <w:lvl w:ilvl="6" w:tplc="0405000F" w:tentative="1">
      <w:start w:val="1"/>
      <w:numFmt w:val="decimal"/>
      <w:lvlText w:val="%7."/>
      <w:lvlJc w:val="left"/>
      <w:pPr>
        <w:ind w:left="4851" w:hanging="360"/>
      </w:pPr>
    </w:lvl>
    <w:lvl w:ilvl="7" w:tplc="04050019" w:tentative="1">
      <w:start w:val="1"/>
      <w:numFmt w:val="lowerLetter"/>
      <w:lvlText w:val="%8."/>
      <w:lvlJc w:val="left"/>
      <w:pPr>
        <w:ind w:left="5571" w:hanging="360"/>
      </w:pPr>
    </w:lvl>
    <w:lvl w:ilvl="8" w:tplc="040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8" w15:restartNumberingAfterBreak="0">
    <w:nsid w:val="73DF04A5"/>
    <w:multiLevelType w:val="hybridMultilevel"/>
    <w:tmpl w:val="EDCC742E"/>
    <w:lvl w:ilvl="0" w:tplc="A732A0A4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51" w:hanging="360"/>
      </w:pPr>
    </w:lvl>
    <w:lvl w:ilvl="2" w:tplc="0405001B" w:tentative="1">
      <w:start w:val="1"/>
      <w:numFmt w:val="lowerRoman"/>
      <w:lvlText w:val="%3."/>
      <w:lvlJc w:val="right"/>
      <w:pPr>
        <w:ind w:left="1971" w:hanging="180"/>
      </w:pPr>
    </w:lvl>
    <w:lvl w:ilvl="3" w:tplc="0405000F" w:tentative="1">
      <w:start w:val="1"/>
      <w:numFmt w:val="decimal"/>
      <w:lvlText w:val="%4."/>
      <w:lvlJc w:val="left"/>
      <w:pPr>
        <w:ind w:left="2691" w:hanging="360"/>
      </w:pPr>
    </w:lvl>
    <w:lvl w:ilvl="4" w:tplc="04050019" w:tentative="1">
      <w:start w:val="1"/>
      <w:numFmt w:val="lowerLetter"/>
      <w:lvlText w:val="%5."/>
      <w:lvlJc w:val="left"/>
      <w:pPr>
        <w:ind w:left="3411" w:hanging="360"/>
      </w:pPr>
    </w:lvl>
    <w:lvl w:ilvl="5" w:tplc="0405001B" w:tentative="1">
      <w:start w:val="1"/>
      <w:numFmt w:val="lowerRoman"/>
      <w:lvlText w:val="%6."/>
      <w:lvlJc w:val="right"/>
      <w:pPr>
        <w:ind w:left="4131" w:hanging="180"/>
      </w:pPr>
    </w:lvl>
    <w:lvl w:ilvl="6" w:tplc="0405000F" w:tentative="1">
      <w:start w:val="1"/>
      <w:numFmt w:val="decimal"/>
      <w:lvlText w:val="%7."/>
      <w:lvlJc w:val="left"/>
      <w:pPr>
        <w:ind w:left="4851" w:hanging="360"/>
      </w:pPr>
    </w:lvl>
    <w:lvl w:ilvl="7" w:tplc="04050019" w:tentative="1">
      <w:start w:val="1"/>
      <w:numFmt w:val="lowerLetter"/>
      <w:lvlText w:val="%8."/>
      <w:lvlJc w:val="left"/>
      <w:pPr>
        <w:ind w:left="5571" w:hanging="360"/>
      </w:pPr>
    </w:lvl>
    <w:lvl w:ilvl="8" w:tplc="040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9" w15:restartNumberingAfterBreak="0">
    <w:nsid w:val="7BF65AC0"/>
    <w:multiLevelType w:val="hybridMultilevel"/>
    <w:tmpl w:val="7ED4FE98"/>
    <w:lvl w:ilvl="0" w:tplc="A732A0A4">
      <w:start w:val="1"/>
      <w:numFmt w:val="decimal"/>
      <w:lvlText w:val="%1."/>
      <w:lvlJc w:val="left"/>
      <w:pPr>
        <w:ind w:left="702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11" w:hanging="360"/>
      </w:pPr>
    </w:lvl>
    <w:lvl w:ilvl="2" w:tplc="0405001B" w:tentative="1">
      <w:start w:val="1"/>
      <w:numFmt w:val="lowerRoman"/>
      <w:lvlText w:val="%3."/>
      <w:lvlJc w:val="right"/>
      <w:pPr>
        <w:ind w:left="2331" w:hanging="180"/>
      </w:pPr>
    </w:lvl>
    <w:lvl w:ilvl="3" w:tplc="0405000F" w:tentative="1">
      <w:start w:val="1"/>
      <w:numFmt w:val="decimal"/>
      <w:lvlText w:val="%4."/>
      <w:lvlJc w:val="left"/>
      <w:pPr>
        <w:ind w:left="3051" w:hanging="360"/>
      </w:pPr>
    </w:lvl>
    <w:lvl w:ilvl="4" w:tplc="04050019" w:tentative="1">
      <w:start w:val="1"/>
      <w:numFmt w:val="lowerLetter"/>
      <w:lvlText w:val="%5."/>
      <w:lvlJc w:val="left"/>
      <w:pPr>
        <w:ind w:left="3771" w:hanging="360"/>
      </w:pPr>
    </w:lvl>
    <w:lvl w:ilvl="5" w:tplc="0405001B" w:tentative="1">
      <w:start w:val="1"/>
      <w:numFmt w:val="lowerRoman"/>
      <w:lvlText w:val="%6."/>
      <w:lvlJc w:val="right"/>
      <w:pPr>
        <w:ind w:left="4491" w:hanging="180"/>
      </w:pPr>
    </w:lvl>
    <w:lvl w:ilvl="6" w:tplc="0405000F" w:tentative="1">
      <w:start w:val="1"/>
      <w:numFmt w:val="decimal"/>
      <w:lvlText w:val="%7."/>
      <w:lvlJc w:val="left"/>
      <w:pPr>
        <w:ind w:left="5211" w:hanging="360"/>
      </w:pPr>
    </w:lvl>
    <w:lvl w:ilvl="7" w:tplc="04050019" w:tentative="1">
      <w:start w:val="1"/>
      <w:numFmt w:val="lowerLetter"/>
      <w:lvlText w:val="%8."/>
      <w:lvlJc w:val="left"/>
      <w:pPr>
        <w:ind w:left="5931" w:hanging="360"/>
      </w:pPr>
    </w:lvl>
    <w:lvl w:ilvl="8" w:tplc="0405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A8"/>
    <w:rsid w:val="000C4325"/>
    <w:rsid w:val="001142B0"/>
    <w:rsid w:val="00193992"/>
    <w:rsid w:val="001A0FF0"/>
    <w:rsid w:val="001D5B03"/>
    <w:rsid w:val="00310476"/>
    <w:rsid w:val="0038585E"/>
    <w:rsid w:val="004132DC"/>
    <w:rsid w:val="00441E70"/>
    <w:rsid w:val="00466CA8"/>
    <w:rsid w:val="004A0251"/>
    <w:rsid w:val="004D14AB"/>
    <w:rsid w:val="005E41AA"/>
    <w:rsid w:val="006B4651"/>
    <w:rsid w:val="007D7C90"/>
    <w:rsid w:val="007F70A2"/>
    <w:rsid w:val="008002FB"/>
    <w:rsid w:val="0089717D"/>
    <w:rsid w:val="00942057"/>
    <w:rsid w:val="0094215B"/>
    <w:rsid w:val="009B7791"/>
    <w:rsid w:val="009F520A"/>
    <w:rsid w:val="009F6FD4"/>
    <w:rsid w:val="00A17C61"/>
    <w:rsid w:val="00A60803"/>
    <w:rsid w:val="00B17957"/>
    <w:rsid w:val="00B93E80"/>
    <w:rsid w:val="00BB0CF3"/>
    <w:rsid w:val="00C32907"/>
    <w:rsid w:val="00C9271A"/>
    <w:rsid w:val="00C92FAD"/>
    <w:rsid w:val="00CE1FA6"/>
    <w:rsid w:val="00CF5445"/>
    <w:rsid w:val="00D13F82"/>
    <w:rsid w:val="00DF5377"/>
    <w:rsid w:val="00E02CB1"/>
    <w:rsid w:val="00E071DA"/>
    <w:rsid w:val="00E53319"/>
    <w:rsid w:val="00E87044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9A3C"/>
  <w15:docId w15:val="{B9C8A5F5-EDBC-4E60-9D55-A5EA138E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C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71A"/>
  </w:style>
  <w:style w:type="paragraph" w:styleId="Zpat">
    <w:name w:val="footer"/>
    <w:basedOn w:val="Normln"/>
    <w:link w:val="ZpatChar"/>
    <w:uiPriority w:val="99"/>
    <w:unhideWhenUsed/>
    <w:rsid w:val="00C9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71A"/>
  </w:style>
  <w:style w:type="paragraph" w:styleId="Zkladntext">
    <w:name w:val="Body Text"/>
    <w:basedOn w:val="Normln"/>
    <w:link w:val="ZkladntextChar"/>
    <w:rsid w:val="00114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42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433">
          <w:marLeft w:val="170"/>
          <w:marRight w:val="170"/>
          <w:marTop w:val="0"/>
          <w:marBottom w:val="0"/>
          <w:divBdr>
            <w:top w:val="single" w:sz="48" w:space="0" w:color="DFEAF1"/>
            <w:left w:val="none" w:sz="0" w:space="0" w:color="auto"/>
            <w:bottom w:val="single" w:sz="48" w:space="0" w:color="DFEAF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9F2A-11FC-4293-B6FC-2C110A93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Čtvrtníčková</dc:creator>
  <cp:lastModifiedBy>, </cp:lastModifiedBy>
  <cp:revision>3</cp:revision>
  <cp:lastPrinted>2020-01-08T12:42:00Z</cp:lastPrinted>
  <dcterms:created xsi:type="dcterms:W3CDTF">2020-01-08T13:05:00Z</dcterms:created>
  <dcterms:modified xsi:type="dcterms:W3CDTF">2020-01-08T13:08:00Z</dcterms:modified>
</cp:coreProperties>
</file>