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C" w:rsidRPr="00193A0C" w:rsidRDefault="00193A0C" w:rsidP="00DC43D9">
      <w:pPr>
        <w:rPr>
          <w:rFonts w:ascii="Times New Roman" w:hAnsi="Times New Roman"/>
          <w:sz w:val="16"/>
          <w:szCs w:val="16"/>
        </w:rPr>
      </w:pPr>
    </w:p>
    <w:p w:rsidR="00DC43D9" w:rsidRPr="00DC43D9" w:rsidRDefault="00FD6E86" w:rsidP="00DC4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evidenční značka smlouvy</w:t>
      </w:r>
      <w:r w:rsidR="00DC43D9" w:rsidRPr="00DC43D9">
        <w:rPr>
          <w:rFonts w:ascii="Times New Roman" w:hAnsi="Times New Roman"/>
          <w:sz w:val="24"/>
          <w:szCs w:val="24"/>
        </w:rPr>
        <w:t xml:space="preserve"> objednatele: </w:t>
      </w:r>
      <w:r w:rsidR="00035650">
        <w:rPr>
          <w:rFonts w:ascii="Times New Roman" w:hAnsi="Times New Roman"/>
          <w:sz w:val="24"/>
          <w:szCs w:val="24"/>
        </w:rPr>
        <w:t>990</w:t>
      </w:r>
      <w:r w:rsidR="00DC43D9" w:rsidRPr="00DC43D9">
        <w:rPr>
          <w:rFonts w:ascii="Times New Roman" w:hAnsi="Times New Roman"/>
          <w:sz w:val="24"/>
          <w:szCs w:val="24"/>
        </w:rPr>
        <w:t>/ORG/201</w:t>
      </w:r>
      <w:r w:rsidR="00A015E4">
        <w:rPr>
          <w:rFonts w:ascii="Times New Roman" w:hAnsi="Times New Roman"/>
          <w:sz w:val="24"/>
          <w:szCs w:val="24"/>
        </w:rPr>
        <w:t>9</w:t>
      </w:r>
    </w:p>
    <w:p w:rsidR="00DC43D9" w:rsidRPr="00193A0C" w:rsidRDefault="00DC43D9" w:rsidP="00DC43D9">
      <w:pPr>
        <w:ind w:left="4320"/>
        <w:rPr>
          <w:rFonts w:ascii="Times New Roman" w:hAnsi="Times New Roman"/>
          <w:sz w:val="8"/>
          <w:szCs w:val="8"/>
        </w:rPr>
      </w:pPr>
      <w:r w:rsidRPr="00193A0C">
        <w:rPr>
          <w:rFonts w:ascii="Times New Roman" w:hAnsi="Times New Roman"/>
          <w:sz w:val="8"/>
          <w:szCs w:val="8"/>
        </w:rPr>
        <w:t xml:space="preserve">                                                  </w:t>
      </w:r>
    </w:p>
    <w:p w:rsidR="00DC43D9" w:rsidRPr="00DC43D9" w:rsidRDefault="00FD6E86" w:rsidP="00FD6E86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evidenční značka smlouvy</w:t>
      </w:r>
      <w:r w:rsidR="00DC43D9" w:rsidRPr="00DC43D9">
        <w:rPr>
          <w:rFonts w:ascii="Times New Roman" w:hAnsi="Times New Roman"/>
          <w:sz w:val="24"/>
          <w:szCs w:val="24"/>
        </w:rPr>
        <w:t xml:space="preserve"> zhotovitele: </w:t>
      </w:r>
      <w:r w:rsidR="00DC43D9" w:rsidRPr="009F7E90">
        <w:rPr>
          <w:rFonts w:ascii="Times New Roman" w:hAnsi="Times New Roman"/>
          <w:sz w:val="24"/>
          <w:szCs w:val="24"/>
        </w:rPr>
        <w:t>..........................</w:t>
      </w:r>
    </w:p>
    <w:p w:rsidR="00DC43D9" w:rsidRPr="00193A0C" w:rsidRDefault="00DC43D9" w:rsidP="00DC43D9">
      <w:pPr>
        <w:rPr>
          <w:rFonts w:ascii="Times New Roman" w:hAnsi="Times New Roman"/>
          <w:b/>
          <w:sz w:val="20"/>
          <w:szCs w:val="20"/>
        </w:rPr>
      </w:pPr>
      <w:r w:rsidRPr="00193A0C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DC43D9" w:rsidRPr="00DD5A5D" w:rsidRDefault="00DC43D9" w:rsidP="00DC43D9">
      <w:pPr>
        <w:jc w:val="center"/>
        <w:rPr>
          <w:rFonts w:ascii="Times New Roman" w:hAnsi="Times New Roman"/>
          <w:b/>
        </w:rPr>
      </w:pPr>
    </w:p>
    <w:p w:rsidR="00DC43D9" w:rsidRPr="00DC43D9" w:rsidRDefault="00DC43D9" w:rsidP="00DC43D9">
      <w:pPr>
        <w:jc w:val="center"/>
        <w:rPr>
          <w:rFonts w:ascii="Times New Roman" w:hAnsi="Times New Roman"/>
          <w:b/>
          <w:sz w:val="32"/>
          <w:szCs w:val="32"/>
        </w:rPr>
      </w:pPr>
      <w:r w:rsidRPr="00DC43D9">
        <w:rPr>
          <w:rFonts w:ascii="Times New Roman" w:hAnsi="Times New Roman"/>
          <w:b/>
          <w:sz w:val="32"/>
          <w:szCs w:val="32"/>
        </w:rPr>
        <w:t xml:space="preserve">SMLOUVA O DÍLO </w:t>
      </w:r>
    </w:p>
    <w:p w:rsidR="00DC43D9" w:rsidRPr="00DC43D9" w:rsidRDefault="00DC43D9" w:rsidP="00DC43D9">
      <w:pPr>
        <w:jc w:val="center"/>
        <w:rPr>
          <w:rFonts w:ascii="Times New Roman" w:hAnsi="Times New Roman"/>
          <w:sz w:val="36"/>
        </w:rPr>
      </w:pPr>
      <w:r w:rsidRPr="00DC43D9">
        <w:rPr>
          <w:rFonts w:ascii="Times New Roman" w:hAnsi="Times New Roman"/>
          <w:sz w:val="24"/>
          <w:szCs w:val="24"/>
        </w:rPr>
        <w:t>uzavřená podle ustanovení § 2586 a násl. zákona č. 89/2012 Sb., občanský zákoník</w:t>
      </w:r>
      <w:r w:rsidR="003462C0">
        <w:rPr>
          <w:rFonts w:ascii="Times New Roman" w:hAnsi="Times New Roman"/>
          <w:sz w:val="24"/>
          <w:szCs w:val="24"/>
        </w:rPr>
        <w:t xml:space="preserve">, ve znění </w:t>
      </w:r>
      <w:r w:rsidR="00155026">
        <w:rPr>
          <w:rFonts w:ascii="Times New Roman" w:hAnsi="Times New Roman"/>
          <w:sz w:val="24"/>
          <w:szCs w:val="24"/>
        </w:rPr>
        <w:t xml:space="preserve">pozdějších předpisů </w:t>
      </w:r>
      <w:r w:rsidR="00BD2AAC">
        <w:rPr>
          <w:rFonts w:ascii="Times New Roman" w:hAnsi="Times New Roman"/>
          <w:sz w:val="24"/>
          <w:szCs w:val="24"/>
        </w:rPr>
        <w:t>(dále jen „občanský zákoník“)</w:t>
      </w:r>
    </w:p>
    <w:p w:rsidR="00DC43D9" w:rsidRPr="00193A0C" w:rsidRDefault="00DC43D9" w:rsidP="00DC43D9">
      <w:pPr>
        <w:jc w:val="center"/>
        <w:rPr>
          <w:rFonts w:ascii="Times New Roman" w:hAnsi="Times New Roman"/>
          <w:sz w:val="20"/>
          <w:szCs w:val="20"/>
        </w:rPr>
      </w:pPr>
    </w:p>
    <w:p w:rsidR="00DC43D9" w:rsidRPr="00DC43D9" w:rsidRDefault="00DC43D9" w:rsidP="00DC43D9">
      <w:pPr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I</w:t>
      </w:r>
    </w:p>
    <w:p w:rsidR="00DC43D9" w:rsidRPr="00DC43D9" w:rsidRDefault="00DC43D9" w:rsidP="00DC43D9">
      <w:pPr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Smluvní strany</w:t>
      </w:r>
    </w:p>
    <w:p w:rsidR="00DC43D9" w:rsidRPr="00193A0C" w:rsidRDefault="00DC43D9" w:rsidP="00DC43D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232B76">
        <w:rPr>
          <w:rFonts w:ascii="Times New Roman" w:hAnsi="Times New Roman"/>
          <w:b/>
          <w:sz w:val="24"/>
          <w:szCs w:val="24"/>
        </w:rPr>
        <w:t>Objednatel:</w:t>
      </w:r>
      <w:r w:rsidRPr="00DC43D9">
        <w:rPr>
          <w:rFonts w:ascii="Times New Roman" w:hAnsi="Times New Roman"/>
          <w:i/>
          <w:sz w:val="24"/>
          <w:szCs w:val="24"/>
        </w:rPr>
        <w:t xml:space="preserve">  </w:t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Pr="00232B76">
        <w:rPr>
          <w:rFonts w:ascii="Times New Roman" w:hAnsi="Times New Roman"/>
          <w:b/>
          <w:sz w:val="24"/>
          <w:szCs w:val="24"/>
        </w:rPr>
        <w:t>statutární město Havířov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se sídlem:                            </w:t>
      </w:r>
      <w:r w:rsidRPr="00DC43D9">
        <w:rPr>
          <w:rFonts w:ascii="Times New Roman" w:hAnsi="Times New Roman"/>
          <w:sz w:val="24"/>
          <w:szCs w:val="24"/>
        </w:rPr>
        <w:tab/>
        <w:t>Svornosti 86/2, PSČ 736 01 Havířov-Město</w:t>
      </w:r>
    </w:p>
    <w:p w:rsidR="00DC43D9" w:rsidRPr="00DC43D9" w:rsidRDefault="00DC43D9" w:rsidP="00DC43D9">
      <w:pPr>
        <w:ind w:left="284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není zapsán v obchodním rejstříku</w:t>
      </w:r>
    </w:p>
    <w:p w:rsidR="00DC43D9" w:rsidRPr="00DC43D9" w:rsidRDefault="00DC43D9" w:rsidP="00DC43D9">
      <w:pPr>
        <w:ind w:left="284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Oprávněný zástupce</w:t>
      </w:r>
    </w:p>
    <w:p w:rsidR="009D19DD" w:rsidRPr="0042223D" w:rsidRDefault="00DC43D9" w:rsidP="00806E2A">
      <w:pPr>
        <w:tabs>
          <w:tab w:val="left" w:pos="540"/>
        </w:tabs>
        <w:overflowPunct w:val="0"/>
        <w:autoSpaceDE w:val="0"/>
        <w:autoSpaceDN w:val="0"/>
        <w:adjustRightInd w:val="0"/>
        <w:ind w:left="2835" w:hanging="2835"/>
        <w:textAlignment w:val="baseline"/>
        <w:rPr>
          <w:rFonts w:ascii="Times New Roman" w:hAnsi="Times New Roman"/>
          <w:sz w:val="24"/>
          <w:szCs w:val="24"/>
        </w:rPr>
      </w:pPr>
      <w:r w:rsidRPr="009D19DD">
        <w:rPr>
          <w:rFonts w:ascii="Times New Roman" w:hAnsi="Times New Roman"/>
          <w:sz w:val="24"/>
          <w:szCs w:val="24"/>
        </w:rPr>
        <w:t xml:space="preserve">- ve věcech smluvních:   </w:t>
      </w:r>
      <w:r w:rsidRPr="009D19DD">
        <w:rPr>
          <w:rFonts w:ascii="Times New Roman" w:hAnsi="Times New Roman"/>
          <w:sz w:val="24"/>
          <w:szCs w:val="24"/>
        </w:rPr>
        <w:tab/>
      </w:r>
      <w:r w:rsidR="00035650">
        <w:rPr>
          <w:rFonts w:ascii="Times New Roman" w:hAnsi="Times New Roman"/>
          <w:bCs/>
          <w:sz w:val="24"/>
          <w:szCs w:val="24"/>
        </w:rPr>
        <w:t>xxxxxxxxxxxxxxxxxxxxxx</w:t>
      </w:r>
      <w:r w:rsidR="009D19DD" w:rsidRPr="00806E2A">
        <w:rPr>
          <w:rFonts w:ascii="Times New Roman" w:hAnsi="Times New Roman"/>
          <w:bCs/>
          <w:sz w:val="24"/>
          <w:szCs w:val="24"/>
        </w:rPr>
        <w:t xml:space="preserve">, </w:t>
      </w:r>
      <w:r w:rsidR="0042223D" w:rsidRPr="00806E2A">
        <w:rPr>
          <w:rFonts w:ascii="Times New Roman" w:hAnsi="Times New Roman"/>
          <w:bCs/>
          <w:sz w:val="24"/>
          <w:szCs w:val="24"/>
        </w:rPr>
        <w:t>náměstek primátor</w:t>
      </w:r>
      <w:r w:rsidR="00A015E4">
        <w:rPr>
          <w:rFonts w:ascii="Times New Roman" w:hAnsi="Times New Roman"/>
          <w:bCs/>
          <w:sz w:val="24"/>
          <w:szCs w:val="24"/>
        </w:rPr>
        <w:t>a</w:t>
      </w:r>
      <w:r w:rsidR="0042223D" w:rsidRPr="00806E2A">
        <w:rPr>
          <w:rFonts w:ascii="Times New Roman" w:hAnsi="Times New Roman"/>
          <w:bCs/>
          <w:sz w:val="24"/>
          <w:szCs w:val="24"/>
        </w:rPr>
        <w:t xml:space="preserve"> </w:t>
      </w:r>
      <w:r w:rsidR="00806E2A" w:rsidRPr="00806E2A">
        <w:rPr>
          <w:rFonts w:ascii="Times New Roman" w:hAnsi="Times New Roman"/>
          <w:sz w:val="24"/>
          <w:szCs w:val="24"/>
        </w:rPr>
        <w:t>pro ekonomiku a správu majetku</w:t>
      </w:r>
      <w:r w:rsidR="00806E2A" w:rsidRPr="00806E2A">
        <w:rPr>
          <w:rFonts w:ascii="Times New Roman" w:hAnsi="Times New Roman"/>
          <w:bCs/>
          <w:sz w:val="24"/>
          <w:szCs w:val="24"/>
        </w:rPr>
        <w:t xml:space="preserve"> </w:t>
      </w:r>
    </w:p>
    <w:p w:rsidR="00DC43D9" w:rsidRPr="00DC43D9" w:rsidRDefault="00DC43D9" w:rsidP="009D19DD">
      <w:pPr>
        <w:widowControl w:val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DC43D9">
        <w:rPr>
          <w:rFonts w:ascii="Times New Roman" w:hAnsi="Times New Roman"/>
          <w:sz w:val="24"/>
          <w:szCs w:val="24"/>
        </w:rPr>
        <w:t xml:space="preserve">- ve věcech technických: </w:t>
      </w:r>
      <w:r w:rsidRPr="00DC43D9">
        <w:rPr>
          <w:rFonts w:ascii="Times New Roman" w:hAnsi="Times New Roman"/>
          <w:sz w:val="24"/>
          <w:szCs w:val="24"/>
        </w:rPr>
        <w:tab/>
      </w:r>
      <w:r w:rsidR="00035650">
        <w:rPr>
          <w:rFonts w:ascii="Times New Roman" w:hAnsi="Times New Roman"/>
          <w:sz w:val="24"/>
          <w:szCs w:val="24"/>
        </w:rPr>
        <w:t>xxxxxxxxxxxxxxxxx</w:t>
      </w:r>
      <w:r w:rsidRPr="00DC43D9">
        <w:rPr>
          <w:rFonts w:ascii="Times New Roman" w:hAnsi="Times New Roman"/>
          <w:snapToGrid w:val="0"/>
          <w:sz w:val="24"/>
          <w:szCs w:val="24"/>
        </w:rPr>
        <w:t>, vedoucí oddělení informatiky MMH</w:t>
      </w:r>
    </w:p>
    <w:p w:rsidR="00DC43D9" w:rsidRPr="00DC43D9" w:rsidRDefault="00DC43D9" w:rsidP="00DC43D9">
      <w:pPr>
        <w:ind w:left="2832" w:firstLine="48"/>
        <w:rPr>
          <w:rFonts w:ascii="Times New Roman" w:hAnsi="Times New Roman"/>
          <w:snapToGrid w:val="0"/>
          <w:sz w:val="24"/>
          <w:szCs w:val="24"/>
        </w:rPr>
      </w:pPr>
      <w:r w:rsidRPr="00DC43D9">
        <w:rPr>
          <w:rFonts w:ascii="Times New Roman" w:hAnsi="Times New Roman"/>
          <w:snapToGrid w:val="0"/>
          <w:sz w:val="24"/>
          <w:szCs w:val="24"/>
        </w:rPr>
        <w:t xml:space="preserve">tel.: </w:t>
      </w:r>
      <w:r w:rsidR="00035650">
        <w:rPr>
          <w:rFonts w:ascii="Times New Roman" w:hAnsi="Times New Roman"/>
          <w:snapToGrid w:val="0"/>
          <w:sz w:val="24"/>
          <w:szCs w:val="24"/>
        </w:rPr>
        <w:t>xxxxxxxxxx</w:t>
      </w:r>
    </w:p>
    <w:p w:rsidR="00DC43D9" w:rsidRPr="00DC43D9" w:rsidRDefault="00DC43D9" w:rsidP="00DC43D9">
      <w:pPr>
        <w:ind w:left="2160" w:firstLine="720"/>
        <w:rPr>
          <w:rFonts w:ascii="Times New Roman" w:hAnsi="Times New Roman"/>
          <w:snapToGrid w:val="0"/>
          <w:sz w:val="24"/>
          <w:szCs w:val="24"/>
        </w:rPr>
      </w:pPr>
      <w:r w:rsidRPr="00DC43D9">
        <w:rPr>
          <w:rFonts w:ascii="Times New Roman" w:hAnsi="Times New Roman"/>
          <w:snapToGrid w:val="0"/>
          <w:sz w:val="24"/>
          <w:szCs w:val="24"/>
        </w:rPr>
        <w:t xml:space="preserve">fax: </w:t>
      </w:r>
      <w:r w:rsidR="00035650">
        <w:rPr>
          <w:rFonts w:ascii="Times New Roman" w:hAnsi="Times New Roman"/>
          <w:snapToGrid w:val="0"/>
          <w:sz w:val="24"/>
          <w:szCs w:val="24"/>
        </w:rPr>
        <w:t>xxxxxxxxxx</w:t>
      </w:r>
    </w:p>
    <w:p w:rsidR="00DC43D9" w:rsidRPr="00DC43D9" w:rsidRDefault="00DC43D9" w:rsidP="00DC43D9">
      <w:pPr>
        <w:ind w:left="2832" w:firstLine="48"/>
        <w:rPr>
          <w:rFonts w:ascii="Times New Roman" w:hAnsi="Times New Roman"/>
          <w:snapToGrid w:val="0"/>
          <w:sz w:val="24"/>
          <w:szCs w:val="24"/>
        </w:rPr>
      </w:pPr>
      <w:r w:rsidRPr="00DC43D9">
        <w:rPr>
          <w:rFonts w:ascii="Times New Roman" w:hAnsi="Times New Roman"/>
          <w:snapToGrid w:val="0"/>
          <w:sz w:val="24"/>
          <w:szCs w:val="24"/>
        </w:rPr>
        <w:t xml:space="preserve">e-mail: </w:t>
      </w:r>
      <w:r w:rsidR="00035650">
        <w:rPr>
          <w:rFonts w:ascii="Times New Roman" w:hAnsi="Times New Roman"/>
          <w:snapToGrid w:val="0"/>
          <w:sz w:val="24"/>
          <w:szCs w:val="24"/>
        </w:rPr>
        <w:t>xxxxxxxxxxxxxxxxxxxxxxxx</w:t>
      </w:r>
      <w:r w:rsidRPr="00DC43D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C43D9" w:rsidRPr="00DC43D9" w:rsidRDefault="00DC43D9" w:rsidP="00DC43D9">
      <w:pPr>
        <w:pStyle w:val="NormlnIMP2"/>
        <w:spacing w:line="240" w:lineRule="auto"/>
        <w:rPr>
          <w:szCs w:val="24"/>
        </w:rPr>
      </w:pPr>
      <w:r w:rsidRPr="00DC43D9">
        <w:rPr>
          <w:szCs w:val="24"/>
        </w:rPr>
        <w:t xml:space="preserve">ID datové schránky: </w:t>
      </w:r>
      <w:r w:rsidRPr="00DC43D9">
        <w:rPr>
          <w:szCs w:val="24"/>
        </w:rPr>
        <w:tab/>
      </w:r>
      <w:r w:rsidRPr="00DC43D9">
        <w:rPr>
          <w:szCs w:val="24"/>
        </w:rPr>
        <w:tab/>
        <w:t>7zhb6tn</w:t>
      </w:r>
      <w:r w:rsidRPr="00DC43D9">
        <w:rPr>
          <w:szCs w:val="24"/>
        </w:rPr>
        <w:tab/>
        <w:t xml:space="preserve">  </w:t>
      </w:r>
      <w:r w:rsidRPr="00DC43D9">
        <w:rPr>
          <w:szCs w:val="24"/>
        </w:rPr>
        <w:tab/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Bankovní spojení:             </w:t>
      </w:r>
      <w:r w:rsidRPr="00DC43D9">
        <w:rPr>
          <w:rFonts w:ascii="Times New Roman" w:hAnsi="Times New Roman"/>
          <w:sz w:val="24"/>
          <w:szCs w:val="24"/>
        </w:rPr>
        <w:tab/>
        <w:t xml:space="preserve">Česká spořitelna, a.s., centrála v Praze  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Číslo účtu:                         </w:t>
      </w:r>
      <w:r w:rsidRPr="00DC43D9">
        <w:rPr>
          <w:rFonts w:ascii="Times New Roman" w:hAnsi="Times New Roman"/>
          <w:sz w:val="24"/>
          <w:szCs w:val="24"/>
        </w:rPr>
        <w:tab/>
      </w:r>
      <w:r w:rsidR="00035650">
        <w:rPr>
          <w:rFonts w:ascii="Times New Roman" w:hAnsi="Times New Roman"/>
          <w:sz w:val="24"/>
          <w:szCs w:val="24"/>
        </w:rPr>
        <w:t>xxxxxxxxxxxxxxxxx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IČO:                                    </w:t>
      </w:r>
      <w:r w:rsidRPr="00DC43D9">
        <w:rPr>
          <w:rFonts w:ascii="Times New Roman" w:hAnsi="Times New Roman"/>
          <w:sz w:val="24"/>
          <w:szCs w:val="24"/>
        </w:rPr>
        <w:tab/>
        <w:t>00297488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DIČ:                                  </w:t>
      </w:r>
      <w:r w:rsidRPr="00DC43D9">
        <w:rPr>
          <w:rFonts w:ascii="Times New Roman" w:hAnsi="Times New Roman"/>
          <w:sz w:val="24"/>
          <w:szCs w:val="24"/>
        </w:rPr>
        <w:tab/>
        <w:t xml:space="preserve">CZ00297488 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</w:p>
    <w:p w:rsidR="00232B76" w:rsidRDefault="00232B76" w:rsidP="00232B76">
      <w:pPr>
        <w:pStyle w:val="NormlnIMP2"/>
        <w:spacing w:line="240" w:lineRule="auto"/>
      </w:pPr>
      <w:r>
        <w:rPr>
          <w:b/>
          <w:color w:val="000000"/>
          <w:szCs w:val="24"/>
        </w:rPr>
        <w:t>Zhotovitel: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685987" w:rsidRPr="00685987">
        <w:rPr>
          <w:b/>
          <w:color w:val="000000"/>
          <w:szCs w:val="24"/>
        </w:rPr>
        <w:t>Microshop, s.r.o</w:t>
      </w:r>
      <w:r w:rsidRPr="00685987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85987">
        <w:rPr>
          <w:color w:val="000000"/>
          <w:szCs w:val="24"/>
        </w:rPr>
        <w:t>Pod Marjánkou 1448/4, 169 00 Praha 6</w:t>
      </w:r>
    </w:p>
    <w:p w:rsidR="00232B76" w:rsidRDefault="00232B76" w:rsidP="00D30877">
      <w:pPr>
        <w:pStyle w:val="ZpatIMP4"/>
        <w:spacing w:line="240" w:lineRule="auto"/>
      </w:pPr>
      <w:r>
        <w:rPr>
          <w:szCs w:val="24"/>
        </w:rPr>
        <w:t xml:space="preserve">ID datové schránky: </w:t>
      </w:r>
      <w:r>
        <w:rPr>
          <w:szCs w:val="24"/>
        </w:rPr>
        <w:tab/>
      </w:r>
      <w:r>
        <w:rPr>
          <w:szCs w:val="24"/>
        </w:rPr>
        <w:tab/>
      </w:r>
      <w:r w:rsidR="00F1664A" w:rsidRPr="00F1664A">
        <w:rPr>
          <w:szCs w:val="24"/>
        </w:rPr>
        <w:t>nzhmm5g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32B76" w:rsidRDefault="00232B76" w:rsidP="00D30877">
      <w:pPr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zapsán v obchodním rejstříku vedeném u </w:t>
      </w:r>
      <w:r w:rsidR="00685987">
        <w:rPr>
          <w:rFonts w:ascii="Times New Roman" w:hAnsi="Times New Roman"/>
          <w:sz w:val="24"/>
          <w:szCs w:val="24"/>
        </w:rPr>
        <w:t>Městského</w:t>
      </w:r>
      <w:r>
        <w:rPr>
          <w:rFonts w:ascii="Times New Roman" w:hAnsi="Times New Roman"/>
          <w:sz w:val="24"/>
          <w:szCs w:val="24"/>
        </w:rPr>
        <w:t xml:space="preserve"> soudu v </w:t>
      </w:r>
      <w:r w:rsidR="00685987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oddíl </w:t>
      </w:r>
      <w:r w:rsidR="0068598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vložka </w:t>
      </w:r>
      <w:r w:rsidR="00685987">
        <w:rPr>
          <w:rFonts w:ascii="Times New Roman" w:hAnsi="Times New Roman"/>
          <w:sz w:val="24"/>
          <w:szCs w:val="24"/>
        </w:rPr>
        <w:t>76081</w:t>
      </w:r>
    </w:p>
    <w:p w:rsidR="00232B76" w:rsidRDefault="00232B76" w:rsidP="00D30877">
      <w:pPr>
        <w:pStyle w:val="NormlnIMP2"/>
        <w:spacing w:line="240" w:lineRule="auto"/>
      </w:pPr>
      <w:r>
        <w:rPr>
          <w:szCs w:val="24"/>
        </w:rPr>
        <w:t xml:space="preserve">Oprávněný zástupce:               </w:t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- ve věcech smluvních: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="00035650">
        <w:rPr>
          <w:color w:val="000000"/>
          <w:szCs w:val="24"/>
        </w:rPr>
        <w:t>xxxxxxxxxxxxxxxxx</w:t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- ve věcech technických:</w:t>
      </w:r>
      <w:r>
        <w:rPr>
          <w:color w:val="000000"/>
          <w:szCs w:val="24"/>
        </w:rPr>
        <w:tab/>
      </w:r>
      <w:r w:rsidR="00035650">
        <w:rPr>
          <w:color w:val="000000"/>
          <w:szCs w:val="24"/>
        </w:rPr>
        <w:t>xxxxxxxxxxxxxxxxx</w:t>
      </w:r>
    </w:p>
    <w:p w:rsidR="00232B76" w:rsidRDefault="00232B76" w:rsidP="00D30877">
      <w:pPr>
        <w:pStyle w:val="NormlnIMP2"/>
        <w:spacing w:line="240" w:lineRule="auto"/>
        <w:ind w:left="2836"/>
      </w:pPr>
      <w:r>
        <w:rPr>
          <w:color w:val="000000"/>
          <w:szCs w:val="24"/>
        </w:rPr>
        <w:t xml:space="preserve">tel.: </w:t>
      </w:r>
      <w:r w:rsidR="00035650">
        <w:rPr>
          <w:color w:val="000000"/>
          <w:szCs w:val="24"/>
        </w:rPr>
        <w:t>xxxxxxxxxxxx</w:t>
      </w:r>
    </w:p>
    <w:p w:rsidR="00232B76" w:rsidRPr="00685987" w:rsidRDefault="00232B76" w:rsidP="00D30877">
      <w:pPr>
        <w:pStyle w:val="NormlnIMP2"/>
        <w:spacing w:line="240" w:lineRule="auto"/>
        <w:ind w:left="2836"/>
      </w:pPr>
      <w:r>
        <w:rPr>
          <w:color w:val="000000"/>
          <w:szCs w:val="24"/>
        </w:rPr>
        <w:t xml:space="preserve">e-mail: </w:t>
      </w:r>
      <w:r w:rsidR="00035650">
        <w:rPr>
          <w:color w:val="000000"/>
          <w:szCs w:val="24"/>
        </w:rPr>
        <w:t>xxxxxxxxxxxxxxxxxxxxxx</w:t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- pro odevzdání předmětu plnění:</w:t>
      </w:r>
      <w:r>
        <w:rPr>
          <w:szCs w:val="24"/>
        </w:rPr>
        <w:tab/>
        <w:t xml:space="preserve"> </w:t>
      </w:r>
      <w:r w:rsidR="00035650">
        <w:rPr>
          <w:color w:val="000000"/>
          <w:szCs w:val="24"/>
        </w:rPr>
        <w:t>xxxxxxxxxx</w:t>
      </w:r>
    </w:p>
    <w:p w:rsidR="00232B76" w:rsidRDefault="00232B76" w:rsidP="00D30877">
      <w:pPr>
        <w:pStyle w:val="NormlnIMP2"/>
        <w:spacing w:line="240" w:lineRule="auto"/>
        <w:ind w:left="2837"/>
      </w:pPr>
      <w:r>
        <w:rPr>
          <w:color w:val="000000"/>
          <w:szCs w:val="24"/>
        </w:rPr>
        <w:t xml:space="preserve">tel.: </w:t>
      </w:r>
      <w:r w:rsidR="00035650">
        <w:rPr>
          <w:color w:val="000000"/>
          <w:szCs w:val="24"/>
        </w:rPr>
        <w:t>xxxxxxxxxxxxx</w:t>
      </w:r>
    </w:p>
    <w:p w:rsidR="00232B76" w:rsidRPr="00685987" w:rsidRDefault="00232B76" w:rsidP="00D30877">
      <w:pPr>
        <w:pStyle w:val="NormlnIMP2"/>
        <w:spacing w:line="240" w:lineRule="auto"/>
        <w:ind w:left="2837"/>
        <w:rPr>
          <w:lang w:val="en-US"/>
        </w:rPr>
      </w:pPr>
      <w:r>
        <w:rPr>
          <w:color w:val="000000"/>
          <w:szCs w:val="24"/>
        </w:rPr>
        <w:t xml:space="preserve">e-mail: </w:t>
      </w:r>
      <w:r w:rsidR="00035650">
        <w:rPr>
          <w:color w:val="000000"/>
          <w:szCs w:val="24"/>
        </w:rPr>
        <w:t>xxxxxxxxxxxxxxxxxxxxxx</w:t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85987">
        <w:rPr>
          <w:color w:val="000000"/>
          <w:szCs w:val="24"/>
        </w:rPr>
        <w:t>KB Praha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</w:t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5650">
        <w:rPr>
          <w:color w:val="000000"/>
          <w:szCs w:val="24"/>
        </w:rPr>
        <w:t>xxxxxxxxxxxxxxxxx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Identifikační číslo: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022D3">
        <w:rPr>
          <w:color w:val="000000"/>
          <w:szCs w:val="24"/>
        </w:rPr>
        <w:t>26165031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32B76" w:rsidRDefault="00232B76" w:rsidP="00D30877">
      <w:pPr>
        <w:pStyle w:val="NormlnIMP2"/>
        <w:spacing w:line="240" w:lineRule="auto"/>
      </w:pPr>
      <w:r>
        <w:rPr>
          <w:color w:val="000000"/>
          <w:szCs w:val="24"/>
        </w:rPr>
        <w:t>DIČ: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85987">
        <w:rPr>
          <w:color w:val="000000"/>
          <w:szCs w:val="24"/>
        </w:rPr>
        <w:t>CZ26165031</w:t>
      </w:r>
    </w:p>
    <w:p w:rsidR="00232B76" w:rsidRDefault="00232B76" w:rsidP="00D30877">
      <w:pPr>
        <w:pStyle w:val="NormlnIMP2"/>
        <w:spacing w:line="240" w:lineRule="auto"/>
      </w:pPr>
      <w:r>
        <w:rPr>
          <w:szCs w:val="24"/>
        </w:rPr>
        <w:t xml:space="preserve">    </w:t>
      </w:r>
    </w:p>
    <w:p w:rsidR="00DC43D9" w:rsidRPr="00DC43D9" w:rsidRDefault="00232B76" w:rsidP="009F7E90">
      <w:pPr>
        <w:jc w:val="center"/>
        <w:rPr>
          <w:rFonts w:ascii="Times New Roman" w:hAnsi="Times New Roman"/>
          <w:sz w:val="24"/>
          <w:szCs w:val="24"/>
        </w:rPr>
      </w:pPr>
      <w:r w:rsidRPr="00232B76">
        <w:rPr>
          <w:rFonts w:ascii="Times New Roman" w:hAnsi="Times New Roman"/>
          <w:sz w:val="24"/>
          <w:szCs w:val="24"/>
        </w:rPr>
        <w:t>dále také obecně</w:t>
      </w:r>
      <w:r w:rsidRPr="00232B76">
        <w:rPr>
          <w:rFonts w:ascii="Times New Roman" w:hAnsi="Times New Roman"/>
          <w:color w:val="000000"/>
          <w:sz w:val="24"/>
          <w:szCs w:val="24"/>
        </w:rPr>
        <w:t xml:space="preserve"> „smluvní strany“.</w:t>
      </w:r>
      <w:r w:rsidR="001F1137">
        <w:rPr>
          <w:rFonts w:ascii="Times New Roman" w:hAnsi="Times New Roman"/>
          <w:color w:val="000000"/>
          <w:sz w:val="24"/>
          <w:szCs w:val="24"/>
        </w:rPr>
        <w:br w:type="page"/>
      </w:r>
      <w:r w:rsidR="00DC43D9" w:rsidRPr="00DC43D9">
        <w:rPr>
          <w:rFonts w:ascii="Times New Roman" w:hAnsi="Times New Roman"/>
          <w:sz w:val="24"/>
          <w:szCs w:val="24"/>
        </w:rPr>
        <w:lastRenderedPageBreak/>
        <w:t>Článek II</w:t>
      </w: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Základní ustanovení </w:t>
      </w: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DC43D9">
        <w:rPr>
          <w:szCs w:val="24"/>
        </w:rPr>
        <w:t>Zástupci smluvních stran podepisující tuto smlouvu prohlašují:</w:t>
      </w:r>
    </w:p>
    <w:p w:rsidR="00DC43D9" w:rsidRPr="00DC43D9" w:rsidRDefault="00DC43D9" w:rsidP="00DC43D9">
      <w:pPr>
        <w:pStyle w:val="NormlnIMP0"/>
        <w:numPr>
          <w:ilvl w:val="0"/>
          <w:numId w:val="4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této smlouvy,         </w:t>
      </w:r>
    </w:p>
    <w:p w:rsidR="00DC43D9" w:rsidRPr="00DC43D9" w:rsidRDefault="00DC43D9" w:rsidP="00DC43D9">
      <w:pPr>
        <w:pStyle w:val="NormlnIMP0"/>
        <w:numPr>
          <w:ilvl w:val="0"/>
          <w:numId w:val="4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t>že podle vnitřních předpisů nebo jiného obdobného předpisu či rozhodnutí orgánu jsou oprávněni podepsat tuto smlouvu,</w:t>
      </w:r>
    </w:p>
    <w:p w:rsidR="00DC43D9" w:rsidRPr="00B70595" w:rsidRDefault="00DC43D9" w:rsidP="00DC43D9">
      <w:pPr>
        <w:pStyle w:val="NormlnIMP0"/>
        <w:numPr>
          <w:ilvl w:val="0"/>
          <w:numId w:val="4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t>že k platnosti smlouvy ze strany zhotovitele není potřeba podpisu jiné osoby či dalšího právního úkonu,</w:t>
      </w:r>
    </w:p>
    <w:p w:rsidR="00B70595" w:rsidRPr="0015700F" w:rsidRDefault="00B70595" w:rsidP="001B020A">
      <w:pPr>
        <w:pStyle w:val="NormlnIMP0"/>
        <w:numPr>
          <w:ilvl w:val="0"/>
          <w:numId w:val="4"/>
        </w:numPr>
        <w:suppressAutoHyphens w:val="0"/>
        <w:adjustRightInd/>
        <w:spacing w:line="240" w:lineRule="auto"/>
        <w:ind w:left="567" w:hanging="283"/>
        <w:jc w:val="both"/>
        <w:textAlignment w:val="auto"/>
      </w:pPr>
      <w:r w:rsidRPr="00946C62">
        <w:t xml:space="preserve">že ze strany objednatele </w:t>
      </w:r>
      <w:r w:rsidR="002E5C13">
        <w:t>o uzavření t</w:t>
      </w:r>
      <w:r w:rsidRPr="00946C62">
        <w:t xml:space="preserve">éto smlouvy </w:t>
      </w:r>
      <w:r w:rsidR="002E5C13">
        <w:t>rozhodla</w:t>
      </w:r>
      <w:r w:rsidR="001B020A">
        <w:rPr>
          <w:color w:val="FF0000"/>
        </w:rPr>
        <w:t xml:space="preserve"> </w:t>
      </w:r>
      <w:r w:rsidR="001B020A" w:rsidRPr="0015700F">
        <w:t xml:space="preserve">Rada města Havířova dne </w:t>
      </w:r>
      <w:r w:rsidR="009F7E90" w:rsidRPr="0069250C">
        <w:t>16.12.2019</w:t>
      </w:r>
      <w:r w:rsidR="001B020A" w:rsidRPr="0015700F">
        <w:t xml:space="preserve"> číslo usnesení </w:t>
      </w:r>
      <w:r w:rsidR="0096679C" w:rsidRPr="0096679C">
        <w:t>1532</w:t>
      </w:r>
      <w:r w:rsidR="0069250C" w:rsidRPr="0096679C">
        <w:t>/</w:t>
      </w:r>
      <w:r w:rsidR="009F7E90" w:rsidRPr="0096679C">
        <w:t>33RM/2019</w:t>
      </w:r>
    </w:p>
    <w:p w:rsidR="00DC43D9" w:rsidRPr="00DC43D9" w:rsidRDefault="00DC43D9" w:rsidP="00DC43D9">
      <w:pPr>
        <w:pStyle w:val="NormlnIMP0"/>
        <w:numPr>
          <w:ilvl w:val="0"/>
          <w:numId w:val="4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t>že zhotovitel byl vybrán na základě zadávacího řízení na veřejnou zakázku malého rozsahu objednatele zn. VZ/</w:t>
      </w:r>
      <w:r w:rsidR="000C216B">
        <w:t>563</w:t>
      </w:r>
      <w:r w:rsidRPr="00C9771E">
        <w:t>/</w:t>
      </w:r>
      <w:r w:rsidRPr="00DC43D9">
        <w:t>ORG/1</w:t>
      </w:r>
      <w:r w:rsidR="0073591B">
        <w:t>9</w:t>
      </w:r>
      <w:r w:rsidRPr="00DC43D9">
        <w:t xml:space="preserve"> - </w:t>
      </w:r>
      <w:r w:rsidRPr="00DC43D9">
        <w:rPr>
          <w:szCs w:val="24"/>
        </w:rPr>
        <w:t>„</w:t>
      </w:r>
      <w:r w:rsidR="0073591B" w:rsidRPr="00C744B7">
        <w:t>Zakoupení záruk</w:t>
      </w:r>
      <w:r w:rsidR="0073591B">
        <w:t xml:space="preserve"> na HW v ro</w:t>
      </w:r>
      <w:r w:rsidR="0073591B" w:rsidRPr="00C744B7">
        <w:t>ce 20</w:t>
      </w:r>
      <w:r w:rsidR="0073591B">
        <w:t>20</w:t>
      </w:r>
      <w:r w:rsidRPr="00DC43D9">
        <w:rPr>
          <w:szCs w:val="24"/>
        </w:rPr>
        <w:t>“</w:t>
      </w:r>
      <w:r w:rsidRPr="00DC43D9">
        <w:t xml:space="preserve">. </w:t>
      </w:r>
    </w:p>
    <w:p w:rsidR="00DC43D9" w:rsidRPr="00DC43D9" w:rsidRDefault="00DC43D9" w:rsidP="00DC43D9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3D9">
        <w:t>Smluvní strany se zavazují, že zástupci smluvních stran, podepisující tuto smlouvu, změny svých identifikačních údajů písemně oznámí</w:t>
      </w:r>
      <w:r w:rsidR="00232B76">
        <w:t xml:space="preserve"> </w:t>
      </w:r>
      <w:r w:rsidRPr="00DC43D9">
        <w:t xml:space="preserve">bez prodlení </w:t>
      </w:r>
      <w:r w:rsidRPr="00DC43D9">
        <w:rPr>
          <w:szCs w:val="24"/>
        </w:rPr>
        <w:t xml:space="preserve">druhé smluvní straně.  </w:t>
      </w:r>
    </w:p>
    <w:p w:rsidR="00DC43D9" w:rsidRPr="00DC43D9" w:rsidRDefault="00DC43D9" w:rsidP="00DC43D9">
      <w:pPr>
        <w:pStyle w:val="NormlnIMP0"/>
        <w:spacing w:line="240" w:lineRule="auto"/>
        <w:ind w:left="284"/>
        <w:jc w:val="both"/>
        <w:rPr>
          <w:szCs w:val="24"/>
        </w:rPr>
      </w:pPr>
      <w:r w:rsidRPr="00DC43D9">
        <w:rPr>
          <w:szCs w:val="24"/>
        </w:rPr>
        <w:t>Písemné oznámení o změně identifikačních údajů</w:t>
      </w:r>
      <w:r w:rsidR="00232B76">
        <w:rPr>
          <w:szCs w:val="24"/>
        </w:rPr>
        <w:t>,</w:t>
      </w:r>
      <w:r w:rsidRPr="00DC43D9">
        <w:rPr>
          <w:szCs w:val="24"/>
        </w:rPr>
        <w:t xml:space="preserve"> a to včetně změny bankovního spojení</w:t>
      </w:r>
      <w:r w:rsidR="00232B76">
        <w:rPr>
          <w:szCs w:val="24"/>
        </w:rPr>
        <w:t>,</w:t>
      </w:r>
      <w:r w:rsidRPr="00DC43D9">
        <w:rPr>
          <w:szCs w:val="24"/>
        </w:rPr>
        <w:t xml:space="preserve"> </w:t>
      </w:r>
      <w:r w:rsidRPr="00DC43D9">
        <w:rPr>
          <w:szCs w:val="24"/>
        </w:rPr>
        <w:br/>
        <w:t xml:space="preserve">smluvní strana zašle </w:t>
      </w:r>
      <w:r w:rsidR="00E7644F">
        <w:rPr>
          <w:szCs w:val="24"/>
        </w:rPr>
        <w:t>druhé straně k  rukám oprávněné osoby pro převzetí či odevzdání předmětu plnění uvedené v článku I této smlouvy.</w:t>
      </w:r>
    </w:p>
    <w:p w:rsidR="00DC43D9" w:rsidRPr="00DC43D9" w:rsidRDefault="00DC43D9" w:rsidP="00DC43D9">
      <w:pPr>
        <w:pStyle w:val="NormlnIMP0"/>
        <w:spacing w:line="240" w:lineRule="auto"/>
        <w:ind w:left="284"/>
        <w:jc w:val="both"/>
        <w:rPr>
          <w:szCs w:val="24"/>
        </w:rPr>
      </w:pPr>
      <w:r w:rsidRPr="00DC43D9">
        <w:rPr>
          <w:szCs w:val="24"/>
        </w:rPr>
        <w:t xml:space="preserve">Písemné oznámení o změně bankovního spojení smluvní strana doloží kopií smlouvy o zřízení daného účtu. </w:t>
      </w:r>
    </w:p>
    <w:p w:rsidR="00DC43D9" w:rsidRPr="00DC43D9" w:rsidRDefault="00DC43D9" w:rsidP="00DC43D9">
      <w:pPr>
        <w:pStyle w:val="NormlnIMP0"/>
        <w:spacing w:line="240" w:lineRule="auto"/>
        <w:ind w:left="284"/>
        <w:jc w:val="both"/>
        <w:rPr>
          <w:szCs w:val="24"/>
        </w:rPr>
      </w:pPr>
      <w:r w:rsidRPr="00DC43D9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:rsidR="002C3E5F" w:rsidRDefault="00DC43D9" w:rsidP="002C3E5F">
      <w:pPr>
        <w:pStyle w:val="NormlnIMP0"/>
        <w:spacing w:line="240" w:lineRule="auto"/>
        <w:ind w:left="284"/>
        <w:jc w:val="both"/>
      </w:pPr>
      <w:r w:rsidRPr="00DC43D9">
        <w:t>V písemném oznámení smluvní strana vždy uvede odkaz na číslo smlouvy a dat</w:t>
      </w:r>
      <w:r w:rsidR="002C3E5F">
        <w:t xml:space="preserve">um účinnosti oznamované změny. </w:t>
      </w:r>
    </w:p>
    <w:p w:rsidR="002C3E5F" w:rsidRDefault="002C3E5F" w:rsidP="002C3E5F">
      <w:pPr>
        <w:pStyle w:val="NormlnIMP0"/>
        <w:spacing w:line="240" w:lineRule="auto"/>
        <w:ind w:left="284"/>
        <w:jc w:val="both"/>
      </w:pPr>
    </w:p>
    <w:p w:rsidR="002C3E5F" w:rsidRPr="002C3E5F" w:rsidRDefault="002C3E5F" w:rsidP="002C3E5F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</w:pPr>
      <w:r w:rsidRPr="002C3E5F">
        <w:rPr>
          <w:szCs w:val="24"/>
        </w:rPr>
        <w:t>Zhotovitel se zavazuje před podpisem této smlouvy předložit objednateli pojistnou smlouvu nebo pojistný certifikát prokazující pojištění odpovědnosti zhotovitele za škodu, kterou může svou činností či nečinností způsobit v </w:t>
      </w:r>
      <w:r w:rsidRPr="00C92C34">
        <w:rPr>
          <w:szCs w:val="24"/>
        </w:rPr>
        <w:t xml:space="preserve">souvislosti s plněním předmětu této smlouvy objednateli či jakékoliv třetí osobě, a to s pojistným plněním min. </w:t>
      </w:r>
      <w:r w:rsidR="00C92C34" w:rsidRPr="00C92C34">
        <w:rPr>
          <w:szCs w:val="24"/>
        </w:rPr>
        <w:t>5 </w:t>
      </w:r>
      <w:r w:rsidRPr="00C92C34">
        <w:rPr>
          <w:szCs w:val="24"/>
        </w:rPr>
        <w:t>000</w:t>
      </w:r>
      <w:r w:rsidR="00C92C34" w:rsidRPr="00C92C34">
        <w:rPr>
          <w:szCs w:val="24"/>
        </w:rPr>
        <w:t xml:space="preserve"> </w:t>
      </w:r>
      <w:r w:rsidRPr="00C92C34">
        <w:rPr>
          <w:szCs w:val="24"/>
        </w:rPr>
        <w:t>000 Kč</w:t>
      </w:r>
      <w:r w:rsidRPr="002C3E5F">
        <w:rPr>
          <w:szCs w:val="24"/>
        </w:rPr>
        <w:t xml:space="preserve"> (dále jen „pojistná smlouva nebo certifikát“). </w:t>
      </w:r>
      <w:r w:rsidR="001B020A" w:rsidRPr="0015700F">
        <w:rPr>
          <w:szCs w:val="24"/>
        </w:rPr>
        <w:t xml:space="preserve">Pokud se na straně zhotovitele jedná o případ, kdy více zhotovitelů podávalo v zadávacím řízení uvedeném v písm. e) odst. 1. tohoto článku smlouvy společnou nabídku, </w:t>
      </w:r>
      <w:r w:rsidR="001B020A" w:rsidRPr="0015700F">
        <w:t>musí mít pojištění sjednáno všichni zhotovitelé podávající společnou nabídku, popř. z pojistné smlouvy musí jednoznačně vyplývat, že je pojištěna odpovědnost všech zhotovitelů podávajících společnou nabídku.</w:t>
      </w:r>
      <w:r w:rsidR="001B020A">
        <w:t xml:space="preserve"> </w:t>
      </w:r>
      <w:r w:rsidRPr="002C3E5F">
        <w:rPr>
          <w:szCs w:val="24"/>
        </w:rPr>
        <w:t xml:space="preserve">Zhotovitel se zavazuje do 5 pracovních dnů od podpisu kteréhokoliv dodatku k pojistné smlouvě nebo v případě uzavření nové pojistné smlouvy, doručit objednateli takovýto dodatek či novou pojistnou smlouvu nebo certifikát. Zhotovitel se zavazuje, že pojistná smlouva, resp. pojištění bude udržováno v platnosti a účinnosti po celou dobu trvání této smlouvy, což je zhotovitel povinen na požádání objednateli prokázat. </w:t>
      </w:r>
    </w:p>
    <w:p w:rsidR="00DC43D9" w:rsidRPr="00DC43D9" w:rsidRDefault="00DC43D9" w:rsidP="00DC43D9">
      <w:pPr>
        <w:jc w:val="both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3D9">
        <w:rPr>
          <w:szCs w:val="24"/>
        </w:rPr>
        <w:t>Zhotovitel prohlašuje, že je odborně způsobilý k zajištění předmětu plnění podle této smlouvy.</w:t>
      </w:r>
    </w:p>
    <w:p w:rsidR="00DC43D9" w:rsidRPr="00DC43D9" w:rsidRDefault="00DC43D9" w:rsidP="00DC43D9">
      <w:pPr>
        <w:pStyle w:val="Odstavecseseznamem"/>
        <w:rPr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DC43D9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E82018" w:rsidRPr="00DC43D9" w:rsidRDefault="00E82018" w:rsidP="00DC43D9">
      <w:pPr>
        <w:pStyle w:val="NormlnIMP0"/>
        <w:spacing w:line="240" w:lineRule="auto"/>
        <w:jc w:val="both"/>
        <w:rPr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3D9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="00DC43D9" w:rsidRPr="00DC43D9" w:rsidRDefault="00DC43D9" w:rsidP="00DC43D9">
      <w:pPr>
        <w:pStyle w:val="Odstavecseseznamem"/>
        <w:rPr>
          <w:szCs w:val="24"/>
        </w:rPr>
      </w:pPr>
    </w:p>
    <w:p w:rsidR="00DC43D9" w:rsidRPr="00DC43D9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3D9">
        <w:rPr>
          <w:szCs w:val="24"/>
        </w:rPr>
        <w:lastRenderedPageBreak/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DC43D9" w:rsidRPr="00DC43D9" w:rsidRDefault="00DC43D9" w:rsidP="00DC43D9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DC43D9" w:rsidRPr="001B020A" w:rsidRDefault="00DC43D9" w:rsidP="00DC43D9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DC43D9">
        <w:t>Daň z přidané hodnoty na výstupu bude odvedena z plnění dle této smlouvy zhotovitelem.</w:t>
      </w:r>
    </w:p>
    <w:p w:rsidR="001B020A" w:rsidRPr="001B020A" w:rsidRDefault="001B020A" w:rsidP="001B020A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742B1C" w:rsidRDefault="00742B1C" w:rsidP="001B020A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B020A">
        <w:rPr>
          <w:szCs w:val="24"/>
        </w:rPr>
        <w:t>Pokud se na straně zhotovitele jedná o případ, kdy více zhotovitelů podávalo v zadávacím řízení uvedeném v písm. e) odst. 1. tohoto článku smlouvy společnou nabídku, zavazují se všichni zhotovitelé podávající společnou nabídku, že v souvislosti s předmětem plnění této smlouvy ponesou po celou dobu trvání závazků vyplývajících z této smlouvy společně a nerozdílně odpovědnost vůči objednateli a třetím osobám.</w:t>
      </w:r>
    </w:p>
    <w:p w:rsidR="0080142D" w:rsidRDefault="0080142D" w:rsidP="0080142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III</w:t>
      </w: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Předmět smlouvy</w:t>
      </w:r>
    </w:p>
    <w:p w:rsidR="00DC43D9" w:rsidRPr="00DC43D9" w:rsidRDefault="00DC43D9" w:rsidP="00DC43D9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0B4D67" w:rsidRDefault="00DC43D9" w:rsidP="0072582B">
      <w:pPr>
        <w:widowControl w:val="0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92C34">
        <w:rPr>
          <w:rFonts w:ascii="Times New Roman" w:hAnsi="Times New Roman"/>
          <w:snapToGrid w:val="0"/>
          <w:sz w:val="24"/>
          <w:szCs w:val="24"/>
        </w:rPr>
        <w:t xml:space="preserve">Předmětem této smlouvy je </w:t>
      </w:r>
      <w:r w:rsidR="000B4D67">
        <w:rPr>
          <w:rFonts w:ascii="Times New Roman" w:hAnsi="Times New Roman"/>
          <w:snapToGrid w:val="0"/>
          <w:sz w:val="24"/>
          <w:szCs w:val="24"/>
        </w:rPr>
        <w:t>závazek zhotovitele:</w:t>
      </w:r>
    </w:p>
    <w:p w:rsidR="000B4D67" w:rsidRPr="000B4D67" w:rsidRDefault="000B4D67" w:rsidP="0072582B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poskytnout objednateli záruku </w:t>
      </w:r>
      <w:r w:rsidR="00DC43D9" w:rsidRPr="00C92C34">
        <w:rPr>
          <w:rFonts w:ascii="Times New Roman" w:hAnsi="Times New Roman"/>
          <w:bCs/>
          <w:sz w:val="24"/>
          <w:szCs w:val="24"/>
        </w:rPr>
        <w:t xml:space="preserve">na </w:t>
      </w:r>
      <w:r w:rsidR="00B642F3" w:rsidRPr="0042223D">
        <w:rPr>
          <w:rFonts w:ascii="Times New Roman" w:hAnsi="Times New Roman"/>
          <w:bCs/>
          <w:sz w:val="24"/>
          <w:szCs w:val="24"/>
        </w:rPr>
        <w:t>HW</w:t>
      </w:r>
      <w:r w:rsidR="00B642F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C43D9" w:rsidRPr="00C92C34">
        <w:rPr>
          <w:rFonts w:ascii="Times New Roman" w:hAnsi="Times New Roman"/>
          <w:bCs/>
          <w:sz w:val="24"/>
          <w:szCs w:val="24"/>
        </w:rPr>
        <w:t>zařízení</w:t>
      </w:r>
      <w:r w:rsidR="00C92C34" w:rsidRPr="00C92C34">
        <w:rPr>
          <w:rFonts w:ascii="Times New Roman" w:hAnsi="Times New Roman"/>
          <w:bCs/>
          <w:sz w:val="24"/>
          <w:szCs w:val="24"/>
        </w:rPr>
        <w:t xml:space="preserve"> </w:t>
      </w:r>
      <w:r w:rsidR="00E96E43" w:rsidRPr="00E96E43">
        <w:rPr>
          <w:rFonts w:ascii="Times New Roman" w:hAnsi="Times New Roman"/>
          <w:sz w:val="24"/>
          <w:szCs w:val="24"/>
        </w:rPr>
        <w:t>sloužící</w:t>
      </w:r>
      <w:r w:rsidR="005262C2">
        <w:rPr>
          <w:rFonts w:ascii="Times New Roman" w:hAnsi="Times New Roman"/>
          <w:sz w:val="24"/>
          <w:szCs w:val="24"/>
        </w:rPr>
        <w:t>m</w:t>
      </w:r>
      <w:r w:rsidR="00E96E43" w:rsidRPr="00E96E43">
        <w:rPr>
          <w:rFonts w:ascii="Times New Roman" w:hAnsi="Times New Roman"/>
          <w:sz w:val="24"/>
          <w:szCs w:val="24"/>
        </w:rPr>
        <w:t xml:space="preserve"> Magistrátu města Havířova jako servery, disková pole a zařízení pro zálohování a archivaci dat</w:t>
      </w:r>
      <w:r w:rsidRPr="00E96E43">
        <w:rPr>
          <w:rFonts w:ascii="Times New Roman" w:hAnsi="Times New Roman"/>
          <w:sz w:val="24"/>
          <w:szCs w:val="24"/>
        </w:rPr>
        <w:t xml:space="preserve">, </w:t>
      </w:r>
      <w:r w:rsidR="00E96E43">
        <w:rPr>
          <w:rFonts w:ascii="Times New Roman" w:hAnsi="Times New Roman"/>
          <w:sz w:val="24"/>
          <w:szCs w:val="24"/>
        </w:rPr>
        <w:t>přesná</w:t>
      </w:r>
      <w:r w:rsidR="000404FF">
        <w:rPr>
          <w:rFonts w:ascii="Times New Roman" w:hAnsi="Times New Roman"/>
          <w:sz w:val="24"/>
          <w:szCs w:val="24"/>
        </w:rPr>
        <w:t xml:space="preserve"> </w:t>
      </w:r>
      <w:r w:rsidR="00DC43D9" w:rsidRPr="00C92C34">
        <w:rPr>
          <w:rFonts w:ascii="Times New Roman" w:hAnsi="Times New Roman"/>
          <w:bCs/>
          <w:sz w:val="24"/>
          <w:szCs w:val="24"/>
        </w:rPr>
        <w:t>specifik</w:t>
      </w:r>
      <w:r w:rsidR="00E96E43">
        <w:rPr>
          <w:rFonts w:ascii="Times New Roman" w:hAnsi="Times New Roman"/>
          <w:bCs/>
          <w:sz w:val="24"/>
          <w:szCs w:val="24"/>
        </w:rPr>
        <w:t>ace</w:t>
      </w:r>
      <w:r w:rsidR="00DC43D9" w:rsidRPr="00C92C34">
        <w:rPr>
          <w:rFonts w:ascii="Times New Roman" w:hAnsi="Times New Roman"/>
          <w:bCs/>
          <w:sz w:val="24"/>
          <w:szCs w:val="24"/>
        </w:rPr>
        <w:t xml:space="preserve"> </w:t>
      </w:r>
      <w:r w:rsidR="00DC43D9" w:rsidRPr="00C92C34">
        <w:rPr>
          <w:rFonts w:ascii="Times New Roman" w:hAnsi="Times New Roman"/>
          <w:sz w:val="24"/>
          <w:szCs w:val="24"/>
        </w:rPr>
        <w:t>v </w:t>
      </w:r>
      <w:r w:rsidR="00DC43D9" w:rsidRPr="00C92C34">
        <w:rPr>
          <w:rFonts w:ascii="Times New Roman" w:hAnsi="Times New Roman"/>
          <w:snapToGrid w:val="0"/>
          <w:sz w:val="24"/>
          <w:szCs w:val="24"/>
        </w:rPr>
        <w:t>příloze č. 1 této smlouvy (dále jen „věci“)</w:t>
      </w:r>
      <w:r>
        <w:rPr>
          <w:rFonts w:ascii="Times New Roman" w:hAnsi="Times New Roman"/>
          <w:snapToGrid w:val="0"/>
          <w:sz w:val="24"/>
          <w:szCs w:val="24"/>
        </w:rPr>
        <w:t>,</w:t>
      </w:r>
    </w:p>
    <w:p w:rsidR="000B4D67" w:rsidRPr="000B4D67" w:rsidRDefault="00DC43D9" w:rsidP="0072582B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2C34">
        <w:rPr>
          <w:rFonts w:ascii="Times New Roman" w:hAnsi="Times New Roman"/>
          <w:snapToGrid w:val="0"/>
          <w:sz w:val="24"/>
          <w:szCs w:val="24"/>
        </w:rPr>
        <w:t xml:space="preserve">po dobu záruky odstraňovat vady věcí, </w:t>
      </w:r>
      <w:r w:rsidR="00A2212F">
        <w:rPr>
          <w:rFonts w:ascii="Times New Roman" w:hAnsi="Times New Roman"/>
          <w:snapToGrid w:val="0"/>
          <w:sz w:val="24"/>
          <w:szCs w:val="24"/>
        </w:rPr>
        <w:t>včetně firmware,</w:t>
      </w:r>
    </w:p>
    <w:p w:rsidR="00DC43D9" w:rsidRDefault="00DC43D9" w:rsidP="0072582B">
      <w:pPr>
        <w:widowControl w:val="0"/>
        <w:ind w:left="567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C92C34">
        <w:rPr>
          <w:rFonts w:ascii="Times New Roman" w:hAnsi="Times New Roman"/>
          <w:snapToGrid w:val="0"/>
          <w:sz w:val="24"/>
          <w:szCs w:val="24"/>
        </w:rPr>
        <w:t xml:space="preserve">to vše v rozsahu a za podmínek </w:t>
      </w:r>
      <w:r w:rsidR="000404FF">
        <w:rPr>
          <w:rFonts w:ascii="Times New Roman" w:hAnsi="Times New Roman"/>
          <w:snapToGrid w:val="0"/>
          <w:sz w:val="24"/>
          <w:szCs w:val="24"/>
        </w:rPr>
        <w:t xml:space="preserve">uvedených </w:t>
      </w:r>
      <w:r w:rsidRPr="00C92C34">
        <w:rPr>
          <w:rFonts w:ascii="Times New Roman" w:hAnsi="Times New Roman"/>
          <w:snapToGrid w:val="0"/>
          <w:sz w:val="24"/>
          <w:szCs w:val="24"/>
        </w:rPr>
        <w:t xml:space="preserve">v této smlouvě (dále také „dílo“). </w:t>
      </w:r>
    </w:p>
    <w:p w:rsidR="0072582B" w:rsidRDefault="0072582B" w:rsidP="0072582B">
      <w:pPr>
        <w:widowControl w:val="0"/>
        <w:ind w:left="567" w:hanging="283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582B" w:rsidRDefault="0072582B" w:rsidP="0072582B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1570C">
        <w:rPr>
          <w:szCs w:val="24"/>
        </w:rPr>
        <w:t xml:space="preserve">Zhotovitel se zavazuje </w:t>
      </w:r>
      <w:r>
        <w:rPr>
          <w:szCs w:val="24"/>
        </w:rPr>
        <w:t xml:space="preserve">předmět smlouvy </w:t>
      </w:r>
      <w:r w:rsidRPr="00F1570C">
        <w:rPr>
          <w:szCs w:val="24"/>
        </w:rPr>
        <w:t>provést svým jménem a na vlastní odpovědnost. V případě, že</w:t>
      </w:r>
      <w:r>
        <w:rPr>
          <w:szCs w:val="24"/>
        </w:rPr>
        <w:t> </w:t>
      </w:r>
      <w:r w:rsidRPr="00F1570C">
        <w:rPr>
          <w:szCs w:val="24"/>
        </w:rPr>
        <w:t>pověří provedením jeho části jinou osobu, má zhotovitel odpovědnost jako by dílo provedl sám.</w:t>
      </w:r>
    </w:p>
    <w:p w:rsidR="0072582B" w:rsidRDefault="0072582B" w:rsidP="0072582B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72582B" w:rsidRDefault="0072582B" w:rsidP="0072582B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80142D">
        <w:rPr>
          <w:szCs w:val="24"/>
        </w:rPr>
        <w:t xml:space="preserve">Zhotovitel se zavazuje zajistit provedení částí díla pouze poddodavateli vyjmenovanými v seznamu poddodavatelů a v rozsahu dle seznamu poddodavatelů, který předložil v nabídce na veřejnou zakázku </w:t>
      </w:r>
      <w:r w:rsidRPr="00F1570C">
        <w:t xml:space="preserve">uvedenou v článku II odst. 1. </w:t>
      </w:r>
      <w:r>
        <w:t xml:space="preserve">písm. e) </w:t>
      </w:r>
      <w:r w:rsidRPr="00F1570C">
        <w:t>této smlouvy</w:t>
      </w:r>
      <w:r w:rsidRPr="0080142D">
        <w:rPr>
          <w:szCs w:val="24"/>
        </w:rPr>
        <w:t xml:space="preserve"> nebo který byl upraven v souladu odst. </w:t>
      </w:r>
      <w:r w:rsidR="002022D3">
        <w:rPr>
          <w:szCs w:val="24"/>
        </w:rPr>
        <w:t>5</w:t>
      </w:r>
      <w:r w:rsidRPr="0080142D">
        <w:rPr>
          <w:szCs w:val="24"/>
        </w:rPr>
        <w:t xml:space="preserve">. tohoto článku smlouvy.  </w:t>
      </w:r>
    </w:p>
    <w:p w:rsidR="0072582B" w:rsidRDefault="0072582B" w:rsidP="0072582B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72582B" w:rsidRPr="0080142D" w:rsidRDefault="0072582B" w:rsidP="0072582B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1570C">
        <w:t xml:space="preserve">Pokud zhotovitel v zadávacím řízení na veřejnou zakázku uvedenou v článku II odst. 1. </w:t>
      </w:r>
      <w:r>
        <w:t xml:space="preserve">písm. e) </w:t>
      </w:r>
      <w:r w:rsidRPr="00F1570C">
        <w:t>této smlouvy prokazoval určitou část kvalifikace prostřednictvím poddodavatele, je zhotovitel povinen zajistit, aby tuto část plnění poskytl pouze poddodavatel, jehož prostřednictvím prokazoval kvalifikaci v zadávacím řízení, nebo poddodava</w:t>
      </w:r>
      <w:r>
        <w:t xml:space="preserve">tel, kterého v souladu s odst. </w:t>
      </w:r>
      <w:r w:rsidR="002022D3">
        <w:t>5</w:t>
      </w:r>
      <w:r w:rsidRPr="00F1570C">
        <w:t>. tohoto článku smlouvy objednatel odsouhlasil.</w:t>
      </w:r>
    </w:p>
    <w:p w:rsidR="0072582B" w:rsidRPr="0080142D" w:rsidRDefault="0072582B" w:rsidP="0072582B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72582B" w:rsidRPr="0080142D" w:rsidRDefault="0072582B" w:rsidP="0072582B">
      <w:pPr>
        <w:pStyle w:val="ZpatIMP"/>
        <w:numPr>
          <w:ilvl w:val="0"/>
          <w:numId w:val="2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F1570C">
        <w:t>Smluvní strany se dohodly, že změna poddodavatele uvedeného v seznamu poddodavatelů nebo doplnění poddodavatele do seznamu poddodavatelů je možná pouze za</w:t>
      </w:r>
      <w:r>
        <w:t> </w:t>
      </w:r>
      <w:r w:rsidRPr="00F1570C">
        <w:t>kumulativního splnění těchto podmínek:</w:t>
      </w:r>
    </w:p>
    <w:p w:rsidR="0072582B" w:rsidRPr="00F1570C" w:rsidRDefault="0072582B" w:rsidP="0072582B">
      <w:pPr>
        <w:pStyle w:val="NormlnIMP0"/>
        <w:numPr>
          <w:ilvl w:val="0"/>
          <w:numId w:val="22"/>
        </w:numPr>
        <w:spacing w:line="240" w:lineRule="auto"/>
        <w:ind w:left="567" w:hanging="283"/>
        <w:jc w:val="both"/>
        <w:textAlignment w:val="auto"/>
      </w:pPr>
      <w:r w:rsidRPr="00F1570C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72582B" w:rsidRPr="00F1570C" w:rsidRDefault="0072582B" w:rsidP="0072582B">
      <w:pPr>
        <w:pStyle w:val="NormlnIMP0"/>
        <w:numPr>
          <w:ilvl w:val="0"/>
          <w:numId w:val="22"/>
        </w:numPr>
        <w:spacing w:line="240" w:lineRule="auto"/>
        <w:ind w:left="567" w:hanging="283"/>
        <w:jc w:val="both"/>
        <w:textAlignment w:val="auto"/>
      </w:pPr>
      <w:r w:rsidRPr="00F1570C">
        <w:t>zhotovitel bezodkladně objednatele písemně požádá o změnu seznamu poddodavatelů, včetně uvedení důvodů,</w:t>
      </w:r>
    </w:p>
    <w:p w:rsidR="0072582B" w:rsidRPr="00F1570C" w:rsidRDefault="0072582B" w:rsidP="0072582B">
      <w:pPr>
        <w:pStyle w:val="NormlnIMP0"/>
        <w:numPr>
          <w:ilvl w:val="0"/>
          <w:numId w:val="22"/>
        </w:numPr>
        <w:spacing w:line="240" w:lineRule="auto"/>
        <w:ind w:left="567" w:hanging="283"/>
        <w:jc w:val="both"/>
        <w:textAlignment w:val="auto"/>
      </w:pPr>
      <w:r w:rsidRPr="00F1570C">
        <w:t>zhotovitel musí prokázat splnění kvalifikace novým poddodavatelem alespoň ve</w:t>
      </w:r>
      <w:r>
        <w:t> </w:t>
      </w:r>
      <w:r w:rsidRPr="00F1570C">
        <w:t xml:space="preserve">stejném rozsahu, v jakém byl povinen prokázat kvalifikaci poddodavatele v rámci zadávacího řízení </w:t>
      </w:r>
      <w:r w:rsidRPr="00F1570C">
        <w:rPr>
          <w:szCs w:val="24"/>
        </w:rPr>
        <w:t xml:space="preserve">na veřejnou zakázku </w:t>
      </w:r>
      <w:r w:rsidRPr="00F1570C">
        <w:t xml:space="preserve">uvedenou v článku II odst. 1. </w:t>
      </w:r>
      <w:r w:rsidR="002022D3">
        <w:t>písm. e)</w:t>
      </w:r>
      <w:r w:rsidRPr="00F1570C">
        <w:t xml:space="preserve"> této smlouvy, a to tak, že k žádosti o změnu seznamu poddodavatelů doloží veškeré </w:t>
      </w:r>
      <w:r w:rsidRPr="00F1570C">
        <w:lastRenderedPageBreak/>
        <w:t xml:space="preserve">dokumenty týkající se nového poddodavatele požadované v rámci zadávacího řízení </w:t>
      </w:r>
      <w:r w:rsidRPr="00F1570C">
        <w:rPr>
          <w:szCs w:val="24"/>
        </w:rPr>
        <w:t xml:space="preserve">na veřejnou zakázku </w:t>
      </w:r>
      <w:r w:rsidRPr="00F1570C">
        <w:t xml:space="preserve">uvedenou v článku II odst. 1. </w:t>
      </w:r>
      <w:r w:rsidR="002022D3">
        <w:t xml:space="preserve">písm. e) </w:t>
      </w:r>
      <w:r w:rsidRPr="00F1570C">
        <w:t>této smlouvy,</w:t>
      </w:r>
    </w:p>
    <w:p w:rsidR="0072582B" w:rsidRPr="00F1570C" w:rsidRDefault="0072582B" w:rsidP="0072582B">
      <w:pPr>
        <w:pStyle w:val="NormlnIMP0"/>
        <w:numPr>
          <w:ilvl w:val="0"/>
          <w:numId w:val="22"/>
        </w:numPr>
        <w:spacing w:line="240" w:lineRule="auto"/>
        <w:ind w:left="567" w:hanging="283"/>
        <w:jc w:val="both"/>
        <w:textAlignment w:val="auto"/>
      </w:pPr>
      <w:r w:rsidRPr="00F1570C">
        <w:t>zhotovitel předloží aktuální seznam poddodavatelů,</w:t>
      </w:r>
    </w:p>
    <w:p w:rsidR="0072582B" w:rsidRPr="00F1570C" w:rsidRDefault="0072582B" w:rsidP="0072582B">
      <w:pPr>
        <w:pStyle w:val="NormlnIMP0"/>
        <w:numPr>
          <w:ilvl w:val="0"/>
          <w:numId w:val="22"/>
        </w:numPr>
        <w:spacing w:line="240" w:lineRule="auto"/>
        <w:ind w:left="567" w:hanging="283"/>
        <w:jc w:val="both"/>
        <w:textAlignment w:val="auto"/>
      </w:pPr>
      <w:r w:rsidRPr="00F1570C">
        <w:t>objednatel zhotoviteli písemně odsouhlasí změnu seznamu poddodavatelů.</w:t>
      </w:r>
    </w:p>
    <w:p w:rsidR="0072582B" w:rsidRPr="0080142D" w:rsidRDefault="0072582B" w:rsidP="0072582B">
      <w:pPr>
        <w:pStyle w:val="NormlnIMP0"/>
        <w:spacing w:line="240" w:lineRule="auto"/>
        <w:ind w:left="567"/>
        <w:jc w:val="both"/>
      </w:pPr>
      <w:r w:rsidRPr="00F1570C">
        <w:t xml:space="preserve"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</w:t>
      </w:r>
      <w:r>
        <w:t>smluvních</w:t>
      </w:r>
      <w:r w:rsidRPr="00F1570C">
        <w:t>. Pokud nebude objednatel v prodlení se sdělením stanoviska ke změně seznamu poddodavatelů, není schvalovací proces změny seznamu poddodavatelů důvodem pro prodloužení termínů plnění.</w:t>
      </w:r>
    </w:p>
    <w:p w:rsidR="00DC43D9" w:rsidRPr="00DC43D9" w:rsidRDefault="00DC43D9" w:rsidP="0072582B">
      <w:pPr>
        <w:widowControl w:val="0"/>
        <w:ind w:left="567" w:hanging="283"/>
        <w:jc w:val="both"/>
        <w:rPr>
          <w:rFonts w:ascii="Times New Roman" w:hAnsi="Times New Roman"/>
          <w:sz w:val="24"/>
        </w:rPr>
      </w:pP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 Článek IV</w:t>
      </w:r>
    </w:p>
    <w:p w:rsidR="00DC43D9" w:rsidRPr="00DC43D9" w:rsidRDefault="00DC43D9" w:rsidP="00DC43D9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DC43D9">
        <w:rPr>
          <w:b w:val="0"/>
          <w:sz w:val="24"/>
          <w:szCs w:val="24"/>
          <w:u w:val="none"/>
        </w:rPr>
        <w:t xml:space="preserve">Místo a doba plnění  </w:t>
      </w:r>
    </w:p>
    <w:p w:rsidR="00DC43D9" w:rsidRPr="00DC43D9" w:rsidRDefault="00DC43D9" w:rsidP="00DC43D9">
      <w:p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C43D9" w:rsidRPr="00DC43D9" w:rsidRDefault="00E7644F" w:rsidP="00DC43D9">
      <w:pPr>
        <w:pStyle w:val="Zkladntext"/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>Místem plnění je Magistrát města Havířova, Svornosti 86/2, 736 01  Havířov-Město, organizační odbor, oddělení informatiky.</w:t>
      </w:r>
    </w:p>
    <w:p w:rsidR="00DC43D9" w:rsidRPr="00DC43D9" w:rsidRDefault="00DC43D9" w:rsidP="00DC43D9">
      <w:pPr>
        <w:pStyle w:val="Zkladntextodsazen3"/>
        <w:overflowPunct/>
        <w:autoSpaceDE/>
        <w:autoSpaceDN/>
        <w:adjustRightInd/>
        <w:spacing w:after="0"/>
        <w:ind w:left="284"/>
        <w:jc w:val="both"/>
        <w:textAlignment w:val="auto"/>
        <w:rPr>
          <w:color w:val="000000"/>
          <w:sz w:val="24"/>
          <w:szCs w:val="24"/>
        </w:rPr>
      </w:pPr>
    </w:p>
    <w:p w:rsidR="00DC43D9" w:rsidRPr="00DC43D9" w:rsidRDefault="00DC43D9" w:rsidP="00DC43D9">
      <w:pPr>
        <w:pStyle w:val="Zkladntextodsazen3"/>
        <w:numPr>
          <w:ilvl w:val="0"/>
          <w:numId w:val="9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>Zhotovitel poskytuje objednateli záruku na věci</w:t>
      </w:r>
      <w:r w:rsidR="00FF332A">
        <w:rPr>
          <w:sz w:val="24"/>
          <w:szCs w:val="24"/>
          <w:lang w:val="cs-CZ"/>
        </w:rPr>
        <w:t>, a to</w:t>
      </w:r>
      <w:r w:rsidRPr="00DC43D9">
        <w:rPr>
          <w:sz w:val="24"/>
          <w:szCs w:val="24"/>
        </w:rPr>
        <w:t xml:space="preserve"> na dobu od</w:t>
      </w:r>
      <w:r w:rsidR="00FF332A">
        <w:rPr>
          <w:sz w:val="24"/>
          <w:szCs w:val="24"/>
          <w:lang w:val="cs-CZ"/>
        </w:rPr>
        <w:t xml:space="preserve"> 1.1.2020 nebo ode</w:t>
      </w:r>
      <w:r w:rsidRPr="00DC43D9">
        <w:rPr>
          <w:sz w:val="24"/>
          <w:szCs w:val="24"/>
        </w:rPr>
        <w:t xml:space="preserve"> dne </w:t>
      </w:r>
      <w:r w:rsidR="00B642F3" w:rsidRPr="0015700F">
        <w:rPr>
          <w:sz w:val="24"/>
          <w:szCs w:val="24"/>
          <w:lang w:val="cs-CZ"/>
        </w:rPr>
        <w:t>účinnosti</w:t>
      </w:r>
      <w:r w:rsidR="00B642F3">
        <w:rPr>
          <w:color w:val="FF0000"/>
          <w:sz w:val="24"/>
          <w:szCs w:val="24"/>
          <w:lang w:val="cs-CZ"/>
        </w:rPr>
        <w:t xml:space="preserve"> </w:t>
      </w:r>
      <w:r w:rsidRPr="00DC43D9">
        <w:rPr>
          <w:sz w:val="24"/>
          <w:szCs w:val="24"/>
        </w:rPr>
        <w:t>této smlouvy</w:t>
      </w:r>
      <w:r w:rsidR="00FF332A">
        <w:rPr>
          <w:sz w:val="24"/>
          <w:szCs w:val="24"/>
          <w:lang w:val="cs-CZ"/>
        </w:rPr>
        <w:t>, podle toho, která skutečnost nastane později,</w:t>
      </w:r>
      <w:r w:rsidRPr="00DC43D9">
        <w:rPr>
          <w:sz w:val="24"/>
          <w:szCs w:val="24"/>
        </w:rPr>
        <w:t xml:space="preserve"> do 3</w:t>
      </w:r>
      <w:r w:rsidR="003B4226">
        <w:rPr>
          <w:sz w:val="24"/>
          <w:szCs w:val="24"/>
          <w:lang w:val="cs-CZ"/>
        </w:rPr>
        <w:t>1</w:t>
      </w:r>
      <w:r w:rsidRPr="00DC43D9">
        <w:rPr>
          <w:sz w:val="24"/>
          <w:szCs w:val="24"/>
        </w:rPr>
        <w:t>.</w:t>
      </w:r>
      <w:r w:rsidR="002C3E5F">
        <w:rPr>
          <w:sz w:val="24"/>
          <w:szCs w:val="24"/>
          <w:lang w:val="cs-CZ"/>
        </w:rPr>
        <w:t xml:space="preserve"> </w:t>
      </w:r>
      <w:r w:rsidR="00C64002">
        <w:rPr>
          <w:sz w:val="24"/>
          <w:szCs w:val="24"/>
          <w:lang w:val="cs-CZ"/>
        </w:rPr>
        <w:t>1</w:t>
      </w:r>
      <w:r w:rsidR="0073591B">
        <w:rPr>
          <w:sz w:val="24"/>
          <w:szCs w:val="24"/>
          <w:lang w:val="cs-CZ"/>
        </w:rPr>
        <w:t>2</w:t>
      </w:r>
      <w:r w:rsidRPr="00DC43D9">
        <w:rPr>
          <w:sz w:val="24"/>
          <w:szCs w:val="24"/>
        </w:rPr>
        <w:t>.</w:t>
      </w:r>
      <w:r w:rsidR="002C3E5F">
        <w:rPr>
          <w:sz w:val="24"/>
          <w:szCs w:val="24"/>
          <w:lang w:val="cs-CZ"/>
        </w:rPr>
        <w:t xml:space="preserve"> </w:t>
      </w:r>
      <w:r w:rsidRPr="00DC43D9">
        <w:rPr>
          <w:sz w:val="24"/>
          <w:szCs w:val="24"/>
        </w:rPr>
        <w:t>20</w:t>
      </w:r>
      <w:r w:rsidR="0073591B">
        <w:rPr>
          <w:sz w:val="24"/>
          <w:szCs w:val="24"/>
          <w:lang w:val="cs-CZ"/>
        </w:rPr>
        <w:t>20</w:t>
      </w:r>
      <w:r w:rsidRPr="00DC43D9">
        <w:rPr>
          <w:sz w:val="24"/>
          <w:szCs w:val="24"/>
        </w:rPr>
        <w:t>.</w:t>
      </w:r>
    </w:p>
    <w:p w:rsidR="00DC43D9" w:rsidRPr="00DC43D9" w:rsidRDefault="00DC43D9" w:rsidP="00DC43D9">
      <w:pPr>
        <w:pStyle w:val="Odstavecseseznamem"/>
        <w:rPr>
          <w:sz w:val="24"/>
          <w:szCs w:val="24"/>
        </w:rPr>
      </w:pPr>
    </w:p>
    <w:p w:rsidR="00DC43D9" w:rsidRPr="00DC43D9" w:rsidRDefault="00DC43D9" w:rsidP="00DC43D9">
      <w:pPr>
        <w:pStyle w:val="Zkladntextodsazen3"/>
        <w:numPr>
          <w:ilvl w:val="0"/>
          <w:numId w:val="9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 xml:space="preserve">Zhotovitel je povinen zajistit možnost hlášení a odstraňování vad po celou dobu záruky dle odst. 2. tohoto článku v rozsahu 24x7, tzn. 24 hodin 7 dní v týdnu. </w:t>
      </w:r>
    </w:p>
    <w:p w:rsidR="00DC43D9" w:rsidRPr="00DC43D9" w:rsidRDefault="00DC43D9" w:rsidP="00DC43D9">
      <w:pPr>
        <w:pStyle w:val="Odstavecseseznamem"/>
        <w:rPr>
          <w:sz w:val="24"/>
          <w:szCs w:val="24"/>
        </w:rPr>
      </w:pP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V</w:t>
      </w:r>
    </w:p>
    <w:p w:rsidR="00DC43D9" w:rsidRPr="00DC43D9" w:rsidRDefault="00DC43D9" w:rsidP="00DC43D9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DC43D9">
        <w:rPr>
          <w:b w:val="0"/>
          <w:sz w:val="24"/>
          <w:szCs w:val="24"/>
          <w:u w:val="none"/>
        </w:rPr>
        <w:t>Práva a povinnosti smluvních stran</w:t>
      </w:r>
    </w:p>
    <w:p w:rsidR="00DC43D9" w:rsidRPr="00DC43D9" w:rsidRDefault="00DC43D9" w:rsidP="00DC43D9">
      <w:pPr>
        <w:pStyle w:val="Odstavecseseznamem"/>
        <w:rPr>
          <w:sz w:val="24"/>
          <w:szCs w:val="24"/>
        </w:rPr>
      </w:pP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>Zhotovitel je povinen zajistit za účelem hlášení vad a sjednání termínu přístupu k místu plnění Help-desk, který musí fungovat po celou dobu záruky dle čl. IV odst. 2. této smlouvy v rozsahu 24x7, tzn. 24 hodin 7 dní v týdnu.</w:t>
      </w:r>
    </w:p>
    <w:p w:rsidR="00DC43D9" w:rsidRPr="00DC43D9" w:rsidRDefault="00DC43D9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4B0FCB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 xml:space="preserve">Zhotovitel je povinen </w:t>
      </w:r>
      <w:r w:rsidR="00862228">
        <w:rPr>
          <w:sz w:val="24"/>
          <w:szCs w:val="24"/>
          <w:lang w:val="cs-CZ"/>
        </w:rPr>
        <w:t xml:space="preserve">před </w:t>
      </w:r>
      <w:r w:rsidRPr="00DC43D9">
        <w:rPr>
          <w:sz w:val="24"/>
          <w:szCs w:val="24"/>
        </w:rPr>
        <w:t>podpis</w:t>
      </w:r>
      <w:r w:rsidR="00FD05D3">
        <w:rPr>
          <w:sz w:val="24"/>
          <w:szCs w:val="24"/>
          <w:lang w:val="cs-CZ"/>
        </w:rPr>
        <w:t xml:space="preserve">em </w:t>
      </w:r>
      <w:r w:rsidRPr="00DC43D9">
        <w:rPr>
          <w:sz w:val="24"/>
          <w:szCs w:val="24"/>
        </w:rPr>
        <w:t xml:space="preserve">této smlouvy </w:t>
      </w:r>
      <w:r w:rsidR="00FD05D3">
        <w:rPr>
          <w:sz w:val="24"/>
          <w:szCs w:val="24"/>
          <w:lang w:val="cs-CZ"/>
        </w:rPr>
        <w:t xml:space="preserve">objednatelem </w:t>
      </w:r>
      <w:r w:rsidRPr="00DC43D9">
        <w:rPr>
          <w:sz w:val="24"/>
          <w:szCs w:val="24"/>
        </w:rPr>
        <w:t>poskytnout objednateli údaje umožňující přístup do Help-desk.</w:t>
      </w:r>
    </w:p>
    <w:p w:rsidR="004B0FCB" w:rsidRDefault="004B0FCB" w:rsidP="00A2212F">
      <w:pPr>
        <w:pStyle w:val="Odstavecseseznamem"/>
        <w:ind w:left="284" w:hanging="284"/>
        <w:rPr>
          <w:color w:val="000000"/>
          <w:sz w:val="24"/>
          <w:szCs w:val="24"/>
        </w:rPr>
      </w:pPr>
    </w:p>
    <w:p w:rsidR="00DC43D9" w:rsidRPr="00213944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>Objednatel bude vady hlásit přes Help-desk, přičemž se má zato, že vada je nahlášena okamžikem vložení požadavku do Help-desk.</w:t>
      </w:r>
    </w:p>
    <w:p w:rsidR="00213944" w:rsidRPr="00E82018" w:rsidRDefault="00213944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72582B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color w:val="000000"/>
          <w:sz w:val="24"/>
          <w:szCs w:val="24"/>
        </w:rPr>
        <w:t xml:space="preserve">Zhotovitel je po nahlášení vad povinen přes Help-desk sdělit objednateli datum a čas započetí odstraňování vad. </w:t>
      </w:r>
    </w:p>
    <w:p w:rsidR="0072582B" w:rsidRPr="00DC43D9" w:rsidRDefault="0072582B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 xml:space="preserve">V případě, že Help-desk nebude fungovat, budou vady objednatelem hlášeny na e-mail zhotovitele </w:t>
      </w:r>
      <w:r w:rsidR="00035650">
        <w:rPr>
          <w:sz w:val="24"/>
          <w:szCs w:val="24"/>
          <w:lang w:val="en-US"/>
        </w:rPr>
        <w:t>xxxxxxxxxxxxxxx</w:t>
      </w:r>
      <w:r w:rsidRPr="00DC43D9">
        <w:rPr>
          <w:sz w:val="24"/>
          <w:szCs w:val="24"/>
        </w:rPr>
        <w:t xml:space="preserve"> a z</w:t>
      </w:r>
      <w:r w:rsidRPr="00DC43D9">
        <w:rPr>
          <w:color w:val="000000"/>
          <w:sz w:val="24"/>
          <w:szCs w:val="24"/>
        </w:rPr>
        <w:t xml:space="preserve">hotovitel sdělí objednateli datum a čas započetí odstraňování vad formou odpovědi. V tomto případě se </w:t>
      </w:r>
      <w:r w:rsidRPr="00DC43D9">
        <w:rPr>
          <w:sz w:val="24"/>
          <w:szCs w:val="24"/>
        </w:rPr>
        <w:t xml:space="preserve">má zato, že vada je nahlášena okamžikem odeslání e-mailu objednatelem zhotoviteli. </w:t>
      </w:r>
    </w:p>
    <w:p w:rsidR="00DC43D9" w:rsidRPr="00DC43D9" w:rsidRDefault="00DC43D9" w:rsidP="00A2212F">
      <w:pPr>
        <w:pStyle w:val="Odstavecseseznamem"/>
        <w:ind w:left="284" w:hanging="284"/>
        <w:rPr>
          <w:sz w:val="24"/>
          <w:szCs w:val="24"/>
        </w:rPr>
      </w:pP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>Zhotovitel je povinen započít s odstraňováním vad nejpozději do 24 hodin od nahlášení vady objednatelem, pokud se zástupci smluvních stran nedohodnou jinak.</w:t>
      </w:r>
    </w:p>
    <w:p w:rsidR="00DC43D9" w:rsidRPr="00DC43D9" w:rsidRDefault="00DC43D9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>Zhotovitel se zavazuje odstranit vady věci nejpozději do 24 hodin od zpřístupnění místa plnění objednatelem, pokud se zástupci smluvních stran nedohodnou jinak</w:t>
      </w: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DC43D9">
        <w:rPr>
          <w:color w:val="000000"/>
          <w:sz w:val="24"/>
          <w:szCs w:val="24"/>
        </w:rPr>
        <w:lastRenderedPageBreak/>
        <w:t xml:space="preserve">Objednatel je povinen zhotoviteli zpřístupnit místo plnění v  termínu dle odst. 4. tohoto článku smlouvy, pokud se zástupci smluvních stran nedohodnou jinak. </w:t>
      </w:r>
      <w:r w:rsidRPr="00DC43D9">
        <w:rPr>
          <w:sz w:val="24"/>
          <w:szCs w:val="24"/>
        </w:rPr>
        <w:t xml:space="preserve">Datum a čas zpřístupnění místa plnění zhotoviteli bude uveden v záznamu, který sepíše objednatel a bude podepsán zástupci obou smluvních stran. Pokud se zhotovitel </w:t>
      </w:r>
      <w:r w:rsidRPr="00DC43D9">
        <w:rPr>
          <w:color w:val="000000"/>
          <w:sz w:val="24"/>
          <w:szCs w:val="24"/>
        </w:rPr>
        <w:t xml:space="preserve">v termínu k započetí odstraňování vad nedostaví do místa plnění, je místo plnění řádně zpřístupněno a začíná běžet doba pro odstraňování vad uvedená v článku V odst. </w:t>
      </w:r>
      <w:r w:rsidR="00937812">
        <w:rPr>
          <w:color w:val="000000"/>
          <w:sz w:val="24"/>
          <w:szCs w:val="24"/>
          <w:lang w:val="cs-CZ"/>
        </w:rPr>
        <w:t>7</w:t>
      </w:r>
      <w:r w:rsidR="00AB781E">
        <w:rPr>
          <w:color w:val="000000"/>
          <w:sz w:val="24"/>
          <w:szCs w:val="24"/>
          <w:lang w:val="cs-CZ"/>
        </w:rPr>
        <w:t>.</w:t>
      </w:r>
      <w:r w:rsidRPr="00DC43D9">
        <w:rPr>
          <w:color w:val="000000"/>
          <w:sz w:val="24"/>
          <w:szCs w:val="24"/>
        </w:rPr>
        <w:t xml:space="preserve"> této smlouvy.</w:t>
      </w:r>
    </w:p>
    <w:p w:rsidR="00DC43D9" w:rsidRPr="00DC43D9" w:rsidRDefault="00DC43D9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A2212F" w:rsidRPr="00A2212F" w:rsidRDefault="00DC43D9" w:rsidP="009344C1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A2212F">
        <w:rPr>
          <w:sz w:val="24"/>
          <w:szCs w:val="24"/>
        </w:rPr>
        <w:t xml:space="preserve">O dobu prodlení objednatele se zpřístupněním místa plnění pro odstraňování vady se automaticky prodluží termín pro </w:t>
      </w:r>
      <w:r w:rsidR="00937812" w:rsidRPr="00A2212F">
        <w:rPr>
          <w:sz w:val="24"/>
          <w:szCs w:val="24"/>
          <w:lang w:val="cs-CZ"/>
        </w:rPr>
        <w:t xml:space="preserve">započetí s odstraňováním vad </w:t>
      </w:r>
      <w:r w:rsidRPr="00A2212F">
        <w:rPr>
          <w:sz w:val="24"/>
          <w:szCs w:val="24"/>
        </w:rPr>
        <w:t xml:space="preserve">uvedený v článku </w:t>
      </w:r>
      <w:r w:rsidR="00937812" w:rsidRPr="00A2212F">
        <w:rPr>
          <w:sz w:val="24"/>
          <w:szCs w:val="24"/>
        </w:rPr>
        <w:t>V odst.</w:t>
      </w:r>
      <w:r w:rsidR="00937812" w:rsidRPr="00A2212F">
        <w:rPr>
          <w:sz w:val="24"/>
          <w:szCs w:val="24"/>
          <w:lang w:val="cs-CZ"/>
        </w:rPr>
        <w:t> 6</w:t>
      </w:r>
      <w:r w:rsidRPr="00A2212F">
        <w:rPr>
          <w:sz w:val="24"/>
          <w:szCs w:val="24"/>
        </w:rPr>
        <w:t xml:space="preserve">. této smlouvy. </w:t>
      </w:r>
    </w:p>
    <w:p w:rsidR="00A2212F" w:rsidRDefault="00A2212F" w:rsidP="00A2212F">
      <w:pPr>
        <w:pStyle w:val="Odstavecseseznamem"/>
        <w:rPr>
          <w:sz w:val="24"/>
          <w:szCs w:val="24"/>
        </w:rPr>
      </w:pPr>
    </w:p>
    <w:p w:rsidR="00DC43D9" w:rsidRPr="00A2212F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426"/>
        <w:jc w:val="both"/>
        <w:textAlignment w:val="auto"/>
        <w:rPr>
          <w:color w:val="000000"/>
          <w:sz w:val="24"/>
          <w:szCs w:val="24"/>
        </w:rPr>
      </w:pPr>
      <w:r w:rsidRPr="00A2212F">
        <w:rPr>
          <w:sz w:val="24"/>
          <w:szCs w:val="24"/>
        </w:rPr>
        <w:t xml:space="preserve">Zhotovitel je povinen odstranit </w:t>
      </w:r>
      <w:r w:rsidRPr="00A2212F">
        <w:rPr>
          <w:spacing w:val="1"/>
          <w:position w:val="1"/>
          <w:sz w:val="24"/>
        </w:rPr>
        <w:t>v</w:t>
      </w:r>
      <w:r w:rsidRPr="00A2212F">
        <w:rPr>
          <w:position w:val="1"/>
          <w:sz w:val="24"/>
        </w:rPr>
        <w:t>a</w:t>
      </w:r>
      <w:r w:rsidRPr="00A2212F">
        <w:rPr>
          <w:spacing w:val="-1"/>
          <w:position w:val="1"/>
          <w:sz w:val="24"/>
        </w:rPr>
        <w:t>d</w:t>
      </w:r>
      <w:r w:rsidRPr="00A2212F">
        <w:rPr>
          <w:position w:val="1"/>
          <w:sz w:val="24"/>
        </w:rPr>
        <w:t>u</w:t>
      </w:r>
      <w:r w:rsidRPr="00A2212F">
        <w:rPr>
          <w:spacing w:val="17"/>
          <w:position w:val="1"/>
          <w:sz w:val="24"/>
        </w:rPr>
        <w:t xml:space="preserve"> </w:t>
      </w:r>
      <w:r w:rsidRPr="00A2212F">
        <w:rPr>
          <w:position w:val="1"/>
          <w:sz w:val="24"/>
        </w:rPr>
        <w:t>i</w:t>
      </w:r>
      <w:r w:rsidRPr="00A2212F">
        <w:rPr>
          <w:spacing w:val="15"/>
          <w:position w:val="1"/>
          <w:sz w:val="24"/>
        </w:rPr>
        <w:t xml:space="preserve"> </w:t>
      </w:r>
      <w:r w:rsidRPr="00A2212F">
        <w:rPr>
          <w:position w:val="1"/>
          <w:sz w:val="24"/>
        </w:rPr>
        <w:t>v</w:t>
      </w:r>
      <w:r w:rsidRPr="00A2212F">
        <w:rPr>
          <w:spacing w:val="-1"/>
          <w:position w:val="1"/>
          <w:sz w:val="24"/>
        </w:rPr>
        <w:t xml:space="preserve"> p</w:t>
      </w:r>
      <w:r w:rsidRPr="00A2212F">
        <w:rPr>
          <w:position w:val="1"/>
          <w:sz w:val="24"/>
        </w:rPr>
        <w:t>ří</w:t>
      </w:r>
      <w:r w:rsidRPr="00A2212F">
        <w:rPr>
          <w:spacing w:val="-1"/>
          <w:position w:val="1"/>
          <w:sz w:val="24"/>
        </w:rPr>
        <w:t>p</w:t>
      </w:r>
      <w:r w:rsidRPr="00A2212F">
        <w:rPr>
          <w:position w:val="1"/>
          <w:sz w:val="24"/>
        </w:rPr>
        <w:t>a</w:t>
      </w:r>
      <w:r w:rsidRPr="00A2212F">
        <w:rPr>
          <w:spacing w:val="-1"/>
          <w:position w:val="1"/>
          <w:sz w:val="24"/>
        </w:rPr>
        <w:t>d</w:t>
      </w:r>
      <w:r w:rsidRPr="00A2212F">
        <w:rPr>
          <w:spacing w:val="1"/>
          <w:position w:val="1"/>
          <w:sz w:val="24"/>
        </w:rPr>
        <w:t>ě</w:t>
      </w:r>
      <w:r w:rsidRPr="00A2212F">
        <w:rPr>
          <w:position w:val="1"/>
          <w:sz w:val="24"/>
        </w:rPr>
        <w:t>,</w:t>
      </w:r>
      <w:r w:rsidRPr="00A2212F">
        <w:rPr>
          <w:spacing w:val="18"/>
          <w:position w:val="1"/>
          <w:sz w:val="24"/>
        </w:rPr>
        <w:t xml:space="preserve"> </w:t>
      </w:r>
      <w:r w:rsidRPr="00A2212F">
        <w:rPr>
          <w:spacing w:val="-1"/>
          <w:position w:val="1"/>
          <w:sz w:val="24"/>
        </w:rPr>
        <w:t>ž</w:t>
      </w:r>
      <w:r w:rsidRPr="00A2212F">
        <w:rPr>
          <w:position w:val="1"/>
          <w:sz w:val="24"/>
        </w:rPr>
        <w:t>e</w:t>
      </w:r>
      <w:r w:rsidRPr="00A2212F">
        <w:rPr>
          <w:spacing w:val="16"/>
          <w:position w:val="1"/>
          <w:sz w:val="24"/>
        </w:rPr>
        <w:t xml:space="preserve"> </w:t>
      </w:r>
      <w:r w:rsidRPr="00A2212F">
        <w:rPr>
          <w:position w:val="1"/>
          <w:sz w:val="24"/>
        </w:rPr>
        <w:t>j</w:t>
      </w:r>
      <w:r w:rsidRPr="00A2212F">
        <w:rPr>
          <w:spacing w:val="-3"/>
          <w:position w:val="1"/>
          <w:sz w:val="24"/>
        </w:rPr>
        <w:t>í</w:t>
      </w:r>
      <w:r w:rsidRPr="00A2212F">
        <w:rPr>
          <w:position w:val="1"/>
          <w:sz w:val="24"/>
        </w:rPr>
        <w:t>m</w:t>
      </w:r>
      <w:r w:rsidRPr="00A2212F">
        <w:rPr>
          <w:spacing w:val="19"/>
          <w:position w:val="1"/>
          <w:sz w:val="24"/>
        </w:rPr>
        <w:t xml:space="preserve"> </w:t>
      </w:r>
      <w:r w:rsidRPr="00A2212F">
        <w:rPr>
          <w:spacing w:val="-1"/>
          <w:position w:val="1"/>
          <w:sz w:val="24"/>
        </w:rPr>
        <w:t>n</w:t>
      </w:r>
      <w:r w:rsidRPr="00A2212F">
        <w:rPr>
          <w:spacing w:val="1"/>
          <w:position w:val="1"/>
          <w:sz w:val="24"/>
        </w:rPr>
        <w:t>e</w:t>
      </w:r>
      <w:r w:rsidRPr="00A2212F">
        <w:rPr>
          <w:spacing w:val="-1"/>
          <w:position w:val="1"/>
          <w:sz w:val="24"/>
        </w:rPr>
        <w:t>bud</w:t>
      </w:r>
      <w:r w:rsidRPr="00A2212F">
        <w:rPr>
          <w:position w:val="1"/>
          <w:sz w:val="24"/>
        </w:rPr>
        <w:t>e</w:t>
      </w:r>
      <w:r w:rsidRPr="00A2212F">
        <w:rPr>
          <w:spacing w:val="16"/>
          <w:position w:val="1"/>
          <w:sz w:val="24"/>
        </w:rPr>
        <w:t xml:space="preserve"> </w:t>
      </w:r>
      <w:r w:rsidRPr="00A2212F">
        <w:rPr>
          <w:spacing w:val="-1"/>
          <w:position w:val="1"/>
          <w:sz w:val="24"/>
        </w:rPr>
        <w:t>uzn</w:t>
      </w:r>
      <w:r w:rsidRPr="00A2212F">
        <w:rPr>
          <w:position w:val="1"/>
          <w:sz w:val="24"/>
        </w:rPr>
        <w:t>á</w:t>
      </w:r>
      <w:r w:rsidRPr="00A2212F">
        <w:rPr>
          <w:spacing w:val="-1"/>
          <w:position w:val="1"/>
          <w:sz w:val="24"/>
        </w:rPr>
        <w:t>n</w:t>
      </w:r>
      <w:r w:rsidRPr="00A2212F">
        <w:rPr>
          <w:position w:val="1"/>
          <w:sz w:val="24"/>
        </w:rPr>
        <w:t>a</w:t>
      </w:r>
      <w:r w:rsidRPr="00A2212F">
        <w:rPr>
          <w:spacing w:val="17"/>
          <w:position w:val="1"/>
          <w:sz w:val="24"/>
        </w:rPr>
        <w:t xml:space="preserve"> </w:t>
      </w:r>
      <w:r w:rsidRPr="00A2212F">
        <w:rPr>
          <w:position w:val="1"/>
          <w:sz w:val="24"/>
        </w:rPr>
        <w:t xml:space="preserve">s </w:t>
      </w:r>
      <w:r w:rsidRPr="00A2212F">
        <w:rPr>
          <w:sz w:val="24"/>
        </w:rPr>
        <w:t>tí</w:t>
      </w:r>
      <w:r w:rsidRPr="00A2212F">
        <w:rPr>
          <w:spacing w:val="1"/>
          <w:sz w:val="24"/>
        </w:rPr>
        <w:t>m</w:t>
      </w:r>
      <w:r w:rsidRPr="00A2212F">
        <w:rPr>
          <w:sz w:val="24"/>
        </w:rPr>
        <w:t>,</w:t>
      </w:r>
      <w:r w:rsidRPr="00A2212F">
        <w:rPr>
          <w:spacing w:val="6"/>
          <w:sz w:val="24"/>
        </w:rPr>
        <w:t xml:space="preserve"> </w:t>
      </w:r>
      <w:r w:rsidRPr="00A2212F">
        <w:rPr>
          <w:spacing w:val="-1"/>
          <w:sz w:val="24"/>
        </w:rPr>
        <w:t>ž</w:t>
      </w:r>
      <w:r w:rsidRPr="00A2212F">
        <w:rPr>
          <w:sz w:val="24"/>
        </w:rPr>
        <w:t>e</w:t>
      </w:r>
      <w:r w:rsidRPr="00A2212F">
        <w:rPr>
          <w:spacing w:val="6"/>
          <w:sz w:val="24"/>
        </w:rPr>
        <w:t xml:space="preserve"> </w:t>
      </w:r>
      <w:r w:rsidRPr="00A2212F">
        <w:rPr>
          <w:spacing w:val="-1"/>
          <w:sz w:val="24"/>
        </w:rPr>
        <w:t>p</w:t>
      </w:r>
      <w:r w:rsidRPr="00A2212F">
        <w:rPr>
          <w:sz w:val="24"/>
        </w:rPr>
        <w:t>r</w:t>
      </w:r>
      <w:r w:rsidRPr="00A2212F">
        <w:rPr>
          <w:spacing w:val="-1"/>
          <w:sz w:val="24"/>
        </w:rPr>
        <w:t>o</w:t>
      </w:r>
      <w:r w:rsidRPr="00A2212F">
        <w:rPr>
          <w:sz w:val="24"/>
        </w:rPr>
        <w:t>ká</w:t>
      </w:r>
      <w:r w:rsidRPr="00A2212F">
        <w:rPr>
          <w:spacing w:val="-1"/>
          <w:sz w:val="24"/>
        </w:rPr>
        <w:t>ž</w:t>
      </w:r>
      <w:r w:rsidRPr="00A2212F">
        <w:rPr>
          <w:spacing w:val="1"/>
          <w:sz w:val="24"/>
        </w:rPr>
        <w:t>e</w:t>
      </w:r>
      <w:r w:rsidRPr="00A2212F">
        <w:rPr>
          <w:sz w:val="24"/>
        </w:rPr>
        <w:t>-li</w:t>
      </w:r>
      <w:r w:rsidRPr="00A2212F">
        <w:rPr>
          <w:spacing w:val="5"/>
          <w:sz w:val="24"/>
        </w:rPr>
        <w:t xml:space="preserve"> </w:t>
      </w:r>
      <w:r w:rsidRPr="00A2212F">
        <w:rPr>
          <w:sz w:val="24"/>
        </w:rPr>
        <w:t>se</w:t>
      </w:r>
      <w:r w:rsidRPr="00A2212F">
        <w:rPr>
          <w:spacing w:val="6"/>
          <w:sz w:val="24"/>
        </w:rPr>
        <w:t xml:space="preserve"> uplatnění odstraňování vady objednatelem za </w:t>
      </w:r>
      <w:r w:rsidRPr="00A2212F">
        <w:rPr>
          <w:spacing w:val="-1"/>
          <w:sz w:val="24"/>
        </w:rPr>
        <w:t>n</w:t>
      </w:r>
      <w:r w:rsidRPr="00A2212F">
        <w:rPr>
          <w:spacing w:val="-2"/>
          <w:sz w:val="24"/>
        </w:rPr>
        <w:t>e</w:t>
      </w:r>
      <w:r w:rsidRPr="00A2212F">
        <w:rPr>
          <w:spacing w:val="1"/>
          <w:sz w:val="24"/>
        </w:rPr>
        <w:t>o</w:t>
      </w:r>
      <w:r w:rsidRPr="00A2212F">
        <w:rPr>
          <w:spacing w:val="-1"/>
          <w:sz w:val="24"/>
        </w:rPr>
        <w:t>p</w:t>
      </w:r>
      <w:r w:rsidRPr="00A2212F">
        <w:rPr>
          <w:sz w:val="24"/>
        </w:rPr>
        <w:t>rá</w:t>
      </w:r>
      <w:r w:rsidRPr="00A2212F">
        <w:rPr>
          <w:spacing w:val="1"/>
          <w:sz w:val="24"/>
        </w:rPr>
        <w:t>v</w:t>
      </w:r>
      <w:r w:rsidRPr="00A2212F">
        <w:rPr>
          <w:spacing w:val="-3"/>
          <w:sz w:val="24"/>
        </w:rPr>
        <w:t>n</w:t>
      </w:r>
      <w:r w:rsidRPr="00A2212F">
        <w:rPr>
          <w:spacing w:val="1"/>
          <w:sz w:val="24"/>
        </w:rPr>
        <w:t>ě</w:t>
      </w:r>
      <w:r w:rsidRPr="00A2212F">
        <w:rPr>
          <w:spacing w:val="-1"/>
          <w:sz w:val="24"/>
        </w:rPr>
        <w:t>n</w:t>
      </w:r>
      <w:r w:rsidRPr="00A2212F">
        <w:rPr>
          <w:spacing w:val="1"/>
          <w:sz w:val="24"/>
        </w:rPr>
        <w:t>é</w:t>
      </w:r>
      <w:r w:rsidRPr="00A2212F">
        <w:rPr>
          <w:sz w:val="24"/>
        </w:rPr>
        <w:t>,</w:t>
      </w:r>
      <w:r w:rsidRPr="00A2212F">
        <w:rPr>
          <w:spacing w:val="6"/>
          <w:sz w:val="24"/>
        </w:rPr>
        <w:t xml:space="preserve"> </w:t>
      </w:r>
      <w:r w:rsidRPr="00A2212F">
        <w:rPr>
          <w:spacing w:val="-1"/>
          <w:sz w:val="24"/>
        </w:rPr>
        <w:t>uh</w:t>
      </w:r>
      <w:r w:rsidRPr="00A2212F">
        <w:rPr>
          <w:sz w:val="24"/>
        </w:rPr>
        <w:t>ra</w:t>
      </w:r>
      <w:r w:rsidRPr="00A2212F">
        <w:rPr>
          <w:spacing w:val="-1"/>
          <w:sz w:val="24"/>
        </w:rPr>
        <w:t>d</w:t>
      </w:r>
      <w:r w:rsidRPr="00A2212F">
        <w:rPr>
          <w:sz w:val="24"/>
        </w:rPr>
        <w:t>í</w:t>
      </w:r>
      <w:r w:rsidRPr="00A2212F">
        <w:rPr>
          <w:spacing w:val="5"/>
          <w:sz w:val="24"/>
        </w:rPr>
        <w:t xml:space="preserve"> </w:t>
      </w:r>
      <w:r w:rsidRPr="00A2212F">
        <w:rPr>
          <w:spacing w:val="1"/>
          <w:sz w:val="24"/>
        </w:rPr>
        <w:t xml:space="preserve">objednatel zhotoviteli </w:t>
      </w:r>
      <w:r w:rsidRPr="00A2212F">
        <w:rPr>
          <w:spacing w:val="-1"/>
          <w:sz w:val="24"/>
        </w:rPr>
        <w:t>n</w:t>
      </w:r>
      <w:r w:rsidRPr="00A2212F">
        <w:rPr>
          <w:sz w:val="24"/>
        </w:rPr>
        <w:t>ákla</w:t>
      </w:r>
      <w:r w:rsidRPr="00A2212F">
        <w:rPr>
          <w:spacing w:val="-1"/>
          <w:sz w:val="24"/>
        </w:rPr>
        <w:t>d</w:t>
      </w:r>
      <w:r w:rsidRPr="00A2212F">
        <w:rPr>
          <w:sz w:val="24"/>
        </w:rPr>
        <w:t>y</w:t>
      </w:r>
      <w:r w:rsidRPr="00A2212F">
        <w:rPr>
          <w:spacing w:val="6"/>
          <w:sz w:val="24"/>
        </w:rPr>
        <w:t xml:space="preserve"> </w:t>
      </w:r>
      <w:r w:rsidRPr="00A2212F">
        <w:rPr>
          <w:sz w:val="24"/>
        </w:rPr>
        <w:t>s</w:t>
      </w:r>
      <w:r w:rsidRPr="00A2212F">
        <w:rPr>
          <w:spacing w:val="-3"/>
          <w:sz w:val="24"/>
        </w:rPr>
        <w:t>p</w:t>
      </w:r>
      <w:r w:rsidRPr="00A2212F">
        <w:rPr>
          <w:spacing w:val="1"/>
          <w:sz w:val="24"/>
        </w:rPr>
        <w:t>o</w:t>
      </w:r>
      <w:r w:rsidRPr="00A2212F">
        <w:rPr>
          <w:sz w:val="24"/>
        </w:rPr>
        <w:t>j</w:t>
      </w:r>
      <w:r w:rsidRPr="00A2212F">
        <w:rPr>
          <w:spacing w:val="1"/>
          <w:sz w:val="24"/>
        </w:rPr>
        <w:t>e</w:t>
      </w:r>
      <w:r w:rsidRPr="00A2212F">
        <w:rPr>
          <w:spacing w:val="-1"/>
          <w:sz w:val="24"/>
        </w:rPr>
        <w:t>n</w:t>
      </w:r>
      <w:r w:rsidRPr="00A2212F">
        <w:rPr>
          <w:sz w:val="24"/>
        </w:rPr>
        <w:t>é</w:t>
      </w:r>
      <w:r w:rsidRPr="00A2212F">
        <w:rPr>
          <w:spacing w:val="6"/>
          <w:sz w:val="24"/>
        </w:rPr>
        <w:t xml:space="preserve"> </w:t>
      </w:r>
      <w:r w:rsidRPr="00A2212F">
        <w:rPr>
          <w:sz w:val="24"/>
        </w:rPr>
        <w:t>s</w:t>
      </w:r>
      <w:r w:rsidRPr="00A2212F">
        <w:rPr>
          <w:spacing w:val="-2"/>
          <w:sz w:val="24"/>
        </w:rPr>
        <w:t xml:space="preserve"> </w:t>
      </w:r>
      <w:r w:rsidRPr="00A2212F">
        <w:rPr>
          <w:spacing w:val="1"/>
          <w:sz w:val="24"/>
        </w:rPr>
        <w:t>o</w:t>
      </w:r>
      <w:r w:rsidRPr="00A2212F">
        <w:rPr>
          <w:spacing w:val="-1"/>
          <w:sz w:val="24"/>
        </w:rPr>
        <w:t>d</w:t>
      </w:r>
      <w:r w:rsidRPr="00A2212F">
        <w:rPr>
          <w:sz w:val="24"/>
        </w:rPr>
        <w:t>st</w:t>
      </w:r>
      <w:r w:rsidRPr="00A2212F">
        <w:rPr>
          <w:spacing w:val="-3"/>
          <w:sz w:val="24"/>
        </w:rPr>
        <w:t>r</w:t>
      </w:r>
      <w:r w:rsidRPr="00A2212F">
        <w:rPr>
          <w:sz w:val="24"/>
        </w:rPr>
        <w:t>a</w:t>
      </w:r>
      <w:r w:rsidRPr="00A2212F">
        <w:rPr>
          <w:spacing w:val="-1"/>
          <w:sz w:val="24"/>
        </w:rPr>
        <w:t>n</w:t>
      </w:r>
      <w:r w:rsidRPr="00A2212F">
        <w:rPr>
          <w:spacing w:val="1"/>
          <w:sz w:val="24"/>
        </w:rPr>
        <w:t>ě</w:t>
      </w:r>
      <w:r w:rsidRPr="00A2212F">
        <w:rPr>
          <w:spacing w:val="-1"/>
          <w:sz w:val="24"/>
        </w:rPr>
        <w:t>n</w:t>
      </w:r>
      <w:r w:rsidRPr="00A2212F">
        <w:rPr>
          <w:spacing w:val="-3"/>
          <w:sz w:val="24"/>
        </w:rPr>
        <w:t>í</w:t>
      </w:r>
      <w:r w:rsidRPr="00A2212F">
        <w:rPr>
          <w:sz w:val="24"/>
        </w:rPr>
        <w:t xml:space="preserve">m </w:t>
      </w:r>
      <w:r w:rsidRPr="00A2212F">
        <w:rPr>
          <w:spacing w:val="1"/>
          <w:sz w:val="24"/>
        </w:rPr>
        <w:t>v</w:t>
      </w:r>
      <w:r w:rsidRPr="00A2212F">
        <w:rPr>
          <w:sz w:val="24"/>
        </w:rPr>
        <w:t>a</w:t>
      </w:r>
      <w:r w:rsidRPr="00A2212F">
        <w:rPr>
          <w:spacing w:val="-1"/>
          <w:sz w:val="24"/>
        </w:rPr>
        <w:t>d</w:t>
      </w:r>
      <w:r w:rsidRPr="00A2212F">
        <w:rPr>
          <w:spacing w:val="1"/>
          <w:sz w:val="24"/>
        </w:rPr>
        <w:t>y.</w:t>
      </w:r>
    </w:p>
    <w:p w:rsidR="00DC43D9" w:rsidRPr="00DC43D9" w:rsidRDefault="00DC43D9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3C20A8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426"/>
        <w:jc w:val="both"/>
        <w:textAlignment w:val="auto"/>
        <w:rPr>
          <w:color w:val="000000"/>
          <w:spacing w:val="-4"/>
          <w:sz w:val="24"/>
          <w:szCs w:val="24"/>
        </w:rPr>
      </w:pPr>
      <w:r w:rsidRPr="003C20A8">
        <w:rPr>
          <w:spacing w:val="-4"/>
          <w:sz w:val="24"/>
          <w:szCs w:val="24"/>
        </w:rPr>
        <w:t>O odstranění vady sepíše zhotovitel zápis, který bude podepsán zástupci obou smluvních stran.</w:t>
      </w:r>
    </w:p>
    <w:p w:rsidR="00DC43D9" w:rsidRPr="00DC43D9" w:rsidRDefault="00DC43D9" w:rsidP="00A2212F">
      <w:pPr>
        <w:pStyle w:val="Zkladntextodsazen3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color w:val="000000"/>
          <w:sz w:val="24"/>
          <w:szCs w:val="24"/>
        </w:rPr>
      </w:pPr>
    </w:p>
    <w:p w:rsidR="00DC43D9" w:rsidRPr="00DC43D9" w:rsidRDefault="00DC43D9" w:rsidP="00A2212F">
      <w:pPr>
        <w:pStyle w:val="Zkladntextodsazen3"/>
        <w:numPr>
          <w:ilvl w:val="2"/>
          <w:numId w:val="4"/>
        </w:numPr>
        <w:overflowPunct/>
        <w:autoSpaceDE/>
        <w:autoSpaceDN/>
        <w:adjustRightInd/>
        <w:spacing w:after="0"/>
        <w:ind w:left="284" w:hanging="426"/>
        <w:jc w:val="both"/>
        <w:textAlignment w:val="auto"/>
        <w:rPr>
          <w:color w:val="000000"/>
          <w:sz w:val="24"/>
          <w:szCs w:val="24"/>
        </w:rPr>
      </w:pPr>
      <w:r w:rsidRPr="00DC43D9">
        <w:rPr>
          <w:sz w:val="24"/>
          <w:szCs w:val="24"/>
        </w:rPr>
        <w:t xml:space="preserve">Objednatel má právo nechat odstranit vady na náklady zhotovitele v případě, že zhotovitel sám neodstraní vady v termínu podle článku V odst. </w:t>
      </w:r>
      <w:r w:rsidR="0080235F">
        <w:rPr>
          <w:sz w:val="24"/>
          <w:szCs w:val="24"/>
          <w:lang w:val="cs-CZ"/>
        </w:rPr>
        <w:t>7</w:t>
      </w:r>
      <w:r w:rsidR="00BF7DE7">
        <w:rPr>
          <w:sz w:val="24"/>
          <w:szCs w:val="24"/>
          <w:lang w:val="cs-CZ"/>
        </w:rPr>
        <w:t>.</w:t>
      </w:r>
      <w:r w:rsidRPr="00DC43D9">
        <w:rPr>
          <w:sz w:val="24"/>
          <w:szCs w:val="24"/>
        </w:rPr>
        <w:t xml:space="preserve"> této smlouvy nebo v jiném termínu dohodnutém smluvními stranami.</w:t>
      </w:r>
    </w:p>
    <w:p w:rsidR="00DC43D9" w:rsidRPr="00DC43D9" w:rsidRDefault="00DC43D9" w:rsidP="00DC43D9">
      <w:pPr>
        <w:pStyle w:val="Bezmezer"/>
        <w:ind w:left="426" w:hanging="426"/>
        <w:rPr>
          <w:sz w:val="24"/>
          <w:szCs w:val="24"/>
        </w:rPr>
      </w:pP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VI</w:t>
      </w:r>
    </w:p>
    <w:p w:rsidR="00DC43D9" w:rsidRPr="00DC43D9" w:rsidRDefault="00DC43D9" w:rsidP="00DC43D9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43D9">
        <w:rPr>
          <w:b w:val="0"/>
          <w:sz w:val="24"/>
          <w:szCs w:val="24"/>
          <w:u w:val="none"/>
        </w:rPr>
        <w:t>Cena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A2212F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3D9">
        <w:rPr>
          <w:szCs w:val="24"/>
        </w:rPr>
        <w:t xml:space="preserve">Cena za předmět plnění je stanovena na základě výsledku zadávacího řízení </w:t>
      </w:r>
      <w:r w:rsidRPr="00DC43D9">
        <w:t>VZ/</w:t>
      </w:r>
      <w:r w:rsidR="000C216B">
        <w:t>563</w:t>
      </w:r>
      <w:r w:rsidRPr="00DC43D9">
        <w:t>/ORG/</w:t>
      </w:r>
      <w:r w:rsidR="0073591B">
        <w:t>19</w:t>
      </w:r>
      <w:r w:rsidR="00E7644F">
        <w:t xml:space="preserve"> </w:t>
      </w:r>
      <w:r w:rsidRPr="00DC43D9">
        <w:t xml:space="preserve">- </w:t>
      </w:r>
      <w:r w:rsidRPr="00DC43D9">
        <w:rPr>
          <w:szCs w:val="24"/>
        </w:rPr>
        <w:t>„</w:t>
      </w:r>
      <w:r w:rsidR="0073591B" w:rsidRPr="00C744B7">
        <w:t>Zakoupení záruk</w:t>
      </w:r>
      <w:r w:rsidR="0073591B">
        <w:t xml:space="preserve"> na HW v ro</w:t>
      </w:r>
      <w:r w:rsidR="0073591B" w:rsidRPr="00C744B7">
        <w:t>ce 20</w:t>
      </w:r>
      <w:r w:rsidR="0073591B">
        <w:t>20</w:t>
      </w:r>
      <w:r w:rsidRPr="00DC43D9">
        <w:rPr>
          <w:szCs w:val="24"/>
        </w:rPr>
        <w:t>“ a činí:</w:t>
      </w:r>
    </w:p>
    <w:p w:rsidR="00DC43D9" w:rsidRPr="003C20A8" w:rsidRDefault="00DC43D9" w:rsidP="00A2212F">
      <w:pPr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</w:p>
    <w:p w:rsidR="00E7644F" w:rsidRDefault="00E7644F" w:rsidP="00A2212F">
      <w:pPr>
        <w:pStyle w:val="NormlnIMP2"/>
        <w:spacing w:line="240" w:lineRule="auto"/>
        <w:ind w:left="284"/>
      </w:pPr>
      <w:r>
        <w:rPr>
          <w:szCs w:val="24"/>
        </w:rPr>
        <w:t>Cena celkem bez DPH</w:t>
      </w:r>
      <w:r>
        <w:rPr>
          <w:szCs w:val="24"/>
        </w:rPr>
        <w:tab/>
      </w:r>
      <w:r>
        <w:rPr>
          <w:szCs w:val="24"/>
        </w:rPr>
        <w:tab/>
      </w:r>
      <w:r w:rsidR="005817D2">
        <w:rPr>
          <w:szCs w:val="24"/>
        </w:rPr>
        <w:t>1</w:t>
      </w:r>
      <w:r w:rsidR="000A68B2">
        <w:rPr>
          <w:szCs w:val="24"/>
        </w:rPr>
        <w:t>.</w:t>
      </w:r>
      <w:r w:rsidR="00856013">
        <w:rPr>
          <w:szCs w:val="24"/>
        </w:rPr>
        <w:t>600</w:t>
      </w:r>
      <w:r w:rsidR="000A68B2">
        <w:rPr>
          <w:szCs w:val="24"/>
        </w:rPr>
        <w:t>.</w:t>
      </w:r>
      <w:r w:rsidR="00856013">
        <w:rPr>
          <w:szCs w:val="24"/>
        </w:rPr>
        <w:t>000</w:t>
      </w:r>
      <w:r>
        <w:rPr>
          <w:szCs w:val="24"/>
        </w:rPr>
        <w:t>,-Kč</w:t>
      </w:r>
      <w:r>
        <w:rPr>
          <w:szCs w:val="24"/>
        </w:rPr>
        <w:tab/>
      </w:r>
      <w:r>
        <w:rPr>
          <w:szCs w:val="24"/>
        </w:rPr>
        <w:tab/>
      </w:r>
    </w:p>
    <w:p w:rsidR="00E7644F" w:rsidRPr="000A68B2" w:rsidRDefault="00E7644F" w:rsidP="000A68B2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8"/>
        </w:tabs>
        <w:ind w:left="284"/>
        <w:jc w:val="both"/>
        <w:rPr>
          <w:lang w:val="en-US"/>
        </w:rPr>
      </w:pPr>
      <w:r w:rsidRPr="00693CC1">
        <w:rPr>
          <w:szCs w:val="24"/>
          <w:lang w:val="cs-CZ" w:eastAsia="cs-CZ"/>
        </w:rPr>
        <w:t xml:space="preserve">DPH </w:t>
      </w:r>
      <w:r w:rsidR="00693CC1" w:rsidRPr="00693CC1">
        <w:rPr>
          <w:szCs w:val="24"/>
          <w:lang w:val="cs-CZ" w:eastAsia="cs-CZ"/>
        </w:rPr>
        <w:t>21</w:t>
      </w:r>
      <w:r w:rsidRPr="00693CC1">
        <w:rPr>
          <w:szCs w:val="24"/>
          <w:lang w:val="cs-CZ" w:eastAsia="cs-CZ"/>
        </w:rPr>
        <w:t>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0A68B2">
        <w:rPr>
          <w:szCs w:val="24"/>
          <w:lang w:val="cs-CZ"/>
        </w:rPr>
        <w:t xml:space="preserve">   </w:t>
      </w:r>
      <w:r w:rsidR="005817D2">
        <w:rPr>
          <w:szCs w:val="24"/>
          <w:lang w:val="cs-CZ"/>
        </w:rPr>
        <w:t>33</w:t>
      </w:r>
      <w:r w:rsidR="00856013">
        <w:rPr>
          <w:szCs w:val="24"/>
          <w:lang w:val="cs-CZ"/>
        </w:rPr>
        <w:t>6</w:t>
      </w:r>
      <w:r w:rsidR="000A68B2">
        <w:rPr>
          <w:szCs w:val="24"/>
          <w:lang w:val="cs-CZ"/>
        </w:rPr>
        <w:t>.</w:t>
      </w:r>
      <w:r w:rsidR="00856013">
        <w:rPr>
          <w:szCs w:val="24"/>
          <w:lang w:val="cs-CZ"/>
        </w:rPr>
        <w:t>000</w:t>
      </w:r>
      <w:r>
        <w:rPr>
          <w:szCs w:val="24"/>
        </w:rPr>
        <w:t>,-</w:t>
      </w:r>
      <w:r w:rsidR="000A68B2">
        <w:rPr>
          <w:szCs w:val="24"/>
          <w:lang w:val="en-US"/>
        </w:rPr>
        <w:t xml:space="preserve"> </w:t>
      </w:r>
      <w:r>
        <w:rPr>
          <w:szCs w:val="24"/>
        </w:rPr>
        <w:t>Kč</w:t>
      </w:r>
      <w:r w:rsidR="000A68B2">
        <w:rPr>
          <w:szCs w:val="24"/>
        </w:rPr>
        <w:tab/>
      </w:r>
    </w:p>
    <w:p w:rsidR="00E7644F" w:rsidRDefault="00E7644F" w:rsidP="00A2212F">
      <w:pPr>
        <w:pStyle w:val="NormlnIMP2"/>
        <w:spacing w:line="240" w:lineRule="auto"/>
        <w:ind w:left="284"/>
      </w:pPr>
      <w:r>
        <w:rPr>
          <w:szCs w:val="24"/>
        </w:rPr>
        <w:t>Cena celkem včetně DPH</w:t>
      </w:r>
      <w:r>
        <w:rPr>
          <w:szCs w:val="24"/>
        </w:rPr>
        <w:tab/>
      </w:r>
      <w:r>
        <w:rPr>
          <w:szCs w:val="24"/>
        </w:rPr>
        <w:tab/>
      </w:r>
      <w:r w:rsidR="005817D2">
        <w:rPr>
          <w:szCs w:val="24"/>
        </w:rPr>
        <w:t>1</w:t>
      </w:r>
      <w:r w:rsidR="000A68B2">
        <w:rPr>
          <w:szCs w:val="24"/>
        </w:rPr>
        <w:t>.</w:t>
      </w:r>
      <w:r w:rsidR="005817D2">
        <w:rPr>
          <w:szCs w:val="24"/>
        </w:rPr>
        <w:t>9</w:t>
      </w:r>
      <w:r w:rsidR="00856013">
        <w:rPr>
          <w:szCs w:val="24"/>
        </w:rPr>
        <w:t>36</w:t>
      </w:r>
      <w:r w:rsidR="000A68B2">
        <w:rPr>
          <w:szCs w:val="24"/>
        </w:rPr>
        <w:t>.</w:t>
      </w:r>
      <w:r w:rsidR="00856013">
        <w:rPr>
          <w:szCs w:val="24"/>
        </w:rPr>
        <w:t>0</w:t>
      </w:r>
      <w:r w:rsidR="005817D2">
        <w:rPr>
          <w:szCs w:val="24"/>
        </w:rPr>
        <w:t>00</w:t>
      </w:r>
      <w:r>
        <w:rPr>
          <w:szCs w:val="24"/>
        </w:rPr>
        <w:t>,-Kč</w:t>
      </w:r>
    </w:p>
    <w:p w:rsidR="00E7644F" w:rsidRPr="003C20A8" w:rsidRDefault="00E7644F" w:rsidP="00A2212F">
      <w:pPr>
        <w:pStyle w:val="Zkladntext"/>
        <w:ind w:left="284" w:hanging="284"/>
        <w:jc w:val="both"/>
        <w:rPr>
          <w:sz w:val="16"/>
          <w:szCs w:val="16"/>
        </w:rPr>
      </w:pPr>
    </w:p>
    <w:p w:rsidR="00DC43D9" w:rsidRPr="00DC43D9" w:rsidRDefault="00E7644F" w:rsidP="00A2212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přičemž jednotkové ceny věcí jsou uvedeny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příloze č. 2 této smlouvy.</w:t>
      </w:r>
    </w:p>
    <w:p w:rsidR="00DC43D9" w:rsidRPr="00DC43D9" w:rsidRDefault="00DC43D9" w:rsidP="00A2212F">
      <w:pPr>
        <w:ind w:left="284" w:hanging="284"/>
        <w:rPr>
          <w:rFonts w:ascii="Times New Roman" w:hAnsi="Times New Roman"/>
          <w:sz w:val="24"/>
          <w:szCs w:val="24"/>
        </w:rPr>
      </w:pPr>
    </w:p>
    <w:p w:rsidR="00DC43D9" w:rsidRDefault="00DC43D9" w:rsidP="00A2212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F6C">
        <w:rPr>
          <w:rFonts w:ascii="Times New Roman" w:hAnsi="Times New Roman"/>
          <w:sz w:val="24"/>
          <w:szCs w:val="24"/>
        </w:rPr>
        <w:t>Celková cena uvedená v článku VI odst. 1</w:t>
      </w:r>
      <w:r w:rsidR="005F460C" w:rsidRPr="00B15F6C">
        <w:rPr>
          <w:rFonts w:ascii="Times New Roman" w:hAnsi="Times New Roman"/>
          <w:sz w:val="24"/>
          <w:szCs w:val="24"/>
        </w:rPr>
        <w:t>.</w:t>
      </w:r>
      <w:r w:rsidRPr="00B15F6C">
        <w:rPr>
          <w:rFonts w:ascii="Times New Roman" w:hAnsi="Times New Roman"/>
          <w:sz w:val="24"/>
          <w:szCs w:val="24"/>
        </w:rPr>
        <w:t xml:space="preserve"> této smlouvy je stanovena dle cen uvedených v příloze č. 1 této smlouvy.  </w:t>
      </w:r>
    </w:p>
    <w:p w:rsidR="00EC2403" w:rsidRPr="00E82018" w:rsidRDefault="00EC2403" w:rsidP="00A2212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A2212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Smluvní strany se dohodly, že cena uvedená v článku VI odst. 1. této smlouvy a v příloze č. 1 této smlouvy je pevná a nepřekročitelná a platí po celou dobu účinnosti této smlouvy. Cena obsahuje veškeré náklady nutné k řádnému plnění ve sjednaném rozsahu. Cena obsahuje i případné zvýšené náklady spojené s vývojem cen.  </w:t>
      </w:r>
      <w:r w:rsidRPr="00DC43D9">
        <w:rPr>
          <w:rFonts w:ascii="Times New Roman" w:hAnsi="Times New Roman"/>
          <w:color w:val="000000"/>
          <w:sz w:val="24"/>
          <w:szCs w:val="24"/>
        </w:rPr>
        <w:t>Součástí ceny jsou i práce a dodávky, které v této smlouvě uvedeny nejsou</w:t>
      </w:r>
      <w:r w:rsidR="00DB5A20">
        <w:rPr>
          <w:rFonts w:ascii="Times New Roman" w:hAnsi="Times New Roman"/>
          <w:color w:val="000000"/>
          <w:sz w:val="24"/>
          <w:szCs w:val="24"/>
        </w:rPr>
        <w:t>,</w:t>
      </w:r>
      <w:r w:rsidRPr="00DC43D9">
        <w:rPr>
          <w:rFonts w:ascii="Times New Roman" w:hAnsi="Times New Roman"/>
          <w:color w:val="000000"/>
          <w:sz w:val="24"/>
          <w:szCs w:val="24"/>
        </w:rPr>
        <w:t xml:space="preserve"> a zhotovitel, jakožto odborník, o nich vědět měl nebo vědět mohl.</w:t>
      </w:r>
    </w:p>
    <w:p w:rsidR="00DC43D9" w:rsidRPr="00B70595" w:rsidRDefault="00DC43D9" w:rsidP="00A2212F">
      <w:pPr>
        <w:pStyle w:val="Odstavecseseznamem"/>
        <w:ind w:left="284" w:hanging="284"/>
        <w:rPr>
          <w:sz w:val="24"/>
          <w:szCs w:val="24"/>
        </w:rPr>
      </w:pPr>
    </w:p>
    <w:p w:rsidR="00B70595" w:rsidRPr="00B70595" w:rsidRDefault="00B70595" w:rsidP="00A2212F">
      <w:pPr>
        <w:widowControl w:val="0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595">
        <w:rPr>
          <w:rFonts w:ascii="Times New Roman" w:hAnsi="Times New Roman"/>
          <w:sz w:val="24"/>
          <w:szCs w:val="24"/>
        </w:rPr>
        <w:t xml:space="preserve">Zhotovitel odpovídá za to, že sazba daně z přidané hodnoty je v této smlouvě v době jejího uzavření stanovena v souladu s platnými právními předpisy. </w:t>
      </w:r>
    </w:p>
    <w:p w:rsidR="00B70595" w:rsidRPr="00B70595" w:rsidRDefault="00B70595" w:rsidP="00A2212F">
      <w:pPr>
        <w:pStyle w:val="Odstavecseseznamem"/>
        <w:ind w:left="284" w:hanging="284"/>
        <w:rPr>
          <w:sz w:val="24"/>
          <w:szCs w:val="24"/>
        </w:rPr>
      </w:pPr>
    </w:p>
    <w:p w:rsidR="00B70595" w:rsidRPr="00B70595" w:rsidRDefault="00B70595" w:rsidP="00A2212F">
      <w:pPr>
        <w:widowControl w:val="0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0595">
        <w:rPr>
          <w:rFonts w:ascii="Times New Roman" w:hAnsi="Times New Roman"/>
          <w:sz w:val="24"/>
          <w:szCs w:val="24"/>
        </w:rPr>
        <w:t>Sjednaná cena může být změněna pouze tehdy, pokud po podpisu této smlouvy a před zdanitelným plněním dojde ke změně sazby DPH</w:t>
      </w:r>
      <w:r w:rsidR="00EC2403">
        <w:rPr>
          <w:rFonts w:ascii="Times New Roman" w:hAnsi="Times New Roman"/>
          <w:sz w:val="24"/>
          <w:szCs w:val="24"/>
        </w:rPr>
        <w:t xml:space="preserve"> nebo se zhotovitel, který byl v době podání nabídky neplátcem DPH, stane plátcem DPH</w:t>
      </w:r>
      <w:r w:rsidRPr="00B70595">
        <w:rPr>
          <w:rFonts w:ascii="Times New Roman" w:hAnsi="Times New Roman"/>
          <w:sz w:val="24"/>
          <w:szCs w:val="24"/>
        </w:rPr>
        <w:t xml:space="preserve">. </w:t>
      </w:r>
      <w:r w:rsidR="00EC2403">
        <w:rPr>
          <w:rFonts w:ascii="Times New Roman" w:hAnsi="Times New Roman"/>
          <w:sz w:val="24"/>
          <w:szCs w:val="24"/>
        </w:rPr>
        <w:t xml:space="preserve">V takovém případě bude zachována cena včetně DPH a změněna bude cena bez DPH, sazba DPH a DPH v Kč podle zákonných sazeb daně z přidané hodnoty platných v době zdanitelného plnění. </w:t>
      </w: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lastRenderedPageBreak/>
        <w:t>Článek VII</w:t>
      </w:r>
    </w:p>
    <w:p w:rsidR="00DC43D9" w:rsidRPr="00DC43D9" w:rsidRDefault="00DC43D9" w:rsidP="00DC43D9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Platební podmínky</w:t>
      </w:r>
      <w:r w:rsidRPr="00DC43D9">
        <w:rPr>
          <w:rFonts w:ascii="Times New Roman" w:hAnsi="Times New Roman"/>
          <w:b/>
          <w:sz w:val="24"/>
          <w:szCs w:val="24"/>
        </w:rPr>
        <w:t xml:space="preserve"> </w:t>
      </w:r>
    </w:p>
    <w:p w:rsidR="00DC43D9" w:rsidRPr="00DC43D9" w:rsidRDefault="00DC43D9" w:rsidP="00DC43D9">
      <w:p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C43D9" w:rsidRPr="00DC43D9" w:rsidRDefault="00DC43D9" w:rsidP="00DC43D9">
      <w:pPr>
        <w:numPr>
          <w:ilvl w:val="0"/>
          <w:numId w:val="10"/>
        </w:numPr>
        <w:ind w:left="284" w:hanging="284"/>
        <w:rPr>
          <w:rFonts w:ascii="Times New Roman" w:hAnsi="Times New Roman"/>
          <w:sz w:val="24"/>
        </w:rPr>
      </w:pPr>
      <w:r w:rsidRPr="00DC43D9">
        <w:rPr>
          <w:rFonts w:ascii="Times New Roman" w:hAnsi="Times New Roman"/>
          <w:sz w:val="24"/>
        </w:rPr>
        <w:t xml:space="preserve">Objednatel neposkytuje zálohy. </w:t>
      </w:r>
    </w:p>
    <w:p w:rsidR="00DC43D9" w:rsidRPr="00DC43D9" w:rsidRDefault="00DC43D9" w:rsidP="00DC43D9">
      <w:pPr>
        <w:rPr>
          <w:rFonts w:ascii="Times New Roman" w:hAnsi="Times New Roman"/>
          <w:sz w:val="24"/>
        </w:rPr>
      </w:pPr>
    </w:p>
    <w:p w:rsidR="00DC43D9" w:rsidRPr="00DC43D9" w:rsidRDefault="00B70595" w:rsidP="00B642F3">
      <w:p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43D9" w:rsidRPr="00DC43D9">
        <w:rPr>
          <w:rFonts w:ascii="Times New Roman" w:hAnsi="Times New Roman"/>
          <w:sz w:val="24"/>
          <w:szCs w:val="24"/>
        </w:rPr>
        <w:t xml:space="preserve">Objednatel uhradí zhotoviteli cenu na základě daňového dokladu (faktury) vystaveného zhotovitelem a doručeného objednateli. </w:t>
      </w:r>
    </w:p>
    <w:p w:rsidR="00DC43D9" w:rsidRPr="00DC43D9" w:rsidRDefault="00DC43D9" w:rsidP="00B642F3">
      <w:pPr>
        <w:pStyle w:val="Odstavecseseznamem"/>
        <w:ind w:hanging="284"/>
        <w:rPr>
          <w:sz w:val="24"/>
        </w:rPr>
      </w:pPr>
    </w:p>
    <w:p w:rsidR="00DC43D9" w:rsidRPr="00DC43D9" w:rsidRDefault="00B70595" w:rsidP="00B642F3">
      <w:p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DC43D9" w:rsidRPr="00DC43D9">
        <w:rPr>
          <w:rFonts w:ascii="Times New Roman" w:hAnsi="Times New Roman"/>
          <w:sz w:val="24"/>
        </w:rPr>
        <w:t xml:space="preserve">Zhotovitel je povinen vystavit fakturu nejpozději do </w:t>
      </w:r>
      <w:r w:rsidR="00A015E4" w:rsidRPr="00FC2365">
        <w:rPr>
          <w:rFonts w:ascii="Times New Roman" w:hAnsi="Times New Roman"/>
          <w:sz w:val="24"/>
        </w:rPr>
        <w:t>1</w:t>
      </w:r>
      <w:r w:rsidR="00DC43D9" w:rsidRPr="00FC2365">
        <w:rPr>
          <w:rFonts w:ascii="Times New Roman" w:hAnsi="Times New Roman"/>
          <w:sz w:val="24"/>
        </w:rPr>
        <w:t>0</w:t>
      </w:r>
      <w:r w:rsidR="00DC43D9" w:rsidRPr="00DC43D9">
        <w:rPr>
          <w:rFonts w:ascii="Times New Roman" w:hAnsi="Times New Roman"/>
          <w:sz w:val="24"/>
        </w:rPr>
        <w:t xml:space="preserve"> dnů ode dne</w:t>
      </w:r>
      <w:r w:rsidR="007907DE">
        <w:rPr>
          <w:rFonts w:ascii="Times New Roman" w:hAnsi="Times New Roman"/>
          <w:sz w:val="24"/>
        </w:rPr>
        <w:t xml:space="preserve"> účinnosti </w:t>
      </w:r>
      <w:r w:rsidR="00DC43D9" w:rsidRPr="00DC43D9">
        <w:rPr>
          <w:rFonts w:ascii="Times New Roman" w:hAnsi="Times New Roman"/>
          <w:sz w:val="24"/>
        </w:rPr>
        <w:t xml:space="preserve">této smlouvy. </w:t>
      </w:r>
    </w:p>
    <w:p w:rsidR="00DC43D9" w:rsidRPr="00DC43D9" w:rsidRDefault="00DC43D9" w:rsidP="00B642F3">
      <w:pPr>
        <w:pStyle w:val="Odstavecseseznamem"/>
        <w:ind w:hanging="284"/>
        <w:rPr>
          <w:sz w:val="24"/>
          <w:szCs w:val="24"/>
        </w:rPr>
      </w:pPr>
    </w:p>
    <w:p w:rsidR="00DC43D9" w:rsidRPr="00DC43D9" w:rsidRDefault="00B70595" w:rsidP="00B642F3">
      <w:p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43D9" w:rsidRPr="00DC43D9">
        <w:rPr>
          <w:rFonts w:ascii="Times New Roman" w:hAnsi="Times New Roman"/>
          <w:sz w:val="24"/>
          <w:szCs w:val="24"/>
        </w:rPr>
        <w:t>Kromě náležitostí stanovených platnými právními předpisy musí faktura obsahovat i tyto údaje: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- označení plátce: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  Havířov, statutární město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  odbor organizační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  Svornosti 86/2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  736 01 Havířov-Město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- </w:t>
      </w:r>
      <w:r w:rsidRPr="00DC43D9">
        <w:rPr>
          <w:rFonts w:ascii="Times New Roman" w:hAnsi="Times New Roman"/>
          <w:sz w:val="24"/>
        </w:rPr>
        <w:t>předmět plnění a jeho přesnou specifikaci, včetně uvedení jednotlivých položek a cen dle přílohy č. 1 této smlouvy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</w:rPr>
      </w:pPr>
      <w:r w:rsidRPr="00DC43D9">
        <w:rPr>
          <w:rFonts w:ascii="Times New Roman" w:hAnsi="Times New Roman"/>
          <w:sz w:val="24"/>
          <w:szCs w:val="24"/>
        </w:rPr>
        <w:t>- bankovní spojení dle čl. I této smlouvy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- odkaz na číslo uzavřené smlouvy (číslo objednatele) </w:t>
      </w:r>
    </w:p>
    <w:p w:rsidR="00DC43D9" w:rsidRPr="00DC43D9" w:rsidRDefault="00DC43D9" w:rsidP="00763792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- označení zhotovitele bude doplněno o jméno a příjmení vystavitele faktury a jeho</w:t>
      </w:r>
      <w:r w:rsidR="00FC2365">
        <w:rPr>
          <w:rFonts w:ascii="Times New Roman" w:hAnsi="Times New Roman"/>
          <w:sz w:val="24"/>
          <w:szCs w:val="24"/>
        </w:rPr>
        <w:t xml:space="preserve"> </w:t>
      </w:r>
      <w:r w:rsidRPr="00DC43D9">
        <w:rPr>
          <w:rFonts w:ascii="Times New Roman" w:hAnsi="Times New Roman"/>
          <w:sz w:val="24"/>
          <w:szCs w:val="24"/>
        </w:rPr>
        <w:t>vlastnoruční podpis.</w:t>
      </w:r>
    </w:p>
    <w:p w:rsidR="00DC43D9" w:rsidRPr="00DC43D9" w:rsidRDefault="00DC43D9" w:rsidP="00DC43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C43D9" w:rsidRPr="00DC43D9" w:rsidRDefault="00B70595" w:rsidP="00B642F3">
      <w:p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5. </w:t>
      </w:r>
      <w:r w:rsidR="00DC43D9" w:rsidRPr="00DC43D9">
        <w:rPr>
          <w:rFonts w:ascii="Times New Roman" w:hAnsi="Times New Roman"/>
          <w:spacing w:val="-2"/>
          <w:sz w:val="24"/>
          <w:szCs w:val="24"/>
        </w:rPr>
        <w:t>Nebude-li faktura obsahovat některou náležitost nebo bude-li chybně vyúčtována cena, je objednatel oprávněn vrátit vadnou fakturu před uplynutím lhůty splatnosti zhotoviteli bez zaplacení k provedení opravy. Ve vrácené faktuře vyznačí objednatel důvod vrácení. Zhotovitel provede opravu vystavením nové faktury. Vrátí-li objednatel vadnou fakturu zhotoviteli, přestává běžet původní lhůta splatnosti. Nová lhůta splatnosti běží opět ode dne doručení nově vyhotovené faktury.</w:t>
      </w:r>
    </w:p>
    <w:p w:rsidR="00DC43D9" w:rsidRPr="00DC43D9" w:rsidRDefault="00DC43D9" w:rsidP="00DC43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C43D9" w:rsidRDefault="00B70595" w:rsidP="00E8201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C43D9" w:rsidRPr="00DC43D9">
        <w:rPr>
          <w:rFonts w:ascii="Times New Roman" w:hAnsi="Times New Roman"/>
          <w:sz w:val="24"/>
          <w:szCs w:val="24"/>
        </w:rPr>
        <w:t xml:space="preserve">Lhůta splatnosti faktury je </w:t>
      </w:r>
      <w:r w:rsidR="00A015E4" w:rsidRPr="00FC2365">
        <w:rPr>
          <w:rFonts w:ascii="Times New Roman" w:hAnsi="Times New Roman"/>
          <w:sz w:val="24"/>
          <w:szCs w:val="24"/>
        </w:rPr>
        <w:t>10</w:t>
      </w:r>
      <w:r w:rsidR="00DC43D9" w:rsidRPr="00DC43D9">
        <w:rPr>
          <w:rFonts w:ascii="Times New Roman" w:hAnsi="Times New Roman"/>
          <w:sz w:val="24"/>
          <w:szCs w:val="24"/>
        </w:rPr>
        <w:t xml:space="preserve"> dnů od doručení</w:t>
      </w:r>
      <w:r w:rsidR="005F460C">
        <w:rPr>
          <w:rFonts w:ascii="Times New Roman" w:hAnsi="Times New Roman"/>
          <w:sz w:val="24"/>
          <w:szCs w:val="24"/>
        </w:rPr>
        <w:t xml:space="preserve"> faktury </w:t>
      </w:r>
      <w:r w:rsidR="00DC43D9" w:rsidRPr="00DC43D9">
        <w:rPr>
          <w:rFonts w:ascii="Times New Roman" w:hAnsi="Times New Roman"/>
          <w:sz w:val="24"/>
          <w:szCs w:val="24"/>
        </w:rPr>
        <w:t xml:space="preserve">objednateli. Doručením se rozumí předání faktury na podatelnu objednatele osobně nebo poštou. </w:t>
      </w:r>
    </w:p>
    <w:p w:rsidR="0072582B" w:rsidRPr="00E82018" w:rsidRDefault="0072582B" w:rsidP="00E82018">
      <w:pPr>
        <w:ind w:left="284" w:hanging="284"/>
        <w:jc w:val="both"/>
        <w:rPr>
          <w:rFonts w:ascii="Times New Roman" w:hAnsi="Times New Roman"/>
          <w:sz w:val="24"/>
        </w:rPr>
      </w:pPr>
    </w:p>
    <w:p w:rsidR="00DC43D9" w:rsidRPr="00DC43D9" w:rsidRDefault="00B70595" w:rsidP="00B642F3">
      <w:p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C43D9" w:rsidRPr="00DC43D9">
        <w:rPr>
          <w:rFonts w:ascii="Times New Roman" w:hAnsi="Times New Roman"/>
          <w:sz w:val="24"/>
          <w:szCs w:val="24"/>
        </w:rPr>
        <w:t>Povinnost zaplatit je splněna dnem připsání příslušné částky na účet zhotovitele uvedený v čl. I této smlouvy, vyjma případu uvedeného v odst. 8. tohoto článku. Změnu účtu zhotovitel musí objednateli oznámit předem postupem sjednaným v čl. II odst. 2</w:t>
      </w:r>
      <w:r w:rsidR="005F460C">
        <w:rPr>
          <w:rFonts w:ascii="Times New Roman" w:hAnsi="Times New Roman"/>
          <w:sz w:val="24"/>
          <w:szCs w:val="24"/>
        </w:rPr>
        <w:t>.</w:t>
      </w:r>
      <w:r w:rsidR="00DC43D9" w:rsidRPr="00DC43D9">
        <w:rPr>
          <w:rFonts w:ascii="Times New Roman" w:hAnsi="Times New Roman"/>
          <w:sz w:val="24"/>
          <w:szCs w:val="24"/>
        </w:rPr>
        <w:t xml:space="preserve"> této smlouvy. </w:t>
      </w:r>
    </w:p>
    <w:p w:rsidR="00DC43D9" w:rsidRPr="00DC43D9" w:rsidRDefault="00DC43D9" w:rsidP="00DC43D9">
      <w:pPr>
        <w:pStyle w:val="Odstavecseseznamem"/>
        <w:rPr>
          <w:szCs w:val="24"/>
        </w:rPr>
      </w:pPr>
    </w:p>
    <w:p w:rsidR="00DC43D9" w:rsidRPr="00DC43D9" w:rsidRDefault="00B70595" w:rsidP="00A2212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C43D9" w:rsidRPr="00DC43D9">
        <w:rPr>
          <w:rFonts w:ascii="Times New Roman" w:hAnsi="Times New Roman"/>
          <w:sz w:val="24"/>
          <w:szCs w:val="24"/>
        </w:rPr>
        <w:t>Zhotovitel bere na vědomí, že objednatel:</w:t>
      </w:r>
    </w:p>
    <w:p w:rsidR="00DC43D9" w:rsidRPr="00DC43D9" w:rsidRDefault="00DC43D9" w:rsidP="00DC43D9">
      <w:pPr>
        <w:pStyle w:val="NormlnIMP0"/>
        <w:numPr>
          <w:ilvl w:val="2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z.č. 254/2004 Sb.).</w:t>
      </w:r>
    </w:p>
    <w:p w:rsidR="00DC43D9" w:rsidRPr="00DC43D9" w:rsidRDefault="00DC43D9" w:rsidP="00DC43D9">
      <w:pPr>
        <w:pStyle w:val="NormlnIMP0"/>
        <w:numPr>
          <w:ilvl w:val="2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DC43D9" w:rsidRDefault="00DC43D9" w:rsidP="00DC43D9">
      <w:pPr>
        <w:pStyle w:val="NormlnIMP0"/>
        <w:numPr>
          <w:ilvl w:val="2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C43D9">
        <w:rPr>
          <w:szCs w:val="24"/>
        </w:rPr>
        <w:t>provede úhradu pozastavené části DPH podle písm. b) přímo správci daně (finančnímu úřadu).</w:t>
      </w:r>
    </w:p>
    <w:p w:rsidR="00026990" w:rsidRPr="00DC40FF" w:rsidRDefault="00026990" w:rsidP="00026990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DC40FF">
        <w:rPr>
          <w:szCs w:val="24"/>
        </w:rPr>
        <w:lastRenderedPageBreak/>
        <w:t xml:space="preserve">Provedení úhrady DPH podle </w:t>
      </w:r>
      <w:r>
        <w:rPr>
          <w:szCs w:val="24"/>
        </w:rPr>
        <w:t xml:space="preserve">písm. </w:t>
      </w:r>
      <w:r w:rsidR="00DB5A20">
        <w:rPr>
          <w:szCs w:val="24"/>
        </w:rPr>
        <w:t>c</w:t>
      </w:r>
      <w:r>
        <w:rPr>
          <w:szCs w:val="24"/>
        </w:rPr>
        <w:t xml:space="preserve">) </w:t>
      </w:r>
      <w:r w:rsidRPr="00DC40FF">
        <w:rPr>
          <w:szCs w:val="24"/>
        </w:rPr>
        <w:t xml:space="preserve">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</w:p>
    <w:p w:rsidR="00DC43D9" w:rsidRPr="00DC43D9" w:rsidRDefault="00DC43D9" w:rsidP="00DC43D9">
      <w:pPr>
        <w:pStyle w:val="Odstavecseseznamem"/>
        <w:rPr>
          <w:sz w:val="24"/>
        </w:rPr>
      </w:pPr>
    </w:p>
    <w:p w:rsidR="00DC43D9" w:rsidRPr="00DC43D9" w:rsidRDefault="00DC43D9" w:rsidP="00DC43D9">
      <w:pPr>
        <w:pStyle w:val="NormlnIMP1"/>
        <w:spacing w:line="240" w:lineRule="auto"/>
        <w:jc w:val="center"/>
      </w:pPr>
      <w:r w:rsidRPr="00DC43D9">
        <w:rPr>
          <w:szCs w:val="24"/>
        </w:rPr>
        <w:t>Článek VIII</w:t>
      </w:r>
    </w:p>
    <w:p w:rsidR="00DC43D9" w:rsidRPr="00DC43D9" w:rsidRDefault="00DC43D9" w:rsidP="00DC43D9">
      <w:pPr>
        <w:pStyle w:val="NormlnIMP1"/>
        <w:spacing w:line="240" w:lineRule="auto"/>
        <w:jc w:val="center"/>
        <w:rPr>
          <w:color w:val="008080"/>
        </w:rPr>
      </w:pPr>
      <w:r w:rsidRPr="00DC43D9">
        <w:t>Sankce</w:t>
      </w:r>
    </w:p>
    <w:p w:rsidR="00DC43D9" w:rsidRPr="00FC2365" w:rsidRDefault="00DC43D9" w:rsidP="00DC43D9">
      <w:pPr>
        <w:pStyle w:val="NormlnIMP1"/>
        <w:spacing w:line="240" w:lineRule="auto"/>
        <w:jc w:val="both"/>
        <w:rPr>
          <w:b/>
          <w:sz w:val="20"/>
        </w:rPr>
      </w:pPr>
      <w:r w:rsidRPr="00FC2365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t>O</w:t>
      </w:r>
      <w:r w:rsidRPr="00DC43D9">
        <w:rPr>
          <w:szCs w:val="24"/>
        </w:rPr>
        <w:t xml:space="preserve">bjednatel bude účtovat zhotoviteli smluvní pokutu ve výši 1 000 Kč za každou započatou hodinu prodlení </w:t>
      </w:r>
      <w:r w:rsidR="006361FF">
        <w:rPr>
          <w:szCs w:val="24"/>
        </w:rPr>
        <w:t xml:space="preserve">každého jednotlivého </w:t>
      </w:r>
      <w:r w:rsidRPr="00DC43D9">
        <w:rPr>
          <w:szCs w:val="24"/>
        </w:rPr>
        <w:t>případ</w:t>
      </w:r>
      <w:r w:rsidR="006361FF">
        <w:rPr>
          <w:szCs w:val="24"/>
        </w:rPr>
        <w:t>u</w:t>
      </w:r>
      <w:r w:rsidRPr="00DC43D9">
        <w:rPr>
          <w:szCs w:val="24"/>
        </w:rPr>
        <w:t xml:space="preserve"> </w:t>
      </w:r>
      <w:r w:rsidRPr="00DC43D9">
        <w:t>nedodržení sjednaného termínu pro započetí odstraňování vady.</w:t>
      </w:r>
    </w:p>
    <w:p w:rsidR="00DC43D9" w:rsidRPr="00DC43D9" w:rsidRDefault="00DC43D9" w:rsidP="00A2212F">
      <w:pPr>
        <w:pStyle w:val="NormlnIMP0"/>
        <w:tabs>
          <w:tab w:val="num" w:pos="284"/>
        </w:tabs>
        <w:spacing w:line="240" w:lineRule="auto"/>
        <w:ind w:left="284" w:hanging="284"/>
        <w:jc w:val="both"/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t>O</w:t>
      </w:r>
      <w:r w:rsidRPr="00DC43D9">
        <w:rPr>
          <w:szCs w:val="24"/>
        </w:rPr>
        <w:t xml:space="preserve">bjednatel bude účtovat zhotoviteli smluvní pokutu ve výši 1 000 Kč za každou započatou hodinu prodlení </w:t>
      </w:r>
      <w:r w:rsidR="006361FF">
        <w:rPr>
          <w:szCs w:val="24"/>
        </w:rPr>
        <w:t xml:space="preserve">každého jednotlivého </w:t>
      </w:r>
      <w:r w:rsidRPr="00DC43D9">
        <w:rPr>
          <w:szCs w:val="24"/>
        </w:rPr>
        <w:t>případ</w:t>
      </w:r>
      <w:r w:rsidR="006361FF">
        <w:rPr>
          <w:szCs w:val="24"/>
        </w:rPr>
        <w:t xml:space="preserve">u </w:t>
      </w:r>
      <w:r w:rsidRPr="00DC43D9">
        <w:t>nedodržení sjednaného termínu pro odstranění vady.</w:t>
      </w:r>
    </w:p>
    <w:p w:rsidR="00DC43D9" w:rsidRDefault="00DC43D9" w:rsidP="00A2212F">
      <w:pPr>
        <w:pStyle w:val="NormlnIMP0"/>
        <w:tabs>
          <w:tab w:val="num" w:pos="284"/>
        </w:tabs>
        <w:spacing w:line="240" w:lineRule="auto"/>
        <w:ind w:left="284" w:hanging="284"/>
        <w:jc w:val="both"/>
      </w:pPr>
    </w:p>
    <w:p w:rsidR="0080142D" w:rsidRPr="0080142D" w:rsidRDefault="0080142D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80142D">
        <w:rPr>
          <w:szCs w:val="24"/>
        </w:rPr>
        <w:t>V případě provádění díla poddodavateli neuvedenými v seznamu pod</w:t>
      </w:r>
      <w:r>
        <w:rPr>
          <w:szCs w:val="24"/>
        </w:rPr>
        <w:t xml:space="preserve">dodavatelů, </w:t>
      </w:r>
      <w:r w:rsidRPr="0080142D">
        <w:rPr>
          <w:szCs w:val="24"/>
        </w:rPr>
        <w:t xml:space="preserve">bude objednatel účtovat zhotoviteli smluvní pokutu ve výši </w:t>
      </w:r>
      <w:r w:rsidR="0072582B">
        <w:rPr>
          <w:szCs w:val="24"/>
        </w:rPr>
        <w:t>5</w:t>
      </w:r>
      <w:r w:rsidR="00FC2365">
        <w:rPr>
          <w:szCs w:val="24"/>
        </w:rPr>
        <w:t xml:space="preserve"> </w:t>
      </w:r>
      <w:r w:rsidR="0072582B">
        <w:rPr>
          <w:szCs w:val="24"/>
        </w:rPr>
        <w:t>000</w:t>
      </w:r>
      <w:r w:rsidRPr="0080142D">
        <w:rPr>
          <w:szCs w:val="24"/>
        </w:rPr>
        <w:t xml:space="preserve"> </w:t>
      </w:r>
      <w:r w:rsidR="00FC2365">
        <w:rPr>
          <w:szCs w:val="24"/>
        </w:rPr>
        <w:t xml:space="preserve">Kč </w:t>
      </w:r>
      <w:r w:rsidRPr="0080142D">
        <w:rPr>
          <w:szCs w:val="24"/>
        </w:rPr>
        <w:t>za každý takto zjištěný případ.</w:t>
      </w:r>
    </w:p>
    <w:p w:rsidR="0080142D" w:rsidRPr="0080142D" w:rsidRDefault="0080142D" w:rsidP="00A2212F">
      <w:pPr>
        <w:pStyle w:val="NormlnIMP0"/>
        <w:tabs>
          <w:tab w:val="num" w:pos="284"/>
        </w:tabs>
        <w:spacing w:line="240" w:lineRule="auto"/>
        <w:ind w:left="284" w:hanging="284"/>
        <w:jc w:val="both"/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>Nebude-li faktura uhrazena ve lhůtě splatnosti je zhotovitel oprávněn vyúčtovat objednateli zákonný úrok z prodlení.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 xml:space="preserve">V případě, že závazek provést dílo zanikne řádným ukončením díla nebo před uplynutím doby sjednané v čl. IV odst. 2. této smlouvy, nezaniká objednateli nárok na smluvní pokutu, pokud vznikl dřívějším porušením povinností zhotovitelem. 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>Zánik závazku pozdním plněním neznamená zánik nároku na smluvní pokutu za prodlení s plněním.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 xml:space="preserve">Vedle smluvní pokuty má objednatel právo na náhradu škody vzniklé z porušení povinnosti, ke kterému se smluvní pokuta vztahuje, a to i ve výši přesahující smluvní pokutu. 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DC43D9" w:rsidRDefault="00DC43D9" w:rsidP="00A2212F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</w:pPr>
      <w:r w:rsidRPr="00DC43D9">
        <w:rPr>
          <w:szCs w:val="24"/>
        </w:rPr>
        <w:t>Smluvní pokuty je objednatel oprávněn započíst proti pohledávce zhotovitele.</w:t>
      </w:r>
    </w:p>
    <w:p w:rsidR="00DC43D9" w:rsidRPr="00DC43D9" w:rsidRDefault="00DC43D9" w:rsidP="00A2212F">
      <w:pPr>
        <w:pStyle w:val="Odstavecseseznamem"/>
        <w:tabs>
          <w:tab w:val="num" w:pos="284"/>
        </w:tabs>
        <w:ind w:left="284" w:hanging="284"/>
        <w:rPr>
          <w:szCs w:val="24"/>
        </w:rPr>
      </w:pPr>
    </w:p>
    <w:p w:rsidR="00DC43D9" w:rsidRPr="00FC2365" w:rsidRDefault="00DC43D9" w:rsidP="00B94468">
      <w:pPr>
        <w:pStyle w:val="NormlnIMP0"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left="284" w:hanging="426"/>
        <w:jc w:val="both"/>
      </w:pPr>
      <w:r w:rsidRPr="00DC43D9">
        <w:rPr>
          <w:szCs w:val="24"/>
        </w:rPr>
        <w:t xml:space="preserve">Sankce budou uhrazeny na základě faktury, vystavené objednatelem, jejíž splatnost se sjednává ve lhůtě 15 dnů ode dne doručení. </w:t>
      </w:r>
    </w:p>
    <w:p w:rsidR="00FC2365" w:rsidRPr="00DC43D9" w:rsidRDefault="00FC2365" w:rsidP="00FC2365">
      <w:pPr>
        <w:pStyle w:val="NormlnIMP0"/>
        <w:spacing w:line="240" w:lineRule="auto"/>
        <w:ind w:left="426"/>
        <w:jc w:val="both"/>
      </w:pPr>
    </w:p>
    <w:p w:rsidR="00DC43D9" w:rsidRPr="00DC43D9" w:rsidRDefault="00DC43D9" w:rsidP="00DC43D9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IX</w:t>
      </w:r>
    </w:p>
    <w:p w:rsidR="00DC43D9" w:rsidRPr="00DC43D9" w:rsidRDefault="00DC43D9" w:rsidP="00DC43D9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Zvláštní ujednání </w:t>
      </w:r>
    </w:p>
    <w:p w:rsidR="00DC43D9" w:rsidRPr="00FC2365" w:rsidRDefault="00DC43D9" w:rsidP="00DC43D9">
      <w:pPr>
        <w:rPr>
          <w:rFonts w:ascii="Times New Roman" w:hAnsi="Times New Roman"/>
          <w:sz w:val="20"/>
          <w:szCs w:val="20"/>
        </w:rPr>
      </w:pPr>
    </w:p>
    <w:p w:rsidR="00B01022" w:rsidRDefault="00DF7007" w:rsidP="00B94468">
      <w:pPr>
        <w:pStyle w:val="NormlnIMP0"/>
        <w:widowControl w:val="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C40FF">
        <w:rPr>
          <w:szCs w:val="24"/>
        </w:rPr>
        <w:t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B01022" w:rsidRPr="00B01022" w:rsidRDefault="00B01022" w:rsidP="00B94468">
      <w:pPr>
        <w:pStyle w:val="NormlnIMP0"/>
        <w:widowControl w:val="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B01022">
        <w:rPr>
          <w:szCs w:val="24"/>
        </w:rPr>
        <w:t xml:space="preserve">Tato </w:t>
      </w:r>
      <w:r w:rsidR="001F1137" w:rsidRPr="00B01022">
        <w:rPr>
          <w:szCs w:val="24"/>
        </w:rPr>
        <w:t>smlouva, její</w:t>
      </w:r>
      <w:r w:rsidRPr="00B01022">
        <w:rPr>
          <w:szCs w:val="24"/>
        </w:rPr>
        <w:t xml:space="preserve"> případné dodatky či dohody o ukončení tohoto smluvního vztahu budou uveřejněny v registru smluv dle zákona č. 340/2015 Sb.,  o zvláštních podmínkách </w:t>
      </w:r>
      <w:r w:rsidRPr="00B01022">
        <w:rPr>
          <w:szCs w:val="24"/>
        </w:rPr>
        <w:lastRenderedPageBreak/>
        <w:t xml:space="preserve">účinnosti některých smluv, uveřejňování těchto smluv a registru smluv (zákon o registru smluv). </w:t>
      </w:r>
    </w:p>
    <w:p w:rsidR="00BD2AAC" w:rsidRPr="00B01022" w:rsidRDefault="00BD2AAC" w:rsidP="00B94468">
      <w:pPr>
        <w:pStyle w:val="Odstavecseseznamem"/>
        <w:ind w:left="284"/>
        <w:rPr>
          <w:sz w:val="24"/>
          <w:szCs w:val="24"/>
        </w:rPr>
      </w:pPr>
    </w:p>
    <w:p w:rsidR="00BD2AAC" w:rsidRDefault="00BD2AAC" w:rsidP="00B94468">
      <w:pPr>
        <w:widowControl w:val="0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1022">
        <w:rPr>
          <w:rFonts w:ascii="Times New Roman" w:hAnsi="Times New Roman"/>
          <w:sz w:val="24"/>
          <w:szCs w:val="24"/>
        </w:rPr>
        <w:t>Smluvní st</w:t>
      </w:r>
      <w:r w:rsidRPr="00BD2AAC">
        <w:rPr>
          <w:rFonts w:ascii="Times New Roman" w:hAnsi="Times New Roman"/>
          <w:sz w:val="24"/>
          <w:szCs w:val="24"/>
        </w:rPr>
        <w:t xml:space="preserve">rany se dohodly, že objednatel, jako osoba uvedená </w:t>
      </w:r>
      <w:r w:rsidR="001F1137" w:rsidRPr="00BD2AAC">
        <w:rPr>
          <w:rFonts w:ascii="Times New Roman" w:hAnsi="Times New Roman"/>
          <w:sz w:val="24"/>
          <w:szCs w:val="24"/>
        </w:rPr>
        <w:t>v §</w:t>
      </w:r>
      <w:r w:rsidRPr="00BD2AAC">
        <w:rPr>
          <w:rFonts w:ascii="Times New Roman" w:hAnsi="Times New Roman"/>
          <w:sz w:val="24"/>
          <w:szCs w:val="24"/>
        </w:rPr>
        <w:t xml:space="preserve"> 2 odst. 1 zákona o registru smluv, zajistí zveřejnění smlouvy nejpozději do 15 dnů ode dne podpisu této smlouvy smluvní stranou, která ji podepisuje jako druhá v pořadí. </w:t>
      </w:r>
    </w:p>
    <w:p w:rsidR="002E5C13" w:rsidRPr="0015700F" w:rsidRDefault="002E5C13" w:rsidP="00B9446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5700F">
        <w:rPr>
          <w:rFonts w:ascii="Times New Roman" w:hAnsi="Times New Roman"/>
          <w:sz w:val="24"/>
          <w:szCs w:val="24"/>
        </w:rPr>
        <w:t xml:space="preserve">Objednatel se zavazuje uvést ID datové schránky zhotovitele do formuláře </w:t>
      </w:r>
      <w:r w:rsidR="001F1137" w:rsidRPr="0015700F">
        <w:rPr>
          <w:rFonts w:ascii="Times New Roman" w:hAnsi="Times New Roman"/>
          <w:sz w:val="24"/>
          <w:szCs w:val="24"/>
        </w:rPr>
        <w:t>pro uveřejnění</w:t>
      </w:r>
      <w:r w:rsidRPr="0015700F">
        <w:rPr>
          <w:rFonts w:ascii="Times New Roman" w:hAnsi="Times New Roman"/>
          <w:sz w:val="24"/>
          <w:szCs w:val="24"/>
        </w:rPr>
        <w:t xml:space="preserve"> smlouvy v registru smluv.</w:t>
      </w:r>
    </w:p>
    <w:p w:rsidR="00BD2AAC" w:rsidRDefault="00BD2AAC" w:rsidP="00B94468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DC43D9" w:rsidRPr="00DF7007" w:rsidRDefault="00DC43D9" w:rsidP="00B94468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F7007">
        <w:rPr>
          <w:szCs w:val="24"/>
        </w:rPr>
        <w:t>Zhotovitel bere na vědomí, že předmět smlouvy je financován z veřejných prostředků a zavazuje se tímto:</w:t>
      </w:r>
    </w:p>
    <w:p w:rsidR="00DC43D9" w:rsidRPr="00DC43D9" w:rsidRDefault="00DC43D9" w:rsidP="00621AC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spolupůsobit při výkonu finanční kontroly podle § 2 písm. e) zák. č. 320/2001 Sb., o finanční kontrole, ve znění pozdějších předpisů,</w:t>
      </w:r>
    </w:p>
    <w:p w:rsidR="00DC43D9" w:rsidRPr="00DC43D9" w:rsidRDefault="00DC43D9" w:rsidP="00621AC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DC43D9" w:rsidRDefault="00DC43D9" w:rsidP="00DC43D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C43D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F1137" w:rsidRPr="00DC43D9" w:rsidRDefault="001F1137" w:rsidP="00DC43D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43D9" w:rsidRPr="00DC43D9" w:rsidRDefault="00DC43D9" w:rsidP="00DC43D9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Článek X</w:t>
      </w:r>
    </w:p>
    <w:p w:rsidR="00DC43D9" w:rsidRPr="00DC43D9" w:rsidRDefault="00DC43D9" w:rsidP="00DC43D9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Závěrečná ustanovení </w:t>
      </w:r>
    </w:p>
    <w:p w:rsidR="00DC43D9" w:rsidRPr="00DC43D9" w:rsidRDefault="00DC43D9" w:rsidP="00DC43D9">
      <w:pPr>
        <w:rPr>
          <w:rFonts w:ascii="Times New Roman" w:hAnsi="Times New Roman"/>
          <w:sz w:val="24"/>
          <w:szCs w:val="24"/>
        </w:rPr>
      </w:pPr>
    </w:p>
    <w:p w:rsidR="00D24FDB" w:rsidRPr="00364FDB" w:rsidRDefault="00D24FDB" w:rsidP="00B94468">
      <w:pPr>
        <w:pStyle w:val="NormlnIMP0"/>
        <w:numPr>
          <w:ilvl w:val="0"/>
          <w:numId w:val="3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textAlignment w:val="auto"/>
      </w:pPr>
      <w:r w:rsidRPr="00364FDB">
        <w:t>Práva a povinnosti smluvních stran, pokud není dohodnuto jinak, se řídí ustanoveními občanského zákoníku.</w:t>
      </w:r>
    </w:p>
    <w:p w:rsidR="00D24FDB" w:rsidRDefault="00D24FDB" w:rsidP="00B94468">
      <w:p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DC43D9" w:rsidRPr="00DC43D9" w:rsidRDefault="00DC43D9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24FDB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 </w:t>
      </w:r>
    </w:p>
    <w:p w:rsidR="00D24FDB" w:rsidRDefault="00D24FDB" w:rsidP="00B94468">
      <w:pPr>
        <w:pStyle w:val="Odstavecseseznamem"/>
        <w:tabs>
          <w:tab w:val="num" w:pos="284"/>
        </w:tabs>
        <w:ind w:left="284" w:hanging="284"/>
        <w:rPr>
          <w:sz w:val="24"/>
          <w:szCs w:val="24"/>
        </w:rPr>
      </w:pPr>
    </w:p>
    <w:p w:rsidR="00DC43D9" w:rsidRDefault="00D24FDB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 odst. 3 tohoto článku smlouvy </w:t>
      </w:r>
      <w:r w:rsidR="00DC43D9" w:rsidRPr="00DC43D9">
        <w:rPr>
          <w:rFonts w:ascii="Times New Roman" w:hAnsi="Times New Roman"/>
          <w:sz w:val="24"/>
          <w:szCs w:val="24"/>
        </w:rPr>
        <w:t xml:space="preserve">neplatí pro identifikační údaje obsažené v čl. I této smlouvy, u kterých při jejich změně postačí oznámení způsobem upraveným v čl. II odst. 2. této smlouvy. </w:t>
      </w:r>
    </w:p>
    <w:p w:rsidR="001F1137" w:rsidRDefault="001F1137" w:rsidP="001F1137">
      <w:pPr>
        <w:pStyle w:val="Odstavecseseznamem"/>
        <w:rPr>
          <w:sz w:val="24"/>
          <w:szCs w:val="24"/>
        </w:rPr>
      </w:pPr>
    </w:p>
    <w:p w:rsidR="001F1137" w:rsidRPr="00DC43D9" w:rsidRDefault="001F1137" w:rsidP="001F1137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F1137" w:rsidRDefault="00DC43D9" w:rsidP="008B0B14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1137">
        <w:rPr>
          <w:rFonts w:ascii="Times New Roman" w:hAnsi="Times New Roman"/>
          <w:sz w:val="24"/>
          <w:szCs w:val="24"/>
        </w:rPr>
        <w:t>Smluvní strany se dále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3C20A8" w:rsidRPr="001F1137" w:rsidRDefault="003C20A8" w:rsidP="003C20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Smluvní strany odchylně od ustanovení § 582 odst. 2 občanského zákoníku sjednávají, že mohou namítnout neplatnost této smlouvy pro nedodržení sjednané formy i v případě, že již bylo plněno. </w:t>
      </w:r>
    </w:p>
    <w:p w:rsidR="00DC43D9" w:rsidRPr="00DC43D9" w:rsidRDefault="00DC43D9" w:rsidP="00B94468">
      <w:pPr>
        <w:pStyle w:val="Odstavecseseznamem"/>
        <w:tabs>
          <w:tab w:val="num" w:pos="284"/>
        </w:tabs>
        <w:ind w:left="284" w:hanging="284"/>
        <w:jc w:val="both"/>
        <w:rPr>
          <w:szCs w:val="24"/>
        </w:rPr>
      </w:pPr>
    </w:p>
    <w:p w:rsid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lastRenderedPageBreak/>
        <w:t>Smluvní vztah uzavřený na základě této smlouvy o dílo lze ukončit písemnou dohodou obou smluvních stran.</w:t>
      </w:r>
    </w:p>
    <w:p w:rsidR="003C20A8" w:rsidRPr="00DC43D9" w:rsidRDefault="003C20A8" w:rsidP="003C20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V případě zániku závazku před splněním díla uzavřou smluvní strany dohodu, ve které upraví vzájemná práva a povinnosti. </w:t>
      </w:r>
    </w:p>
    <w:p w:rsidR="00DC43D9" w:rsidRDefault="00DC43D9" w:rsidP="00B94468">
      <w:pPr>
        <w:pStyle w:val="Odstavecseseznamem"/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D24FDB" w:rsidRPr="00C83FF7" w:rsidRDefault="00D24FDB" w:rsidP="00B94468">
      <w:pPr>
        <w:pStyle w:val="NormlnIMP0"/>
        <w:numPr>
          <w:ilvl w:val="1"/>
          <w:numId w:val="1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textAlignment w:val="auto"/>
        <w:rPr>
          <w:szCs w:val="24"/>
        </w:rPr>
      </w:pPr>
      <w:r w:rsidRPr="00C83FF7">
        <w:rPr>
          <w:szCs w:val="24"/>
        </w:rPr>
        <w:t>Objednatel může od smlouvy odstoupit v případě následujících podstatných porušení smlouvy:</w:t>
      </w: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B94468" w:rsidRPr="00B94468" w:rsidRDefault="00B94468" w:rsidP="00B94468">
      <w:pPr>
        <w:pStyle w:val="Odstavecseseznamem"/>
        <w:numPr>
          <w:ilvl w:val="0"/>
          <w:numId w:val="18"/>
        </w:numPr>
        <w:suppressAutoHyphens/>
        <w:jc w:val="both"/>
        <w:textAlignment w:val="auto"/>
        <w:rPr>
          <w:vanish/>
          <w:sz w:val="24"/>
          <w:szCs w:val="24"/>
          <w:lang w:val="cs-CZ" w:eastAsia="en-US"/>
        </w:rPr>
      </w:pPr>
    </w:p>
    <w:p w:rsidR="00D24FDB" w:rsidRDefault="00D24FDB" w:rsidP="00621ACC">
      <w:pPr>
        <w:pStyle w:val="NormlnIMP0"/>
        <w:numPr>
          <w:ilvl w:val="1"/>
          <w:numId w:val="2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C83FF7">
        <w:rPr>
          <w:szCs w:val="24"/>
        </w:rPr>
        <w:t xml:space="preserve">zhotovitel </w:t>
      </w:r>
      <w:r>
        <w:rPr>
          <w:szCs w:val="24"/>
        </w:rPr>
        <w:t xml:space="preserve">opakovaně (více jak dvakrát) </w:t>
      </w:r>
      <w:r w:rsidR="004A1AA2">
        <w:rPr>
          <w:szCs w:val="24"/>
        </w:rPr>
        <w:t xml:space="preserve">nebude i přes upozornění objednatele </w:t>
      </w:r>
      <w:r>
        <w:rPr>
          <w:szCs w:val="24"/>
        </w:rPr>
        <w:t>plnit povinnosti vyplývající mu z této smlouvy</w:t>
      </w:r>
      <w:r w:rsidR="004A1AA2">
        <w:rPr>
          <w:szCs w:val="24"/>
        </w:rPr>
        <w:t>,</w:t>
      </w:r>
      <w:r>
        <w:rPr>
          <w:szCs w:val="24"/>
        </w:rPr>
        <w:t xml:space="preserve"> </w:t>
      </w:r>
    </w:p>
    <w:p w:rsidR="00D24FDB" w:rsidRDefault="00D24FDB" w:rsidP="00621ACC">
      <w:pPr>
        <w:pStyle w:val="NormlnIMP0"/>
        <w:numPr>
          <w:ilvl w:val="1"/>
          <w:numId w:val="2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24FDB">
        <w:rPr>
          <w:szCs w:val="24"/>
        </w:rPr>
        <w:t>zhotovitel přesta</w:t>
      </w:r>
      <w:r w:rsidR="004A1AA2">
        <w:rPr>
          <w:szCs w:val="24"/>
        </w:rPr>
        <w:t xml:space="preserve">ne splňovat </w:t>
      </w:r>
      <w:r w:rsidRPr="00D24FDB">
        <w:rPr>
          <w:szCs w:val="24"/>
        </w:rPr>
        <w:t xml:space="preserve">kvalifikaci požadovanou objednatelem, </w:t>
      </w:r>
    </w:p>
    <w:p w:rsidR="00D24FDB" w:rsidRPr="00D24FDB" w:rsidRDefault="00D24FDB" w:rsidP="00621ACC">
      <w:pPr>
        <w:pStyle w:val="NormlnIMP0"/>
        <w:numPr>
          <w:ilvl w:val="1"/>
          <w:numId w:val="2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24FDB">
        <w:rPr>
          <w:szCs w:val="24"/>
        </w:rPr>
        <w:t>zhotovitel neprokáže platné a účinné pojištění zhotovitele dle článku II odst. 3. této smlouvy po celou dobu trvání této smlouvy,</w:t>
      </w:r>
    </w:p>
    <w:p w:rsidR="00D24FDB" w:rsidRPr="00C83FF7" w:rsidRDefault="00D24FDB" w:rsidP="00621ACC">
      <w:pPr>
        <w:pStyle w:val="NormlnIMP0"/>
        <w:numPr>
          <w:ilvl w:val="1"/>
          <w:numId w:val="28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C83FF7">
        <w:rPr>
          <w:szCs w:val="24"/>
        </w:rPr>
        <w:t>zhotovitel vstoupí do likvidace nebo bude prohlášen úpadek dle zákona č. 182/2006 Sb., insolvenční zákon, ve znění pozdějších předpisů.</w:t>
      </w:r>
    </w:p>
    <w:p w:rsidR="00D24FDB" w:rsidRDefault="00D24FDB" w:rsidP="00B94468">
      <w:pPr>
        <w:pStyle w:val="NormlnIMP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D24FDB" w:rsidRDefault="00D24FDB" w:rsidP="00B94468">
      <w:pPr>
        <w:pStyle w:val="NormlnIMP0"/>
        <w:numPr>
          <w:ilvl w:val="1"/>
          <w:numId w:val="1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textAlignment w:val="auto"/>
      </w:pPr>
      <w:r w:rsidRPr="00121F7F">
        <w:rPr>
          <w:szCs w:val="24"/>
        </w:rPr>
        <w:t>Zhotovitel může</w:t>
      </w:r>
      <w:r>
        <w:rPr>
          <w:szCs w:val="24"/>
        </w:rPr>
        <w:t xml:space="preserve"> od smlouvy odstoupit v případě, že </w:t>
      </w:r>
      <w:r w:rsidRPr="00121F7F">
        <w:rPr>
          <w:szCs w:val="24"/>
        </w:rPr>
        <w:t xml:space="preserve">objednatel bude v prodlení s úhradou </w:t>
      </w:r>
      <w:r>
        <w:t xml:space="preserve">svých </w:t>
      </w:r>
      <w:r w:rsidRPr="00410C74">
        <w:t xml:space="preserve">peněžitých závazků po dobu delší </w:t>
      </w:r>
      <w:r>
        <w:t xml:space="preserve">30 </w:t>
      </w:r>
      <w:r w:rsidRPr="00410C74">
        <w:t>dnů</w:t>
      </w:r>
      <w:r>
        <w:t>.</w:t>
      </w:r>
    </w:p>
    <w:p w:rsidR="00D24FDB" w:rsidRDefault="00D24FDB" w:rsidP="00B94468">
      <w:pPr>
        <w:pStyle w:val="Odstavecseseznamem"/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A1AA2" w:rsidRPr="00C83FF7" w:rsidRDefault="004A1AA2" w:rsidP="00B94468">
      <w:pPr>
        <w:pStyle w:val="NormlnIMP0"/>
        <w:numPr>
          <w:ilvl w:val="1"/>
          <w:numId w:val="1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textAlignment w:val="auto"/>
        <w:rPr>
          <w:szCs w:val="24"/>
        </w:rPr>
      </w:pPr>
      <w:r w:rsidRPr="00C83FF7">
        <w:rPr>
          <w:szCs w:val="24"/>
        </w:rPr>
        <w:t xml:space="preserve">Odstoupením smlouva o dílo zaniká dnem, kdy bude oznámení o odstoupení doručeno druhé smluvní straně. V případě odstoupení je zhotovitel povinen ihned po obdržení písemného oznámení o odstoupení od smlouvy předat objednateli nedokončené dílo, včetně věcí, které opatřil a které jsou součástí díla a uhradit případně vzniklou škodu. Objednatel je povinen uhradit zhotoviteli cenu díla včetně věcí, které převzal. </w:t>
      </w:r>
    </w:p>
    <w:p w:rsidR="004A1AA2" w:rsidRPr="00C83FF7" w:rsidRDefault="004A1AA2" w:rsidP="00B94468">
      <w:pPr>
        <w:pStyle w:val="NormlnIMP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4A1AA2" w:rsidRPr="004A1AA2" w:rsidRDefault="004A1AA2" w:rsidP="00B94468">
      <w:pPr>
        <w:widowControl w:val="0"/>
        <w:numPr>
          <w:ilvl w:val="1"/>
          <w:numId w:val="17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A1AA2">
        <w:rPr>
          <w:rFonts w:ascii="Times New Roman" w:hAnsi="Times New Roman"/>
          <w:sz w:val="24"/>
          <w:szCs w:val="24"/>
        </w:rPr>
        <w:t xml:space="preserve">V případě odstoupení od smlouvy zůstávají nadále v platnosti ujednání týkající se volby práva, dohody o způsobu řešení sporů a nároky na zaplacení těch smluvních sankcí, </w:t>
      </w:r>
      <w:r w:rsidRPr="004A1AA2">
        <w:rPr>
          <w:rFonts w:ascii="Times New Roman" w:hAnsi="Times New Roman"/>
          <w:sz w:val="24"/>
          <w:szCs w:val="24"/>
        </w:rPr>
        <w:br/>
        <w:t>na jejichž zaplacení vznikl nárok přede dnem zániku smlouvy.</w:t>
      </w:r>
    </w:p>
    <w:p w:rsidR="004A1AA2" w:rsidRPr="00DC43D9" w:rsidRDefault="004A1AA2" w:rsidP="00B94468">
      <w:pPr>
        <w:pStyle w:val="Odstavecseseznamem"/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A1AA2" w:rsidRPr="004A1AA2" w:rsidRDefault="004A1AA2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AA2">
        <w:rPr>
          <w:rFonts w:ascii="Times New Roman" w:hAnsi="Times New Roman"/>
          <w:sz w:val="24"/>
          <w:szCs w:val="24"/>
        </w:rPr>
        <w:t>Zhotovitel nemůže bez předchozího písemného souhlasu objednatele postoupit své pohledávky z této smlouvy na třetí osobu.</w:t>
      </w:r>
    </w:p>
    <w:p w:rsidR="004A1AA2" w:rsidRDefault="004A1AA2" w:rsidP="00B94468">
      <w:pPr>
        <w:pStyle w:val="Odstavecseseznamem"/>
        <w:tabs>
          <w:tab w:val="num" w:pos="284"/>
        </w:tabs>
        <w:ind w:left="284" w:hanging="284"/>
        <w:rPr>
          <w:sz w:val="24"/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DC43D9" w:rsidRPr="00DC43D9" w:rsidRDefault="00DC43D9" w:rsidP="00B94468">
      <w:pPr>
        <w:pStyle w:val="Odstavecseseznamem"/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DC43D9" w:rsidRPr="00DC43D9" w:rsidRDefault="00DC43D9" w:rsidP="00B94468">
      <w:pPr>
        <w:pStyle w:val="NormlnIMP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Obě smluvní strany se dohodly, že v případě nástupnictví jsou nástupnické organizace smluvních stran vázány ustanoveními této smlouvy v plném rozsahu.</w:t>
      </w:r>
    </w:p>
    <w:p w:rsidR="00DC43D9" w:rsidRPr="00DC43D9" w:rsidRDefault="00DC43D9" w:rsidP="00B94468">
      <w:pPr>
        <w:pStyle w:val="NormlnIMP0"/>
        <w:tabs>
          <w:tab w:val="num" w:pos="284"/>
        </w:tabs>
        <w:spacing w:line="240" w:lineRule="auto"/>
        <w:ind w:left="284" w:hanging="284"/>
        <w:jc w:val="both"/>
        <w:rPr>
          <w:sz w:val="28"/>
          <w:szCs w:val="28"/>
        </w:rPr>
      </w:pPr>
    </w:p>
    <w:p w:rsidR="00DC43D9" w:rsidRPr="00DC43D9" w:rsidRDefault="00DC43D9" w:rsidP="00B94468">
      <w:pPr>
        <w:numPr>
          <w:ilvl w:val="1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lastRenderedPageBreak/>
        <w:t>Pro případ, že kterékoliv ustanovení této smlouvy se stane neúčinným nebo neplatným, smluvní strany se zavazují bez zbytečných odkladů nahradit takové ustanovení novým.         Případná neplatnost některého z ustanovení této smlouvy nemá za následek neplatnost ostatních ustanovení.</w:t>
      </w:r>
    </w:p>
    <w:p w:rsidR="00DC43D9" w:rsidRPr="00DC43D9" w:rsidRDefault="00DC43D9" w:rsidP="00B94468">
      <w:pPr>
        <w:pStyle w:val="NormlnIMP0"/>
        <w:tabs>
          <w:tab w:val="num" w:pos="284"/>
        </w:tabs>
        <w:spacing w:line="240" w:lineRule="auto"/>
        <w:ind w:left="284" w:hanging="284"/>
        <w:jc w:val="both"/>
        <w:rPr>
          <w:szCs w:val="24"/>
        </w:rPr>
      </w:pPr>
    </w:p>
    <w:p w:rsidR="004A1AA2" w:rsidRPr="00364FDB" w:rsidRDefault="004A1AA2" w:rsidP="00B94468">
      <w:pPr>
        <w:pStyle w:val="NormlnIMP0"/>
        <w:numPr>
          <w:ilvl w:val="1"/>
          <w:numId w:val="1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textAlignment w:val="auto"/>
        <w:rPr>
          <w:szCs w:val="24"/>
        </w:rPr>
      </w:pPr>
      <w:bookmarkStart w:id="0" w:name="_Toc227567453"/>
      <w:r w:rsidRPr="00364FDB">
        <w:rPr>
          <w:szCs w:val="24"/>
        </w:rPr>
        <w:t xml:space="preserve">Veškeré písemnosti podle této smlouvy se doručují smluvní straně na adresu uvedenou v záhlaví této smlouvy, a to osobně nebo prostřednictvím držitele poštovní licence doporučeně s dodejkou. </w:t>
      </w:r>
      <w:bookmarkStart w:id="1" w:name="_Toc226944187"/>
      <w:bookmarkStart w:id="2" w:name="_Toc226944293"/>
      <w:bookmarkStart w:id="3" w:name="_Toc226944351"/>
      <w:bookmarkEnd w:id="0"/>
      <w:bookmarkEnd w:id="1"/>
      <w:bookmarkEnd w:id="2"/>
      <w:bookmarkEnd w:id="3"/>
      <w:r w:rsidRPr="00364FDB">
        <w:rPr>
          <w:szCs w:val="24"/>
        </w:rPr>
        <w:t>Jestliže se prostřednictvím držitele poštovní licence nepodaří doručit písemnost smluvní straně, považuje se pro účely této smlouvy poslední den úložní doby za den jejího doručení, i když se adresát o jejím doručování nedozvěděl.</w:t>
      </w:r>
    </w:p>
    <w:p w:rsidR="00DC43D9" w:rsidRDefault="00DC43D9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A1AA2" w:rsidRPr="004A1AA2" w:rsidRDefault="004A1AA2" w:rsidP="00B94468">
      <w:pPr>
        <w:pStyle w:val="NormlnIMP0"/>
        <w:numPr>
          <w:ilvl w:val="0"/>
          <w:numId w:val="20"/>
        </w:numPr>
        <w:tabs>
          <w:tab w:val="num" w:pos="284"/>
        </w:tabs>
        <w:spacing w:line="240" w:lineRule="auto"/>
        <w:ind w:left="284" w:hanging="426"/>
        <w:jc w:val="both"/>
        <w:textAlignment w:val="auto"/>
        <w:rPr>
          <w:szCs w:val="24"/>
        </w:rPr>
      </w:pPr>
      <w:r w:rsidRPr="004A1AA2">
        <w:rPr>
          <w:szCs w:val="24"/>
        </w:rPr>
        <w:t xml:space="preserve">Smluvní strany se dohodly, že všechny písemnosti musí být vyhotoveny v českém jazyce a jednacím jazykem bude čeština nebo slovenština. </w:t>
      </w:r>
    </w:p>
    <w:p w:rsidR="004A1AA2" w:rsidRPr="004A1AA2" w:rsidRDefault="004A1AA2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A1AA2" w:rsidRPr="004A1AA2" w:rsidRDefault="004A1AA2" w:rsidP="00B94468">
      <w:pPr>
        <w:widowControl w:val="0"/>
        <w:numPr>
          <w:ilvl w:val="0"/>
          <w:numId w:val="20"/>
        </w:numPr>
        <w:tabs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A1AA2">
        <w:rPr>
          <w:rFonts w:ascii="Times New Roman" w:hAnsi="Times New Roman"/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4A1AA2" w:rsidRPr="004A1AA2" w:rsidRDefault="004A1AA2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A1AA2" w:rsidRPr="004A1AA2" w:rsidRDefault="004A1AA2" w:rsidP="00B94468">
      <w:pPr>
        <w:widowControl w:val="0"/>
        <w:numPr>
          <w:ilvl w:val="0"/>
          <w:numId w:val="20"/>
        </w:numPr>
        <w:tabs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A1AA2">
        <w:rPr>
          <w:rFonts w:ascii="Times New Roman" w:hAnsi="Times New Roman"/>
          <w:sz w:val="24"/>
          <w:szCs w:val="24"/>
        </w:rPr>
        <w:t>Osoby podepisující tuto smlouvu svým podpisem stvrzují platnost svých jednatelských oprávnění.</w:t>
      </w:r>
    </w:p>
    <w:p w:rsidR="004A1AA2" w:rsidRPr="00DC43D9" w:rsidRDefault="004A1AA2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3D9" w:rsidRPr="00DC43D9" w:rsidRDefault="004A1AA2" w:rsidP="00B94468">
      <w:pPr>
        <w:tabs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DC43D9" w:rsidRPr="00DC43D9">
        <w:rPr>
          <w:rFonts w:ascii="Times New Roman" w:hAnsi="Times New Roman"/>
          <w:sz w:val="24"/>
          <w:szCs w:val="24"/>
        </w:rPr>
        <w:t xml:space="preserve">Tato smlouva je vypracována ve </w:t>
      </w:r>
      <w:r>
        <w:rPr>
          <w:rFonts w:ascii="Times New Roman" w:hAnsi="Times New Roman"/>
          <w:sz w:val="24"/>
          <w:szCs w:val="24"/>
        </w:rPr>
        <w:t xml:space="preserve">třech </w:t>
      </w:r>
      <w:r w:rsidR="00DC43D9" w:rsidRPr="00DC43D9">
        <w:rPr>
          <w:rFonts w:ascii="Times New Roman" w:hAnsi="Times New Roman"/>
          <w:sz w:val="24"/>
          <w:szCs w:val="24"/>
        </w:rPr>
        <w:t xml:space="preserve">vyhotoveních, z nichž objednatel obdrží dvě vyhotovení a zhotovitel </w:t>
      </w:r>
      <w:r>
        <w:rPr>
          <w:rFonts w:ascii="Times New Roman" w:hAnsi="Times New Roman"/>
          <w:sz w:val="24"/>
          <w:szCs w:val="24"/>
        </w:rPr>
        <w:t xml:space="preserve">jedno </w:t>
      </w:r>
      <w:r w:rsidR="00DC43D9" w:rsidRPr="00DC43D9">
        <w:rPr>
          <w:rFonts w:ascii="Times New Roman" w:hAnsi="Times New Roman"/>
          <w:sz w:val="24"/>
          <w:szCs w:val="24"/>
        </w:rPr>
        <w:t>vyhotovení.</w:t>
      </w:r>
      <w:r w:rsidR="00DC43D9" w:rsidRPr="00DC43D9">
        <w:rPr>
          <w:rFonts w:ascii="Times New Roman" w:hAnsi="Times New Roman"/>
          <w:sz w:val="24"/>
          <w:szCs w:val="24"/>
        </w:rPr>
        <w:tab/>
      </w:r>
    </w:p>
    <w:p w:rsidR="00DC43D9" w:rsidRPr="00DC43D9" w:rsidRDefault="00DC43D9" w:rsidP="00B94468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3D9" w:rsidRDefault="004A1AA2" w:rsidP="00B94468">
      <w:pPr>
        <w:tabs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DC43D9" w:rsidRPr="00DC43D9">
        <w:rPr>
          <w:rFonts w:ascii="Times New Roman" w:hAnsi="Times New Roman"/>
          <w:sz w:val="24"/>
          <w:szCs w:val="24"/>
        </w:rPr>
        <w:t>Smlouva nabývá platnosti dnem jejího podpisu smluvní stranou, která ji podepisuje jako druhá v</w:t>
      </w:r>
      <w:r w:rsidR="00E82018">
        <w:rPr>
          <w:rFonts w:ascii="Times New Roman" w:hAnsi="Times New Roman"/>
          <w:sz w:val="24"/>
          <w:szCs w:val="24"/>
        </w:rPr>
        <w:t> </w:t>
      </w:r>
      <w:r w:rsidR="00DC43D9" w:rsidRPr="00DC43D9">
        <w:rPr>
          <w:rFonts w:ascii="Times New Roman" w:hAnsi="Times New Roman"/>
          <w:sz w:val="24"/>
          <w:szCs w:val="24"/>
        </w:rPr>
        <w:t>pořadí</w:t>
      </w:r>
      <w:r w:rsidR="00E82018">
        <w:rPr>
          <w:rFonts w:ascii="Times New Roman" w:hAnsi="Times New Roman"/>
          <w:sz w:val="24"/>
          <w:szCs w:val="24"/>
        </w:rPr>
        <w:t>.</w:t>
      </w:r>
    </w:p>
    <w:p w:rsidR="00E82018" w:rsidRPr="0015700F" w:rsidRDefault="00E82018" w:rsidP="00B9446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  <w:r w:rsidRPr="0015700F">
        <w:rPr>
          <w:rFonts w:ascii="Times New Roman" w:hAnsi="Times New Roman"/>
          <w:sz w:val="24"/>
          <w:szCs w:val="24"/>
        </w:rPr>
        <w:t>Účinnosti nabývá dnem jejího uveřejnění prostřednictvím registru smluv v souladu s § 6 odst. 1 zákona o registru smluv.</w:t>
      </w:r>
    </w:p>
    <w:p w:rsidR="00DC43D9" w:rsidRPr="00E82018" w:rsidRDefault="00DC43D9" w:rsidP="00B94468">
      <w:pPr>
        <w:pStyle w:val="Odstavecseseznamem"/>
        <w:tabs>
          <w:tab w:val="num" w:pos="284"/>
        </w:tabs>
        <w:ind w:left="284" w:hanging="284"/>
        <w:jc w:val="both"/>
        <w:rPr>
          <w:sz w:val="24"/>
          <w:lang w:val="cs-CZ"/>
        </w:rPr>
      </w:pPr>
    </w:p>
    <w:p w:rsidR="00DC43D9" w:rsidRPr="00DC43D9" w:rsidRDefault="004A1AA2" w:rsidP="00B94468">
      <w:pPr>
        <w:tabs>
          <w:tab w:val="num" w:pos="284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24. </w:t>
      </w:r>
      <w:r w:rsidR="00DC43D9" w:rsidRPr="00DC43D9">
        <w:rPr>
          <w:rFonts w:ascii="Times New Roman" w:hAnsi="Times New Roman"/>
          <w:sz w:val="24"/>
        </w:rPr>
        <w:t xml:space="preserve">Nedílnou součástí této smlouvy je příloha - </w:t>
      </w:r>
      <w:r w:rsidR="00DC43D9" w:rsidRPr="00DC43D9">
        <w:rPr>
          <w:rFonts w:ascii="Times New Roman" w:hAnsi="Times New Roman"/>
          <w:snapToGrid w:val="0"/>
          <w:sz w:val="24"/>
          <w:szCs w:val="24"/>
        </w:rPr>
        <w:t xml:space="preserve">Specifikace </w:t>
      </w:r>
      <w:r w:rsidR="00DC43D9" w:rsidRPr="00DC43D9">
        <w:rPr>
          <w:rFonts w:ascii="Times New Roman" w:hAnsi="Times New Roman"/>
          <w:bCs/>
          <w:sz w:val="24"/>
          <w:szCs w:val="24"/>
        </w:rPr>
        <w:t>zařízení a cena za předmět plnění čá</w:t>
      </w:r>
      <w:r w:rsidR="00B95871">
        <w:rPr>
          <w:rFonts w:ascii="Times New Roman" w:hAnsi="Times New Roman"/>
          <w:bCs/>
          <w:sz w:val="24"/>
          <w:szCs w:val="24"/>
        </w:rPr>
        <w:t>sti týkající se daného zařízení</w:t>
      </w:r>
    </w:p>
    <w:p w:rsidR="00DC43D9" w:rsidRPr="00DC43D9" w:rsidRDefault="00DC43D9" w:rsidP="00DC43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 xml:space="preserve">Havířov </w:t>
      </w:r>
      <w:r w:rsidR="00035650">
        <w:rPr>
          <w:rFonts w:ascii="Times New Roman" w:hAnsi="Times New Roman"/>
          <w:sz w:val="24"/>
          <w:szCs w:val="24"/>
        </w:rPr>
        <w:t>08.0</w:t>
      </w:r>
      <w:bookmarkStart w:id="4" w:name="_GoBack"/>
      <w:bookmarkEnd w:id="4"/>
      <w:r w:rsidR="00035650">
        <w:rPr>
          <w:rFonts w:ascii="Times New Roman" w:hAnsi="Times New Roman"/>
          <w:sz w:val="24"/>
          <w:szCs w:val="24"/>
        </w:rPr>
        <w:t>1.2020</w:t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="00C64002">
        <w:rPr>
          <w:rFonts w:ascii="Times New Roman" w:hAnsi="Times New Roman"/>
          <w:sz w:val="24"/>
          <w:szCs w:val="24"/>
        </w:rPr>
        <w:tab/>
      </w:r>
      <w:r w:rsidR="00685987">
        <w:rPr>
          <w:rFonts w:ascii="Times New Roman" w:hAnsi="Times New Roman"/>
          <w:sz w:val="24"/>
          <w:szCs w:val="24"/>
        </w:rPr>
        <w:t>Praha</w:t>
      </w:r>
      <w:r w:rsidR="003C20A8">
        <w:rPr>
          <w:rFonts w:ascii="Times New Roman" w:hAnsi="Times New Roman"/>
          <w:sz w:val="24"/>
          <w:szCs w:val="24"/>
        </w:rPr>
        <w:t xml:space="preserve"> </w:t>
      </w:r>
      <w:r w:rsidR="00035650">
        <w:rPr>
          <w:rFonts w:ascii="Times New Roman" w:hAnsi="Times New Roman"/>
          <w:sz w:val="24"/>
          <w:szCs w:val="24"/>
        </w:rPr>
        <w:t>03.01.2020</w:t>
      </w:r>
      <w:r w:rsidRPr="00DC43D9">
        <w:rPr>
          <w:rFonts w:ascii="Times New Roman" w:hAnsi="Times New Roman"/>
          <w:sz w:val="24"/>
          <w:szCs w:val="24"/>
        </w:rPr>
        <w:t xml:space="preserve"> </w:t>
      </w:r>
    </w:p>
    <w:p w:rsidR="00DC43D9" w:rsidRP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Za objednatele:</w:t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="00C64002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>Za zhotovitele:</w:t>
      </w:r>
    </w:p>
    <w:p w:rsid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</w:p>
    <w:p w:rsidR="001F1137" w:rsidRDefault="001F1137" w:rsidP="00DC43D9">
      <w:pPr>
        <w:ind w:left="426" w:hanging="426"/>
        <w:rPr>
          <w:rFonts w:ascii="Times New Roman" w:hAnsi="Times New Roman"/>
          <w:sz w:val="24"/>
          <w:szCs w:val="24"/>
        </w:rPr>
      </w:pPr>
    </w:p>
    <w:p w:rsidR="001F1137" w:rsidRPr="00DC43D9" w:rsidRDefault="001F1137" w:rsidP="00DC43D9">
      <w:pPr>
        <w:ind w:left="426" w:hanging="426"/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E82018">
      <w:pPr>
        <w:rPr>
          <w:rFonts w:ascii="Times New Roman" w:hAnsi="Times New Roman"/>
          <w:sz w:val="24"/>
          <w:szCs w:val="24"/>
        </w:rPr>
      </w:pPr>
    </w:p>
    <w:p w:rsidR="00DC43D9" w:rsidRPr="00DC43D9" w:rsidRDefault="00DC43D9" w:rsidP="00DC43D9">
      <w:pPr>
        <w:ind w:left="426" w:hanging="426"/>
        <w:rPr>
          <w:rFonts w:ascii="Times New Roman" w:hAnsi="Times New Roman"/>
          <w:sz w:val="24"/>
          <w:szCs w:val="24"/>
        </w:rPr>
      </w:pPr>
      <w:r w:rsidRPr="00DC43D9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DC43D9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ab/>
      </w:r>
      <w:r w:rsidR="00C64002">
        <w:rPr>
          <w:rFonts w:ascii="Times New Roman" w:hAnsi="Times New Roman"/>
          <w:sz w:val="24"/>
          <w:szCs w:val="24"/>
        </w:rPr>
        <w:tab/>
      </w:r>
      <w:r w:rsidRPr="00DC43D9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35247C" w:rsidRPr="00371A65" w:rsidRDefault="00035650" w:rsidP="006E2F7C">
      <w:pPr>
        <w:pStyle w:val="NormlnIMP00"/>
        <w:spacing w:line="240" w:lineRule="auto"/>
        <w:jc w:val="both"/>
        <w:rPr>
          <w:szCs w:val="24"/>
          <w:lang w:eastAsia="en-US"/>
        </w:rPr>
      </w:pPr>
      <w:bookmarkStart w:id="5" w:name="OLE_LINK23"/>
      <w:bookmarkStart w:id="6" w:name="OLE_LINK24"/>
      <w:r>
        <w:rPr>
          <w:bCs/>
        </w:rPr>
        <w:t>xxxxxxxxxxxxxxxx</w:t>
      </w:r>
      <w:r w:rsidR="0035247C" w:rsidRPr="00371A65">
        <w:rPr>
          <w:szCs w:val="24"/>
        </w:rPr>
        <w:t xml:space="preserve">, </w:t>
      </w:r>
      <w:r w:rsidR="00685987">
        <w:rPr>
          <w:szCs w:val="24"/>
        </w:rPr>
        <w:tab/>
      </w:r>
      <w:r w:rsidR="00685987">
        <w:rPr>
          <w:szCs w:val="24"/>
        </w:rPr>
        <w:tab/>
      </w:r>
      <w:r w:rsidR="00685987">
        <w:rPr>
          <w:szCs w:val="24"/>
        </w:rPr>
        <w:tab/>
      </w:r>
      <w:r w:rsidR="00685987">
        <w:rPr>
          <w:szCs w:val="24"/>
        </w:rPr>
        <w:tab/>
      </w:r>
      <w:r w:rsidR="00685987">
        <w:rPr>
          <w:szCs w:val="24"/>
        </w:rPr>
        <w:tab/>
      </w:r>
      <w:r>
        <w:rPr>
          <w:szCs w:val="24"/>
        </w:rPr>
        <w:t>xxxxxxxxxxxxxxx</w:t>
      </w:r>
    </w:p>
    <w:p w:rsidR="006E2F7C" w:rsidRPr="00371A65" w:rsidRDefault="0035247C" w:rsidP="004E315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371A65">
        <w:rPr>
          <w:rFonts w:ascii="Times New Roman" w:hAnsi="Times New Roman"/>
          <w:sz w:val="24"/>
          <w:szCs w:val="24"/>
        </w:rPr>
        <w:t>náměstek primátor</w:t>
      </w:r>
      <w:r w:rsidR="0073591B">
        <w:rPr>
          <w:rFonts w:ascii="Times New Roman" w:hAnsi="Times New Roman"/>
          <w:sz w:val="24"/>
          <w:szCs w:val="24"/>
        </w:rPr>
        <w:t>a</w:t>
      </w:r>
      <w:r w:rsidRPr="00371A65">
        <w:rPr>
          <w:rFonts w:ascii="Times New Roman" w:hAnsi="Times New Roman"/>
          <w:sz w:val="24"/>
          <w:szCs w:val="24"/>
        </w:rPr>
        <w:t xml:space="preserve"> pro </w:t>
      </w:r>
      <w:r w:rsidR="006E2F7C" w:rsidRPr="00371A65">
        <w:rPr>
          <w:rFonts w:ascii="Times New Roman" w:hAnsi="Times New Roman"/>
          <w:sz w:val="24"/>
          <w:szCs w:val="24"/>
        </w:rPr>
        <w:t>ekonomiku</w:t>
      </w:r>
      <w:r w:rsidR="00685987">
        <w:rPr>
          <w:rFonts w:ascii="Times New Roman" w:hAnsi="Times New Roman"/>
          <w:sz w:val="24"/>
          <w:szCs w:val="24"/>
        </w:rPr>
        <w:tab/>
      </w:r>
      <w:r w:rsidR="00685987">
        <w:rPr>
          <w:rFonts w:ascii="Times New Roman" w:hAnsi="Times New Roman"/>
          <w:sz w:val="24"/>
          <w:szCs w:val="24"/>
        </w:rPr>
        <w:tab/>
      </w:r>
      <w:r w:rsidR="00685987">
        <w:rPr>
          <w:rFonts w:ascii="Times New Roman" w:hAnsi="Times New Roman"/>
          <w:sz w:val="24"/>
          <w:szCs w:val="24"/>
        </w:rPr>
        <w:tab/>
        <w:t>jednatel</w:t>
      </w:r>
    </w:p>
    <w:p w:rsidR="0035247C" w:rsidRPr="00371A65" w:rsidRDefault="006E2F7C" w:rsidP="004E315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371A65">
        <w:rPr>
          <w:rFonts w:ascii="Times New Roman" w:hAnsi="Times New Roman"/>
          <w:sz w:val="24"/>
          <w:szCs w:val="24"/>
        </w:rPr>
        <w:t>a správu majetku</w:t>
      </w:r>
    </w:p>
    <w:bookmarkEnd w:id="5"/>
    <w:bookmarkEnd w:id="6"/>
    <w:p w:rsidR="00DC43D9" w:rsidRPr="00DC43D9" w:rsidRDefault="00DC43D9" w:rsidP="00DC43D9">
      <w:pPr>
        <w:jc w:val="right"/>
        <w:rPr>
          <w:rFonts w:ascii="Times New Roman" w:hAnsi="Times New Roman"/>
        </w:rPr>
      </w:pPr>
    </w:p>
    <w:p w:rsidR="00DC43D9" w:rsidRPr="00DC43D9" w:rsidRDefault="00DC43D9" w:rsidP="00DC43D9">
      <w:pPr>
        <w:jc w:val="right"/>
        <w:rPr>
          <w:rFonts w:ascii="Times New Roman" w:hAnsi="Times New Roman"/>
        </w:rPr>
      </w:pPr>
    </w:p>
    <w:p w:rsidR="00DC43D9" w:rsidRPr="00DC43D9" w:rsidRDefault="00DC43D9" w:rsidP="00DC43D9">
      <w:pPr>
        <w:jc w:val="right"/>
        <w:rPr>
          <w:rFonts w:ascii="Times New Roman" w:hAnsi="Times New Roman"/>
        </w:rPr>
      </w:pPr>
    </w:p>
    <w:p w:rsidR="00DC43D9" w:rsidRPr="00DC43D9" w:rsidRDefault="00DC43D9" w:rsidP="00DC43D9">
      <w:pPr>
        <w:jc w:val="center"/>
        <w:rPr>
          <w:rFonts w:ascii="Times New Roman" w:hAnsi="Times New Roman"/>
          <w:b/>
          <w:snapToGrid w:val="0"/>
          <w:sz w:val="24"/>
          <w:szCs w:val="24"/>
        </w:rPr>
        <w:sectPr w:rsidR="00DC43D9" w:rsidRPr="00DC43D9" w:rsidSect="00DC43D9">
          <w:footerReference w:type="default" r:id="rId8"/>
          <w:type w:val="continuous"/>
          <w:pgSz w:w="11907" w:h="16840" w:code="9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DC43D9" w:rsidRPr="00DC43D9" w:rsidRDefault="00DC43D9" w:rsidP="00DC43D9">
      <w:pPr>
        <w:jc w:val="right"/>
        <w:rPr>
          <w:rFonts w:ascii="Times New Roman" w:hAnsi="Times New Roman"/>
        </w:rPr>
      </w:pPr>
      <w:r w:rsidRPr="00DC43D9">
        <w:rPr>
          <w:rFonts w:ascii="Times New Roman" w:hAnsi="Times New Roman"/>
        </w:rPr>
        <w:lastRenderedPageBreak/>
        <w:t>Příloha smlouvy o dílo</w:t>
      </w:r>
    </w:p>
    <w:p w:rsidR="00DC43D9" w:rsidRDefault="00DC43D9" w:rsidP="00DC43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43D9">
        <w:rPr>
          <w:rFonts w:ascii="Times New Roman" w:hAnsi="Times New Roman"/>
          <w:b/>
          <w:snapToGrid w:val="0"/>
          <w:sz w:val="24"/>
          <w:szCs w:val="24"/>
        </w:rPr>
        <w:t xml:space="preserve">Specifikace </w:t>
      </w:r>
      <w:r w:rsidRPr="00DC43D9">
        <w:rPr>
          <w:rFonts w:ascii="Times New Roman" w:hAnsi="Times New Roman"/>
          <w:b/>
          <w:bCs/>
          <w:sz w:val="24"/>
          <w:szCs w:val="24"/>
        </w:rPr>
        <w:t>zařízení a cena za předmět plnění části týkající se daného zařízení</w:t>
      </w:r>
    </w:p>
    <w:p w:rsidR="00A36A72" w:rsidRDefault="00A36A72" w:rsidP="00DC43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1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5442"/>
        <w:gridCol w:w="1417"/>
        <w:gridCol w:w="586"/>
        <w:gridCol w:w="3888"/>
        <w:gridCol w:w="1627"/>
        <w:gridCol w:w="1559"/>
        <w:gridCol w:w="7211"/>
      </w:tblGrid>
      <w:tr w:rsidR="00FC2365" w:rsidRPr="00A36A72" w:rsidTr="00002D79">
        <w:trPr>
          <w:gridAfter w:val="1"/>
          <w:wAfter w:w="7211" w:type="dxa"/>
          <w:trHeight w:val="228"/>
        </w:trPr>
        <w:tc>
          <w:tcPr>
            <w:tcW w:w="54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sn/pn</w:t>
            </w:r>
          </w:p>
        </w:tc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3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Popis služby</w:t>
            </w:r>
          </w:p>
        </w:tc>
        <w:tc>
          <w:tcPr>
            <w:tcW w:w="318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013E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v Kč včetně DPH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C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 jeden kus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</w:t>
            </w:r>
          </w:p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celkový počet kusů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BladeCenter(tm) H Chassis with 2x2980W PSU, Rackable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sn:KD6A7MA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 xml:space="preserve">PW On-site 7x24 24 hrs Committed Fix Time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013E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HS23, Xeon 6C E5-2630 95W 2.3GHz/1333MHz/15MB, 4x4GB, O/Bay 2.5in 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sn:06YEVT5, 06YEVT7, 06YEVT8, 06YEVT9, 06YEVV0, 06YEVV1,</w:t>
            </w:r>
          </w:p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06YEVV2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 xml:space="preserve">PW On-site 7x24 24 hrs Committed Fix Time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D79">
              <w:rPr>
                <w:rFonts w:ascii="Times New Roman" w:hAnsi="Times New Roman"/>
                <w:sz w:val="20"/>
                <w:szCs w:val="20"/>
              </w:rPr>
              <w:t>1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02D79">
              <w:rPr>
                <w:rFonts w:ascii="Times New Roman" w:hAnsi="Times New Roman"/>
                <w:sz w:val="20"/>
                <w:szCs w:val="20"/>
              </w:rPr>
              <w:t>7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SVC STORAGE ENGINE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sn:78VPWRA, 75VPWCA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10 GIGABIT ETHERNET ATTACHMENT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A68B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B4F1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A68B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UPS - SINGLE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System Storage N6220 Model E25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sn:1320137, 1320138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9F4BFE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4BFE">
              <w:rPr>
                <w:rFonts w:ascii="Times New Roman" w:hAnsi="Times New Roman"/>
                <w:sz w:val="20"/>
                <w:szCs w:val="20"/>
              </w:rPr>
              <w:t>40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A68B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System Storage EXN3000 Expansion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sn:10327EL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5B4F1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B4F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4F18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System Storage EXN4000 Expansion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sn:10327EV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5B4F1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B4F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4F18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NEXSAN E60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sn:402896, 40197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4BFE">
              <w:rPr>
                <w:rFonts w:ascii="Times New Roman" w:hAnsi="Times New Roman"/>
                <w:sz w:val="20"/>
                <w:szCs w:val="20"/>
              </w:rPr>
              <w:t>1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4BFE">
              <w:rPr>
                <w:rFonts w:ascii="Times New Roman" w:hAnsi="Times New Roman"/>
                <w:sz w:val="20"/>
                <w:szCs w:val="20"/>
              </w:rPr>
              <w:t>02</w:t>
            </w:r>
            <w:r w:rsidR="00002D7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02D79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SGI COPAN 400T, 2ks Shelf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sn:8C20 1210110002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9x5, NBD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F4BFE">
              <w:rPr>
                <w:rFonts w:ascii="Times New Roman" w:hAnsi="Times New Roman"/>
                <w:sz w:val="20"/>
                <w:szCs w:val="20"/>
              </w:rPr>
              <w:t>3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F4BFE">
              <w:rPr>
                <w:rFonts w:ascii="Times New Roman" w:hAnsi="Times New Roman"/>
                <w:sz w:val="20"/>
                <w:szCs w:val="20"/>
              </w:rPr>
              <w:t>3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55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APC Symmetra PX 32kW Scalable to 48kW, 400V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sn:SYCF48KH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On-site, 8x5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BLADE Center 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pn:88524TG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Onsite 7x24 Fix 24 hr Committed Service PW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Blade Server HS22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pn:7870B5G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Onsite 7x24 Fix 24 hr Committed Service PW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02D79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02D79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Control Enclosure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pn:2076-124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PW On-site 5x9 SBD Response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Control Enclosure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Software Maintenance for V7000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BLADECENTER H CHASSIS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sn:06H7366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Onsite 7x24 Fix 24 hr Committed Service PW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BC HS22V, Xeon,  22 GB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sn:06GCEBK2, 06GCEBK3, 06GCEBK4, 06GCEBK5,</w:t>
            </w:r>
          </w:p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06GCEBK9, 06GCEBH8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Onsite 7x24 Fix 24 hr Committed Service PW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02D79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02D79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lastRenderedPageBreak/>
              <w:t>BC HS23, Xeon,  16 GB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sn:06LYNB4, 06LYNB5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Onsite 7x24 Fix 24 hr Committed Service PW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002D79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3142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2D79">
              <w:rPr>
                <w:rFonts w:ascii="Times New Roman" w:hAnsi="Times New Roman"/>
                <w:sz w:val="20"/>
                <w:szCs w:val="20"/>
              </w:rPr>
              <w:t>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Control Enclosure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sn:78RE363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PW On-site 5x9 SBD Response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EF3142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693CC1">
              <w:rPr>
                <w:rFonts w:ascii="Times New Roman" w:hAnsi="Times New Roman"/>
                <w:sz w:val="20"/>
                <w:szCs w:val="20"/>
              </w:rPr>
              <w:t>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Control Enclosure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Software Maintenance for V7000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Expansion Enclosure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sn:78N2P1P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PW On-site 5x9 SBD Response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Expansion Enclosure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Software Maintenance for V7000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HS23, Xeon 6C E5-2630 95W 2.3GHz/1333MHz/15MB, 4x4GB, O/Bay 2.5in 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sn:06MVTE5,</w:t>
            </w:r>
          </w:p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color w:val="000000"/>
                <w:sz w:val="20"/>
                <w:szCs w:val="20"/>
              </w:rPr>
              <w:t>06MVTE6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PW On-site 7x24 24 hrs Committed Fix Time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D79">
              <w:rPr>
                <w:rFonts w:ascii="Times New Roman" w:hAnsi="Times New Roman"/>
                <w:sz w:val="20"/>
                <w:szCs w:val="20"/>
              </w:rPr>
              <w:t>1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9F4BFE" w:rsidP="000A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 w:rsidR="00002D79">
              <w:rPr>
                <w:rFonts w:ascii="Times New Roman" w:hAnsi="Times New Roman"/>
                <w:sz w:val="20"/>
                <w:szCs w:val="20"/>
              </w:rPr>
              <w:t>0</w:t>
            </w:r>
            <w:r w:rsidR="00693CC1">
              <w:rPr>
                <w:rFonts w:ascii="Times New Roman" w:hAnsi="Times New Roman"/>
                <w:sz w:val="20"/>
                <w:szCs w:val="20"/>
              </w:rPr>
              <w:t>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4B258A">
        <w:trPr>
          <w:gridAfter w:val="1"/>
          <w:wAfter w:w="7211" w:type="dxa"/>
          <w:trHeight w:val="240"/>
        </w:trPr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C2365" w:rsidRPr="00A36A72" w:rsidRDefault="00FC2365" w:rsidP="004B258A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Expansion Enclosure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sn:78RE083,</w:t>
            </w:r>
          </w:p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78N2WKR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C2365" w:rsidRPr="00A36A72" w:rsidRDefault="00FC2365" w:rsidP="0000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FC2365" w:rsidRPr="00A36A72" w:rsidRDefault="00FC2365" w:rsidP="00002D79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PW On-site 5x9 SBD Response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0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0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RPr="00A36A72" w:rsidTr="00002D79">
        <w:trPr>
          <w:gridAfter w:val="1"/>
          <w:wAfter w:w="7211" w:type="dxa"/>
          <w:trHeight w:val="240"/>
        </w:trPr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C2365" w:rsidRPr="00A36A72" w:rsidRDefault="00FC2365" w:rsidP="00A36A72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IBM Storwize V7000 Disk Expansion Enclosure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C2365" w:rsidRPr="00A36A72" w:rsidRDefault="00FC2365" w:rsidP="00A36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FC2365" w:rsidRPr="00A36A72" w:rsidRDefault="00FC2365" w:rsidP="00002D79">
            <w:pPr>
              <w:rPr>
                <w:rFonts w:ascii="Times New Roman" w:hAnsi="Times New Roman"/>
                <w:sz w:val="20"/>
                <w:szCs w:val="20"/>
              </w:rPr>
            </w:pPr>
            <w:r w:rsidRPr="00A36A72">
              <w:rPr>
                <w:rFonts w:ascii="Times New Roman" w:hAnsi="Times New Roman"/>
                <w:sz w:val="20"/>
                <w:szCs w:val="20"/>
              </w:rPr>
              <w:t>Software Maintenance for V7000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0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2365" w:rsidRPr="00A36A72" w:rsidRDefault="00693CC1" w:rsidP="0000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1137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FC2365" w:rsidTr="0000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/>
        </w:tblPrEx>
        <w:trPr>
          <w:gridBefore w:val="4"/>
          <w:wBefore w:w="11333" w:type="dxa"/>
          <w:trHeight w:val="476"/>
        </w:trPr>
        <w:tc>
          <w:tcPr>
            <w:tcW w:w="1627" w:type="dxa"/>
            <w:vAlign w:val="center"/>
          </w:tcPr>
          <w:p w:rsidR="00FC2365" w:rsidRPr="00013EE7" w:rsidRDefault="00FC2365" w:rsidP="00002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vAlign w:val="center"/>
          </w:tcPr>
          <w:p w:rsidR="00FC2365" w:rsidRPr="00013EE7" w:rsidRDefault="00693CC1" w:rsidP="00002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68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B258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0A68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B25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02D79">
              <w:rPr>
                <w:rFonts w:ascii="Times New Roman" w:hAnsi="Times New Roman"/>
                <w:b/>
                <w:sz w:val="20"/>
                <w:szCs w:val="20"/>
              </w:rPr>
              <w:t>,-</w:t>
            </w:r>
          </w:p>
        </w:tc>
        <w:tc>
          <w:tcPr>
            <w:tcW w:w="7211" w:type="dxa"/>
            <w:tcBorders>
              <w:top w:val="nil"/>
              <w:bottom w:val="nil"/>
            </w:tcBorders>
            <w:shd w:val="clear" w:color="auto" w:fill="auto"/>
          </w:tcPr>
          <w:p w:rsidR="00FC2365" w:rsidRPr="00013EE7" w:rsidRDefault="00FC23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392" w:rsidRPr="00DC43D9" w:rsidRDefault="00554392" w:rsidP="00C92C34">
      <w:pPr>
        <w:rPr>
          <w:rFonts w:ascii="Times New Roman" w:hAnsi="Times New Roman"/>
        </w:rPr>
      </w:pPr>
    </w:p>
    <w:sectPr w:rsidR="00554392" w:rsidRPr="00DC43D9" w:rsidSect="00013EE7">
      <w:pgSz w:w="16840" w:h="11907" w:orient="landscape" w:code="9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AF" w:rsidRDefault="006408AF">
      <w:r>
        <w:separator/>
      </w:r>
    </w:p>
  </w:endnote>
  <w:endnote w:type="continuationSeparator" w:id="0">
    <w:p w:rsidR="006408AF" w:rsidRDefault="006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D9" w:rsidRDefault="007C707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43D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315E">
      <w:rPr>
        <w:rStyle w:val="slostrnky"/>
        <w:noProof/>
      </w:rPr>
      <w:t>9</w:t>
    </w:r>
    <w:r>
      <w:rPr>
        <w:rStyle w:val="slostrnky"/>
      </w:rPr>
      <w:fldChar w:fldCharType="end"/>
    </w:r>
  </w:p>
  <w:p w:rsidR="00DC43D9" w:rsidRDefault="00DC43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AF" w:rsidRDefault="006408AF">
      <w:r>
        <w:separator/>
      </w:r>
    </w:p>
  </w:footnote>
  <w:footnote w:type="continuationSeparator" w:id="0">
    <w:p w:rsidR="006408AF" w:rsidRDefault="00640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A38"/>
    <w:multiLevelType w:val="hybridMultilevel"/>
    <w:tmpl w:val="8F728264"/>
    <w:lvl w:ilvl="0" w:tplc="5E6A67AC">
      <w:start w:val="1"/>
      <w:numFmt w:val="decimal"/>
      <w:lvlText w:val="%1."/>
      <w:lvlJc w:val="left"/>
      <w:pPr>
        <w:ind w:left="720" w:hanging="360"/>
      </w:pPr>
      <w:rPr>
        <w:rFonts w:eastAsia="HiddenHorzOCR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4AFC"/>
    <w:multiLevelType w:val="multilevel"/>
    <w:tmpl w:val="988C9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87D"/>
    <w:multiLevelType w:val="multilevel"/>
    <w:tmpl w:val="C4B86694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">
    <w:nsid w:val="1E404797"/>
    <w:multiLevelType w:val="hybridMultilevel"/>
    <w:tmpl w:val="43CA158E"/>
    <w:lvl w:ilvl="0" w:tplc="5DF2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6011"/>
    <w:multiLevelType w:val="multilevel"/>
    <w:tmpl w:val="C1DC9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FB7B29"/>
    <w:multiLevelType w:val="hybridMultilevel"/>
    <w:tmpl w:val="14344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744C2"/>
    <w:multiLevelType w:val="multilevel"/>
    <w:tmpl w:val="5BD6A7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7E2717"/>
    <w:multiLevelType w:val="hybridMultilevel"/>
    <w:tmpl w:val="6914A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E8E7EB0"/>
    <w:multiLevelType w:val="hybridMultilevel"/>
    <w:tmpl w:val="AC4A4384"/>
    <w:lvl w:ilvl="0" w:tplc="32A43A9A">
      <w:start w:val="21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55E32BEA"/>
    <w:multiLevelType w:val="hybridMultilevel"/>
    <w:tmpl w:val="D37840D8"/>
    <w:lvl w:ilvl="0" w:tplc="7928597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C01B4"/>
    <w:multiLevelType w:val="hybridMultilevel"/>
    <w:tmpl w:val="196E0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95FEC"/>
    <w:multiLevelType w:val="multilevel"/>
    <w:tmpl w:val="51CEAAD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7226131"/>
    <w:multiLevelType w:val="multilevel"/>
    <w:tmpl w:val="9F06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8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7DF2926"/>
    <w:multiLevelType w:val="hybridMultilevel"/>
    <w:tmpl w:val="E390D08E"/>
    <w:lvl w:ilvl="0" w:tplc="0DA61C88">
      <w:start w:val="19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C11097B"/>
    <w:multiLevelType w:val="multilevel"/>
    <w:tmpl w:val="D724F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1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2"/>
  </w:num>
  <w:num w:numId="5">
    <w:abstractNumId w:val="24"/>
  </w:num>
  <w:num w:numId="6">
    <w:abstractNumId w:val="1"/>
  </w:num>
  <w:num w:numId="7">
    <w:abstractNumId w:val="22"/>
  </w:num>
  <w:num w:numId="8">
    <w:abstractNumId w:val="2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4"/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0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  <w:num w:numId="23">
    <w:abstractNumId w:val="10"/>
  </w:num>
  <w:num w:numId="24">
    <w:abstractNumId w:val="6"/>
  </w:num>
  <w:num w:numId="25">
    <w:abstractNumId w:val="15"/>
  </w:num>
  <w:num w:numId="26">
    <w:abstractNumId w:val="20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3D9"/>
    <w:rsid w:val="00002D79"/>
    <w:rsid w:val="00013EE7"/>
    <w:rsid w:val="00026990"/>
    <w:rsid w:val="00035650"/>
    <w:rsid w:val="000404FF"/>
    <w:rsid w:val="00075C1E"/>
    <w:rsid w:val="000A68B2"/>
    <w:rsid w:val="000B4D67"/>
    <w:rsid w:val="000C216B"/>
    <w:rsid w:val="000C2B45"/>
    <w:rsid w:val="000C598F"/>
    <w:rsid w:val="000E469C"/>
    <w:rsid w:val="000E7158"/>
    <w:rsid w:val="000F15A5"/>
    <w:rsid w:val="001016DB"/>
    <w:rsid w:val="00155026"/>
    <w:rsid w:val="0015700F"/>
    <w:rsid w:val="00176018"/>
    <w:rsid w:val="001779B8"/>
    <w:rsid w:val="00192053"/>
    <w:rsid w:val="00193A0C"/>
    <w:rsid w:val="001A6A7E"/>
    <w:rsid w:val="001B020A"/>
    <w:rsid w:val="001C75EF"/>
    <w:rsid w:val="001D7A44"/>
    <w:rsid w:val="001F1137"/>
    <w:rsid w:val="002022D3"/>
    <w:rsid w:val="00213944"/>
    <w:rsid w:val="00232B76"/>
    <w:rsid w:val="002462E0"/>
    <w:rsid w:val="00255101"/>
    <w:rsid w:val="002B631E"/>
    <w:rsid w:val="002C3E5F"/>
    <w:rsid w:val="002E5C13"/>
    <w:rsid w:val="00315046"/>
    <w:rsid w:val="003238CA"/>
    <w:rsid w:val="003462C0"/>
    <w:rsid w:val="003522DB"/>
    <w:rsid w:val="0035247C"/>
    <w:rsid w:val="0035315E"/>
    <w:rsid w:val="00361283"/>
    <w:rsid w:val="00371A65"/>
    <w:rsid w:val="003725A7"/>
    <w:rsid w:val="00375541"/>
    <w:rsid w:val="003B4226"/>
    <w:rsid w:val="003C20A8"/>
    <w:rsid w:val="003D0F42"/>
    <w:rsid w:val="003D729F"/>
    <w:rsid w:val="0040554D"/>
    <w:rsid w:val="00411507"/>
    <w:rsid w:val="0042223D"/>
    <w:rsid w:val="00432577"/>
    <w:rsid w:val="004820F8"/>
    <w:rsid w:val="004A1AA2"/>
    <w:rsid w:val="004B0FCB"/>
    <w:rsid w:val="004B258A"/>
    <w:rsid w:val="004B49CA"/>
    <w:rsid w:val="004B7C33"/>
    <w:rsid w:val="004D416D"/>
    <w:rsid w:val="004E3150"/>
    <w:rsid w:val="004E3E5F"/>
    <w:rsid w:val="004F38A7"/>
    <w:rsid w:val="005262C2"/>
    <w:rsid w:val="00554392"/>
    <w:rsid w:val="005553D8"/>
    <w:rsid w:val="00571089"/>
    <w:rsid w:val="005817D2"/>
    <w:rsid w:val="00584046"/>
    <w:rsid w:val="005B4F18"/>
    <w:rsid w:val="005B7624"/>
    <w:rsid w:val="005E2EFA"/>
    <w:rsid w:val="005E303A"/>
    <w:rsid w:val="005F460C"/>
    <w:rsid w:val="00607C69"/>
    <w:rsid w:val="00621ACC"/>
    <w:rsid w:val="006361FF"/>
    <w:rsid w:val="006408AF"/>
    <w:rsid w:val="00657FE4"/>
    <w:rsid w:val="00685987"/>
    <w:rsid w:val="0069250C"/>
    <w:rsid w:val="00693CC1"/>
    <w:rsid w:val="006962E1"/>
    <w:rsid w:val="006E2F7C"/>
    <w:rsid w:val="006E652C"/>
    <w:rsid w:val="0072582B"/>
    <w:rsid w:val="00727600"/>
    <w:rsid w:val="0073591B"/>
    <w:rsid w:val="00742B1C"/>
    <w:rsid w:val="007464A5"/>
    <w:rsid w:val="00763792"/>
    <w:rsid w:val="007907DE"/>
    <w:rsid w:val="007A11E6"/>
    <w:rsid w:val="007A683D"/>
    <w:rsid w:val="007C01EF"/>
    <w:rsid w:val="007C7076"/>
    <w:rsid w:val="007F14AC"/>
    <w:rsid w:val="0080142D"/>
    <w:rsid w:val="0080235F"/>
    <w:rsid w:val="00806E2A"/>
    <w:rsid w:val="00856013"/>
    <w:rsid w:val="00861D67"/>
    <w:rsid w:val="00862228"/>
    <w:rsid w:val="00893DFE"/>
    <w:rsid w:val="008F40B9"/>
    <w:rsid w:val="0093225F"/>
    <w:rsid w:val="00937812"/>
    <w:rsid w:val="009431AD"/>
    <w:rsid w:val="009604A4"/>
    <w:rsid w:val="0096679C"/>
    <w:rsid w:val="00987751"/>
    <w:rsid w:val="00994319"/>
    <w:rsid w:val="009A095D"/>
    <w:rsid w:val="009A788F"/>
    <w:rsid w:val="009C0CCA"/>
    <w:rsid w:val="009D19DD"/>
    <w:rsid w:val="009E450D"/>
    <w:rsid w:val="009E5CF5"/>
    <w:rsid w:val="009F4BFE"/>
    <w:rsid w:val="009F7E90"/>
    <w:rsid w:val="00A015E4"/>
    <w:rsid w:val="00A2212F"/>
    <w:rsid w:val="00A36A72"/>
    <w:rsid w:val="00A56FE0"/>
    <w:rsid w:val="00A71C0D"/>
    <w:rsid w:val="00AB6346"/>
    <w:rsid w:val="00AB781E"/>
    <w:rsid w:val="00B01022"/>
    <w:rsid w:val="00B15F6C"/>
    <w:rsid w:val="00B37D4B"/>
    <w:rsid w:val="00B427F9"/>
    <w:rsid w:val="00B4501D"/>
    <w:rsid w:val="00B47468"/>
    <w:rsid w:val="00B5348A"/>
    <w:rsid w:val="00B642F3"/>
    <w:rsid w:val="00B70595"/>
    <w:rsid w:val="00B77DDA"/>
    <w:rsid w:val="00B94468"/>
    <w:rsid w:val="00B95871"/>
    <w:rsid w:val="00BA4BE8"/>
    <w:rsid w:val="00BB601B"/>
    <w:rsid w:val="00BC21CC"/>
    <w:rsid w:val="00BD2AAC"/>
    <w:rsid w:val="00BF08A1"/>
    <w:rsid w:val="00BF1143"/>
    <w:rsid w:val="00BF6811"/>
    <w:rsid w:val="00BF7DE7"/>
    <w:rsid w:val="00C00BEB"/>
    <w:rsid w:val="00C07CEE"/>
    <w:rsid w:val="00C55DA4"/>
    <w:rsid w:val="00C64002"/>
    <w:rsid w:val="00C73A19"/>
    <w:rsid w:val="00C92C34"/>
    <w:rsid w:val="00C9771E"/>
    <w:rsid w:val="00CB1908"/>
    <w:rsid w:val="00CB683C"/>
    <w:rsid w:val="00CD7A95"/>
    <w:rsid w:val="00CF284C"/>
    <w:rsid w:val="00D24FDB"/>
    <w:rsid w:val="00D30877"/>
    <w:rsid w:val="00D91B04"/>
    <w:rsid w:val="00DA7105"/>
    <w:rsid w:val="00DB5A20"/>
    <w:rsid w:val="00DC43D9"/>
    <w:rsid w:val="00DD5A5D"/>
    <w:rsid w:val="00DF2190"/>
    <w:rsid w:val="00DF7007"/>
    <w:rsid w:val="00E734AE"/>
    <w:rsid w:val="00E7644F"/>
    <w:rsid w:val="00E82018"/>
    <w:rsid w:val="00E96E43"/>
    <w:rsid w:val="00E96F2C"/>
    <w:rsid w:val="00EA1A07"/>
    <w:rsid w:val="00EB7D44"/>
    <w:rsid w:val="00EC2403"/>
    <w:rsid w:val="00EF3142"/>
    <w:rsid w:val="00EF607B"/>
    <w:rsid w:val="00EF799D"/>
    <w:rsid w:val="00F009C0"/>
    <w:rsid w:val="00F04897"/>
    <w:rsid w:val="00F1664A"/>
    <w:rsid w:val="00F32456"/>
    <w:rsid w:val="00F53D23"/>
    <w:rsid w:val="00F8705E"/>
    <w:rsid w:val="00F94575"/>
    <w:rsid w:val="00FC2365"/>
    <w:rsid w:val="00FD05D3"/>
    <w:rsid w:val="00FD4F4F"/>
    <w:rsid w:val="00FD6E86"/>
    <w:rsid w:val="00FE0369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07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C43D9"/>
    <w:pPr>
      <w:keepNext/>
      <w:tabs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C43D9"/>
    <w:rPr>
      <w:rFonts w:ascii="Times New Roman" w:eastAsia="Times New Roman" w:hAnsi="Times New Roman"/>
      <w:b/>
      <w:sz w:val="22"/>
      <w:u w:val="single"/>
    </w:rPr>
  </w:style>
  <w:style w:type="paragraph" w:styleId="Zpat">
    <w:name w:val="footer"/>
    <w:basedOn w:val="Normln"/>
    <w:link w:val="ZpatChar"/>
    <w:rsid w:val="00DC43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ZpatChar">
    <w:name w:val="Zápatí Char"/>
    <w:link w:val="Zpat"/>
    <w:rsid w:val="00DC43D9"/>
    <w:rPr>
      <w:rFonts w:ascii="Times New Roman" w:eastAsia="Times New Roman" w:hAnsi="Times New Roman"/>
    </w:rPr>
  </w:style>
  <w:style w:type="character" w:styleId="slostrnky">
    <w:name w:val="page number"/>
    <w:rsid w:val="00DC43D9"/>
  </w:style>
  <w:style w:type="paragraph" w:customStyle="1" w:styleId="Zkladntext21">
    <w:name w:val="Základní text 21"/>
    <w:basedOn w:val="Normln"/>
    <w:rsid w:val="00DC43D9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DC43D9"/>
    <w:pPr>
      <w:widowControl w:val="0"/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ZkladntextChar">
    <w:name w:val="Základní text Char"/>
    <w:link w:val="Zkladntext"/>
    <w:rsid w:val="00DC43D9"/>
    <w:rPr>
      <w:rFonts w:ascii="Times New Roman" w:eastAsia="Times New Roman" w:hAnsi="Times New Roman"/>
      <w:sz w:val="24"/>
    </w:rPr>
  </w:style>
  <w:style w:type="paragraph" w:customStyle="1" w:styleId="NormlnIMP1">
    <w:name w:val="Normální_IMP1"/>
    <w:basedOn w:val="Normln"/>
    <w:rsid w:val="00DC43D9"/>
    <w:pPr>
      <w:suppressAutoHyphens/>
      <w:overflowPunct w:val="0"/>
      <w:autoSpaceDE w:val="0"/>
      <w:autoSpaceDN w:val="0"/>
      <w:adjustRightInd w:val="0"/>
      <w:spacing w:line="265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IMP0">
    <w:name w:val="Normální_IMP~0"/>
    <w:basedOn w:val="Normln"/>
    <w:rsid w:val="00DC43D9"/>
    <w:pPr>
      <w:suppressAutoHyphens/>
      <w:overflowPunct w:val="0"/>
      <w:autoSpaceDE w:val="0"/>
      <w:autoSpaceDN w:val="0"/>
      <w:adjustRightInd w:val="0"/>
      <w:spacing w:line="21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patIMP">
    <w:name w:val="Zápatí_IMP"/>
    <w:basedOn w:val="Normln"/>
    <w:rsid w:val="00DC43D9"/>
    <w:pPr>
      <w:tabs>
        <w:tab w:val="center" w:pos="4536"/>
        <w:tab w:val="right" w:pos="8969"/>
      </w:tabs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NormlnIMP2">
    <w:name w:val="Normální_IMP~2"/>
    <w:basedOn w:val="Normln"/>
    <w:rsid w:val="00DC43D9"/>
    <w:pPr>
      <w:widowControl w:val="0"/>
      <w:spacing w:line="276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C43D9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paragraph" w:styleId="Bezmezer">
    <w:name w:val="No Spacing"/>
    <w:uiPriority w:val="1"/>
    <w:qFormat/>
    <w:rsid w:val="00DC43D9"/>
    <w:pPr>
      <w:widowControl w:val="0"/>
    </w:pPr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C43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C43D9"/>
    <w:rPr>
      <w:rFonts w:ascii="Times New Roman" w:eastAsia="Times New Roman" w:hAnsi="Times New Roman"/>
      <w:sz w:val="16"/>
      <w:szCs w:val="16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B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42B1C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70595"/>
    <w:rPr>
      <w:rFonts w:ascii="Times New Roman" w:eastAsia="Times New Roman" w:hAnsi="Times New Roman"/>
    </w:rPr>
  </w:style>
  <w:style w:type="paragraph" w:customStyle="1" w:styleId="NormlnIMP00">
    <w:name w:val="Normální_IMP~0~0"/>
    <w:basedOn w:val="Normln"/>
    <w:rsid w:val="006E2F7C"/>
    <w:pPr>
      <w:suppressAutoHyphens/>
      <w:overflowPunct w:val="0"/>
      <w:autoSpaceDE w:val="0"/>
      <w:autoSpaceDN w:val="0"/>
      <w:adjustRightInd w:val="0"/>
      <w:spacing w:line="196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64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2F3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642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2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42F3"/>
    <w:rPr>
      <w:b/>
      <w:bCs/>
      <w:lang w:eastAsia="en-US"/>
    </w:rPr>
  </w:style>
  <w:style w:type="paragraph" w:customStyle="1" w:styleId="ZpatIMP4">
    <w:name w:val="Zápatí_IMP~4"/>
    <w:basedOn w:val="NormlnIMP2"/>
    <w:rsid w:val="00232B7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57EC-BDB6-45F3-AD8B-4F91ECA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3953</Words>
  <Characters>23326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Kleinbauerová Alena</dc:creator>
  <cp:lastModifiedBy>Jelínková Naděžda</cp:lastModifiedBy>
  <cp:revision>2</cp:revision>
  <cp:lastPrinted>2019-12-19T08:30:00Z</cp:lastPrinted>
  <dcterms:created xsi:type="dcterms:W3CDTF">2020-01-08T10:33:00Z</dcterms:created>
  <dcterms:modified xsi:type="dcterms:W3CDTF">2020-01-08T10:33:00Z</dcterms:modified>
</cp:coreProperties>
</file>