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70B68">
              <w:rPr>
                <w:rFonts w:ascii="Arial" w:hAnsi="Arial" w:cs="Arial"/>
                <w:b w:val="0"/>
              </w:rPr>
              <w:t>2919/SFDI/350135/17140/2019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F2B7E">
              <w:rPr>
                <w:rFonts w:ascii="Arial" w:hAnsi="Arial" w:cs="Arial"/>
                <w:b w:val="0"/>
                <w:bCs/>
              </w:rPr>
              <w:t>383/2019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D70B68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70B68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70B68">
              <w:rPr>
                <w:rFonts w:ascii="Arial" w:hAnsi="Arial" w:cs="Arial"/>
                <w:b w:val="0"/>
              </w:rPr>
              <w:t>09.12.2019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B663A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datového projektoru 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B663A8" w:rsidRDefault="00B663A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infrastrukury objdnáváme dodávku 1 kusu projektoru</w:t>
      </w:r>
      <w:r>
        <w:rPr>
          <w:rFonts w:ascii="Arial" w:hAnsi="Arial" w:cs="Arial"/>
          <w:sz w:val="22"/>
          <w:szCs w:val="22"/>
        </w:rPr>
        <w:tab/>
      </w:r>
    </w:p>
    <w:p w:rsidR="00B663A8" w:rsidRDefault="00B663A8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B663A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PANASONIC PT-VZ580EJ.</w:t>
      </w:r>
    </w:p>
    <w:p w:rsidR="00B663A8" w:rsidRDefault="00B663A8" w:rsidP="00D875BB">
      <w:pPr>
        <w:jc w:val="both"/>
        <w:rPr>
          <w:rFonts w:ascii="Arial" w:hAnsi="Arial" w:cs="Arial"/>
          <w:sz w:val="22"/>
          <w:szCs w:val="22"/>
        </w:rPr>
      </w:pPr>
    </w:p>
    <w:p w:rsidR="00B663A8" w:rsidRPr="006D2BAF" w:rsidRDefault="00B663A8" w:rsidP="00B663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>29.9</w:t>
      </w:r>
      <w:r>
        <w:rPr>
          <w:rFonts w:ascii="Arial" w:hAnsi="Arial" w:cs="Arial"/>
          <w:sz w:val="22"/>
          <w:szCs w:val="22"/>
        </w:rPr>
        <w:t xml:space="preserve">90,- Kč bez DPH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36.287,90 Kč s DPH</w:t>
      </w:r>
    </w:p>
    <w:p w:rsidR="00B663A8" w:rsidRDefault="00B663A8" w:rsidP="00D875BB">
      <w:pPr>
        <w:jc w:val="both"/>
        <w:rPr>
          <w:rFonts w:ascii="Arial" w:hAnsi="Arial" w:cs="Arial"/>
          <w:sz w:val="22"/>
          <w:szCs w:val="22"/>
        </w:rPr>
      </w:pPr>
    </w:p>
    <w:p w:rsidR="00B663A8" w:rsidRDefault="00B663A8" w:rsidP="00D875BB">
      <w:pPr>
        <w:jc w:val="both"/>
        <w:rPr>
          <w:rFonts w:ascii="Arial" w:hAnsi="Arial" w:cs="Arial"/>
          <w:sz w:val="22"/>
          <w:szCs w:val="22"/>
        </w:rPr>
      </w:pPr>
    </w:p>
    <w:p w:rsidR="00B663A8" w:rsidRDefault="00B663A8" w:rsidP="00D875BB">
      <w:pPr>
        <w:jc w:val="both"/>
        <w:rPr>
          <w:rFonts w:ascii="Arial" w:hAnsi="Arial" w:cs="Arial"/>
          <w:sz w:val="22"/>
          <w:szCs w:val="22"/>
        </w:rPr>
      </w:pPr>
    </w:p>
    <w:p w:rsidR="00B663A8" w:rsidRPr="00D875BB" w:rsidRDefault="00B663A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se splatností 14-dnů po dodání</w:t>
      </w:r>
      <w:r>
        <w:rPr>
          <w:rFonts w:ascii="Arial" w:hAnsi="Arial" w:cs="Arial"/>
          <w:sz w:val="22"/>
          <w:szCs w:val="22"/>
        </w:rPr>
        <w:tab/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B663A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</w:t>
      </w:r>
      <w:r>
        <w:rPr>
          <w:rFonts w:ascii="Arial" w:hAnsi="Arial" w:cs="Arial"/>
          <w:sz w:val="22"/>
          <w:szCs w:val="22"/>
        </w:rPr>
        <w:tab/>
        <w:t xml:space="preserve">sídlo SFDI Praha 9 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B663A8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</w:t>
      </w:r>
      <w:r w:rsidR="00B663A8">
        <w:rPr>
          <w:rFonts w:ascii="Arial" w:hAnsi="Arial" w:cs="Arial"/>
          <w:sz w:val="22"/>
          <w:szCs w:val="22"/>
        </w:rPr>
        <w:t> </w:t>
      </w:r>
      <w:r w:rsidRPr="00D875BB">
        <w:rPr>
          <w:rFonts w:ascii="Arial" w:hAnsi="Arial" w:cs="Arial"/>
          <w:sz w:val="22"/>
          <w:szCs w:val="22"/>
        </w:rPr>
        <w:t>pozdravem</w:t>
      </w:r>
    </w:p>
    <w:p w:rsidR="00B663A8" w:rsidRDefault="00B663A8" w:rsidP="00D875BB">
      <w:pPr>
        <w:jc w:val="both"/>
        <w:rPr>
          <w:rFonts w:ascii="Arial" w:hAnsi="Arial" w:cs="Arial"/>
          <w:sz w:val="22"/>
          <w:szCs w:val="22"/>
        </w:rPr>
      </w:pPr>
    </w:p>
    <w:p w:rsidR="00B663A8" w:rsidRPr="00B663A8" w:rsidRDefault="00B663A8" w:rsidP="00D875B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 w:rsidR="00F309A7" w:rsidRPr="00D875BB" w:rsidRDefault="00B663A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014407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Dodavatel</w:t>
      </w:r>
      <w:r w:rsidR="00B72995" w:rsidRPr="00D875BB">
        <w:rPr>
          <w:rFonts w:ascii="Arial" w:hAnsi="Arial" w:cs="Arial"/>
          <w:sz w:val="22"/>
          <w:szCs w:val="22"/>
        </w:rPr>
        <w:t>:</w:t>
      </w:r>
    </w:p>
    <w:p w:rsidR="002D4A45" w:rsidRPr="00D875BB" w:rsidRDefault="002D4A45" w:rsidP="00D875BB">
      <w:pPr>
        <w:jc w:val="both"/>
        <w:rPr>
          <w:rFonts w:ascii="Arial" w:hAnsi="Arial" w:cs="Arial"/>
          <w:sz w:val="22"/>
          <w:szCs w:val="22"/>
        </w:rPr>
      </w:pPr>
    </w:p>
    <w:p w:rsidR="00291FE8" w:rsidRPr="006D2BAF" w:rsidRDefault="00291FE8" w:rsidP="00291FE8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AV FACTORY s.r.o.</w:t>
      </w:r>
    </w:p>
    <w:p w:rsidR="00291FE8" w:rsidRPr="006D2BAF" w:rsidRDefault="00291FE8" w:rsidP="00291FE8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Veronské nám. 586, 109 00 Praha 10</w:t>
      </w:r>
    </w:p>
    <w:p w:rsidR="00291FE8" w:rsidRPr="006D2BAF" w:rsidRDefault="00291FE8" w:rsidP="00291FE8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IČO:04876881</w:t>
      </w:r>
    </w:p>
    <w:p w:rsidR="00291FE8" w:rsidRPr="006D2BAF" w:rsidRDefault="00291FE8" w:rsidP="00291F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0F5675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291FE8" w:rsidRDefault="00291FE8" w:rsidP="00291FE8">
      <w:pPr>
        <w:rPr>
          <w:rFonts w:ascii="Arial" w:hAnsi="Arial" w:cs="Arial"/>
          <w:sz w:val="22"/>
          <w:szCs w:val="22"/>
        </w:rPr>
      </w:pPr>
    </w:p>
    <w:p w:rsidR="00291FE8" w:rsidRDefault="00291FE8" w:rsidP="00291FE8">
      <w:pPr>
        <w:rPr>
          <w:rFonts w:ascii="Arial" w:hAnsi="Arial" w:cs="Arial"/>
          <w:sz w:val="22"/>
          <w:szCs w:val="22"/>
        </w:rPr>
      </w:pPr>
    </w:p>
    <w:p w:rsidR="00291FE8" w:rsidRPr="006D2BAF" w:rsidRDefault="00291FE8" w:rsidP="00291FE8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Kód a název komodity dle číselníku NIPEZ:</w:t>
      </w:r>
    </w:p>
    <w:p w:rsidR="00291FE8" w:rsidRDefault="00291FE8" w:rsidP="00291FE8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38652120-7 Video projektory</w:t>
      </w:r>
    </w:p>
    <w:p w:rsidR="00F309A7" w:rsidRPr="006A1541" w:rsidRDefault="006A1541" w:rsidP="00D875BB">
      <w:pPr>
        <w:jc w:val="both"/>
        <w:rPr>
          <w:rFonts w:ascii="Arial" w:hAnsi="Arial" w:cs="Arial"/>
          <w:sz w:val="20"/>
          <w:szCs w:val="22"/>
        </w:rPr>
      </w:pPr>
      <w:r w:rsidRPr="006A1541">
        <w:rPr>
          <w:rFonts w:ascii="Arial" w:hAnsi="Arial" w:cs="Arial"/>
          <w:sz w:val="20"/>
          <w:szCs w:val="22"/>
        </w:rPr>
        <w:t>RP 5137 01</w:t>
      </w: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1FE8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1FE8">
        <w:rPr>
          <w:rFonts w:ascii="Arial" w:hAnsi="Arial" w:cs="Arial"/>
          <w:sz w:val="22"/>
          <w:szCs w:val="22"/>
        </w:rPr>
        <w:t>Tímto potvrzuji přijetí objednávky CEO ………… a akceptuji tak veškerá její ustanovení.</w:t>
      </w: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1FE8">
        <w:rPr>
          <w:rFonts w:ascii="Arial" w:hAnsi="Arial" w:cs="Arial"/>
          <w:sz w:val="22"/>
          <w:szCs w:val="22"/>
        </w:rPr>
        <w:t xml:space="preserve">Za dodavatele dne </w:t>
      </w:r>
      <w:r w:rsidRPr="00291FE8">
        <w:rPr>
          <w:rFonts w:ascii="Arial" w:hAnsi="Arial" w:cs="Arial"/>
          <w:sz w:val="22"/>
          <w:szCs w:val="22"/>
        </w:rPr>
        <w:tab/>
      </w:r>
      <w:r w:rsidRPr="00291FE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1FE8">
        <w:rPr>
          <w:rFonts w:ascii="Arial" w:hAnsi="Arial" w:cs="Arial"/>
          <w:sz w:val="22"/>
          <w:szCs w:val="22"/>
        </w:rPr>
        <w:t xml:space="preserve">Podpis </w:t>
      </w:r>
      <w:r w:rsidRPr="00291FE8">
        <w:rPr>
          <w:rFonts w:ascii="Arial" w:hAnsi="Arial" w:cs="Arial"/>
          <w:sz w:val="22"/>
          <w:szCs w:val="22"/>
        </w:rPr>
        <w:tab/>
      </w:r>
      <w:r w:rsidRPr="00291FE8">
        <w:rPr>
          <w:rFonts w:ascii="Arial" w:hAnsi="Arial" w:cs="Arial"/>
          <w:sz w:val="22"/>
          <w:szCs w:val="22"/>
        </w:rPr>
        <w:tab/>
      </w:r>
      <w:r w:rsidRPr="00291FE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91FE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1FE8">
        <w:rPr>
          <w:rFonts w:ascii="Arial" w:hAnsi="Arial" w:cs="Arial"/>
          <w:sz w:val="22"/>
          <w:szCs w:val="22"/>
        </w:rPr>
        <w:t>Jméno a příjmení (hůlkově)</w:t>
      </w:r>
      <w:r w:rsidRPr="00291FE8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4C" w:rsidRDefault="00465E4C">
      <w:r>
        <w:separator/>
      </w:r>
    </w:p>
  </w:endnote>
  <w:endnote w:type="continuationSeparator" w:id="0">
    <w:p w:rsidR="00465E4C" w:rsidRDefault="004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A1514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4C" w:rsidRDefault="00465E4C">
      <w:r>
        <w:separator/>
      </w:r>
    </w:p>
  </w:footnote>
  <w:footnote w:type="continuationSeparator" w:id="0">
    <w:p w:rsidR="00465E4C" w:rsidRDefault="0046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5675"/>
    <w:rsid w:val="000F6ED4"/>
    <w:rsid w:val="0010731C"/>
    <w:rsid w:val="00160002"/>
    <w:rsid w:val="001A0120"/>
    <w:rsid w:val="001B390E"/>
    <w:rsid w:val="00284EE7"/>
    <w:rsid w:val="00291FE8"/>
    <w:rsid w:val="002C1F71"/>
    <w:rsid w:val="002D3A7B"/>
    <w:rsid w:val="002D4A45"/>
    <w:rsid w:val="002F2B7E"/>
    <w:rsid w:val="0030418A"/>
    <w:rsid w:val="00354882"/>
    <w:rsid w:val="003B24B0"/>
    <w:rsid w:val="003D03B2"/>
    <w:rsid w:val="003D12AA"/>
    <w:rsid w:val="003D6B8F"/>
    <w:rsid w:val="00407AFC"/>
    <w:rsid w:val="0043473C"/>
    <w:rsid w:val="00465E4C"/>
    <w:rsid w:val="004670F1"/>
    <w:rsid w:val="0053636F"/>
    <w:rsid w:val="00556982"/>
    <w:rsid w:val="0056598F"/>
    <w:rsid w:val="005A0C97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1541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9F746C"/>
    <w:rsid w:val="00A74599"/>
    <w:rsid w:val="00AC5638"/>
    <w:rsid w:val="00AC7B9A"/>
    <w:rsid w:val="00AD1712"/>
    <w:rsid w:val="00B23932"/>
    <w:rsid w:val="00B31FD0"/>
    <w:rsid w:val="00B542CA"/>
    <w:rsid w:val="00B663A8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70B68"/>
    <w:rsid w:val="00D85F8C"/>
    <w:rsid w:val="00D875BB"/>
    <w:rsid w:val="00DA1514"/>
    <w:rsid w:val="00E1008C"/>
    <w:rsid w:val="00E1181E"/>
    <w:rsid w:val="00E43828"/>
    <w:rsid w:val="00E75517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1323</Characters>
  <Application>Microsoft Office Word</Application>
  <DocSecurity>0</DocSecurity>
  <Lines>11</Lines>
  <Paragraphs>2</Paragraphs>
  <ScaleCrop>false</ScaleCrop>
  <Company/>
  <LinksUpToDate>false</LinksUpToDate>
  <CharactersWithSpaces>1486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2019-12-16T13:16:00Z</dcterms:created>
  <dcterms:modified xsi:type="dcterms:W3CDTF">2019-12-16T13:16:00Z</dcterms:modified>
</cp:coreProperties>
</file>