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M2020/0004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2.1.2020</w:t>
      </w:r>
    </w:p>
    <w:p w:rsidR="009B4271" w:rsidRPr="00AF318E" w:rsidRDefault="00FB155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B155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HECKL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Přemyslova 153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278 01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Kralupy nad Vltavou - Mikovice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62956833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CZ62956833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2 000 000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 v cenách dle rámcových smluv, na základě dílčích požadavků s maximálním finančním plněním do 49.999,- Kč bez DPH.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23B70" w:rsidRDefault="00FB155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23B70">
        <w:br w:type="page"/>
      </w:r>
    </w:p>
    <w:p w:rsidR="00E23B70" w:rsidRDefault="00E23B70">
      <w:r>
        <w:lastRenderedPageBreak/>
        <w:t xml:space="preserve">Datum potvrzení objednávky dodavatelem:  </w:t>
      </w:r>
      <w:r w:rsidR="00FB1559">
        <w:t>2.1.2020</w:t>
      </w:r>
    </w:p>
    <w:p w:rsidR="00E23B70" w:rsidRDefault="00E23B70">
      <w:r>
        <w:t>Potvrzení objednávky:</w:t>
      </w:r>
    </w:p>
    <w:p w:rsidR="00FB1559" w:rsidRDefault="00FB1559">
      <w:r>
        <w:t xml:space="preserve">From: </w:t>
      </w:r>
    </w:p>
    <w:p w:rsidR="00FB1559" w:rsidRDefault="00FB1559">
      <w:r>
        <w:t>Sent: Thursday, January 02, 2020 2:43 PM</w:t>
      </w:r>
    </w:p>
    <w:p w:rsidR="00FB1559" w:rsidRDefault="00FB1559">
      <w:r>
        <w:t>To: MTZ &lt;mtz@vodarna.cz&gt;</w:t>
      </w:r>
    </w:p>
    <w:p w:rsidR="00FB1559" w:rsidRDefault="00FB1559">
      <w:r>
        <w:t>Subject: Fwd: Vodárna Plzeň,Objednávka materiálu M2020/0004</w:t>
      </w:r>
    </w:p>
    <w:p w:rsidR="00FB1559" w:rsidRDefault="00FB1559"/>
    <w:p w:rsidR="00FB1559" w:rsidRDefault="00FB1559"/>
    <w:p w:rsidR="00FB1559" w:rsidRDefault="00FB1559">
      <w:r>
        <w:t xml:space="preserve">potvrzuji přijetí objednávky M2020/0004  -termín: celoroční 2020, místo dodání:  VODÁRNA PLZEŇ a.s. </w:t>
      </w:r>
    </w:p>
    <w:p w:rsidR="00FB1559" w:rsidRDefault="00FB1559"/>
    <w:p w:rsidR="00FB1559" w:rsidRDefault="00FB1559">
      <w:r>
        <w:t>S pozdravem</w:t>
      </w:r>
    </w:p>
    <w:p w:rsidR="00FB1559" w:rsidRDefault="00FB1559">
      <w:r>
        <w:t>---------------------------------------</w:t>
      </w:r>
    </w:p>
    <w:p w:rsidR="00FB1559" w:rsidRDefault="00FB1559">
      <w:r>
        <w:t>HECKL, s.r.o.</w:t>
      </w:r>
    </w:p>
    <w:p w:rsidR="00FB1559" w:rsidRDefault="00FB1559">
      <w:r>
        <w:t>Přemyslova 153, 27801 Kralupy nad Vltavou</w:t>
      </w:r>
    </w:p>
    <w:p w:rsidR="00FB1559" w:rsidRDefault="00FB1559">
      <w:r>
        <w:t>IČO: 62956833, www.heckl.cz</w:t>
      </w:r>
    </w:p>
    <w:p w:rsidR="00FB1559" w:rsidRDefault="00FB1559">
      <w:r>
        <w:t xml:space="preserve">-------------------------------------- </w:t>
      </w:r>
    </w:p>
    <w:p w:rsidR="00E23B70" w:rsidRDefault="00E23B7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B70" w:rsidRDefault="00E23B70" w:rsidP="000071C6">
      <w:pPr>
        <w:spacing w:after="0" w:line="240" w:lineRule="auto"/>
      </w:pPr>
      <w:r>
        <w:separator/>
      </w:r>
    </w:p>
  </w:endnote>
  <w:endnote w:type="continuationSeparator" w:id="0">
    <w:p w:rsidR="00E23B70" w:rsidRDefault="00E23B7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B155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B70" w:rsidRDefault="00E23B70" w:rsidP="000071C6">
      <w:pPr>
        <w:spacing w:after="0" w:line="240" w:lineRule="auto"/>
      </w:pPr>
      <w:r>
        <w:separator/>
      </w:r>
    </w:p>
  </w:footnote>
  <w:footnote w:type="continuationSeparator" w:id="0">
    <w:p w:rsidR="00E23B70" w:rsidRDefault="00E23B7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23B70"/>
    <w:rsid w:val="00E734D6"/>
    <w:rsid w:val="00EF67DC"/>
    <w:rsid w:val="00F25192"/>
    <w:rsid w:val="00FB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749FE23-F26F-4652-9C03-B498A87F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69CB5-7B72-4B02-837A-34E6B647B0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CA2DD6-1170-4A7F-8B3C-39A8DD117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760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2020-01-02T13:59:00Z</dcterms:created>
  <dcterms:modified xsi:type="dcterms:W3CDTF">2020-01-02T13:59:00Z</dcterms:modified>
</cp:coreProperties>
</file>