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Z6-1779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28.11.2019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QUICKSEAL INTERNATIONAL, s.r.o.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Korytná 47/3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100 00 Praha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DRTIČ léků elektrický </w:t>
      </w:r>
      <w:proofErr w:type="gramStart"/>
      <w:r>
        <w:rPr>
          <w:rFonts w:ascii="Segoe UI" w:hAnsi="Segoe UI" w:cs="Segoe UI"/>
          <w:sz w:val="18"/>
          <w:szCs w:val="18"/>
        </w:rPr>
        <w:t>SEVERO,                              226</w:t>
      </w:r>
      <w:proofErr w:type="gramEnd"/>
      <w:r>
        <w:rPr>
          <w:rFonts w:ascii="Segoe UI" w:hAnsi="Segoe UI" w:cs="Segoe UI"/>
          <w:sz w:val="18"/>
          <w:szCs w:val="18"/>
        </w:rPr>
        <w:t xml:space="preserve"> SEVERO3.1           6 KS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PODLOŽKA magnetická </w:t>
      </w:r>
      <w:proofErr w:type="gramStart"/>
      <w:r>
        <w:rPr>
          <w:rFonts w:ascii="Segoe UI" w:hAnsi="Segoe UI" w:cs="Segoe UI"/>
          <w:sz w:val="18"/>
          <w:szCs w:val="18"/>
        </w:rPr>
        <w:t>Severo,                                226</w:t>
      </w:r>
      <w:proofErr w:type="gramEnd"/>
      <w:r>
        <w:rPr>
          <w:rFonts w:ascii="Segoe UI" w:hAnsi="Segoe UI" w:cs="Segoe UI"/>
          <w:sz w:val="18"/>
          <w:szCs w:val="18"/>
        </w:rPr>
        <w:t xml:space="preserve"> ART037              6 KS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KELÍMKY Severo </w:t>
      </w:r>
      <w:proofErr w:type="spellStart"/>
      <w:r>
        <w:rPr>
          <w:rFonts w:ascii="Segoe UI" w:hAnsi="Segoe UI" w:cs="Segoe UI"/>
          <w:sz w:val="18"/>
          <w:szCs w:val="18"/>
        </w:rPr>
        <w:t>Cups</w:t>
      </w:r>
      <w:proofErr w:type="spellEnd"/>
      <w:r>
        <w:rPr>
          <w:rFonts w:ascii="Segoe UI" w:hAnsi="Segoe UI" w:cs="Segoe UI"/>
          <w:sz w:val="18"/>
          <w:szCs w:val="18"/>
        </w:rPr>
        <w:t xml:space="preserve">, bal.2100ks                            226 MED001              1 KS  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RONDELY Severo pr.80mm, bal.2100ks                         226 MED003              2 BAL. 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IČO:27370917, cena s DPH 71 769,- Kč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02.12.2019</w:t>
      </w:r>
      <w:proofErr w:type="gramEnd"/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((INT18258))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44A9B" w:rsidRDefault="00F44A9B" w:rsidP="00F44A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755A2" w:rsidRPr="00F44A9B" w:rsidRDefault="00C755A2" w:rsidP="00F44A9B">
      <w:bookmarkStart w:id="0" w:name="_GoBack"/>
      <w:bookmarkEnd w:id="0"/>
    </w:p>
    <w:sectPr w:rsidR="00C755A2" w:rsidRPr="00F4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F6"/>
    <w:rsid w:val="00326D79"/>
    <w:rsid w:val="005E13FF"/>
    <w:rsid w:val="00620D9D"/>
    <w:rsid w:val="007138F6"/>
    <w:rsid w:val="007B268B"/>
    <w:rsid w:val="00B64A5D"/>
    <w:rsid w:val="00C755A2"/>
    <w:rsid w:val="00D26633"/>
    <w:rsid w:val="00DB7E03"/>
    <w:rsid w:val="00F4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05CBC-168F-4FD1-BAE1-485299A6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2020-01-02T08:16:00Z</cp:lastPrinted>
  <dcterms:created xsi:type="dcterms:W3CDTF">2020-01-02T08:16:00Z</dcterms:created>
  <dcterms:modified xsi:type="dcterms:W3CDTF">2020-01-02T08:16:00Z</dcterms:modified>
</cp:coreProperties>
</file>