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0CD0" w:rsidRPr="00A14BED" w:rsidTr="00DF5DA4">
        <w:tc>
          <w:tcPr>
            <w:tcW w:w="4531" w:type="dxa"/>
          </w:tcPr>
          <w:p w:rsidR="00C90CD0" w:rsidRPr="00A14BED" w:rsidRDefault="00C90CD0" w:rsidP="00DF5DA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14BED">
              <w:rPr>
                <w:rFonts w:ascii="Century Gothic" w:hAnsi="Century Gothic"/>
                <w:b/>
                <w:bCs/>
                <w:sz w:val="20"/>
                <w:szCs w:val="20"/>
              </w:rPr>
              <w:t>Dodavatel</w:t>
            </w:r>
          </w:p>
          <w:p w:rsidR="00C90CD0" w:rsidRPr="00A14BED" w:rsidRDefault="00C90CD0" w:rsidP="00DF5DA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C90CD0" w:rsidRPr="00A14BED" w:rsidRDefault="00C90CD0" w:rsidP="00DF5DA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ELEKTROKLADNO</w:t>
            </w:r>
          </w:p>
          <w:p w:rsidR="00C90CD0" w:rsidRDefault="00C90CD0" w:rsidP="00DF5DA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Revizní technik</w:t>
            </w:r>
            <w:r w:rsidR="00A15E58"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Jaroslav Kettner</w:t>
            </w:r>
          </w:p>
          <w:p w:rsidR="00A15E58" w:rsidRDefault="00292D7D" w:rsidP="00DF5DA4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xxxxxx</w:t>
            </w:r>
            <w:proofErr w:type="spellEnd"/>
          </w:p>
          <w:p w:rsidR="00C90CD0" w:rsidRPr="00A14BED" w:rsidRDefault="00292D7D" w:rsidP="00DF5DA4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xxxxxx</w:t>
            </w:r>
            <w:proofErr w:type="spellEnd"/>
          </w:p>
          <w:p w:rsidR="00C90CD0" w:rsidRDefault="00C90CD0" w:rsidP="00DF5DA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IČ: 87121298</w:t>
            </w:r>
          </w:p>
          <w:p w:rsidR="00C90CD0" w:rsidRPr="00A14BED" w:rsidRDefault="00C90CD0" w:rsidP="00DF5DA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DIČ: CZ8012211185</w:t>
            </w:r>
          </w:p>
          <w:p w:rsidR="00C90CD0" w:rsidRPr="00A14BED" w:rsidRDefault="00C90CD0" w:rsidP="00DF5DA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C90CD0" w:rsidRDefault="00C90CD0" w:rsidP="00DF5DA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Objednatel</w:t>
            </w:r>
          </w:p>
          <w:p w:rsidR="00C90CD0" w:rsidRDefault="00C90CD0" w:rsidP="00DF5DA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C90CD0" w:rsidRPr="00412E7D" w:rsidRDefault="00C90CD0" w:rsidP="00DF5DA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12E7D">
              <w:rPr>
                <w:rFonts w:ascii="Century Gothic" w:hAnsi="Century Gothic"/>
                <w:b/>
                <w:bCs/>
                <w:sz w:val="20"/>
                <w:szCs w:val="20"/>
              </w:rPr>
              <w:t>Základní škola nám. Curieových</w:t>
            </w:r>
          </w:p>
          <w:p w:rsidR="00C90CD0" w:rsidRDefault="00C90CD0" w:rsidP="00DF5DA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náměstí Curieových 886/2</w:t>
            </w:r>
          </w:p>
          <w:p w:rsidR="00C90CD0" w:rsidRDefault="00C90CD0" w:rsidP="00DF5DA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110 00 Praha 1</w:t>
            </w:r>
          </w:p>
          <w:p w:rsidR="00C90CD0" w:rsidRDefault="00C90CD0" w:rsidP="00DF5DA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IČ: 60436115</w:t>
            </w:r>
          </w:p>
          <w:p w:rsidR="00C90CD0" w:rsidRPr="00A14BED" w:rsidRDefault="00C90CD0" w:rsidP="00DF5DA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DIČ: CZ60436115</w:t>
            </w:r>
          </w:p>
          <w:p w:rsidR="00C90CD0" w:rsidRPr="00A14BED" w:rsidRDefault="00C90CD0" w:rsidP="00DF5DA4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:rsidR="00C90CD0" w:rsidRPr="00A14BED" w:rsidRDefault="00C90CD0" w:rsidP="00C90CD0">
      <w:pPr>
        <w:rPr>
          <w:rFonts w:ascii="Century Gothic" w:hAnsi="Century Gothic"/>
          <w:b/>
          <w:bCs/>
          <w:sz w:val="20"/>
          <w:szCs w:val="20"/>
        </w:rPr>
      </w:pPr>
    </w:p>
    <w:p w:rsidR="00C90CD0" w:rsidRPr="00A14BED" w:rsidRDefault="00C90CD0" w:rsidP="00C90CD0">
      <w:pPr>
        <w:rPr>
          <w:rFonts w:ascii="Century Gothic" w:hAnsi="Century Gothic"/>
          <w:sz w:val="20"/>
          <w:szCs w:val="20"/>
        </w:rPr>
      </w:pPr>
    </w:p>
    <w:p w:rsidR="00C90CD0" w:rsidRPr="00A14BED" w:rsidRDefault="00C90CD0" w:rsidP="00C90CD0">
      <w:pPr>
        <w:pStyle w:val="Bezmezer"/>
        <w:tabs>
          <w:tab w:val="center" w:pos="4536"/>
          <w:tab w:val="right" w:pos="9072"/>
        </w:tabs>
        <w:rPr>
          <w:rFonts w:ascii="Century Gothic" w:hAnsi="Century Gothic"/>
          <w:sz w:val="20"/>
        </w:rPr>
      </w:pPr>
      <w:r w:rsidRPr="00A14BED">
        <w:rPr>
          <w:rFonts w:ascii="Century Gothic" w:hAnsi="Century Gothic"/>
          <w:sz w:val="20"/>
        </w:rPr>
        <w:t xml:space="preserve">Č. </w:t>
      </w:r>
      <w:proofErr w:type="spellStart"/>
      <w:r w:rsidRPr="00A14BED">
        <w:rPr>
          <w:rFonts w:ascii="Century Gothic" w:hAnsi="Century Gothic"/>
          <w:sz w:val="20"/>
        </w:rPr>
        <w:t>obj</w:t>
      </w:r>
      <w:proofErr w:type="spellEnd"/>
      <w:r w:rsidRPr="00A14BED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 xml:space="preserve"> </w:t>
      </w:r>
      <w:r w:rsidR="00EA2308">
        <w:rPr>
          <w:rFonts w:ascii="Century Gothic" w:hAnsi="Century Gothic"/>
          <w:sz w:val="20"/>
        </w:rPr>
        <w:t>72</w:t>
      </w:r>
      <w:r>
        <w:rPr>
          <w:rFonts w:ascii="Century Gothic" w:hAnsi="Century Gothic"/>
          <w:sz w:val="20"/>
        </w:rPr>
        <w:t>/2019</w:t>
      </w:r>
      <w:r w:rsidRPr="00A14BED">
        <w:rPr>
          <w:rFonts w:ascii="Century Gothic" w:hAnsi="Century Gothic"/>
          <w:sz w:val="20"/>
        </w:rPr>
        <w:tab/>
        <w:t xml:space="preserve">Vyřizuje: </w:t>
      </w:r>
      <w:r>
        <w:rPr>
          <w:rFonts w:ascii="Century Gothic" w:hAnsi="Century Gothic"/>
          <w:sz w:val="20"/>
        </w:rPr>
        <w:t>T. Martínková</w:t>
      </w:r>
      <w:r w:rsidRPr="00A14BED">
        <w:rPr>
          <w:rFonts w:ascii="Century Gothic" w:hAnsi="Century Gothic"/>
          <w:sz w:val="20"/>
        </w:rPr>
        <w:tab/>
        <w:t xml:space="preserve">Praha </w:t>
      </w:r>
      <w:proofErr w:type="gramStart"/>
      <w:r>
        <w:rPr>
          <w:rFonts w:ascii="Century Gothic" w:hAnsi="Century Gothic"/>
          <w:sz w:val="20"/>
        </w:rPr>
        <w:t>11.12.2019</w:t>
      </w:r>
      <w:proofErr w:type="gramEnd"/>
    </w:p>
    <w:p w:rsidR="00C90CD0" w:rsidRDefault="00C90CD0" w:rsidP="00C90CD0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 w:rsidRPr="00A14BED">
        <w:rPr>
          <w:rFonts w:ascii="Century Gothic" w:hAnsi="Century Gothic"/>
          <w:sz w:val="20"/>
        </w:rPr>
        <w:tab/>
      </w:r>
      <w:proofErr w:type="spellStart"/>
      <w:r w:rsidR="00292D7D">
        <w:rPr>
          <w:rFonts w:ascii="Century Gothic" w:hAnsi="Century Gothic"/>
          <w:sz w:val="20"/>
        </w:rPr>
        <w:t>xxxxxxxxxxxxx</w:t>
      </w:r>
      <w:proofErr w:type="spellEnd"/>
    </w:p>
    <w:p w:rsidR="00C90CD0" w:rsidRDefault="00C90CD0" w:rsidP="00C90CD0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C90CD0" w:rsidRDefault="00C90CD0" w:rsidP="00C90CD0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C90CD0" w:rsidRDefault="00C90CD0" w:rsidP="00C90CD0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C90CD0" w:rsidRPr="00A14BED" w:rsidRDefault="00C90CD0" w:rsidP="00C90CD0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b/>
          <w:sz w:val="20"/>
          <w:u w:val="single"/>
        </w:rPr>
      </w:pPr>
      <w:r w:rsidRPr="00A14BED">
        <w:rPr>
          <w:rFonts w:ascii="Century Gothic" w:hAnsi="Century Gothic"/>
          <w:b/>
          <w:sz w:val="20"/>
          <w:u w:val="single"/>
        </w:rPr>
        <w:t>Objednávka</w:t>
      </w:r>
      <w:bookmarkStart w:id="0" w:name="_GoBack"/>
      <w:bookmarkEnd w:id="0"/>
    </w:p>
    <w:p w:rsidR="00C90CD0" w:rsidRPr="00C90CD0" w:rsidRDefault="00C90CD0" w:rsidP="00C90CD0">
      <w:pPr>
        <w:rPr>
          <w:rFonts w:ascii="Century Gothic" w:hAnsi="Century Gothic"/>
          <w:b/>
          <w:sz w:val="20"/>
          <w:szCs w:val="20"/>
        </w:rPr>
      </w:pPr>
      <w:proofErr w:type="spellStart"/>
      <w:r w:rsidRPr="00C90CD0">
        <w:rPr>
          <w:rFonts w:ascii="Century Gothic" w:hAnsi="Century Gothic"/>
          <w:b/>
          <w:sz w:val="20"/>
          <w:szCs w:val="20"/>
        </w:rPr>
        <w:t>WiFi</w:t>
      </w:r>
      <w:proofErr w:type="spellEnd"/>
      <w:r w:rsidRPr="00C90CD0">
        <w:rPr>
          <w:rFonts w:ascii="Century Gothic" w:hAnsi="Century Gothic"/>
          <w:b/>
          <w:sz w:val="20"/>
          <w:szCs w:val="20"/>
        </w:rPr>
        <w:t xml:space="preserve"> AP – UBNT </w:t>
      </w:r>
      <w:proofErr w:type="spellStart"/>
      <w:r w:rsidRPr="00C90CD0">
        <w:rPr>
          <w:rFonts w:ascii="Century Gothic" w:hAnsi="Century Gothic"/>
          <w:b/>
          <w:sz w:val="20"/>
          <w:szCs w:val="20"/>
        </w:rPr>
        <w:t>UniFi</w:t>
      </w:r>
      <w:proofErr w:type="spellEnd"/>
      <w:r w:rsidRPr="00C90CD0">
        <w:rPr>
          <w:rFonts w:ascii="Century Gothic" w:hAnsi="Century Gothic"/>
          <w:b/>
          <w:sz w:val="20"/>
          <w:szCs w:val="20"/>
        </w:rPr>
        <w:t xml:space="preserve"> AP AC PRO 2,4GHz/5GHz a </w:t>
      </w:r>
      <w:proofErr w:type="spellStart"/>
      <w:r w:rsidRPr="00C90CD0">
        <w:rPr>
          <w:rFonts w:ascii="Century Gothic" w:hAnsi="Century Gothic"/>
          <w:b/>
          <w:sz w:val="20"/>
          <w:szCs w:val="20"/>
        </w:rPr>
        <w:t>ZyXEL</w:t>
      </w:r>
      <w:proofErr w:type="spellEnd"/>
      <w:r w:rsidRPr="00C90CD0">
        <w:rPr>
          <w:rFonts w:ascii="Century Gothic" w:hAnsi="Century Gothic"/>
          <w:b/>
          <w:sz w:val="20"/>
          <w:szCs w:val="20"/>
        </w:rPr>
        <w:t xml:space="preserve"> 24GBv4xRJ/SPF včetně příslušenství, dopravy a montáže</w:t>
      </w:r>
    </w:p>
    <w:p w:rsidR="00C90CD0" w:rsidRDefault="00C90CD0" w:rsidP="00C90CD0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b/>
          <w:sz w:val="20"/>
        </w:rPr>
      </w:pPr>
    </w:p>
    <w:p w:rsidR="00C90CD0" w:rsidRDefault="00C90CD0" w:rsidP="00C90CD0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dle Vaší cenové nabídky objednávám:</w:t>
      </w:r>
    </w:p>
    <w:p w:rsidR="00C90CD0" w:rsidRDefault="00C90CD0" w:rsidP="00C90CD0">
      <w:pPr>
        <w:pStyle w:val="Bezmezer"/>
        <w:tabs>
          <w:tab w:val="left" w:pos="709"/>
          <w:tab w:val="left" w:pos="4395"/>
          <w:tab w:val="right" w:pos="9072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UBNT </w:t>
      </w:r>
      <w:proofErr w:type="spellStart"/>
      <w:r>
        <w:rPr>
          <w:rFonts w:ascii="Century Gothic" w:hAnsi="Century Gothic"/>
          <w:sz w:val="20"/>
          <w:szCs w:val="20"/>
        </w:rPr>
        <w:t>UniFi</w:t>
      </w:r>
      <w:proofErr w:type="spellEnd"/>
      <w:r>
        <w:rPr>
          <w:rFonts w:ascii="Century Gothic" w:hAnsi="Century Gothic"/>
          <w:sz w:val="20"/>
          <w:szCs w:val="20"/>
        </w:rPr>
        <w:t xml:space="preserve"> AP AC PRO 2,4GHz/5GHz – 14 ks</w:t>
      </w:r>
    </w:p>
    <w:p w:rsidR="00C90CD0" w:rsidRPr="00C90CD0" w:rsidRDefault="00C90CD0" w:rsidP="00C90CD0">
      <w:pPr>
        <w:pStyle w:val="Bezmezer"/>
        <w:tabs>
          <w:tab w:val="left" w:pos="709"/>
          <w:tab w:val="left" w:pos="4395"/>
          <w:tab w:val="right" w:pos="9072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proofErr w:type="spellStart"/>
      <w:r w:rsidRPr="00C90CD0">
        <w:rPr>
          <w:rFonts w:ascii="Century Gothic" w:hAnsi="Century Gothic"/>
          <w:sz w:val="20"/>
          <w:szCs w:val="20"/>
        </w:rPr>
        <w:t>ZyXEL</w:t>
      </w:r>
      <w:proofErr w:type="spellEnd"/>
      <w:r w:rsidRPr="00C90CD0">
        <w:rPr>
          <w:rFonts w:ascii="Century Gothic" w:hAnsi="Century Gothic"/>
          <w:sz w:val="20"/>
          <w:szCs w:val="20"/>
        </w:rPr>
        <w:t xml:space="preserve"> 24GBv4xRJ/SPF </w:t>
      </w:r>
      <w:r>
        <w:rPr>
          <w:rFonts w:ascii="Century Gothic" w:hAnsi="Century Gothic"/>
          <w:sz w:val="20"/>
          <w:szCs w:val="20"/>
        </w:rPr>
        <w:t>POE 802.3at</w:t>
      </w:r>
    </w:p>
    <w:p w:rsidR="00C90CD0" w:rsidRDefault="00C90CD0" w:rsidP="00C90CD0">
      <w:pPr>
        <w:pStyle w:val="Bezmezer"/>
        <w:tabs>
          <w:tab w:val="left" w:pos="709"/>
          <w:tab w:val="left" w:pos="4395"/>
          <w:tab w:val="right" w:pos="9072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včetně dopravy, montáže a zapojení </w:t>
      </w:r>
    </w:p>
    <w:p w:rsidR="00C90CD0" w:rsidRDefault="00C90CD0" w:rsidP="00C90CD0">
      <w:pPr>
        <w:pStyle w:val="Bezmezer"/>
        <w:tabs>
          <w:tab w:val="left" w:pos="709"/>
          <w:tab w:val="left" w:pos="4395"/>
          <w:tab w:val="right" w:pos="9072"/>
        </w:tabs>
        <w:rPr>
          <w:rFonts w:ascii="Century Gothic" w:hAnsi="Century Gothic"/>
          <w:sz w:val="20"/>
          <w:szCs w:val="20"/>
        </w:rPr>
      </w:pPr>
    </w:p>
    <w:p w:rsidR="00C90CD0" w:rsidRDefault="00C90CD0" w:rsidP="00C90CD0">
      <w:pPr>
        <w:pStyle w:val="Bezmezer"/>
        <w:tabs>
          <w:tab w:val="left" w:pos="709"/>
          <w:tab w:val="left" w:pos="4395"/>
          <w:tab w:val="right" w:pos="9072"/>
        </w:tabs>
        <w:rPr>
          <w:rFonts w:ascii="Century Gothic" w:hAnsi="Century Gothic"/>
          <w:sz w:val="20"/>
          <w:szCs w:val="20"/>
        </w:rPr>
      </w:pPr>
    </w:p>
    <w:p w:rsidR="00C90CD0" w:rsidRPr="0068238B" w:rsidRDefault="00C90CD0" w:rsidP="00C90CD0">
      <w:pPr>
        <w:pStyle w:val="Bezmezer"/>
        <w:tabs>
          <w:tab w:val="left" w:pos="709"/>
          <w:tab w:val="left" w:pos="4395"/>
          <w:tab w:val="right" w:pos="9072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 celkové částce 65 857,00 Kč bez DPH, tj. 79 686,97 Kč včetně DPH</w:t>
      </w:r>
    </w:p>
    <w:p w:rsidR="00C90CD0" w:rsidRDefault="00C90CD0" w:rsidP="00C90CD0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C90CD0" w:rsidRDefault="00C90CD0" w:rsidP="00C90CD0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C90CD0" w:rsidRDefault="00C90CD0" w:rsidP="00C90CD0">
      <w:pPr>
        <w:pStyle w:val="Bezmezer"/>
        <w:tabs>
          <w:tab w:val="left" w:pos="4395"/>
          <w:tab w:val="right" w:pos="9072"/>
        </w:tabs>
        <w:jc w:val="both"/>
        <w:rPr>
          <w:rFonts w:ascii="Century Gothic" w:hAnsi="Century Gothic"/>
          <w:sz w:val="20"/>
        </w:rPr>
      </w:pPr>
      <w:r w:rsidRPr="00331803">
        <w:rPr>
          <w:rFonts w:ascii="Century Gothic" w:hAnsi="Century Gothic"/>
          <w:sz w:val="20"/>
        </w:rPr>
        <w:t xml:space="preserve">Obě smluvní strany souhlasí se zveřejněním smlouvy </w:t>
      </w:r>
      <w:r>
        <w:rPr>
          <w:rFonts w:ascii="Century Gothic" w:hAnsi="Century Gothic"/>
          <w:sz w:val="20"/>
        </w:rPr>
        <w:t xml:space="preserve">(objednávky) </w:t>
      </w:r>
      <w:r w:rsidRPr="00331803">
        <w:rPr>
          <w:rFonts w:ascii="Century Gothic" w:hAnsi="Century Gothic"/>
          <w:sz w:val="20"/>
        </w:rPr>
        <w:t xml:space="preserve">v plném rozsahu, dle zákona č. 340/2015 Sb., o registru smluv. Tuto povinnost splní strana </w:t>
      </w:r>
      <w:r>
        <w:rPr>
          <w:rFonts w:ascii="Century Gothic" w:hAnsi="Century Gothic"/>
          <w:sz w:val="20"/>
        </w:rPr>
        <w:t>objednatele – Základní škola nám. Curieových</w:t>
      </w:r>
      <w:r w:rsidRPr="00331803">
        <w:rPr>
          <w:rFonts w:ascii="Century Gothic" w:hAnsi="Century Gothic"/>
          <w:sz w:val="20"/>
        </w:rPr>
        <w:t>, jako povinný subjekt.</w:t>
      </w:r>
    </w:p>
    <w:p w:rsidR="00C90CD0" w:rsidRDefault="00C90CD0" w:rsidP="00C90CD0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C90CD0" w:rsidRDefault="00C90CD0" w:rsidP="00C90CD0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C90CD0" w:rsidRDefault="00C90CD0" w:rsidP="00C90CD0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C90CD0" w:rsidRDefault="00C90CD0" w:rsidP="00C90CD0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C90CD0" w:rsidRDefault="00C90CD0" w:rsidP="00C90CD0">
      <w:pPr>
        <w:pStyle w:val="Bezmezer"/>
        <w:tabs>
          <w:tab w:val="left" w:pos="4395"/>
          <w:tab w:val="right" w:pos="9072"/>
        </w:tabs>
        <w:rPr>
          <w:rFonts w:ascii="Century Gothic" w:hAnsi="Century Gothic"/>
          <w:sz w:val="20"/>
        </w:rPr>
      </w:pPr>
    </w:p>
    <w:p w:rsidR="00C90CD0" w:rsidRDefault="00C90CD0" w:rsidP="00C90CD0">
      <w:pPr>
        <w:pStyle w:val="Bezmezer"/>
        <w:tabs>
          <w:tab w:val="left" w:pos="4678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Za objednatele:</w:t>
      </w:r>
    </w:p>
    <w:p w:rsidR="00C90CD0" w:rsidRDefault="00C90CD0" w:rsidP="00C90CD0">
      <w:pPr>
        <w:pStyle w:val="Bezmezer"/>
        <w:tabs>
          <w:tab w:val="left" w:pos="4678"/>
          <w:tab w:val="right" w:pos="9072"/>
        </w:tabs>
        <w:rPr>
          <w:rFonts w:ascii="Century Gothic" w:hAnsi="Century Gothic"/>
          <w:sz w:val="20"/>
        </w:rPr>
      </w:pPr>
    </w:p>
    <w:p w:rsidR="00C90CD0" w:rsidRDefault="00C90CD0" w:rsidP="00C90CD0">
      <w:pPr>
        <w:pStyle w:val="Bezmezer"/>
        <w:tabs>
          <w:tab w:val="left" w:pos="4678"/>
          <w:tab w:val="right" w:pos="9072"/>
        </w:tabs>
        <w:rPr>
          <w:rFonts w:ascii="Century Gothic" w:hAnsi="Century Gothic"/>
          <w:sz w:val="20"/>
        </w:rPr>
      </w:pPr>
    </w:p>
    <w:p w:rsidR="00C90CD0" w:rsidRDefault="00C90CD0" w:rsidP="00C90CD0">
      <w:pPr>
        <w:pStyle w:val="Bezmezer"/>
        <w:tabs>
          <w:tab w:val="left" w:pos="4678"/>
          <w:tab w:val="right" w:pos="9072"/>
        </w:tabs>
        <w:rPr>
          <w:rFonts w:ascii="Century Gothic" w:hAnsi="Century Gothic"/>
          <w:sz w:val="20"/>
        </w:rPr>
      </w:pPr>
    </w:p>
    <w:p w:rsidR="00C90CD0" w:rsidRDefault="00C90CD0" w:rsidP="00C90CD0">
      <w:pPr>
        <w:pStyle w:val="Bezmezer"/>
        <w:tabs>
          <w:tab w:val="left" w:pos="4678"/>
          <w:tab w:val="right" w:pos="9072"/>
        </w:tabs>
        <w:rPr>
          <w:rFonts w:ascii="Century Gothic" w:hAnsi="Century Gothic"/>
          <w:sz w:val="20"/>
        </w:rPr>
      </w:pPr>
    </w:p>
    <w:p w:rsidR="00C90CD0" w:rsidRDefault="00C90CD0" w:rsidP="00C90CD0">
      <w:pPr>
        <w:pStyle w:val="Bezmezer"/>
        <w:tabs>
          <w:tab w:val="left" w:pos="4678"/>
          <w:tab w:val="right" w:pos="9072"/>
        </w:tabs>
        <w:rPr>
          <w:rFonts w:ascii="Century Gothic" w:hAnsi="Century Gothic"/>
          <w:sz w:val="20"/>
        </w:rPr>
      </w:pPr>
    </w:p>
    <w:p w:rsidR="00C90CD0" w:rsidRDefault="00C90CD0" w:rsidP="00C90CD0">
      <w:pPr>
        <w:pStyle w:val="Bezmezer"/>
        <w:tabs>
          <w:tab w:val="left" w:pos="4678"/>
          <w:tab w:val="right" w:pos="9072"/>
        </w:tabs>
        <w:rPr>
          <w:rFonts w:ascii="Century Gothic" w:hAnsi="Century Gothic"/>
          <w:sz w:val="20"/>
        </w:rPr>
      </w:pPr>
    </w:p>
    <w:p w:rsidR="00C90CD0" w:rsidRDefault="00C90CD0" w:rsidP="00C90CD0">
      <w:pPr>
        <w:pStyle w:val="Bezmezer"/>
        <w:tabs>
          <w:tab w:val="left" w:pos="4678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Mgr. Tereza Martínková</w:t>
      </w:r>
    </w:p>
    <w:p w:rsidR="00C90CD0" w:rsidRPr="00A14BED" w:rsidRDefault="00C90CD0" w:rsidP="00C90CD0">
      <w:pPr>
        <w:pStyle w:val="Bezmezer"/>
        <w:tabs>
          <w:tab w:val="left" w:pos="4678"/>
          <w:tab w:val="right" w:pos="907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ředitelka školy</w:t>
      </w:r>
    </w:p>
    <w:p w:rsidR="00C90CD0" w:rsidRDefault="00C90CD0" w:rsidP="00C90CD0">
      <w:pPr>
        <w:tabs>
          <w:tab w:val="left" w:pos="4678"/>
        </w:tabs>
      </w:pPr>
    </w:p>
    <w:p w:rsidR="00C90CD0" w:rsidRDefault="00C90CD0" w:rsidP="00C90CD0"/>
    <w:p w:rsidR="00F11299" w:rsidRDefault="00F11299"/>
    <w:p w:rsidR="00A15E58" w:rsidRDefault="00A15E58"/>
    <w:sectPr w:rsidR="00A1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D0"/>
    <w:rsid w:val="00292D7D"/>
    <w:rsid w:val="00416A13"/>
    <w:rsid w:val="00A15E58"/>
    <w:rsid w:val="00C90CD0"/>
    <w:rsid w:val="00EA2308"/>
    <w:rsid w:val="00F1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BC57A-5327-4AFB-A8F9-7512479A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0C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9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CD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Martínková</dc:creator>
  <cp:keywords/>
  <dc:description/>
  <cp:lastModifiedBy>Tereza Martínková</cp:lastModifiedBy>
  <cp:revision>2</cp:revision>
  <cp:lastPrinted>2019-12-31T13:35:00Z</cp:lastPrinted>
  <dcterms:created xsi:type="dcterms:W3CDTF">2019-12-31T13:36:00Z</dcterms:created>
  <dcterms:modified xsi:type="dcterms:W3CDTF">2019-12-31T13:36:00Z</dcterms:modified>
</cp:coreProperties>
</file>