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:rsidR="00DB21CB" w:rsidRDefault="00DB21CB" w:rsidP="00DB21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:rsidR="00DB21CB" w:rsidRDefault="00DB21CB" w:rsidP="00DB21CB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E-mail:  </w:t>
      </w:r>
      <w:r>
        <w:rPr>
          <w:rFonts w:ascii="Georgia" w:hAnsi="Georgia"/>
          <w:color w:val="0000FF"/>
        </w:rPr>
        <w:tab/>
      </w:r>
    </w:p>
    <w:p w:rsidR="00DB21CB" w:rsidRDefault="00DB21CB" w:rsidP="00DB21CB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</w:t>
      </w:r>
    </w:p>
    <w:p w:rsidR="00DB21CB" w:rsidRDefault="00DB21CB" w:rsidP="00DB21C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</w:t>
      </w:r>
      <w:proofErr w:type="gramStart"/>
      <w:r>
        <w:rPr>
          <w:rFonts w:ascii="Georgia" w:hAnsi="Georgia"/>
          <w:sz w:val="20"/>
          <w:szCs w:val="20"/>
        </w:rPr>
        <w:t>účtu :</w:t>
      </w:r>
      <w:proofErr w:type="gramEnd"/>
      <w:r>
        <w:rPr>
          <w:rFonts w:ascii="Georgia" w:hAnsi="Georgia"/>
          <w:sz w:val="20"/>
          <w:szCs w:val="20"/>
        </w:rPr>
        <w:t xml:space="preserve"> </w:t>
      </w:r>
    </w:p>
    <w:p w:rsidR="00EC660C" w:rsidRDefault="00EC660C"/>
    <w:p w:rsidR="00DB21CB" w:rsidRPr="00DB21CB" w:rsidRDefault="00DB21CB">
      <w:pPr>
        <w:rPr>
          <w:sz w:val="28"/>
        </w:rPr>
      </w:pP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:rsidR="00DB21CB" w:rsidRDefault="00DB21CB"/>
    <w:p w:rsidR="00FC40BB" w:rsidRDefault="00FC40BB"/>
    <w:p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980645">
        <w:rPr>
          <w:b/>
          <w:sz w:val="32"/>
          <w:szCs w:val="32"/>
        </w:rPr>
        <w:t xml:space="preserve">   č.  2019 – OH - </w:t>
      </w:r>
      <w:r w:rsidR="002959C7">
        <w:rPr>
          <w:b/>
          <w:sz w:val="32"/>
          <w:szCs w:val="32"/>
        </w:rPr>
        <w:t>438</w:t>
      </w:r>
      <w:r w:rsidR="009806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HU</w:t>
      </w:r>
    </w:p>
    <w:p w:rsidR="00DB21CB" w:rsidRDefault="00DB21CB"/>
    <w:p w:rsidR="002959C7" w:rsidRDefault="00DB21CB" w:rsidP="00DB21CB">
      <w:pPr>
        <w:jc w:val="center"/>
      </w:pPr>
      <w:r>
        <w:t>Objednávám u Vás t</w:t>
      </w:r>
      <w:r w:rsidR="00DD3DA5">
        <w:t xml:space="preserve">ímto </w:t>
      </w:r>
      <w:r w:rsidR="002959C7">
        <w:t>servis po 750mth + montáž vyhřívaných zrcátek</w:t>
      </w:r>
    </w:p>
    <w:p w:rsidR="00DB21CB" w:rsidRDefault="00225FAD" w:rsidP="00DB21CB">
      <w:pPr>
        <w:jc w:val="center"/>
        <w:rPr>
          <w:b/>
        </w:rPr>
      </w:pPr>
      <w:r>
        <w:t xml:space="preserve"> na</w:t>
      </w:r>
      <w:r w:rsidR="00F80AE3">
        <w:t xml:space="preserve"> </w:t>
      </w:r>
      <w:r w:rsidR="00DB21CB">
        <w:t>voze</w:t>
      </w:r>
      <w:r w:rsidR="00DD3DA5">
        <w:t xml:space="preserve"> zn. </w:t>
      </w:r>
      <w:r w:rsidR="00DD3DA5" w:rsidRPr="00DD3DA5">
        <w:rPr>
          <w:b/>
        </w:rPr>
        <w:t>RAVO</w:t>
      </w:r>
      <w:r>
        <w:t xml:space="preserve"> </w:t>
      </w:r>
      <w:proofErr w:type="spellStart"/>
      <w:r>
        <w:t>r</w:t>
      </w:r>
      <w:r w:rsidR="00DB21CB">
        <w:t>z</w:t>
      </w:r>
      <w:proofErr w:type="spellEnd"/>
      <w:r w:rsidR="00DB21CB">
        <w:t xml:space="preserve">: </w:t>
      </w:r>
      <w:r w:rsidR="00DB21CB" w:rsidRPr="00DD3DA5">
        <w:rPr>
          <w:b/>
        </w:rPr>
        <w:t>T02 2072</w:t>
      </w:r>
    </w:p>
    <w:p w:rsidR="00F80AE3" w:rsidRDefault="00F80AE3" w:rsidP="00F42CA4">
      <w:pPr>
        <w:rPr>
          <w:b/>
        </w:rPr>
      </w:pPr>
    </w:p>
    <w:p w:rsidR="00F42CA4" w:rsidRDefault="00F42CA4" w:rsidP="00F42CA4">
      <w:pPr>
        <w:pStyle w:val="Odstavecseseznamem"/>
      </w:pPr>
    </w:p>
    <w:p w:rsidR="00DB21CB" w:rsidRDefault="00DB21CB" w:rsidP="00DB21CB">
      <w:pPr>
        <w:jc w:val="center"/>
      </w:pPr>
    </w:p>
    <w:p w:rsidR="00DB21CB" w:rsidRDefault="00DB21CB" w:rsidP="00DD3DA5">
      <w:pPr>
        <w:ind w:firstLine="708"/>
        <w:rPr>
          <w:b/>
        </w:rPr>
      </w:pPr>
      <w:r w:rsidRPr="00EB6808">
        <w:rPr>
          <w:b/>
        </w:rPr>
        <w:t>Cen</w:t>
      </w:r>
      <w:r>
        <w:rPr>
          <w:b/>
        </w:rPr>
        <w:t xml:space="preserve">a: </w:t>
      </w:r>
      <w:r w:rsidR="002959C7">
        <w:rPr>
          <w:b/>
        </w:rPr>
        <w:t>29 049</w:t>
      </w:r>
      <w:r w:rsidR="00F80AE3">
        <w:rPr>
          <w:b/>
        </w:rPr>
        <w:t>Kč (Bez DPH)</w:t>
      </w:r>
      <w:r w:rsidR="00F42CA4">
        <w:rPr>
          <w:b/>
        </w:rPr>
        <w:t xml:space="preserve"> </w:t>
      </w:r>
    </w:p>
    <w:p w:rsidR="00DB21CB" w:rsidRDefault="00DB21CB" w:rsidP="00DB21CB">
      <w:pPr>
        <w:ind w:firstLine="708"/>
        <w:rPr>
          <w:b/>
        </w:rPr>
      </w:pPr>
    </w:p>
    <w:p w:rsidR="00DB21CB" w:rsidRDefault="00DB21CB" w:rsidP="00DB21CB">
      <w:pPr>
        <w:ind w:left="708"/>
      </w:pPr>
      <w:r>
        <w:rPr>
          <w:b/>
        </w:rPr>
        <w:t xml:space="preserve">Termín </w:t>
      </w:r>
      <w:r w:rsidR="00FC40BB">
        <w:rPr>
          <w:b/>
        </w:rPr>
        <w:t>dodání</w:t>
      </w:r>
      <w:r>
        <w:rPr>
          <w:b/>
        </w:rPr>
        <w:t xml:space="preserve">: </w:t>
      </w:r>
      <w:r w:rsidR="002959C7">
        <w:t>21</w:t>
      </w:r>
      <w:r w:rsidR="00980645" w:rsidRPr="00FC40BB">
        <w:t>.</w:t>
      </w:r>
      <w:r w:rsidR="00F42CA4">
        <w:t>12</w:t>
      </w:r>
      <w:r w:rsidRPr="005978C5">
        <w:t>.2019</w:t>
      </w:r>
      <w:r w:rsidR="00DD3DA5">
        <w:t xml:space="preserve"> </w:t>
      </w:r>
      <w:r w:rsidRPr="005978C5">
        <w:tab/>
      </w:r>
      <w:r>
        <w:t xml:space="preserve"> </w:t>
      </w:r>
    </w:p>
    <w:p w:rsidR="00DB21CB" w:rsidRDefault="00DB21CB" w:rsidP="00DD3DA5"/>
    <w:p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:rsidR="00DB21CB" w:rsidRDefault="00DB21CB" w:rsidP="00DB21CB">
      <w:pPr>
        <w:ind w:left="708"/>
      </w:pPr>
    </w:p>
    <w:p w:rsidR="00FC40BB" w:rsidRDefault="00FC40BB" w:rsidP="00DB21CB">
      <w:pPr>
        <w:ind w:left="708"/>
      </w:pPr>
    </w:p>
    <w:p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:rsidR="00DB21CB" w:rsidRPr="0045609C" w:rsidRDefault="00DB21CB" w:rsidP="00DB21CB">
      <w:pPr>
        <w:ind w:left="708"/>
      </w:pPr>
    </w:p>
    <w:p w:rsidR="00DB21CB" w:rsidRDefault="00DB21CB" w:rsidP="00DB21CB">
      <w:pPr>
        <w:rPr>
          <w:b/>
        </w:rPr>
      </w:pPr>
    </w:p>
    <w:p w:rsidR="00DB21CB" w:rsidRDefault="00DB21CB" w:rsidP="00DB21CB">
      <w:pPr>
        <w:ind w:left="425"/>
        <w:rPr>
          <w:b/>
        </w:rPr>
      </w:pPr>
    </w:p>
    <w:p w:rsidR="00DB21CB" w:rsidRDefault="00DB21CB" w:rsidP="00DB21CB">
      <w:r>
        <w:t>V Pelhřimově dne</w:t>
      </w:r>
      <w:r w:rsidR="002959C7">
        <w:t xml:space="preserve"> 10.12</w:t>
      </w:r>
      <w:r w:rsidR="00FC40BB">
        <w:t>.2019</w:t>
      </w:r>
      <w:r w:rsidR="00FC40BB">
        <w:tab/>
      </w:r>
      <w:r w:rsidR="00FC40BB">
        <w:tab/>
        <w:t xml:space="preserve">     </w:t>
      </w:r>
      <w:r>
        <w:tab/>
      </w:r>
      <w:proofErr w:type="gramStart"/>
      <w:r>
        <w:t xml:space="preserve">Zpracoval:   </w:t>
      </w:r>
      <w:proofErr w:type="gramEnd"/>
      <w:r>
        <w:t xml:space="preserve">    </w:t>
      </w:r>
      <w:proofErr w:type="spellStart"/>
      <w:r w:rsidR="00C272CB">
        <w:t>xxxxxxxx</w:t>
      </w:r>
      <w:proofErr w:type="spellEnd"/>
      <w:r>
        <w:t xml:space="preserve"> </w:t>
      </w:r>
    </w:p>
    <w:p w:rsidR="00DB21CB" w:rsidRPr="0045609C" w:rsidRDefault="00DB21CB" w:rsidP="00DB21CB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rPr>
          <w:b/>
          <w:sz w:val="20"/>
          <w:szCs w:val="20"/>
        </w:rPr>
        <w:t>T</w:t>
      </w:r>
      <w:r w:rsidRPr="0045609C">
        <w:rPr>
          <w:b/>
          <w:sz w:val="20"/>
          <w:szCs w:val="20"/>
        </w:rPr>
        <w:t>echnický pracovník</w:t>
      </w:r>
    </w:p>
    <w:p w:rsidR="00DB21CB" w:rsidRDefault="00DB21CB" w:rsidP="00DB21CB"/>
    <w:p w:rsidR="0010779E" w:rsidRDefault="00DB21CB" w:rsidP="007E69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C272CB">
        <w:t>xxxxxxxxx</w:t>
      </w:r>
      <w:proofErr w:type="spellEnd"/>
    </w:p>
    <w:p w:rsidR="007E6960" w:rsidRDefault="007E6960" w:rsidP="007E6960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960">
        <w:rPr>
          <w:b/>
          <w:sz w:val="20"/>
        </w:rPr>
        <w:t>Vedoucí provozu</w:t>
      </w:r>
    </w:p>
    <w:p w:rsidR="0028602A" w:rsidRDefault="0028602A" w:rsidP="0028602A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28602A" w:rsidRDefault="0028602A" w:rsidP="0028602A">
      <w:pPr>
        <w:ind w:left="5664" w:firstLine="708"/>
      </w:pPr>
      <w:r>
        <w:t xml:space="preserve">Ing. Licehammerová Pavla                            </w:t>
      </w:r>
    </w:p>
    <w:p w:rsidR="0028602A" w:rsidRDefault="0028602A" w:rsidP="0028602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Ředitelka TSmP</w:t>
      </w:r>
    </w:p>
    <w:p w:rsidR="0010779E" w:rsidRDefault="0010779E" w:rsidP="00DB21CB">
      <w:pPr>
        <w:rPr>
          <w:b/>
          <w:sz w:val="20"/>
        </w:rPr>
      </w:pPr>
    </w:p>
    <w:p w:rsidR="00C272CB" w:rsidRPr="008C0B28" w:rsidRDefault="00C272CB" w:rsidP="00DB21CB">
      <w:pPr>
        <w:rPr>
          <w:b/>
          <w:sz w:val="20"/>
        </w:rPr>
      </w:pPr>
      <w:r w:rsidRPr="00C272CB">
        <w:rPr>
          <w:b/>
          <w:noProof/>
          <w:sz w:val="20"/>
        </w:rPr>
        <w:lastRenderedPageBreak/>
        <w:drawing>
          <wp:inline distT="0" distB="0" distL="0" distR="0">
            <wp:extent cx="4791075" cy="2933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1CB" w:rsidRDefault="00DB21CB" w:rsidP="00DB21CB"/>
    <w:sectPr w:rsidR="00DB21CB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3EC"/>
    <w:multiLevelType w:val="hybridMultilevel"/>
    <w:tmpl w:val="B6ECF638"/>
    <w:lvl w:ilvl="0" w:tplc="8A880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10779E"/>
    <w:rsid w:val="00225FAD"/>
    <w:rsid w:val="0028602A"/>
    <w:rsid w:val="002959C7"/>
    <w:rsid w:val="00295FAD"/>
    <w:rsid w:val="00320E3B"/>
    <w:rsid w:val="00564061"/>
    <w:rsid w:val="005D1622"/>
    <w:rsid w:val="006466BB"/>
    <w:rsid w:val="006E4ED2"/>
    <w:rsid w:val="007D5326"/>
    <w:rsid w:val="007E6960"/>
    <w:rsid w:val="008C0B28"/>
    <w:rsid w:val="008F501E"/>
    <w:rsid w:val="00980645"/>
    <w:rsid w:val="00BD7D64"/>
    <w:rsid w:val="00C272CB"/>
    <w:rsid w:val="00D65EAF"/>
    <w:rsid w:val="00DB21CB"/>
    <w:rsid w:val="00DD3DA5"/>
    <w:rsid w:val="00EC660C"/>
    <w:rsid w:val="00EE0A2D"/>
    <w:rsid w:val="00F42CA4"/>
    <w:rsid w:val="00F80AE3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1B9D"/>
  <w15:docId w15:val="{17A38EFA-1A87-4307-A7F8-371353D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  <w:style w:type="paragraph" w:styleId="Odstavecseseznamem">
    <w:name w:val="List Paragraph"/>
    <w:basedOn w:val="Normln"/>
    <w:uiPriority w:val="34"/>
    <w:qFormat/>
    <w:rsid w:val="00F42C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2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2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zaboj</cp:lastModifiedBy>
  <cp:revision>2</cp:revision>
  <cp:lastPrinted>2019-12-31T08:47:00Z</cp:lastPrinted>
  <dcterms:created xsi:type="dcterms:W3CDTF">2019-12-31T08:51:00Z</dcterms:created>
  <dcterms:modified xsi:type="dcterms:W3CDTF">2019-12-31T08:51:00Z</dcterms:modified>
</cp:coreProperties>
</file>