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4C62" w14:textId="77777777" w:rsidR="00D077CB" w:rsidRPr="00845D43" w:rsidRDefault="0014002E" w:rsidP="0014002E">
      <w:pPr>
        <w:spacing w:after="120"/>
        <w:jc w:val="center"/>
        <w:rPr>
          <w:rFonts w:ascii="Garamond" w:hAnsi="Garamond" w:cs="Arial"/>
          <w:b/>
          <w:sz w:val="24"/>
          <w:szCs w:val="24"/>
        </w:rPr>
      </w:pPr>
      <w:r w:rsidRPr="00845D43">
        <w:rPr>
          <w:rFonts w:ascii="Garamond" w:hAnsi="Garamond" w:cs="Arial"/>
          <w:b/>
          <w:sz w:val="24"/>
          <w:szCs w:val="24"/>
        </w:rPr>
        <w:t>SMLOUVA</w:t>
      </w:r>
      <w:r w:rsidR="00D077CB" w:rsidRPr="00845D43">
        <w:rPr>
          <w:rFonts w:ascii="Garamond" w:hAnsi="Garamond" w:cs="Arial"/>
          <w:b/>
          <w:sz w:val="24"/>
          <w:szCs w:val="24"/>
        </w:rPr>
        <w:t xml:space="preserve"> </w:t>
      </w:r>
    </w:p>
    <w:p w14:paraId="65570EBC" w14:textId="77777777" w:rsidR="0014002E" w:rsidRPr="00845D43" w:rsidRDefault="00D077CB" w:rsidP="0014002E">
      <w:pPr>
        <w:spacing w:after="120"/>
        <w:jc w:val="center"/>
        <w:rPr>
          <w:rFonts w:ascii="Garamond" w:hAnsi="Garamond" w:cs="Arial"/>
          <w:b/>
          <w:sz w:val="24"/>
          <w:szCs w:val="24"/>
        </w:rPr>
      </w:pPr>
      <w:r w:rsidRPr="00845D43">
        <w:rPr>
          <w:rFonts w:ascii="Garamond" w:hAnsi="Garamond" w:cs="Arial"/>
          <w:b/>
          <w:sz w:val="24"/>
          <w:szCs w:val="24"/>
        </w:rPr>
        <w:t>o zajištění bezpečnostních služeb</w:t>
      </w:r>
    </w:p>
    <w:p w14:paraId="57DD38E8" w14:textId="79CCDFA6" w:rsidR="0042173D" w:rsidRPr="00392716" w:rsidRDefault="00B94FF5" w:rsidP="0014002E">
      <w:pPr>
        <w:spacing w:after="120"/>
        <w:jc w:val="center"/>
        <w:rPr>
          <w:rFonts w:ascii="Garamond" w:hAnsi="Garamond" w:cs="Arial"/>
          <w:sz w:val="24"/>
          <w:szCs w:val="24"/>
        </w:rPr>
      </w:pPr>
      <w:r w:rsidRPr="00845D43">
        <w:rPr>
          <w:rFonts w:ascii="Garamond" w:hAnsi="Garamond" w:cs="Arial"/>
          <w:sz w:val="24"/>
          <w:szCs w:val="24"/>
        </w:rPr>
        <w:t>číslo</w:t>
      </w:r>
      <w:r w:rsidR="0042173D" w:rsidRPr="00845D43">
        <w:rPr>
          <w:rFonts w:ascii="Garamond" w:hAnsi="Garamond" w:cs="Arial"/>
          <w:sz w:val="24"/>
          <w:szCs w:val="24"/>
        </w:rPr>
        <w:t>:</w:t>
      </w:r>
      <w:r w:rsidR="00C778EC">
        <w:rPr>
          <w:rFonts w:ascii="Garamond" w:hAnsi="Garamond" w:cs="Arial"/>
          <w:sz w:val="24"/>
          <w:szCs w:val="24"/>
        </w:rPr>
        <w:t xml:space="preserve"> </w:t>
      </w:r>
      <w:r w:rsidR="00B51A23">
        <w:rPr>
          <w:rFonts w:ascii="Garamond" w:hAnsi="Garamond" w:cs="Arial"/>
          <w:sz w:val="24"/>
          <w:szCs w:val="24"/>
        </w:rPr>
        <w:t>20190913</w:t>
      </w:r>
    </w:p>
    <w:p w14:paraId="5CDD0AB9" w14:textId="77777777" w:rsidR="00B94FF5" w:rsidRPr="00392716" w:rsidRDefault="00B94FF5" w:rsidP="0014002E">
      <w:pPr>
        <w:spacing w:after="120"/>
        <w:jc w:val="center"/>
        <w:rPr>
          <w:rFonts w:ascii="Garamond" w:hAnsi="Garamond" w:cs="Arial"/>
          <w:b/>
          <w:sz w:val="24"/>
          <w:szCs w:val="24"/>
        </w:rPr>
      </w:pPr>
    </w:p>
    <w:p w14:paraId="193FD414" w14:textId="77777777" w:rsidR="00461533" w:rsidRDefault="0042173D" w:rsidP="0014002E">
      <w:pPr>
        <w:jc w:val="center"/>
        <w:rPr>
          <w:rFonts w:ascii="Garamond" w:hAnsi="Garamond" w:cs="Arial"/>
          <w:snapToGrid w:val="0"/>
          <w:sz w:val="24"/>
          <w:szCs w:val="24"/>
        </w:rPr>
      </w:pPr>
      <w:bookmarkStart w:id="0" w:name="_Toc380061321"/>
      <w:r w:rsidRPr="00845D43">
        <w:rPr>
          <w:rFonts w:ascii="Garamond" w:hAnsi="Garamond" w:cs="Arial"/>
          <w:sz w:val="24"/>
          <w:szCs w:val="24"/>
        </w:rPr>
        <w:t xml:space="preserve">uzavřená podle ustanovení </w:t>
      </w:r>
      <w:r w:rsidRPr="00845D43">
        <w:rPr>
          <w:rFonts w:ascii="Garamond" w:hAnsi="Garamond" w:cs="Arial"/>
          <w:snapToGrid w:val="0"/>
          <w:sz w:val="24"/>
          <w:szCs w:val="24"/>
        </w:rPr>
        <w:t xml:space="preserve">§ </w:t>
      </w:r>
      <w:r w:rsidR="006F0C83" w:rsidRPr="00845D43">
        <w:rPr>
          <w:rFonts w:ascii="Garamond" w:hAnsi="Garamond" w:cs="Arial"/>
          <w:snapToGrid w:val="0"/>
          <w:sz w:val="24"/>
          <w:szCs w:val="24"/>
        </w:rPr>
        <w:t xml:space="preserve">1746 odst. 2 </w:t>
      </w:r>
      <w:r w:rsidRPr="00845D43">
        <w:rPr>
          <w:rFonts w:ascii="Garamond" w:hAnsi="Garamond" w:cs="Arial"/>
          <w:snapToGrid w:val="0"/>
          <w:sz w:val="24"/>
          <w:szCs w:val="24"/>
        </w:rPr>
        <w:t xml:space="preserve">a násl. </w:t>
      </w:r>
    </w:p>
    <w:p w14:paraId="5C9DDFD0" w14:textId="259326AF" w:rsidR="00461533" w:rsidRDefault="0042173D" w:rsidP="0014002E">
      <w:pPr>
        <w:jc w:val="center"/>
        <w:rPr>
          <w:rFonts w:ascii="Garamond" w:hAnsi="Garamond" w:cs="Arial"/>
          <w:snapToGrid w:val="0"/>
          <w:sz w:val="24"/>
          <w:szCs w:val="24"/>
        </w:rPr>
      </w:pPr>
      <w:r w:rsidRPr="00845D43">
        <w:rPr>
          <w:rFonts w:ascii="Garamond" w:hAnsi="Garamond" w:cs="Arial"/>
          <w:snapToGrid w:val="0"/>
          <w:sz w:val="24"/>
          <w:szCs w:val="24"/>
        </w:rPr>
        <w:t>zákona č. 89/2012 Sb., občanský zákoní</w:t>
      </w:r>
      <w:bookmarkEnd w:id="0"/>
      <w:r w:rsidRPr="00845D43">
        <w:rPr>
          <w:rFonts w:ascii="Garamond" w:hAnsi="Garamond" w:cs="Arial"/>
          <w:snapToGrid w:val="0"/>
          <w:sz w:val="24"/>
          <w:szCs w:val="24"/>
        </w:rPr>
        <w:t>k</w:t>
      </w:r>
      <w:r w:rsidR="00461533">
        <w:rPr>
          <w:rFonts w:ascii="Garamond" w:hAnsi="Garamond" w:cs="Arial"/>
          <w:snapToGrid w:val="0"/>
          <w:sz w:val="24"/>
          <w:szCs w:val="24"/>
        </w:rPr>
        <w:t>, ve znění pozdějších předpisů</w:t>
      </w:r>
    </w:p>
    <w:p w14:paraId="26F1515F" w14:textId="66D38B8F" w:rsidR="0042173D" w:rsidRPr="00845D43" w:rsidRDefault="0014002E" w:rsidP="0014002E">
      <w:pPr>
        <w:jc w:val="center"/>
        <w:rPr>
          <w:rFonts w:ascii="Garamond" w:hAnsi="Garamond" w:cs="Arial"/>
          <w:snapToGrid w:val="0"/>
          <w:sz w:val="24"/>
          <w:szCs w:val="24"/>
        </w:rPr>
      </w:pPr>
      <w:r w:rsidRPr="00845D43">
        <w:rPr>
          <w:rFonts w:ascii="Garamond" w:hAnsi="Garamond" w:cs="Arial"/>
          <w:snapToGrid w:val="0"/>
          <w:sz w:val="24"/>
          <w:szCs w:val="24"/>
        </w:rPr>
        <w:t xml:space="preserve"> </w:t>
      </w:r>
      <w:r w:rsidR="0042173D" w:rsidRPr="00845D43">
        <w:rPr>
          <w:rFonts w:ascii="Garamond" w:hAnsi="Garamond" w:cs="Arial"/>
          <w:snapToGrid w:val="0"/>
          <w:sz w:val="24"/>
          <w:szCs w:val="24"/>
        </w:rPr>
        <w:t>(dále jen „občanský zákoník“)</w:t>
      </w:r>
    </w:p>
    <w:p w14:paraId="12CB6E26" w14:textId="77777777" w:rsidR="0042173D" w:rsidRPr="00845D43" w:rsidRDefault="0042173D" w:rsidP="0042173D">
      <w:pPr>
        <w:spacing w:after="120"/>
        <w:jc w:val="center"/>
        <w:rPr>
          <w:rFonts w:ascii="Garamond" w:hAnsi="Garamond" w:cs="Arial"/>
          <w:sz w:val="24"/>
          <w:szCs w:val="24"/>
        </w:rPr>
      </w:pPr>
    </w:p>
    <w:p w14:paraId="214D69F8" w14:textId="77777777" w:rsidR="0042173D" w:rsidRPr="00845D43" w:rsidRDefault="0042173D" w:rsidP="0042173D">
      <w:pPr>
        <w:pStyle w:val="Zkladntext3"/>
        <w:shd w:val="clear" w:color="auto" w:fill="auto"/>
        <w:spacing w:after="0" w:line="220" w:lineRule="exact"/>
        <w:ind w:left="20" w:firstLine="0"/>
        <w:jc w:val="center"/>
        <w:rPr>
          <w:rFonts w:ascii="Garamond" w:hAnsi="Garamond"/>
          <w:color w:val="000000"/>
          <w:sz w:val="24"/>
          <w:szCs w:val="24"/>
          <w:lang w:eastAsia="cs-CZ"/>
        </w:rPr>
      </w:pPr>
      <w:r w:rsidRPr="00845D43">
        <w:rPr>
          <w:rFonts w:ascii="Garamond" w:hAnsi="Garamond"/>
          <w:b/>
          <w:color w:val="000000"/>
          <w:sz w:val="24"/>
          <w:szCs w:val="24"/>
          <w:lang w:eastAsia="cs-CZ"/>
        </w:rPr>
        <w:t>mezi těmito smluvními stranami</w:t>
      </w:r>
      <w:r w:rsidRPr="00845D43">
        <w:rPr>
          <w:rFonts w:ascii="Garamond" w:hAnsi="Garamond"/>
          <w:color w:val="000000"/>
          <w:sz w:val="24"/>
          <w:szCs w:val="24"/>
          <w:lang w:eastAsia="cs-CZ"/>
        </w:rPr>
        <w:t>:</w:t>
      </w:r>
    </w:p>
    <w:p w14:paraId="31E7117B" w14:textId="77777777" w:rsidR="0042173D" w:rsidRPr="00845D43" w:rsidRDefault="0042173D" w:rsidP="0042173D">
      <w:pPr>
        <w:pStyle w:val="Zkladntext3"/>
        <w:shd w:val="clear" w:color="auto" w:fill="auto"/>
        <w:spacing w:after="0" w:line="240" w:lineRule="auto"/>
        <w:ind w:left="20" w:firstLine="0"/>
        <w:jc w:val="left"/>
        <w:rPr>
          <w:rFonts w:ascii="Garamond" w:hAnsi="Garamond"/>
          <w:b/>
          <w:color w:val="000000"/>
          <w:sz w:val="24"/>
          <w:szCs w:val="24"/>
          <w:lang w:eastAsia="cs-CZ"/>
        </w:rPr>
      </w:pPr>
    </w:p>
    <w:p w14:paraId="089672FB" w14:textId="6545ABC0" w:rsidR="0042173D" w:rsidRPr="00845D43" w:rsidRDefault="0042173D" w:rsidP="0042173D">
      <w:pPr>
        <w:pStyle w:val="Nadpis5"/>
        <w:spacing w:before="0" w:after="0"/>
        <w:rPr>
          <w:rFonts w:ascii="Garamond" w:hAnsi="Garamond" w:cs="Arial"/>
          <w:i w:val="0"/>
          <w:sz w:val="24"/>
          <w:szCs w:val="24"/>
        </w:rPr>
      </w:pPr>
      <w:r w:rsidRPr="00845D43">
        <w:rPr>
          <w:rFonts w:ascii="Garamond" w:hAnsi="Garamond" w:cs="Arial"/>
          <w:i w:val="0"/>
          <w:sz w:val="24"/>
          <w:szCs w:val="24"/>
        </w:rPr>
        <w:t xml:space="preserve">Česká </w:t>
      </w:r>
      <w:r w:rsidR="005C4389" w:rsidRPr="00845D43">
        <w:rPr>
          <w:rFonts w:ascii="Garamond" w:hAnsi="Garamond" w:cs="Arial"/>
          <w:i w:val="0"/>
          <w:sz w:val="24"/>
          <w:szCs w:val="24"/>
        </w:rPr>
        <w:t>republika – Správa</w:t>
      </w:r>
      <w:r w:rsidRPr="00845D43">
        <w:rPr>
          <w:rFonts w:ascii="Garamond" w:hAnsi="Garamond" w:cs="Arial"/>
          <w:i w:val="0"/>
          <w:sz w:val="24"/>
          <w:szCs w:val="24"/>
        </w:rPr>
        <w:t xml:space="preserve"> státních hmotných rezerv </w:t>
      </w:r>
    </w:p>
    <w:p w14:paraId="0EC5ABC0" w14:textId="77777777" w:rsidR="0042173D" w:rsidRPr="00845D43" w:rsidRDefault="0042173D" w:rsidP="0042173D">
      <w:pPr>
        <w:tabs>
          <w:tab w:val="left" w:pos="2694"/>
        </w:tabs>
        <w:rPr>
          <w:rFonts w:ascii="Garamond" w:hAnsi="Garamond" w:cs="Arial"/>
          <w:sz w:val="24"/>
          <w:szCs w:val="24"/>
        </w:rPr>
      </w:pPr>
      <w:r w:rsidRPr="00845D43">
        <w:rPr>
          <w:rFonts w:ascii="Garamond" w:hAnsi="Garamond" w:cs="Arial"/>
          <w:sz w:val="24"/>
          <w:szCs w:val="24"/>
        </w:rPr>
        <w:t>sídlem:</w:t>
      </w:r>
      <w:r w:rsidRPr="00845D43">
        <w:rPr>
          <w:rFonts w:ascii="Garamond" w:hAnsi="Garamond" w:cs="Arial"/>
          <w:sz w:val="24"/>
          <w:szCs w:val="24"/>
        </w:rPr>
        <w:tab/>
        <w:t>Praha 5 – Malá Strana, Šeříková 616/1, PSČ 150 85</w:t>
      </w:r>
    </w:p>
    <w:p w14:paraId="505AB0CD" w14:textId="77777777" w:rsidR="0042173D" w:rsidRPr="00845D43" w:rsidRDefault="0042173D" w:rsidP="0042173D">
      <w:pPr>
        <w:tabs>
          <w:tab w:val="left" w:pos="2694"/>
          <w:tab w:val="left" w:pos="2835"/>
          <w:tab w:val="left" w:pos="6237"/>
          <w:tab w:val="left" w:pos="6521"/>
          <w:tab w:val="left" w:pos="8222"/>
        </w:tabs>
        <w:rPr>
          <w:rFonts w:ascii="Garamond" w:hAnsi="Garamond" w:cs="Arial"/>
          <w:sz w:val="24"/>
          <w:szCs w:val="24"/>
        </w:rPr>
      </w:pPr>
      <w:r w:rsidRPr="00845D43">
        <w:rPr>
          <w:rFonts w:ascii="Garamond" w:hAnsi="Garamond" w:cs="Arial"/>
          <w:sz w:val="24"/>
          <w:szCs w:val="24"/>
        </w:rPr>
        <w:t>právně jednající:</w:t>
      </w:r>
      <w:r w:rsidRPr="00845D43">
        <w:rPr>
          <w:rFonts w:ascii="Garamond" w:hAnsi="Garamond" w:cs="Arial"/>
          <w:sz w:val="24"/>
          <w:szCs w:val="24"/>
        </w:rPr>
        <w:tab/>
      </w:r>
      <w:r w:rsidR="00FB69D3" w:rsidRPr="00845D43">
        <w:rPr>
          <w:rFonts w:ascii="Garamond" w:hAnsi="Garamond" w:cs="Arial"/>
          <w:sz w:val="24"/>
          <w:szCs w:val="24"/>
        </w:rPr>
        <w:t xml:space="preserve">Ing. </w:t>
      </w:r>
      <w:r w:rsidR="00B518AC" w:rsidRPr="00845D43">
        <w:rPr>
          <w:rFonts w:ascii="Garamond" w:hAnsi="Garamond" w:cs="Arial"/>
          <w:sz w:val="24"/>
          <w:szCs w:val="24"/>
        </w:rPr>
        <w:t>Miroslav Basel, ředitel Odboru zakázek</w:t>
      </w:r>
    </w:p>
    <w:p w14:paraId="423D9053" w14:textId="77777777" w:rsidR="0042173D" w:rsidRPr="00845D43" w:rsidRDefault="0042173D" w:rsidP="0042173D">
      <w:pPr>
        <w:tabs>
          <w:tab w:val="left" w:pos="2694"/>
        </w:tabs>
        <w:rPr>
          <w:rFonts w:ascii="Garamond" w:hAnsi="Garamond" w:cs="Arial"/>
          <w:b/>
          <w:sz w:val="24"/>
          <w:szCs w:val="24"/>
        </w:rPr>
      </w:pPr>
      <w:bookmarkStart w:id="1" w:name="_Toc380061317"/>
      <w:r w:rsidRPr="00845D43">
        <w:rPr>
          <w:rFonts w:ascii="Garamond" w:hAnsi="Garamond" w:cs="Arial"/>
          <w:sz w:val="24"/>
          <w:szCs w:val="24"/>
        </w:rPr>
        <w:t>IČO:</w:t>
      </w:r>
      <w:r w:rsidRPr="00845D43">
        <w:rPr>
          <w:rFonts w:ascii="Garamond" w:hAnsi="Garamond" w:cs="Arial"/>
          <w:sz w:val="24"/>
          <w:szCs w:val="24"/>
        </w:rPr>
        <w:tab/>
        <w:t>48133990</w:t>
      </w:r>
      <w:bookmarkEnd w:id="1"/>
    </w:p>
    <w:p w14:paraId="4ED6908D" w14:textId="77777777" w:rsidR="0042173D" w:rsidRPr="00845D43" w:rsidRDefault="0042173D" w:rsidP="0042173D">
      <w:pPr>
        <w:tabs>
          <w:tab w:val="left" w:pos="2694"/>
        </w:tabs>
        <w:rPr>
          <w:rFonts w:ascii="Garamond" w:hAnsi="Garamond" w:cs="Arial"/>
          <w:sz w:val="24"/>
          <w:szCs w:val="24"/>
        </w:rPr>
      </w:pPr>
      <w:bookmarkStart w:id="2" w:name="_Toc380061318"/>
      <w:r w:rsidRPr="00845D43">
        <w:rPr>
          <w:rFonts w:ascii="Garamond" w:hAnsi="Garamond" w:cs="Arial"/>
          <w:sz w:val="24"/>
          <w:szCs w:val="24"/>
        </w:rPr>
        <w:t>DIČ:</w:t>
      </w:r>
      <w:r w:rsidRPr="00845D43">
        <w:rPr>
          <w:rFonts w:ascii="Garamond" w:hAnsi="Garamond" w:cs="Arial"/>
          <w:sz w:val="24"/>
          <w:szCs w:val="24"/>
        </w:rPr>
        <w:tab/>
        <w:t>CZ48133990</w:t>
      </w:r>
      <w:bookmarkEnd w:id="2"/>
    </w:p>
    <w:p w14:paraId="1874473E" w14:textId="77777777" w:rsidR="0042173D" w:rsidRPr="00845D43" w:rsidRDefault="0042173D" w:rsidP="0042173D">
      <w:pPr>
        <w:tabs>
          <w:tab w:val="left" w:pos="2694"/>
        </w:tabs>
        <w:rPr>
          <w:rFonts w:ascii="Garamond" w:hAnsi="Garamond" w:cs="Arial"/>
          <w:b/>
          <w:sz w:val="24"/>
          <w:szCs w:val="24"/>
        </w:rPr>
      </w:pPr>
      <w:bookmarkStart w:id="3" w:name="_Toc380061319"/>
      <w:r w:rsidRPr="00845D43">
        <w:rPr>
          <w:rFonts w:ascii="Garamond" w:hAnsi="Garamond" w:cs="Arial"/>
          <w:sz w:val="24"/>
          <w:szCs w:val="24"/>
        </w:rPr>
        <w:t>bankovní spojení:</w:t>
      </w:r>
      <w:r w:rsidRPr="00845D43">
        <w:rPr>
          <w:rFonts w:ascii="Garamond" w:hAnsi="Garamond" w:cs="Arial"/>
          <w:sz w:val="24"/>
          <w:szCs w:val="24"/>
        </w:rPr>
        <w:tab/>
        <w:t>Česká národní banka, pobočka Praha</w:t>
      </w:r>
      <w:bookmarkEnd w:id="3"/>
    </w:p>
    <w:p w14:paraId="3FDDDD15" w14:textId="77777777" w:rsidR="0042173D" w:rsidRPr="00845D43" w:rsidRDefault="0042173D" w:rsidP="00AC7FF5">
      <w:pPr>
        <w:pStyle w:val="Zkladntext3"/>
        <w:shd w:val="clear" w:color="auto" w:fill="auto"/>
        <w:tabs>
          <w:tab w:val="left" w:pos="2694"/>
        </w:tabs>
        <w:spacing w:after="0" w:line="240" w:lineRule="auto"/>
        <w:ind w:left="20" w:firstLine="0"/>
        <w:jc w:val="left"/>
        <w:rPr>
          <w:rFonts w:ascii="Garamond" w:hAnsi="Garamond"/>
          <w:sz w:val="24"/>
          <w:szCs w:val="24"/>
        </w:rPr>
      </w:pPr>
      <w:r w:rsidRPr="00845D43">
        <w:rPr>
          <w:rFonts w:ascii="Garamond" w:hAnsi="Garamond"/>
          <w:sz w:val="24"/>
          <w:szCs w:val="24"/>
        </w:rPr>
        <w:t>č. účtu:</w:t>
      </w:r>
      <w:r w:rsidRPr="00845D43">
        <w:rPr>
          <w:rFonts w:ascii="Garamond" w:hAnsi="Garamond"/>
          <w:sz w:val="24"/>
          <w:szCs w:val="24"/>
        </w:rPr>
        <w:tab/>
        <w:t>85508881/0710</w:t>
      </w:r>
    </w:p>
    <w:p w14:paraId="3D773403" w14:textId="00152584" w:rsidR="00F83977" w:rsidRPr="00392716" w:rsidRDefault="00B518AC" w:rsidP="000C5908">
      <w:pPr>
        <w:tabs>
          <w:tab w:val="left" w:pos="2694"/>
        </w:tabs>
        <w:rPr>
          <w:rFonts w:ascii="Garamond" w:hAnsi="Garamond" w:cs="Arial"/>
          <w:sz w:val="24"/>
          <w:szCs w:val="24"/>
        </w:rPr>
      </w:pPr>
      <w:r w:rsidRPr="00845D43">
        <w:rPr>
          <w:rFonts w:ascii="Garamond" w:hAnsi="Garamond" w:cs="Arial"/>
          <w:sz w:val="24"/>
          <w:szCs w:val="24"/>
        </w:rPr>
        <w:t>kontaktní osoba</w:t>
      </w:r>
      <w:r w:rsidR="0042173D" w:rsidRPr="00845D43">
        <w:rPr>
          <w:rFonts w:ascii="Garamond" w:hAnsi="Garamond" w:cs="Arial"/>
          <w:sz w:val="24"/>
          <w:szCs w:val="24"/>
        </w:rPr>
        <w:t>:</w:t>
      </w:r>
      <w:r w:rsidR="0042173D" w:rsidRPr="00845D43">
        <w:rPr>
          <w:rFonts w:ascii="Garamond" w:hAnsi="Garamond" w:cs="Arial"/>
          <w:sz w:val="24"/>
          <w:szCs w:val="24"/>
        </w:rPr>
        <w:tab/>
      </w:r>
      <w:r w:rsidR="000C5908" w:rsidRPr="0074795B">
        <w:rPr>
          <w:highlight w:val="black"/>
        </w:rPr>
        <w:t>…………………</w:t>
      </w:r>
    </w:p>
    <w:p w14:paraId="21133893" w14:textId="1BC0E292" w:rsidR="0042173D" w:rsidRPr="00392716" w:rsidRDefault="0042173D" w:rsidP="00011B80">
      <w:pPr>
        <w:tabs>
          <w:tab w:val="left" w:pos="2694"/>
          <w:tab w:val="left" w:pos="3261"/>
          <w:tab w:val="left" w:pos="5387"/>
          <w:tab w:val="left" w:pos="7230"/>
        </w:tabs>
        <w:rPr>
          <w:rFonts w:ascii="Garamond" w:hAnsi="Garamond" w:cs="Arial"/>
          <w:sz w:val="24"/>
          <w:szCs w:val="24"/>
        </w:rPr>
      </w:pPr>
      <w:r w:rsidRPr="00392716">
        <w:rPr>
          <w:rFonts w:ascii="Garamond" w:hAnsi="Garamond" w:cs="Arial"/>
          <w:sz w:val="24"/>
          <w:szCs w:val="24"/>
        </w:rPr>
        <w:t>telefon:</w:t>
      </w:r>
      <w:r w:rsidRPr="00392716">
        <w:rPr>
          <w:rFonts w:ascii="Garamond" w:hAnsi="Garamond" w:cs="Arial"/>
          <w:sz w:val="24"/>
          <w:szCs w:val="24"/>
        </w:rPr>
        <w:tab/>
      </w:r>
      <w:r w:rsidR="000C5908" w:rsidRPr="0074795B">
        <w:rPr>
          <w:highlight w:val="black"/>
        </w:rPr>
        <w:t>…………………</w:t>
      </w:r>
    </w:p>
    <w:p w14:paraId="4717A7E2" w14:textId="77777777" w:rsidR="000C5908" w:rsidRDefault="0042173D" w:rsidP="000C5908">
      <w:pPr>
        <w:tabs>
          <w:tab w:val="left" w:pos="2694"/>
        </w:tabs>
        <w:rPr>
          <w:highlight w:val="black"/>
        </w:rPr>
      </w:pPr>
      <w:r w:rsidRPr="00392716">
        <w:rPr>
          <w:rFonts w:ascii="Garamond" w:hAnsi="Garamond" w:cs="Arial"/>
          <w:sz w:val="24"/>
          <w:szCs w:val="24"/>
        </w:rPr>
        <w:t>e-mail:</w:t>
      </w:r>
      <w:r w:rsidRPr="00392716">
        <w:rPr>
          <w:rFonts w:ascii="Garamond" w:hAnsi="Garamond" w:cs="Arial"/>
          <w:sz w:val="24"/>
          <w:szCs w:val="24"/>
        </w:rPr>
        <w:tab/>
      </w:r>
      <w:r w:rsidR="000C5908" w:rsidRPr="0074795B">
        <w:rPr>
          <w:highlight w:val="black"/>
        </w:rPr>
        <w:t>…………………</w:t>
      </w:r>
    </w:p>
    <w:p w14:paraId="10A5DE98" w14:textId="679480A2" w:rsidR="0042173D" w:rsidRPr="00845D43" w:rsidRDefault="0042173D" w:rsidP="000C5908">
      <w:pPr>
        <w:tabs>
          <w:tab w:val="left" w:pos="2694"/>
        </w:tabs>
        <w:rPr>
          <w:rFonts w:ascii="Garamond" w:hAnsi="Garamond"/>
          <w:sz w:val="24"/>
          <w:szCs w:val="24"/>
        </w:rPr>
      </w:pPr>
      <w:r w:rsidRPr="00845D43">
        <w:rPr>
          <w:rFonts w:ascii="Garamond" w:hAnsi="Garamond"/>
          <w:sz w:val="24"/>
          <w:szCs w:val="24"/>
        </w:rPr>
        <w:t>datová schránka:</w:t>
      </w:r>
      <w:r w:rsidRPr="00845D43">
        <w:rPr>
          <w:rFonts w:ascii="Garamond" w:hAnsi="Garamond"/>
          <w:sz w:val="24"/>
          <w:szCs w:val="24"/>
        </w:rPr>
        <w:tab/>
        <w:t>4iqaa3x</w:t>
      </w:r>
    </w:p>
    <w:p w14:paraId="46591501" w14:textId="77777777" w:rsidR="0042173D" w:rsidRPr="00845D43" w:rsidRDefault="0042173D" w:rsidP="0042173D">
      <w:pPr>
        <w:spacing w:before="120"/>
        <w:rPr>
          <w:rFonts w:ascii="Garamond" w:hAnsi="Garamond" w:cs="Arial"/>
          <w:sz w:val="24"/>
          <w:szCs w:val="24"/>
        </w:rPr>
      </w:pPr>
      <w:r w:rsidRPr="00845D43">
        <w:rPr>
          <w:rFonts w:ascii="Garamond" w:hAnsi="Garamond" w:cs="Arial"/>
          <w:sz w:val="24"/>
          <w:szCs w:val="24"/>
        </w:rPr>
        <w:t xml:space="preserve">(dále jen </w:t>
      </w:r>
      <w:r w:rsidRPr="00845D43">
        <w:rPr>
          <w:rFonts w:ascii="Garamond" w:hAnsi="Garamond" w:cs="Arial"/>
          <w:b/>
          <w:sz w:val="24"/>
          <w:szCs w:val="24"/>
        </w:rPr>
        <w:t>„objednatel“</w:t>
      </w:r>
      <w:r w:rsidRPr="00845D43">
        <w:rPr>
          <w:rFonts w:ascii="Garamond" w:hAnsi="Garamond" w:cs="Arial"/>
          <w:sz w:val="24"/>
          <w:szCs w:val="24"/>
        </w:rPr>
        <w:t>)</w:t>
      </w:r>
    </w:p>
    <w:p w14:paraId="6287B282" w14:textId="77777777" w:rsidR="0042173D" w:rsidRPr="00845D43" w:rsidRDefault="0042173D" w:rsidP="0042173D">
      <w:pPr>
        <w:jc w:val="center"/>
        <w:rPr>
          <w:rFonts w:ascii="Garamond" w:hAnsi="Garamond" w:cs="Arial"/>
          <w:sz w:val="24"/>
          <w:szCs w:val="24"/>
        </w:rPr>
      </w:pPr>
      <w:r w:rsidRPr="00845D43">
        <w:rPr>
          <w:rFonts w:ascii="Garamond" w:hAnsi="Garamond" w:cs="Arial"/>
          <w:sz w:val="24"/>
          <w:szCs w:val="24"/>
        </w:rPr>
        <w:t>a</w:t>
      </w:r>
    </w:p>
    <w:p w14:paraId="0AD81BB1" w14:textId="77777777" w:rsidR="00787D67" w:rsidRDefault="00787D67" w:rsidP="00966E14">
      <w:pPr>
        <w:pStyle w:val="Zkladntext3"/>
        <w:shd w:val="clear" w:color="auto" w:fill="auto"/>
        <w:spacing w:after="0" w:line="220" w:lineRule="exact"/>
        <w:ind w:firstLine="0"/>
        <w:jc w:val="left"/>
        <w:rPr>
          <w:rFonts w:ascii="Garamond" w:hAnsi="Garamond"/>
          <w:sz w:val="24"/>
          <w:szCs w:val="24"/>
        </w:rPr>
      </w:pPr>
    </w:p>
    <w:p w14:paraId="1FAB0F73" w14:textId="77777777" w:rsidR="00787D67" w:rsidRDefault="00787D67" w:rsidP="00392716">
      <w:pPr>
        <w:pStyle w:val="Zkladntext3"/>
        <w:shd w:val="clear" w:color="auto" w:fill="auto"/>
        <w:spacing w:after="0" w:line="220" w:lineRule="exact"/>
        <w:ind w:left="20" w:firstLine="0"/>
        <w:jc w:val="left"/>
        <w:rPr>
          <w:rFonts w:ascii="Garamond" w:hAnsi="Garamond"/>
          <w:sz w:val="24"/>
          <w:szCs w:val="24"/>
        </w:rPr>
      </w:pPr>
    </w:p>
    <w:p w14:paraId="007C6076" w14:textId="335E12D7" w:rsidR="00787D67" w:rsidRPr="00787D67" w:rsidRDefault="00C47718" w:rsidP="00787D67">
      <w:pPr>
        <w:tabs>
          <w:tab w:val="left" w:pos="2694"/>
        </w:tabs>
        <w:ind w:left="2694" w:hanging="2694"/>
        <w:rPr>
          <w:rFonts w:ascii="Garamond" w:hAnsi="Garamond" w:cs="Arial"/>
          <w:sz w:val="24"/>
          <w:szCs w:val="24"/>
        </w:rPr>
      </w:pPr>
      <w:sdt>
        <w:sdtPr>
          <w:rPr>
            <w:rStyle w:val="Smlouvatun"/>
            <w:szCs w:val="24"/>
          </w:rPr>
          <w:id w:val="357706996"/>
          <w:placeholder>
            <w:docPart w:val="5F01D7037BD84638B8318E9F04560BAE"/>
          </w:placeholder>
          <w:dropDownList>
            <w:listItem w:value="PO = firma; FO = jméno"/>
            <w:listItem w:displayText="Obchodní firma" w:value="PO"/>
            <w:listItem w:displayText="Jméno a příjmení" w:value="FO"/>
          </w:dropDownList>
        </w:sdtPr>
        <w:sdtEndPr>
          <w:rPr>
            <w:rStyle w:val="Smlouvatun"/>
          </w:rPr>
        </w:sdtEndPr>
        <w:sdtContent>
          <w:r w:rsidR="002B5290">
            <w:rPr>
              <w:rStyle w:val="Smlouvatun"/>
              <w:szCs w:val="24"/>
            </w:rPr>
            <w:t>Obchodní firma</w:t>
          </w:r>
        </w:sdtContent>
      </w:sdt>
      <w:r w:rsidR="00787D67" w:rsidRPr="00787D67">
        <w:rPr>
          <w:rFonts w:ascii="Garamond" w:hAnsi="Garamond" w:cs="Arial"/>
          <w:sz w:val="24"/>
          <w:szCs w:val="24"/>
        </w:rPr>
        <w:tab/>
      </w:r>
      <w:sdt>
        <w:sdtPr>
          <w:rPr>
            <w:rStyle w:val="Smlouvatun"/>
            <w:szCs w:val="24"/>
          </w:rPr>
          <w:id w:val="357706862"/>
          <w:placeholder>
            <w:docPart w:val="4C868BDBB15149E6A206B4988B7F5B55"/>
          </w:placeholder>
        </w:sdtPr>
        <w:sdtEndPr>
          <w:rPr>
            <w:rStyle w:val="Standardnpsmoodstavce"/>
            <w:rFonts w:ascii="Arial" w:hAnsi="Arial" w:cs="Arial"/>
            <w:b w:val="0"/>
            <w:sz w:val="20"/>
          </w:rPr>
        </w:sdtEndPr>
        <w:sdtContent>
          <w:r w:rsidR="002B5290" w:rsidRPr="002B5290">
            <w:rPr>
              <w:rStyle w:val="Smlouvatun"/>
              <w:szCs w:val="24"/>
            </w:rPr>
            <w:t xml:space="preserve">G4S </w:t>
          </w:r>
          <w:proofErr w:type="spellStart"/>
          <w:r w:rsidR="002B5290" w:rsidRPr="002B5290">
            <w:rPr>
              <w:rStyle w:val="Smlouvatun"/>
              <w:szCs w:val="24"/>
            </w:rPr>
            <w:t>Secure</w:t>
          </w:r>
          <w:proofErr w:type="spellEnd"/>
          <w:r w:rsidR="002B5290" w:rsidRPr="002B5290">
            <w:rPr>
              <w:rStyle w:val="Smlouvatun"/>
              <w:szCs w:val="24"/>
            </w:rPr>
            <w:t xml:space="preserve"> </w:t>
          </w:r>
          <w:proofErr w:type="spellStart"/>
          <w:r w:rsidR="002B5290" w:rsidRPr="002B5290">
            <w:rPr>
              <w:rStyle w:val="Smlouvatun"/>
              <w:szCs w:val="24"/>
            </w:rPr>
            <w:t>Solutions</w:t>
          </w:r>
          <w:proofErr w:type="spellEnd"/>
          <w:r w:rsidR="002B5290" w:rsidRPr="002B5290">
            <w:rPr>
              <w:rStyle w:val="Smlouvatun"/>
              <w:szCs w:val="24"/>
            </w:rPr>
            <w:t xml:space="preserve"> (CZ), a.s.</w:t>
          </w:r>
        </w:sdtContent>
      </w:sdt>
    </w:p>
    <w:p w14:paraId="3E8D2C64" w14:textId="5C5750E2" w:rsidR="00787D67" w:rsidRPr="00787D67" w:rsidRDefault="00C47718" w:rsidP="00787D67">
      <w:pPr>
        <w:tabs>
          <w:tab w:val="left" w:pos="2694"/>
        </w:tabs>
        <w:ind w:left="2694" w:hanging="2694"/>
        <w:rPr>
          <w:rFonts w:ascii="Garamond" w:hAnsi="Garamond" w:cs="Arial"/>
          <w:sz w:val="24"/>
          <w:szCs w:val="24"/>
        </w:rPr>
      </w:pPr>
      <w:sdt>
        <w:sdtPr>
          <w:rPr>
            <w:rStyle w:val="Smlouva"/>
            <w:rFonts w:eastAsiaTheme="majorEastAsia"/>
            <w:szCs w:val="24"/>
          </w:rPr>
          <w:id w:val="357707003"/>
          <w:placeholder>
            <w:docPart w:val="CF49DF75C947499685C6842920D28E38"/>
          </w:placeholder>
          <w:dropDownList>
            <w:listItem w:value="PO = se sídlem; FO = sídlo"/>
            <w:listItem w:displayText="se sídlem:" w:value="PO"/>
            <w:listItem w:displayText="sídlo:" w:value="FO"/>
          </w:dropDownList>
        </w:sdtPr>
        <w:sdtEndPr>
          <w:rPr>
            <w:rStyle w:val="Smlouvatun"/>
            <w:rFonts w:eastAsia="Calibri"/>
            <w:b/>
          </w:rPr>
        </w:sdtEndPr>
        <w:sdtContent>
          <w:r w:rsidR="002B5290">
            <w:rPr>
              <w:rStyle w:val="Smlouva"/>
              <w:rFonts w:eastAsiaTheme="majorEastAsia"/>
              <w:szCs w:val="24"/>
            </w:rPr>
            <w:t>se sídlem:</w:t>
          </w:r>
        </w:sdtContent>
      </w:sdt>
      <w:r w:rsidR="00787D67" w:rsidRPr="00787D67">
        <w:rPr>
          <w:rFonts w:ascii="Garamond" w:hAnsi="Garamond" w:cs="Arial"/>
          <w:sz w:val="24"/>
          <w:szCs w:val="24"/>
        </w:rPr>
        <w:tab/>
      </w:r>
      <w:sdt>
        <w:sdtPr>
          <w:rPr>
            <w:rStyle w:val="Smlouva"/>
            <w:rFonts w:eastAsiaTheme="majorEastAsia"/>
            <w:szCs w:val="24"/>
          </w:rPr>
          <w:id w:val="357706893"/>
          <w:placeholder>
            <w:docPart w:val="39AF165FFCF34327B8FEBF1DE68332A2"/>
          </w:placeholder>
        </w:sdtPr>
        <w:sdtEndPr>
          <w:rPr>
            <w:rStyle w:val="Standardnpsmoodstavce"/>
            <w:rFonts w:ascii="Arial" w:eastAsia="Calibri" w:hAnsi="Arial" w:cs="Arial"/>
            <w:sz w:val="20"/>
          </w:rPr>
        </w:sdtEndPr>
        <w:sdtContent>
          <w:r w:rsidR="002B5290" w:rsidRPr="002B5290">
            <w:rPr>
              <w:rStyle w:val="Smlouva"/>
              <w:rFonts w:eastAsiaTheme="majorEastAsia"/>
              <w:szCs w:val="24"/>
            </w:rPr>
            <w:t xml:space="preserve">Na Košince 2257/9, Libeň, 180 </w:t>
          </w:r>
          <w:proofErr w:type="gramStart"/>
          <w:r w:rsidR="002B5290" w:rsidRPr="002B5290">
            <w:rPr>
              <w:rStyle w:val="Smlouva"/>
              <w:rFonts w:eastAsiaTheme="majorEastAsia"/>
              <w:szCs w:val="24"/>
            </w:rPr>
            <w:t xml:space="preserve">00 </w:t>
          </w:r>
          <w:r w:rsidR="002B5290">
            <w:rPr>
              <w:rStyle w:val="Smlouva"/>
              <w:rFonts w:eastAsiaTheme="majorEastAsia"/>
              <w:szCs w:val="24"/>
            </w:rPr>
            <w:t xml:space="preserve"> </w:t>
          </w:r>
          <w:r w:rsidR="002B5290" w:rsidRPr="002B5290">
            <w:rPr>
              <w:rStyle w:val="Smlouva"/>
              <w:rFonts w:eastAsiaTheme="majorEastAsia"/>
              <w:szCs w:val="24"/>
            </w:rPr>
            <w:t>Praha</w:t>
          </w:r>
          <w:proofErr w:type="gramEnd"/>
          <w:r w:rsidR="002B5290" w:rsidRPr="002B5290">
            <w:rPr>
              <w:rStyle w:val="Smlouva"/>
              <w:rFonts w:eastAsiaTheme="majorEastAsia"/>
              <w:szCs w:val="24"/>
            </w:rPr>
            <w:t xml:space="preserve"> 8</w:t>
          </w:r>
        </w:sdtContent>
      </w:sdt>
    </w:p>
    <w:p w14:paraId="3DC97578" w14:textId="5388B434" w:rsidR="00787D67" w:rsidRPr="00787D67" w:rsidRDefault="00C47718" w:rsidP="00787D67">
      <w:pPr>
        <w:tabs>
          <w:tab w:val="left" w:pos="2694"/>
        </w:tabs>
        <w:ind w:left="2694" w:hanging="2694"/>
        <w:rPr>
          <w:rFonts w:ascii="Garamond" w:hAnsi="Garamond" w:cs="Arial"/>
          <w:sz w:val="24"/>
          <w:szCs w:val="24"/>
        </w:rPr>
      </w:pPr>
      <w:sdt>
        <w:sdtPr>
          <w:rPr>
            <w:rStyle w:val="Smlouva"/>
            <w:rFonts w:eastAsiaTheme="majorEastAsia"/>
            <w:szCs w:val="24"/>
          </w:rPr>
          <w:id w:val="357707004"/>
          <w:placeholder>
            <w:docPart w:val="9488F8DDAD5C49EB978AB55B92C92B84"/>
          </w:placeholder>
          <w:dropDownList>
            <w:listItem w:value="PO = značka; FO = ŽR"/>
            <w:listItem w:displayText="spisová značka:" w:value="PO"/>
            <w:listItem w:displayText="zapsaná v ŽR od:" w:value="FO"/>
          </w:dropDownList>
        </w:sdtPr>
        <w:sdtEndPr>
          <w:rPr>
            <w:rStyle w:val="Smlouvatun"/>
            <w:rFonts w:eastAsia="Calibri"/>
            <w:b/>
          </w:rPr>
        </w:sdtEndPr>
        <w:sdtContent>
          <w:r w:rsidR="002B5290">
            <w:rPr>
              <w:rStyle w:val="Smlouva"/>
              <w:rFonts w:eastAsiaTheme="majorEastAsia"/>
              <w:szCs w:val="24"/>
            </w:rPr>
            <w:t>spisová značka:</w:t>
          </w:r>
        </w:sdtContent>
      </w:sdt>
      <w:r w:rsidR="00787D67" w:rsidRPr="00787D67">
        <w:rPr>
          <w:rFonts w:ascii="Garamond" w:hAnsi="Garamond" w:cs="Arial"/>
          <w:sz w:val="24"/>
          <w:szCs w:val="24"/>
        </w:rPr>
        <w:tab/>
      </w:r>
      <w:sdt>
        <w:sdtPr>
          <w:rPr>
            <w:rStyle w:val="Smlouva"/>
            <w:rFonts w:eastAsiaTheme="majorEastAsia"/>
            <w:szCs w:val="24"/>
          </w:rPr>
          <w:id w:val="357706902"/>
          <w:placeholder>
            <w:docPart w:val="55277D9362014782B1A422BB12D08915"/>
          </w:placeholder>
        </w:sdtPr>
        <w:sdtEndPr>
          <w:rPr>
            <w:rStyle w:val="Standardnpsmoodstavce"/>
            <w:rFonts w:ascii="Arial" w:eastAsia="Calibri" w:hAnsi="Arial" w:cs="Arial"/>
            <w:sz w:val="20"/>
          </w:rPr>
        </w:sdtEndPr>
        <w:sdtContent>
          <w:r w:rsidR="002B5290" w:rsidRPr="002B5290">
            <w:rPr>
              <w:rStyle w:val="Smlouva"/>
              <w:rFonts w:eastAsiaTheme="majorEastAsia"/>
              <w:szCs w:val="24"/>
            </w:rPr>
            <w:t>B 275 vedená u Městského soudu v Praze</w:t>
          </w:r>
        </w:sdtContent>
      </w:sdt>
    </w:p>
    <w:p w14:paraId="74AC481E" w14:textId="0228F801" w:rsidR="00787D67" w:rsidRPr="00787D67" w:rsidRDefault="00C47718" w:rsidP="00787D67">
      <w:pPr>
        <w:tabs>
          <w:tab w:val="left" w:pos="2694"/>
        </w:tabs>
        <w:ind w:left="2694" w:hanging="2694"/>
        <w:rPr>
          <w:rFonts w:ascii="Garamond" w:hAnsi="Garamond" w:cs="Arial"/>
          <w:sz w:val="24"/>
          <w:szCs w:val="24"/>
        </w:rPr>
      </w:pPr>
      <w:sdt>
        <w:sdtPr>
          <w:rPr>
            <w:rStyle w:val="Smlouva"/>
            <w:rFonts w:eastAsiaTheme="majorEastAsia"/>
            <w:szCs w:val="24"/>
          </w:rPr>
          <w:id w:val="357707008"/>
          <w:placeholder>
            <w:docPart w:val="83D0BC89AFC547F1AB302699A6EEB8CA"/>
          </w:placeholder>
          <w:dropDownList>
            <w:listItem w:value="PO = zastoupení; FO = ŽR"/>
            <w:listItem w:displayText="zastoupena:" w:value="PO"/>
            <w:listItem w:displayText="vedeném u ŽÚ v" w:value="FO"/>
          </w:dropDownList>
        </w:sdtPr>
        <w:sdtEndPr>
          <w:rPr>
            <w:rStyle w:val="Smlouvatun"/>
            <w:rFonts w:eastAsia="Calibri"/>
            <w:b/>
          </w:rPr>
        </w:sdtEndPr>
        <w:sdtContent>
          <w:r w:rsidR="002B5290">
            <w:rPr>
              <w:rStyle w:val="Smlouva"/>
              <w:rFonts w:eastAsiaTheme="majorEastAsia"/>
              <w:szCs w:val="24"/>
            </w:rPr>
            <w:t>zastoupena:</w:t>
          </w:r>
        </w:sdtContent>
      </w:sdt>
      <w:r w:rsidR="00787D67" w:rsidRPr="00787D67">
        <w:rPr>
          <w:rFonts w:ascii="Garamond" w:hAnsi="Garamond" w:cs="Arial"/>
          <w:sz w:val="24"/>
          <w:szCs w:val="24"/>
        </w:rPr>
        <w:tab/>
      </w:r>
      <w:sdt>
        <w:sdtPr>
          <w:rPr>
            <w:rStyle w:val="Smlouva"/>
            <w:rFonts w:eastAsiaTheme="majorEastAsia"/>
            <w:szCs w:val="24"/>
          </w:rPr>
          <w:id w:val="357706904"/>
          <w:placeholder>
            <w:docPart w:val="B05A4B1081154384BC385CA77B97BA8E"/>
          </w:placeholder>
        </w:sdtPr>
        <w:sdtEndPr>
          <w:rPr>
            <w:rStyle w:val="Standardnpsmoodstavce"/>
            <w:rFonts w:ascii="Arial" w:eastAsia="Calibri" w:hAnsi="Arial" w:cs="Arial"/>
            <w:sz w:val="20"/>
          </w:rPr>
        </w:sdtEndPr>
        <w:sdtContent>
          <w:r w:rsidR="002B5290">
            <w:rPr>
              <w:rStyle w:val="Smlouva"/>
              <w:rFonts w:eastAsiaTheme="majorEastAsia"/>
              <w:szCs w:val="24"/>
            </w:rPr>
            <w:t xml:space="preserve">Ing. Lucií Královou, předsedou představenstva a Romanem Urbánkem, členem představenstva </w:t>
          </w:r>
        </w:sdtContent>
      </w:sdt>
    </w:p>
    <w:p w14:paraId="1057AAB3" w14:textId="693CA186" w:rsidR="00787D67" w:rsidRPr="00787D67" w:rsidRDefault="00787D67" w:rsidP="00787D67">
      <w:pPr>
        <w:tabs>
          <w:tab w:val="left" w:pos="2694"/>
        </w:tabs>
        <w:ind w:left="2694" w:hanging="2694"/>
        <w:rPr>
          <w:rFonts w:ascii="Garamond" w:hAnsi="Garamond" w:cs="Arial"/>
          <w:sz w:val="24"/>
          <w:szCs w:val="24"/>
        </w:rPr>
      </w:pPr>
      <w:r w:rsidRPr="00787D67">
        <w:rPr>
          <w:rFonts w:ascii="Garamond" w:hAnsi="Garamond" w:cs="Arial"/>
          <w:sz w:val="24"/>
          <w:szCs w:val="24"/>
        </w:rPr>
        <w:t>IČO:</w:t>
      </w:r>
      <w:r w:rsidRPr="00787D67">
        <w:rPr>
          <w:rFonts w:ascii="Garamond" w:hAnsi="Garamond" w:cs="Arial"/>
          <w:sz w:val="24"/>
          <w:szCs w:val="24"/>
        </w:rPr>
        <w:tab/>
      </w:r>
      <w:sdt>
        <w:sdtPr>
          <w:rPr>
            <w:rStyle w:val="Smlouva"/>
            <w:rFonts w:eastAsiaTheme="majorEastAsia"/>
            <w:szCs w:val="24"/>
          </w:rPr>
          <w:id w:val="357706967"/>
          <w:placeholder>
            <w:docPart w:val="470563B1C0CC48269ED008FEED423065"/>
          </w:placeholder>
        </w:sdtPr>
        <w:sdtEndPr>
          <w:rPr>
            <w:rStyle w:val="Standardnpsmoodstavce"/>
            <w:rFonts w:ascii="Arial" w:eastAsia="Calibri" w:hAnsi="Arial" w:cs="Arial"/>
            <w:sz w:val="20"/>
          </w:rPr>
        </w:sdtEndPr>
        <w:sdtContent>
          <w:r w:rsidR="002B5290" w:rsidRPr="002B5290">
            <w:rPr>
              <w:rStyle w:val="Smlouva"/>
              <w:rFonts w:eastAsiaTheme="majorEastAsia"/>
              <w:szCs w:val="24"/>
            </w:rPr>
            <w:t>00175439</w:t>
          </w:r>
        </w:sdtContent>
      </w:sdt>
    </w:p>
    <w:p w14:paraId="0E3C5BFD" w14:textId="15763C86" w:rsidR="00787D67" w:rsidRPr="00787D67" w:rsidRDefault="00787D67" w:rsidP="00787D67">
      <w:pPr>
        <w:tabs>
          <w:tab w:val="left" w:pos="2694"/>
        </w:tabs>
        <w:ind w:left="2694" w:hanging="2694"/>
        <w:rPr>
          <w:rFonts w:ascii="Garamond" w:hAnsi="Garamond" w:cs="Arial"/>
          <w:sz w:val="24"/>
          <w:szCs w:val="24"/>
        </w:rPr>
      </w:pPr>
      <w:r w:rsidRPr="00787D67">
        <w:rPr>
          <w:rFonts w:ascii="Garamond" w:hAnsi="Garamond" w:cs="Arial"/>
          <w:sz w:val="24"/>
          <w:szCs w:val="24"/>
        </w:rPr>
        <w:t>DIČ:</w:t>
      </w:r>
      <w:r w:rsidRPr="00787D67">
        <w:rPr>
          <w:rFonts w:ascii="Garamond" w:hAnsi="Garamond" w:cs="Arial"/>
          <w:sz w:val="24"/>
          <w:szCs w:val="24"/>
        </w:rPr>
        <w:tab/>
      </w:r>
      <w:sdt>
        <w:sdtPr>
          <w:rPr>
            <w:rStyle w:val="Smlouva"/>
            <w:rFonts w:eastAsiaTheme="majorEastAsia"/>
            <w:szCs w:val="24"/>
          </w:rPr>
          <w:id w:val="357706970"/>
          <w:placeholder>
            <w:docPart w:val="D899ECB4DBD0473DA65649758BBB9AF7"/>
          </w:placeholder>
        </w:sdtPr>
        <w:sdtEndPr>
          <w:rPr>
            <w:rStyle w:val="Standardnpsmoodstavce"/>
            <w:rFonts w:ascii="Arial" w:eastAsia="Calibri" w:hAnsi="Arial" w:cs="Arial"/>
            <w:sz w:val="20"/>
          </w:rPr>
        </w:sdtEndPr>
        <w:sdtContent>
          <w:r w:rsidR="002B5290">
            <w:rPr>
              <w:rStyle w:val="Smlouva"/>
              <w:rFonts w:eastAsiaTheme="majorEastAsia"/>
              <w:szCs w:val="24"/>
            </w:rPr>
            <w:t>CZ</w:t>
          </w:r>
          <w:r w:rsidR="002B5290" w:rsidRPr="002B5290">
            <w:rPr>
              <w:rStyle w:val="Smlouva"/>
              <w:rFonts w:eastAsiaTheme="majorEastAsia"/>
              <w:szCs w:val="24"/>
            </w:rPr>
            <w:t>00175439</w:t>
          </w:r>
        </w:sdtContent>
      </w:sdt>
    </w:p>
    <w:p w14:paraId="3CA1ACE9" w14:textId="1CB2A006" w:rsidR="00787D67" w:rsidRPr="00787D67" w:rsidRDefault="00787D67" w:rsidP="00787D67">
      <w:pPr>
        <w:tabs>
          <w:tab w:val="left" w:pos="2694"/>
        </w:tabs>
        <w:ind w:left="2694" w:hanging="2694"/>
        <w:rPr>
          <w:rFonts w:ascii="Garamond" w:hAnsi="Garamond" w:cs="Arial"/>
          <w:sz w:val="24"/>
          <w:szCs w:val="24"/>
        </w:rPr>
      </w:pPr>
      <w:r w:rsidRPr="00787D67">
        <w:rPr>
          <w:rFonts w:ascii="Garamond" w:hAnsi="Garamond" w:cs="Arial"/>
          <w:sz w:val="24"/>
          <w:szCs w:val="24"/>
        </w:rPr>
        <w:t>bankovní spojení:</w:t>
      </w:r>
      <w:r w:rsidRPr="00787D67">
        <w:rPr>
          <w:rFonts w:ascii="Garamond" w:hAnsi="Garamond" w:cs="Arial"/>
          <w:sz w:val="24"/>
          <w:szCs w:val="24"/>
        </w:rPr>
        <w:tab/>
      </w:r>
      <w:sdt>
        <w:sdtPr>
          <w:rPr>
            <w:rStyle w:val="Smlouva"/>
            <w:rFonts w:eastAsiaTheme="majorEastAsia"/>
            <w:szCs w:val="24"/>
          </w:rPr>
          <w:id w:val="357706984"/>
          <w:placeholder>
            <w:docPart w:val="1B7EBEDD75854840B3C1DFA34751A678"/>
          </w:placeholder>
        </w:sdtPr>
        <w:sdtEndPr>
          <w:rPr>
            <w:rStyle w:val="Standardnpsmoodstavce"/>
            <w:rFonts w:ascii="Arial" w:eastAsia="Calibri" w:hAnsi="Arial" w:cs="Arial"/>
            <w:sz w:val="20"/>
          </w:rPr>
        </w:sdtEndPr>
        <w:sdtContent>
          <w:proofErr w:type="spellStart"/>
          <w:r w:rsidR="002B5290">
            <w:rPr>
              <w:rStyle w:val="Smlouva"/>
              <w:rFonts w:eastAsiaTheme="majorEastAsia"/>
              <w:szCs w:val="24"/>
            </w:rPr>
            <w:t>UniCredit</w:t>
          </w:r>
          <w:proofErr w:type="spellEnd"/>
          <w:r w:rsidR="002B5290">
            <w:rPr>
              <w:rStyle w:val="Smlouva"/>
              <w:rFonts w:eastAsiaTheme="majorEastAsia"/>
              <w:szCs w:val="24"/>
            </w:rPr>
            <w:t xml:space="preserve"> Bank </w:t>
          </w:r>
          <w:r w:rsidR="002B5290" w:rsidRPr="002B5290">
            <w:rPr>
              <w:rStyle w:val="Smlouva"/>
              <w:rFonts w:eastAsiaTheme="majorEastAsia"/>
              <w:szCs w:val="24"/>
            </w:rPr>
            <w:t>Czech Republic and Slovakia, a.s.</w:t>
          </w:r>
        </w:sdtContent>
      </w:sdt>
    </w:p>
    <w:p w14:paraId="217342BC" w14:textId="133D1F4B" w:rsidR="00787D67" w:rsidRPr="00787D67" w:rsidRDefault="00787D67" w:rsidP="00787D67">
      <w:pPr>
        <w:tabs>
          <w:tab w:val="left" w:pos="2127"/>
          <w:tab w:val="left" w:pos="2694"/>
        </w:tabs>
        <w:ind w:left="2694" w:hanging="2694"/>
        <w:rPr>
          <w:rFonts w:ascii="Garamond" w:hAnsi="Garamond" w:cs="Arial"/>
          <w:sz w:val="24"/>
          <w:szCs w:val="24"/>
        </w:rPr>
      </w:pPr>
      <w:r w:rsidRPr="00787D67">
        <w:rPr>
          <w:rFonts w:ascii="Garamond" w:hAnsi="Garamond" w:cs="Arial"/>
          <w:sz w:val="24"/>
          <w:szCs w:val="24"/>
        </w:rPr>
        <w:t>číslo účtu:</w:t>
      </w:r>
      <w:r w:rsidRPr="00787D67">
        <w:rPr>
          <w:rFonts w:ascii="Garamond" w:hAnsi="Garamond" w:cs="Arial"/>
          <w:sz w:val="24"/>
          <w:szCs w:val="24"/>
        </w:rPr>
        <w:tab/>
      </w:r>
      <w:r w:rsidRPr="00787D67">
        <w:rPr>
          <w:rFonts w:ascii="Garamond" w:hAnsi="Garamond" w:cs="Arial"/>
          <w:sz w:val="24"/>
          <w:szCs w:val="24"/>
        </w:rPr>
        <w:tab/>
      </w:r>
      <w:sdt>
        <w:sdtPr>
          <w:rPr>
            <w:rStyle w:val="Smlouva"/>
            <w:rFonts w:eastAsiaTheme="majorEastAsia"/>
            <w:szCs w:val="24"/>
          </w:rPr>
          <w:id w:val="357706985"/>
          <w:placeholder>
            <w:docPart w:val="3A7C803104A44D199996351E011BAB6C"/>
          </w:placeholder>
        </w:sdtPr>
        <w:sdtEndPr>
          <w:rPr>
            <w:rStyle w:val="Standardnpsmoodstavce"/>
            <w:rFonts w:ascii="Arial" w:eastAsia="Calibri" w:hAnsi="Arial" w:cs="Arial"/>
            <w:sz w:val="20"/>
          </w:rPr>
        </w:sdtEndPr>
        <w:sdtContent>
          <w:r w:rsidR="002B5290">
            <w:rPr>
              <w:rStyle w:val="Smlouva"/>
              <w:rFonts w:eastAsiaTheme="majorEastAsia"/>
              <w:szCs w:val="24"/>
            </w:rPr>
            <w:t>2029229/2700</w:t>
          </w:r>
        </w:sdtContent>
      </w:sdt>
    </w:p>
    <w:p w14:paraId="5DD3E2D6" w14:textId="202A2A16" w:rsidR="00787D67" w:rsidRPr="00787D67" w:rsidRDefault="00787D67" w:rsidP="00787D67">
      <w:pPr>
        <w:tabs>
          <w:tab w:val="left" w:pos="2127"/>
          <w:tab w:val="left" w:pos="2694"/>
          <w:tab w:val="left" w:pos="4111"/>
        </w:tabs>
        <w:ind w:left="2694" w:hanging="2694"/>
        <w:rPr>
          <w:rFonts w:ascii="Garamond" w:hAnsi="Garamond" w:cs="Arial"/>
          <w:sz w:val="24"/>
          <w:szCs w:val="24"/>
        </w:rPr>
      </w:pPr>
      <w:r w:rsidRPr="00787D67">
        <w:rPr>
          <w:rFonts w:ascii="Garamond" w:hAnsi="Garamond" w:cs="Arial"/>
          <w:sz w:val="24"/>
          <w:szCs w:val="24"/>
        </w:rPr>
        <w:t>kontaktní osoba:</w:t>
      </w:r>
      <w:r w:rsidRPr="00787D67">
        <w:rPr>
          <w:rFonts w:ascii="Garamond" w:hAnsi="Garamond" w:cs="Arial"/>
          <w:sz w:val="24"/>
          <w:szCs w:val="24"/>
        </w:rPr>
        <w:tab/>
      </w:r>
      <w:r w:rsidRPr="00787D67">
        <w:rPr>
          <w:rFonts w:ascii="Garamond" w:hAnsi="Garamond" w:cs="Arial"/>
          <w:sz w:val="24"/>
          <w:szCs w:val="24"/>
        </w:rPr>
        <w:tab/>
      </w:r>
      <w:sdt>
        <w:sdtPr>
          <w:rPr>
            <w:rStyle w:val="Smlouva"/>
            <w:rFonts w:eastAsiaTheme="majorEastAsia"/>
            <w:szCs w:val="24"/>
          </w:rPr>
          <w:id w:val="357706986"/>
          <w:placeholder>
            <w:docPart w:val="CA89AF1D00E843A9B786AB359DD947C2"/>
          </w:placeholder>
        </w:sdtPr>
        <w:sdtEndPr>
          <w:rPr>
            <w:rStyle w:val="Standardnpsmoodstavce"/>
            <w:rFonts w:ascii="Arial" w:eastAsia="Calibri" w:hAnsi="Arial" w:cs="Arial"/>
            <w:sz w:val="20"/>
          </w:rPr>
        </w:sdtEndPr>
        <w:sdtContent>
          <w:r w:rsidR="000C5908" w:rsidRPr="0074795B">
            <w:rPr>
              <w:highlight w:val="black"/>
            </w:rPr>
            <w:t>…………………</w:t>
          </w:r>
        </w:sdtContent>
      </w:sdt>
    </w:p>
    <w:p w14:paraId="24B222F5" w14:textId="18EF6E97" w:rsidR="00787D67" w:rsidRPr="00787D67" w:rsidRDefault="00787D67" w:rsidP="00787D67">
      <w:pPr>
        <w:tabs>
          <w:tab w:val="left" w:pos="2127"/>
          <w:tab w:val="left" w:pos="2694"/>
        </w:tabs>
        <w:ind w:left="2694" w:hanging="2694"/>
        <w:rPr>
          <w:rFonts w:ascii="Garamond" w:hAnsi="Garamond" w:cs="Arial"/>
          <w:sz w:val="24"/>
          <w:szCs w:val="24"/>
        </w:rPr>
      </w:pPr>
      <w:r w:rsidRPr="00787D67">
        <w:rPr>
          <w:rFonts w:ascii="Garamond" w:hAnsi="Garamond" w:cs="Arial"/>
          <w:sz w:val="24"/>
          <w:szCs w:val="24"/>
        </w:rPr>
        <w:t>telefon:</w:t>
      </w:r>
      <w:r w:rsidRPr="00787D67">
        <w:rPr>
          <w:rFonts w:ascii="Garamond" w:hAnsi="Garamond" w:cs="Arial"/>
          <w:sz w:val="24"/>
          <w:szCs w:val="24"/>
        </w:rPr>
        <w:tab/>
      </w:r>
      <w:r w:rsidRPr="00787D67">
        <w:rPr>
          <w:rFonts w:ascii="Garamond" w:hAnsi="Garamond" w:cs="Arial"/>
          <w:sz w:val="24"/>
          <w:szCs w:val="24"/>
        </w:rPr>
        <w:tab/>
      </w:r>
      <w:sdt>
        <w:sdtPr>
          <w:rPr>
            <w:rStyle w:val="Smlouva"/>
            <w:rFonts w:eastAsiaTheme="majorEastAsia"/>
            <w:szCs w:val="24"/>
          </w:rPr>
          <w:id w:val="357706987"/>
          <w:placeholder>
            <w:docPart w:val="E64E816200E34E518BE0FAE5287FE8F4"/>
          </w:placeholder>
        </w:sdtPr>
        <w:sdtEndPr>
          <w:rPr>
            <w:rStyle w:val="Standardnpsmoodstavce"/>
            <w:rFonts w:ascii="Arial" w:eastAsia="Calibri" w:hAnsi="Arial" w:cs="Arial"/>
            <w:sz w:val="20"/>
          </w:rPr>
        </w:sdtEndPr>
        <w:sdtContent>
          <w:r w:rsidR="000C5908" w:rsidRPr="0074795B">
            <w:rPr>
              <w:highlight w:val="black"/>
            </w:rPr>
            <w:t>…………………</w:t>
          </w:r>
        </w:sdtContent>
      </w:sdt>
    </w:p>
    <w:p w14:paraId="02B71502" w14:textId="7CC8388D" w:rsidR="00787D67" w:rsidRPr="00787D67" w:rsidRDefault="00787D67" w:rsidP="00787D67">
      <w:pPr>
        <w:tabs>
          <w:tab w:val="left" w:pos="2127"/>
          <w:tab w:val="left" w:pos="2694"/>
        </w:tabs>
        <w:ind w:left="2694" w:hanging="2694"/>
        <w:rPr>
          <w:rFonts w:ascii="Garamond" w:hAnsi="Garamond" w:cs="Arial"/>
          <w:sz w:val="24"/>
          <w:szCs w:val="24"/>
        </w:rPr>
      </w:pPr>
      <w:r w:rsidRPr="00787D67">
        <w:rPr>
          <w:rFonts w:ascii="Garamond" w:hAnsi="Garamond" w:cs="Arial"/>
          <w:sz w:val="24"/>
          <w:szCs w:val="24"/>
        </w:rPr>
        <w:t>e-mail:</w:t>
      </w:r>
      <w:r w:rsidRPr="00787D67">
        <w:rPr>
          <w:rFonts w:ascii="Garamond" w:hAnsi="Garamond" w:cs="Arial"/>
          <w:sz w:val="24"/>
          <w:szCs w:val="24"/>
        </w:rPr>
        <w:tab/>
      </w:r>
      <w:r w:rsidRPr="00787D67">
        <w:rPr>
          <w:rFonts w:ascii="Garamond" w:hAnsi="Garamond" w:cs="Arial"/>
          <w:sz w:val="24"/>
          <w:szCs w:val="24"/>
        </w:rPr>
        <w:tab/>
      </w:r>
      <w:r w:rsidR="00007D7F" w:rsidRPr="0074795B">
        <w:rPr>
          <w:highlight w:val="black"/>
        </w:rPr>
        <w:t>…………………</w:t>
      </w:r>
    </w:p>
    <w:p w14:paraId="44AD8EFF" w14:textId="2C2FE9CB" w:rsidR="00787D67" w:rsidRPr="00787D67" w:rsidRDefault="00787D67" w:rsidP="00787D67">
      <w:pPr>
        <w:tabs>
          <w:tab w:val="left" w:pos="2127"/>
          <w:tab w:val="left" w:pos="2694"/>
        </w:tabs>
        <w:ind w:left="2694" w:hanging="2694"/>
        <w:rPr>
          <w:rFonts w:ascii="Garamond" w:hAnsi="Garamond" w:cs="Arial"/>
          <w:sz w:val="24"/>
          <w:szCs w:val="24"/>
        </w:rPr>
      </w:pPr>
      <w:r w:rsidRPr="00787D67">
        <w:rPr>
          <w:rFonts w:ascii="Garamond" w:hAnsi="Garamond" w:cs="Arial"/>
          <w:sz w:val="24"/>
          <w:szCs w:val="24"/>
        </w:rPr>
        <w:t>datová schránka:</w:t>
      </w:r>
      <w:r w:rsidRPr="00787D67">
        <w:rPr>
          <w:rFonts w:ascii="Garamond" w:hAnsi="Garamond" w:cs="Arial"/>
          <w:sz w:val="24"/>
          <w:szCs w:val="24"/>
        </w:rPr>
        <w:tab/>
      </w:r>
      <w:r w:rsidRPr="00787D67">
        <w:rPr>
          <w:rFonts w:ascii="Garamond" w:hAnsi="Garamond" w:cs="Arial"/>
          <w:sz w:val="24"/>
          <w:szCs w:val="24"/>
        </w:rPr>
        <w:tab/>
      </w:r>
      <w:sdt>
        <w:sdtPr>
          <w:rPr>
            <w:rStyle w:val="Smlouva"/>
            <w:rFonts w:eastAsiaTheme="majorEastAsia"/>
            <w:szCs w:val="24"/>
          </w:rPr>
          <w:id w:val="357706990"/>
          <w:placeholder>
            <w:docPart w:val="7854FDF12349400091583AC310475F4D"/>
          </w:placeholder>
        </w:sdtPr>
        <w:sdtEndPr>
          <w:rPr>
            <w:rStyle w:val="Standardnpsmoodstavce"/>
            <w:rFonts w:ascii="Arial" w:eastAsia="Calibri" w:hAnsi="Arial" w:cs="Arial"/>
            <w:sz w:val="20"/>
          </w:rPr>
        </w:sdtEndPr>
        <w:sdtContent>
          <w:r w:rsidR="002B5290">
            <w:rPr>
              <w:rStyle w:val="Smlouva"/>
              <w:rFonts w:eastAsiaTheme="majorEastAsia"/>
              <w:szCs w:val="24"/>
            </w:rPr>
            <w:t>ne6ecf6</w:t>
          </w:r>
        </w:sdtContent>
      </w:sdt>
    </w:p>
    <w:p w14:paraId="515398FE" w14:textId="2B98DEED" w:rsidR="00787D67" w:rsidRDefault="00787D67" w:rsidP="005031FE">
      <w:pPr>
        <w:suppressAutoHyphens/>
        <w:spacing w:before="120" w:after="120"/>
        <w:rPr>
          <w:rFonts w:ascii="Garamond" w:hAnsi="Garamond" w:cs="Arial"/>
          <w:sz w:val="24"/>
          <w:szCs w:val="24"/>
        </w:rPr>
      </w:pPr>
      <w:r w:rsidRPr="00787D67">
        <w:rPr>
          <w:rFonts w:ascii="Garamond" w:hAnsi="Garamond" w:cs="Arial"/>
          <w:sz w:val="24"/>
          <w:szCs w:val="24"/>
        </w:rPr>
        <w:t xml:space="preserve">(dále též </w:t>
      </w:r>
      <w:r w:rsidRPr="00787D67">
        <w:rPr>
          <w:rFonts w:ascii="Garamond" w:hAnsi="Garamond" w:cs="Arial"/>
          <w:b/>
          <w:sz w:val="24"/>
          <w:szCs w:val="24"/>
        </w:rPr>
        <w:t>„poskytovatel</w:t>
      </w:r>
      <w:r w:rsidR="002B5290">
        <w:rPr>
          <w:rFonts w:ascii="Garamond" w:hAnsi="Garamond" w:cs="Arial"/>
          <w:b/>
          <w:sz w:val="24"/>
          <w:szCs w:val="24"/>
        </w:rPr>
        <w:t xml:space="preserve"> 1</w:t>
      </w:r>
      <w:r w:rsidRPr="00787D67">
        <w:rPr>
          <w:rFonts w:ascii="Garamond" w:hAnsi="Garamond" w:cs="Arial"/>
          <w:b/>
          <w:sz w:val="24"/>
          <w:szCs w:val="24"/>
        </w:rPr>
        <w:t>“</w:t>
      </w:r>
      <w:r w:rsidRPr="00787D67">
        <w:rPr>
          <w:rFonts w:ascii="Garamond" w:hAnsi="Garamond" w:cs="Arial"/>
          <w:sz w:val="24"/>
          <w:szCs w:val="24"/>
        </w:rPr>
        <w:t>)</w:t>
      </w:r>
    </w:p>
    <w:p w14:paraId="1170A745" w14:textId="77777777" w:rsidR="002B5290" w:rsidRDefault="002B5290" w:rsidP="002B5290">
      <w:pPr>
        <w:pStyle w:val="Zkladntext3"/>
        <w:shd w:val="clear" w:color="auto" w:fill="auto"/>
        <w:spacing w:after="0" w:line="220" w:lineRule="exact"/>
        <w:ind w:firstLine="0"/>
        <w:jc w:val="left"/>
        <w:rPr>
          <w:rFonts w:ascii="Garamond" w:hAnsi="Garamond"/>
          <w:sz w:val="24"/>
          <w:szCs w:val="24"/>
        </w:rPr>
      </w:pPr>
    </w:p>
    <w:p w14:paraId="29CDAB48" w14:textId="77777777" w:rsidR="002B5290" w:rsidRDefault="002B5290" w:rsidP="002B5290">
      <w:pPr>
        <w:pStyle w:val="Zkladntext3"/>
        <w:shd w:val="clear" w:color="auto" w:fill="auto"/>
        <w:spacing w:after="0" w:line="220" w:lineRule="exact"/>
        <w:ind w:left="20" w:firstLine="0"/>
        <w:jc w:val="left"/>
        <w:rPr>
          <w:rFonts w:ascii="Garamond" w:hAnsi="Garamond"/>
          <w:sz w:val="24"/>
          <w:szCs w:val="24"/>
        </w:rPr>
      </w:pPr>
    </w:p>
    <w:p w14:paraId="5230A463" w14:textId="78D8A8B6" w:rsidR="002B5290" w:rsidRPr="00787D67" w:rsidRDefault="00C47718" w:rsidP="002B5290">
      <w:pPr>
        <w:tabs>
          <w:tab w:val="left" w:pos="2694"/>
        </w:tabs>
        <w:ind w:left="2694" w:hanging="2694"/>
        <w:rPr>
          <w:rFonts w:ascii="Garamond" w:hAnsi="Garamond" w:cs="Arial"/>
          <w:sz w:val="24"/>
          <w:szCs w:val="24"/>
        </w:rPr>
      </w:pPr>
      <w:sdt>
        <w:sdtPr>
          <w:rPr>
            <w:rStyle w:val="Smlouvatun"/>
            <w:szCs w:val="24"/>
          </w:rPr>
          <w:id w:val="-661003997"/>
          <w:placeholder>
            <w:docPart w:val="3870E7C2327E45328060CFF09995B75B"/>
          </w:placeholder>
          <w:dropDownList>
            <w:listItem w:value="PO = firma; FO = jméno"/>
            <w:listItem w:displayText="Obchodní firma" w:value="PO"/>
            <w:listItem w:displayText="Jméno a příjmení" w:value="FO"/>
          </w:dropDownList>
        </w:sdtPr>
        <w:sdtEndPr>
          <w:rPr>
            <w:rStyle w:val="Smlouvatun"/>
          </w:rPr>
        </w:sdtEndPr>
        <w:sdtContent>
          <w:r w:rsidR="002B5290">
            <w:rPr>
              <w:rStyle w:val="Smlouvatun"/>
              <w:szCs w:val="24"/>
            </w:rPr>
            <w:t>Obchodní firma</w:t>
          </w:r>
        </w:sdtContent>
      </w:sdt>
      <w:r w:rsidR="002B5290" w:rsidRPr="00787D67">
        <w:rPr>
          <w:rFonts w:ascii="Garamond" w:hAnsi="Garamond" w:cs="Arial"/>
          <w:sz w:val="24"/>
          <w:szCs w:val="24"/>
        </w:rPr>
        <w:tab/>
      </w:r>
      <w:sdt>
        <w:sdtPr>
          <w:rPr>
            <w:rStyle w:val="Smlouvatun"/>
            <w:szCs w:val="24"/>
          </w:rPr>
          <w:id w:val="1700276414"/>
          <w:placeholder>
            <w:docPart w:val="6ECC476A47E04D8982CA77C578F22B52"/>
          </w:placeholder>
        </w:sdtPr>
        <w:sdtEndPr>
          <w:rPr>
            <w:rStyle w:val="Standardnpsmoodstavce"/>
            <w:rFonts w:ascii="Arial" w:hAnsi="Arial" w:cs="Arial"/>
            <w:b w:val="0"/>
            <w:sz w:val="20"/>
          </w:rPr>
        </w:sdtEndPr>
        <w:sdtContent>
          <w:r w:rsidR="002B5290" w:rsidRPr="002B5290">
            <w:rPr>
              <w:rStyle w:val="Smlouvatun"/>
              <w:szCs w:val="24"/>
            </w:rPr>
            <w:t>INDUS PRAHA, spol. s r.o.</w:t>
          </w:r>
        </w:sdtContent>
      </w:sdt>
    </w:p>
    <w:p w14:paraId="2F1F4724" w14:textId="573D0E38" w:rsidR="002B5290" w:rsidRPr="00787D67" w:rsidRDefault="00C47718" w:rsidP="002B5290">
      <w:pPr>
        <w:tabs>
          <w:tab w:val="left" w:pos="2694"/>
        </w:tabs>
        <w:ind w:left="2694" w:hanging="2694"/>
        <w:rPr>
          <w:rFonts w:ascii="Garamond" w:hAnsi="Garamond" w:cs="Arial"/>
          <w:sz w:val="24"/>
          <w:szCs w:val="24"/>
        </w:rPr>
      </w:pPr>
      <w:sdt>
        <w:sdtPr>
          <w:rPr>
            <w:rStyle w:val="Smlouva"/>
            <w:rFonts w:eastAsiaTheme="majorEastAsia"/>
            <w:szCs w:val="24"/>
          </w:rPr>
          <w:id w:val="1457063964"/>
          <w:placeholder>
            <w:docPart w:val="468B2B11B76344CD9ED8EA9214573D1D"/>
          </w:placeholder>
          <w:dropDownList>
            <w:listItem w:value="PO = se sídlem; FO = sídlo"/>
            <w:listItem w:displayText="se sídlem:" w:value="PO"/>
            <w:listItem w:displayText="sídlo:" w:value="FO"/>
          </w:dropDownList>
        </w:sdtPr>
        <w:sdtEndPr>
          <w:rPr>
            <w:rStyle w:val="Smlouvatun"/>
            <w:rFonts w:eastAsia="Calibri"/>
            <w:b/>
          </w:rPr>
        </w:sdtEndPr>
        <w:sdtContent>
          <w:r w:rsidR="002B5290">
            <w:rPr>
              <w:rStyle w:val="Smlouva"/>
              <w:rFonts w:eastAsiaTheme="majorEastAsia"/>
              <w:szCs w:val="24"/>
            </w:rPr>
            <w:t>se sídlem:</w:t>
          </w:r>
        </w:sdtContent>
      </w:sdt>
      <w:r w:rsidR="002B5290" w:rsidRPr="00787D67">
        <w:rPr>
          <w:rFonts w:ascii="Garamond" w:hAnsi="Garamond" w:cs="Arial"/>
          <w:sz w:val="24"/>
          <w:szCs w:val="24"/>
        </w:rPr>
        <w:tab/>
      </w:r>
      <w:sdt>
        <w:sdtPr>
          <w:rPr>
            <w:rStyle w:val="Smlouva"/>
            <w:rFonts w:eastAsiaTheme="majorEastAsia"/>
            <w:szCs w:val="24"/>
          </w:rPr>
          <w:id w:val="1980645804"/>
          <w:placeholder>
            <w:docPart w:val="A886CD19DC74422E96FF90C4A98A86EB"/>
          </w:placeholder>
        </w:sdtPr>
        <w:sdtEndPr>
          <w:rPr>
            <w:rStyle w:val="Standardnpsmoodstavce"/>
            <w:rFonts w:ascii="Arial" w:eastAsia="Calibri" w:hAnsi="Arial" w:cs="Arial"/>
            <w:sz w:val="20"/>
          </w:rPr>
        </w:sdtEndPr>
        <w:sdtContent>
          <w:r w:rsidR="002B5290" w:rsidRPr="002B5290">
            <w:rPr>
              <w:rStyle w:val="Smlouva"/>
              <w:rFonts w:eastAsiaTheme="majorEastAsia"/>
              <w:szCs w:val="24"/>
            </w:rPr>
            <w:t xml:space="preserve">U hostivařského nádraží 556/12, Hostivař, 102 </w:t>
          </w:r>
          <w:proofErr w:type="gramStart"/>
          <w:r w:rsidR="002B5290" w:rsidRPr="002B5290">
            <w:rPr>
              <w:rStyle w:val="Smlouva"/>
              <w:rFonts w:eastAsiaTheme="majorEastAsia"/>
              <w:szCs w:val="24"/>
            </w:rPr>
            <w:t xml:space="preserve">00 </w:t>
          </w:r>
          <w:r w:rsidR="002B5290">
            <w:rPr>
              <w:rStyle w:val="Smlouva"/>
              <w:rFonts w:eastAsiaTheme="majorEastAsia"/>
              <w:szCs w:val="24"/>
            </w:rPr>
            <w:t xml:space="preserve"> </w:t>
          </w:r>
          <w:r w:rsidR="002B5290" w:rsidRPr="002B5290">
            <w:rPr>
              <w:rStyle w:val="Smlouva"/>
              <w:rFonts w:eastAsiaTheme="majorEastAsia"/>
              <w:szCs w:val="24"/>
            </w:rPr>
            <w:t>Praha</w:t>
          </w:r>
          <w:proofErr w:type="gramEnd"/>
          <w:r w:rsidR="002B5290" w:rsidRPr="002B5290">
            <w:rPr>
              <w:rStyle w:val="Smlouva"/>
              <w:rFonts w:eastAsiaTheme="majorEastAsia"/>
              <w:szCs w:val="24"/>
            </w:rPr>
            <w:t xml:space="preserve"> 10</w:t>
          </w:r>
        </w:sdtContent>
      </w:sdt>
    </w:p>
    <w:p w14:paraId="325DD7D1" w14:textId="1F05942C" w:rsidR="002B5290" w:rsidRPr="00787D67" w:rsidRDefault="00C47718" w:rsidP="002B5290">
      <w:pPr>
        <w:tabs>
          <w:tab w:val="left" w:pos="2694"/>
        </w:tabs>
        <w:ind w:left="2694" w:hanging="2694"/>
        <w:rPr>
          <w:rFonts w:ascii="Garamond" w:hAnsi="Garamond" w:cs="Arial"/>
          <w:sz w:val="24"/>
          <w:szCs w:val="24"/>
        </w:rPr>
      </w:pPr>
      <w:sdt>
        <w:sdtPr>
          <w:rPr>
            <w:rStyle w:val="Smlouva"/>
            <w:rFonts w:eastAsiaTheme="majorEastAsia"/>
            <w:szCs w:val="24"/>
          </w:rPr>
          <w:id w:val="19677114"/>
          <w:placeholder>
            <w:docPart w:val="4C7EFB9D7CE741DAA75413AEFCD65383"/>
          </w:placeholder>
          <w:dropDownList>
            <w:listItem w:value="PO = značka; FO = ŽR"/>
            <w:listItem w:displayText="spisová značka:" w:value="PO"/>
            <w:listItem w:displayText="zapsaná v ŽR od:" w:value="FO"/>
          </w:dropDownList>
        </w:sdtPr>
        <w:sdtEndPr>
          <w:rPr>
            <w:rStyle w:val="Smlouvatun"/>
            <w:rFonts w:eastAsia="Calibri"/>
            <w:b/>
          </w:rPr>
        </w:sdtEndPr>
        <w:sdtContent>
          <w:r w:rsidR="00652D9A">
            <w:rPr>
              <w:rStyle w:val="Smlouva"/>
              <w:rFonts w:eastAsiaTheme="majorEastAsia"/>
              <w:szCs w:val="24"/>
            </w:rPr>
            <w:t>spisová značka:</w:t>
          </w:r>
        </w:sdtContent>
      </w:sdt>
      <w:r w:rsidR="002B5290" w:rsidRPr="00787D67">
        <w:rPr>
          <w:rFonts w:ascii="Garamond" w:hAnsi="Garamond" w:cs="Arial"/>
          <w:sz w:val="24"/>
          <w:szCs w:val="24"/>
        </w:rPr>
        <w:tab/>
      </w:r>
      <w:sdt>
        <w:sdtPr>
          <w:rPr>
            <w:rStyle w:val="Smlouva"/>
            <w:rFonts w:eastAsiaTheme="majorEastAsia"/>
            <w:szCs w:val="24"/>
          </w:rPr>
          <w:id w:val="627749380"/>
          <w:placeholder>
            <w:docPart w:val="6487C96FF6F440B6BCD6C1F8CD91904A"/>
          </w:placeholder>
        </w:sdtPr>
        <w:sdtEndPr>
          <w:rPr>
            <w:rStyle w:val="Standardnpsmoodstavce"/>
            <w:rFonts w:ascii="Arial" w:eastAsia="Calibri" w:hAnsi="Arial" w:cs="Arial"/>
            <w:sz w:val="20"/>
          </w:rPr>
        </w:sdtEndPr>
        <w:sdtContent>
          <w:r w:rsidR="00652D9A" w:rsidRPr="00652D9A">
            <w:rPr>
              <w:rStyle w:val="Smlouva"/>
              <w:rFonts w:eastAsiaTheme="majorEastAsia"/>
              <w:szCs w:val="24"/>
            </w:rPr>
            <w:t>C 188981 vedená u Městského soudu v Praze</w:t>
          </w:r>
        </w:sdtContent>
      </w:sdt>
    </w:p>
    <w:p w14:paraId="552D3AB3" w14:textId="50590AF0" w:rsidR="002B5290" w:rsidRPr="00787D67" w:rsidRDefault="00C47718" w:rsidP="002B5290">
      <w:pPr>
        <w:tabs>
          <w:tab w:val="left" w:pos="2694"/>
        </w:tabs>
        <w:ind w:left="2694" w:hanging="2694"/>
        <w:rPr>
          <w:rFonts w:ascii="Garamond" w:hAnsi="Garamond" w:cs="Arial"/>
          <w:sz w:val="24"/>
          <w:szCs w:val="24"/>
        </w:rPr>
      </w:pPr>
      <w:sdt>
        <w:sdtPr>
          <w:rPr>
            <w:rStyle w:val="Smlouva"/>
            <w:rFonts w:eastAsiaTheme="majorEastAsia"/>
            <w:szCs w:val="24"/>
          </w:rPr>
          <w:id w:val="-1485150624"/>
          <w:placeholder>
            <w:docPart w:val="77663DC32BBE47789F54714C15ABDBCA"/>
          </w:placeholder>
          <w:dropDownList>
            <w:listItem w:value="PO = zastoupení; FO = ŽR"/>
            <w:listItem w:displayText="zastoupena:" w:value="PO"/>
            <w:listItem w:displayText="vedeném u ŽÚ v" w:value="FO"/>
          </w:dropDownList>
        </w:sdtPr>
        <w:sdtEndPr>
          <w:rPr>
            <w:rStyle w:val="Smlouvatun"/>
            <w:rFonts w:eastAsia="Calibri"/>
            <w:b/>
          </w:rPr>
        </w:sdtEndPr>
        <w:sdtContent>
          <w:r w:rsidR="00652D9A">
            <w:rPr>
              <w:rStyle w:val="Smlouva"/>
              <w:rFonts w:eastAsiaTheme="majorEastAsia"/>
              <w:szCs w:val="24"/>
            </w:rPr>
            <w:t>zastoupena:</w:t>
          </w:r>
        </w:sdtContent>
      </w:sdt>
      <w:r w:rsidR="002B5290" w:rsidRPr="00787D67">
        <w:rPr>
          <w:rFonts w:ascii="Garamond" w:hAnsi="Garamond" w:cs="Arial"/>
          <w:sz w:val="24"/>
          <w:szCs w:val="24"/>
        </w:rPr>
        <w:tab/>
      </w:r>
      <w:sdt>
        <w:sdtPr>
          <w:rPr>
            <w:rStyle w:val="Smlouva"/>
            <w:rFonts w:eastAsiaTheme="majorEastAsia"/>
            <w:szCs w:val="24"/>
          </w:rPr>
          <w:id w:val="-1135022386"/>
          <w:placeholder>
            <w:docPart w:val="FCDDFBF4AA754AA1BA5316CF064B3846"/>
          </w:placeholder>
        </w:sdtPr>
        <w:sdtEndPr>
          <w:rPr>
            <w:rStyle w:val="Standardnpsmoodstavce"/>
            <w:rFonts w:ascii="Arial" w:eastAsia="Calibri" w:hAnsi="Arial" w:cs="Arial"/>
            <w:sz w:val="20"/>
          </w:rPr>
        </w:sdtEndPr>
        <w:sdtContent>
          <w:r w:rsidR="00652D9A">
            <w:rPr>
              <w:rStyle w:val="Smlouva"/>
              <w:rFonts w:eastAsiaTheme="majorEastAsia"/>
              <w:szCs w:val="24"/>
            </w:rPr>
            <w:t>Ing. Pavlem Kudrnou, jednatelem</w:t>
          </w:r>
        </w:sdtContent>
      </w:sdt>
    </w:p>
    <w:p w14:paraId="4331D3B2" w14:textId="2720899D" w:rsidR="002B5290" w:rsidRPr="00787D67" w:rsidRDefault="002B5290" w:rsidP="002B5290">
      <w:pPr>
        <w:tabs>
          <w:tab w:val="left" w:pos="2694"/>
        </w:tabs>
        <w:ind w:left="2694" w:hanging="2694"/>
        <w:rPr>
          <w:rFonts w:ascii="Garamond" w:hAnsi="Garamond" w:cs="Arial"/>
          <w:sz w:val="24"/>
          <w:szCs w:val="24"/>
        </w:rPr>
      </w:pPr>
      <w:r w:rsidRPr="00787D67">
        <w:rPr>
          <w:rFonts w:ascii="Garamond" w:hAnsi="Garamond" w:cs="Arial"/>
          <w:sz w:val="24"/>
          <w:szCs w:val="24"/>
        </w:rPr>
        <w:t>IČO:</w:t>
      </w:r>
      <w:r w:rsidRPr="00787D67">
        <w:rPr>
          <w:rFonts w:ascii="Garamond" w:hAnsi="Garamond" w:cs="Arial"/>
          <w:sz w:val="24"/>
          <w:szCs w:val="24"/>
        </w:rPr>
        <w:tab/>
      </w:r>
      <w:sdt>
        <w:sdtPr>
          <w:rPr>
            <w:rStyle w:val="Smlouva"/>
            <w:rFonts w:eastAsiaTheme="majorEastAsia"/>
            <w:szCs w:val="24"/>
          </w:rPr>
          <w:id w:val="-1128159697"/>
          <w:placeholder>
            <w:docPart w:val="467375009014430D80ADAE66C6D39360"/>
          </w:placeholder>
        </w:sdtPr>
        <w:sdtEndPr>
          <w:rPr>
            <w:rStyle w:val="Standardnpsmoodstavce"/>
            <w:rFonts w:ascii="Arial" w:eastAsia="Calibri" w:hAnsi="Arial" w:cs="Arial"/>
            <w:sz w:val="20"/>
          </w:rPr>
        </w:sdtEndPr>
        <w:sdtContent>
          <w:r w:rsidR="00652D9A" w:rsidRPr="00652D9A">
            <w:rPr>
              <w:rStyle w:val="Smlouva"/>
              <w:rFonts w:eastAsiaTheme="majorEastAsia"/>
              <w:szCs w:val="24"/>
            </w:rPr>
            <w:t>24210668</w:t>
          </w:r>
        </w:sdtContent>
      </w:sdt>
    </w:p>
    <w:p w14:paraId="6993385E" w14:textId="690C141D" w:rsidR="002B5290" w:rsidRPr="00787D67" w:rsidRDefault="002B5290" w:rsidP="002B5290">
      <w:pPr>
        <w:tabs>
          <w:tab w:val="left" w:pos="2694"/>
        </w:tabs>
        <w:ind w:left="2694" w:hanging="2694"/>
        <w:rPr>
          <w:rFonts w:ascii="Garamond" w:hAnsi="Garamond" w:cs="Arial"/>
          <w:sz w:val="24"/>
          <w:szCs w:val="24"/>
        </w:rPr>
      </w:pPr>
      <w:r w:rsidRPr="00787D67">
        <w:rPr>
          <w:rFonts w:ascii="Garamond" w:hAnsi="Garamond" w:cs="Arial"/>
          <w:sz w:val="24"/>
          <w:szCs w:val="24"/>
        </w:rPr>
        <w:t>DIČ:</w:t>
      </w:r>
      <w:r w:rsidRPr="00787D67">
        <w:rPr>
          <w:rFonts w:ascii="Garamond" w:hAnsi="Garamond" w:cs="Arial"/>
          <w:sz w:val="24"/>
          <w:szCs w:val="24"/>
        </w:rPr>
        <w:tab/>
      </w:r>
      <w:sdt>
        <w:sdtPr>
          <w:rPr>
            <w:rStyle w:val="Smlouva"/>
            <w:rFonts w:eastAsiaTheme="majorEastAsia"/>
            <w:szCs w:val="24"/>
          </w:rPr>
          <w:id w:val="-869688749"/>
          <w:placeholder>
            <w:docPart w:val="066064415ED246899F9DC1507259CD87"/>
          </w:placeholder>
        </w:sdtPr>
        <w:sdtEndPr>
          <w:rPr>
            <w:rStyle w:val="Standardnpsmoodstavce"/>
            <w:rFonts w:ascii="Arial" w:eastAsia="Calibri" w:hAnsi="Arial" w:cs="Arial"/>
            <w:sz w:val="20"/>
          </w:rPr>
        </w:sdtEndPr>
        <w:sdtContent>
          <w:r w:rsidR="00652D9A">
            <w:rPr>
              <w:rStyle w:val="Smlouva"/>
              <w:rFonts w:eastAsiaTheme="majorEastAsia"/>
              <w:szCs w:val="24"/>
            </w:rPr>
            <w:t>CZ</w:t>
          </w:r>
          <w:r w:rsidR="00652D9A" w:rsidRPr="00652D9A">
            <w:t xml:space="preserve"> </w:t>
          </w:r>
          <w:r w:rsidR="00652D9A" w:rsidRPr="00652D9A">
            <w:rPr>
              <w:rStyle w:val="Smlouva"/>
              <w:rFonts w:eastAsiaTheme="majorEastAsia"/>
              <w:szCs w:val="24"/>
            </w:rPr>
            <w:t>24210668</w:t>
          </w:r>
        </w:sdtContent>
      </w:sdt>
    </w:p>
    <w:p w14:paraId="4FE64CC8" w14:textId="73D3632C" w:rsidR="002B5290" w:rsidRPr="00787D67" w:rsidRDefault="002B5290" w:rsidP="002B5290">
      <w:pPr>
        <w:tabs>
          <w:tab w:val="left" w:pos="2694"/>
        </w:tabs>
        <w:ind w:left="2694" w:hanging="2694"/>
        <w:rPr>
          <w:rFonts w:ascii="Garamond" w:hAnsi="Garamond" w:cs="Arial"/>
          <w:sz w:val="24"/>
          <w:szCs w:val="24"/>
        </w:rPr>
      </w:pPr>
      <w:r w:rsidRPr="00787D67">
        <w:rPr>
          <w:rFonts w:ascii="Garamond" w:hAnsi="Garamond" w:cs="Arial"/>
          <w:sz w:val="24"/>
          <w:szCs w:val="24"/>
        </w:rPr>
        <w:lastRenderedPageBreak/>
        <w:t>bankovní spojení:</w:t>
      </w:r>
      <w:r w:rsidRPr="00787D67">
        <w:rPr>
          <w:rFonts w:ascii="Garamond" w:hAnsi="Garamond" w:cs="Arial"/>
          <w:sz w:val="24"/>
          <w:szCs w:val="24"/>
        </w:rPr>
        <w:tab/>
      </w:r>
      <w:sdt>
        <w:sdtPr>
          <w:rPr>
            <w:rStyle w:val="Smlouva"/>
            <w:rFonts w:eastAsiaTheme="majorEastAsia"/>
            <w:szCs w:val="24"/>
          </w:rPr>
          <w:id w:val="-1002199041"/>
          <w:placeholder>
            <w:docPart w:val="9F7EDC9E089D4C79B20B1B2FE33A2189"/>
          </w:placeholder>
        </w:sdtPr>
        <w:sdtEndPr>
          <w:rPr>
            <w:rStyle w:val="Standardnpsmoodstavce"/>
            <w:rFonts w:ascii="Arial" w:eastAsia="Calibri" w:hAnsi="Arial" w:cs="Arial"/>
            <w:sz w:val="20"/>
          </w:rPr>
        </w:sdtEndPr>
        <w:sdtContent>
          <w:r w:rsidR="00652D9A">
            <w:rPr>
              <w:rStyle w:val="Smlouva"/>
              <w:rFonts w:eastAsiaTheme="majorEastAsia"/>
              <w:szCs w:val="24"/>
            </w:rPr>
            <w:t>Československá obchodní banka, a.s.</w:t>
          </w:r>
        </w:sdtContent>
      </w:sdt>
    </w:p>
    <w:p w14:paraId="511C7E4E" w14:textId="162A31B6" w:rsidR="002B5290" w:rsidRDefault="002B5290" w:rsidP="002B5290">
      <w:pPr>
        <w:tabs>
          <w:tab w:val="left" w:pos="2127"/>
          <w:tab w:val="left" w:pos="2694"/>
        </w:tabs>
        <w:ind w:left="2694" w:hanging="2694"/>
        <w:rPr>
          <w:rFonts w:cs="Arial"/>
          <w:szCs w:val="24"/>
        </w:rPr>
      </w:pPr>
      <w:r w:rsidRPr="00787D67">
        <w:rPr>
          <w:rFonts w:ascii="Garamond" w:hAnsi="Garamond" w:cs="Arial"/>
          <w:sz w:val="24"/>
          <w:szCs w:val="24"/>
        </w:rPr>
        <w:t>číslo účtu:</w:t>
      </w:r>
      <w:r w:rsidRPr="00787D67">
        <w:rPr>
          <w:rFonts w:ascii="Garamond" w:hAnsi="Garamond" w:cs="Arial"/>
          <w:sz w:val="24"/>
          <w:szCs w:val="24"/>
        </w:rPr>
        <w:tab/>
      </w:r>
      <w:r w:rsidRPr="00787D67">
        <w:rPr>
          <w:rFonts w:ascii="Garamond" w:hAnsi="Garamond" w:cs="Arial"/>
          <w:sz w:val="24"/>
          <w:szCs w:val="24"/>
        </w:rPr>
        <w:tab/>
      </w:r>
      <w:sdt>
        <w:sdtPr>
          <w:rPr>
            <w:rStyle w:val="Smlouva"/>
            <w:rFonts w:eastAsiaTheme="majorEastAsia"/>
            <w:szCs w:val="24"/>
          </w:rPr>
          <w:id w:val="1101615805"/>
          <w:placeholder>
            <w:docPart w:val="3A3DD6FEBE1F4578AE11455B484F3DA3"/>
          </w:placeholder>
        </w:sdtPr>
        <w:sdtEndPr>
          <w:rPr>
            <w:rStyle w:val="Standardnpsmoodstavce"/>
            <w:rFonts w:ascii="Arial" w:eastAsia="Calibri" w:hAnsi="Arial" w:cs="Arial"/>
            <w:sz w:val="20"/>
          </w:rPr>
        </w:sdtEndPr>
        <w:sdtContent>
          <w:r w:rsidR="00652D9A" w:rsidRPr="00652D9A">
            <w:rPr>
              <w:rStyle w:val="Smlouva"/>
              <w:rFonts w:eastAsiaTheme="majorEastAsia"/>
              <w:szCs w:val="24"/>
            </w:rPr>
            <w:t>256788639/0300</w:t>
          </w:r>
        </w:sdtContent>
      </w:sdt>
    </w:p>
    <w:p w14:paraId="6BC1D713" w14:textId="27EB485A" w:rsidR="00C2276B" w:rsidRPr="00787D67" w:rsidRDefault="00C2276B" w:rsidP="002B5290">
      <w:pPr>
        <w:tabs>
          <w:tab w:val="left" w:pos="2127"/>
          <w:tab w:val="left" w:pos="2694"/>
        </w:tabs>
        <w:ind w:left="2694" w:hanging="2694"/>
        <w:rPr>
          <w:rFonts w:ascii="Garamond" w:hAnsi="Garamond" w:cs="Arial"/>
          <w:sz w:val="24"/>
          <w:szCs w:val="24"/>
        </w:rPr>
      </w:pPr>
      <w:r w:rsidRPr="00787D67">
        <w:rPr>
          <w:rFonts w:ascii="Garamond" w:hAnsi="Garamond" w:cs="Arial"/>
          <w:sz w:val="24"/>
          <w:szCs w:val="24"/>
        </w:rPr>
        <w:t>datová schránka:</w:t>
      </w:r>
      <w:r>
        <w:rPr>
          <w:rFonts w:ascii="Garamond" w:hAnsi="Garamond" w:cs="Arial"/>
          <w:sz w:val="24"/>
          <w:szCs w:val="24"/>
        </w:rPr>
        <w:tab/>
      </w:r>
      <w:r>
        <w:rPr>
          <w:rFonts w:ascii="Garamond" w:hAnsi="Garamond" w:cs="Arial"/>
          <w:sz w:val="24"/>
          <w:szCs w:val="24"/>
        </w:rPr>
        <w:tab/>
      </w:r>
      <w:r w:rsidRPr="00C2276B">
        <w:rPr>
          <w:rFonts w:ascii="Garamond" w:hAnsi="Garamond" w:cs="Arial"/>
          <w:sz w:val="24"/>
          <w:szCs w:val="24"/>
        </w:rPr>
        <w:t>jr49pjb</w:t>
      </w:r>
    </w:p>
    <w:p w14:paraId="0532E59D" w14:textId="596B2397" w:rsidR="00652D9A" w:rsidRDefault="00652D9A" w:rsidP="00652D9A">
      <w:pPr>
        <w:suppressAutoHyphens/>
        <w:spacing w:before="120" w:after="120"/>
        <w:rPr>
          <w:rFonts w:ascii="Garamond" w:hAnsi="Garamond" w:cs="Arial"/>
          <w:sz w:val="24"/>
          <w:szCs w:val="24"/>
        </w:rPr>
      </w:pPr>
      <w:r w:rsidRPr="00787D67">
        <w:rPr>
          <w:rFonts w:ascii="Garamond" w:hAnsi="Garamond" w:cs="Arial"/>
          <w:sz w:val="24"/>
          <w:szCs w:val="24"/>
        </w:rPr>
        <w:t xml:space="preserve">(dále též </w:t>
      </w:r>
      <w:r w:rsidRPr="00787D67">
        <w:rPr>
          <w:rFonts w:ascii="Garamond" w:hAnsi="Garamond" w:cs="Arial"/>
          <w:b/>
          <w:sz w:val="24"/>
          <w:szCs w:val="24"/>
        </w:rPr>
        <w:t>„poskytovatel</w:t>
      </w:r>
      <w:r>
        <w:rPr>
          <w:rFonts w:ascii="Garamond" w:hAnsi="Garamond" w:cs="Arial"/>
          <w:b/>
          <w:sz w:val="24"/>
          <w:szCs w:val="24"/>
        </w:rPr>
        <w:t xml:space="preserve"> 2</w:t>
      </w:r>
      <w:r w:rsidRPr="00787D67">
        <w:rPr>
          <w:rFonts w:ascii="Garamond" w:hAnsi="Garamond" w:cs="Arial"/>
          <w:b/>
          <w:sz w:val="24"/>
          <w:szCs w:val="24"/>
        </w:rPr>
        <w:t>“</w:t>
      </w:r>
      <w:r w:rsidRPr="00787D67">
        <w:rPr>
          <w:rFonts w:ascii="Garamond" w:hAnsi="Garamond" w:cs="Arial"/>
          <w:sz w:val="24"/>
          <w:szCs w:val="24"/>
        </w:rPr>
        <w:t>)</w:t>
      </w:r>
    </w:p>
    <w:p w14:paraId="04A7DB90" w14:textId="630D4667" w:rsidR="00652D9A" w:rsidRDefault="00652D9A" w:rsidP="00787D67">
      <w:pPr>
        <w:pStyle w:val="Zkladntext3"/>
        <w:shd w:val="clear" w:color="auto" w:fill="auto"/>
        <w:spacing w:after="0" w:line="220" w:lineRule="exact"/>
        <w:ind w:left="20" w:firstLine="0"/>
        <w:jc w:val="left"/>
        <w:rPr>
          <w:rFonts w:ascii="Garamond" w:hAnsi="Garamond"/>
          <w:sz w:val="24"/>
          <w:szCs w:val="24"/>
        </w:rPr>
      </w:pPr>
      <w:r>
        <w:rPr>
          <w:rFonts w:ascii="Garamond" w:hAnsi="Garamond"/>
          <w:sz w:val="24"/>
          <w:szCs w:val="24"/>
        </w:rPr>
        <w:t>Poskytovatel 1 a poskytovatel 2 vystupují společně a nerozdílně jako poskytovatel.</w:t>
      </w:r>
    </w:p>
    <w:p w14:paraId="0F52C93E" w14:textId="77777777" w:rsidR="00652D9A" w:rsidRDefault="00652D9A" w:rsidP="00787D67">
      <w:pPr>
        <w:pStyle w:val="Zkladntext3"/>
        <w:shd w:val="clear" w:color="auto" w:fill="auto"/>
        <w:spacing w:after="0" w:line="220" w:lineRule="exact"/>
        <w:ind w:left="20" w:firstLine="0"/>
        <w:jc w:val="left"/>
        <w:rPr>
          <w:rFonts w:ascii="Garamond" w:hAnsi="Garamond"/>
          <w:sz w:val="24"/>
          <w:szCs w:val="24"/>
        </w:rPr>
      </w:pPr>
    </w:p>
    <w:p w14:paraId="0F211647" w14:textId="706F9B5B" w:rsidR="00787D67" w:rsidRPr="00787D67" w:rsidRDefault="00652D9A" w:rsidP="00787D67">
      <w:pPr>
        <w:pStyle w:val="Zkladntext3"/>
        <w:shd w:val="clear" w:color="auto" w:fill="auto"/>
        <w:spacing w:after="0" w:line="220" w:lineRule="exact"/>
        <w:ind w:left="20" w:firstLine="0"/>
        <w:jc w:val="left"/>
        <w:rPr>
          <w:rFonts w:ascii="Garamond" w:hAnsi="Garamond"/>
          <w:sz w:val="24"/>
          <w:szCs w:val="24"/>
        </w:rPr>
      </w:pPr>
      <w:r w:rsidRPr="00787D67">
        <w:rPr>
          <w:rFonts w:ascii="Garamond" w:hAnsi="Garamond"/>
          <w:sz w:val="24"/>
          <w:szCs w:val="24"/>
        </w:rPr>
        <w:t xml:space="preserve"> </w:t>
      </w:r>
      <w:r w:rsidR="00787D67" w:rsidRPr="00787D67">
        <w:rPr>
          <w:rFonts w:ascii="Garamond" w:hAnsi="Garamond"/>
          <w:sz w:val="24"/>
          <w:szCs w:val="24"/>
        </w:rPr>
        <w:t xml:space="preserve">(dále také společně </w:t>
      </w:r>
      <w:r w:rsidR="00787D67" w:rsidRPr="00787D67">
        <w:rPr>
          <w:rFonts w:ascii="Garamond" w:hAnsi="Garamond"/>
          <w:b/>
          <w:sz w:val="24"/>
          <w:szCs w:val="24"/>
        </w:rPr>
        <w:t>„smluvní strany“</w:t>
      </w:r>
      <w:r w:rsidR="00787D67" w:rsidRPr="00787D67">
        <w:rPr>
          <w:rFonts w:ascii="Garamond" w:hAnsi="Garamond"/>
          <w:sz w:val="24"/>
          <w:szCs w:val="24"/>
        </w:rPr>
        <w:t>)</w:t>
      </w:r>
    </w:p>
    <w:p w14:paraId="036058A5" w14:textId="77777777" w:rsidR="00787D67" w:rsidRDefault="00787D67" w:rsidP="00392716">
      <w:pPr>
        <w:pStyle w:val="Zkladntext3"/>
        <w:shd w:val="clear" w:color="auto" w:fill="auto"/>
        <w:spacing w:after="0" w:line="220" w:lineRule="exact"/>
        <w:ind w:left="20" w:firstLine="0"/>
        <w:jc w:val="left"/>
        <w:rPr>
          <w:rFonts w:ascii="Garamond" w:hAnsi="Garamond"/>
          <w:sz w:val="24"/>
          <w:szCs w:val="24"/>
        </w:rPr>
      </w:pPr>
    </w:p>
    <w:p w14:paraId="6111BA80" w14:textId="75FF119B" w:rsidR="0007209F" w:rsidRPr="00EB1AC0" w:rsidRDefault="0007209F" w:rsidP="00EB1AC0">
      <w:pPr>
        <w:widowControl/>
        <w:rPr>
          <w:rFonts w:ascii="Garamond" w:hAnsi="Garamond" w:cs="Arial"/>
          <w:i/>
          <w:sz w:val="24"/>
          <w:szCs w:val="24"/>
        </w:rPr>
      </w:pPr>
    </w:p>
    <w:p w14:paraId="002C9C24" w14:textId="778573F6" w:rsidR="0007209F"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I.</w:t>
      </w:r>
    </w:p>
    <w:p w14:paraId="4A6ECA2C" w14:textId="77777777" w:rsidR="00AC3941" w:rsidRPr="00845D43" w:rsidRDefault="00443DFD" w:rsidP="00EB1AC0">
      <w:pPr>
        <w:pStyle w:val="Zkladntext3"/>
        <w:shd w:val="clear" w:color="auto" w:fill="auto"/>
        <w:spacing w:after="0" w:line="240" w:lineRule="auto"/>
        <w:ind w:left="284" w:hanging="284"/>
        <w:jc w:val="center"/>
        <w:rPr>
          <w:rFonts w:ascii="Garamond" w:hAnsi="Garamond"/>
          <w:b/>
          <w:color w:val="000000"/>
          <w:sz w:val="24"/>
          <w:szCs w:val="24"/>
          <w:lang w:eastAsia="cs-CZ"/>
        </w:rPr>
      </w:pPr>
      <w:r w:rsidRPr="00845D43">
        <w:rPr>
          <w:rFonts w:ascii="Garamond" w:hAnsi="Garamond"/>
          <w:b/>
          <w:color w:val="000000"/>
          <w:sz w:val="24"/>
          <w:szCs w:val="24"/>
          <w:lang w:eastAsia="cs-CZ"/>
        </w:rPr>
        <w:t>Účel smlouvy</w:t>
      </w:r>
    </w:p>
    <w:p w14:paraId="174EE390" w14:textId="43086A40" w:rsidR="00BF4CBA" w:rsidRPr="00845D43" w:rsidRDefault="00BF4CBA" w:rsidP="00C740CC">
      <w:pPr>
        <w:pStyle w:val="Odstavecseseznamem"/>
        <w:numPr>
          <w:ilvl w:val="0"/>
          <w:numId w:val="1"/>
        </w:numPr>
        <w:spacing w:before="120" w:after="120"/>
        <w:ind w:left="284" w:hanging="284"/>
        <w:jc w:val="both"/>
        <w:rPr>
          <w:rFonts w:ascii="Garamond" w:hAnsi="Garamond" w:cs="Arial"/>
          <w:szCs w:val="24"/>
        </w:rPr>
      </w:pPr>
      <w:r w:rsidRPr="00845D43">
        <w:rPr>
          <w:rFonts w:ascii="Garamond" w:hAnsi="Garamond" w:cs="Arial"/>
          <w:szCs w:val="24"/>
        </w:rPr>
        <w:t>Účelem této smlouvy je zajištění ochrany osob (</w:t>
      </w:r>
      <w:r w:rsidR="0065366F" w:rsidRPr="00845D43">
        <w:rPr>
          <w:rFonts w:ascii="Garamond" w:hAnsi="Garamond"/>
          <w:szCs w:val="24"/>
        </w:rPr>
        <w:t>zaměstnanců i ostatních osob, které se v objektech nacházejí</w:t>
      </w:r>
      <w:r w:rsidRPr="00845D43">
        <w:rPr>
          <w:rFonts w:ascii="Garamond" w:hAnsi="Garamond" w:cs="Arial"/>
          <w:szCs w:val="24"/>
        </w:rPr>
        <w:t xml:space="preserve">) a majetku </w:t>
      </w:r>
      <w:r w:rsidR="0065366F" w:rsidRPr="00845D43">
        <w:rPr>
          <w:rFonts w:ascii="Garamond" w:hAnsi="Garamond" w:cs="Arial"/>
          <w:szCs w:val="24"/>
        </w:rPr>
        <w:t xml:space="preserve">objednatele </w:t>
      </w:r>
      <w:r w:rsidRPr="00845D43">
        <w:rPr>
          <w:rFonts w:ascii="Garamond" w:hAnsi="Garamond" w:cs="Arial"/>
          <w:szCs w:val="24"/>
        </w:rPr>
        <w:t>pro účely</w:t>
      </w:r>
      <w:r w:rsidRPr="00845D43">
        <w:rPr>
          <w:rFonts w:ascii="Garamond" w:hAnsi="Garamond" w:cs="Arial"/>
          <w:i/>
          <w:szCs w:val="24"/>
        </w:rPr>
        <w:t xml:space="preserve"> </w:t>
      </w:r>
      <w:r w:rsidRPr="00845D43">
        <w:rPr>
          <w:rFonts w:ascii="Garamond" w:hAnsi="Garamond" w:cs="Arial"/>
          <w:szCs w:val="24"/>
        </w:rPr>
        <w:t>a k zajištění</w:t>
      </w:r>
      <w:r w:rsidRPr="00845D43">
        <w:rPr>
          <w:rFonts w:ascii="Garamond" w:hAnsi="Garamond" w:cs="Arial"/>
          <w:i/>
          <w:szCs w:val="24"/>
        </w:rPr>
        <w:t xml:space="preserve"> </w:t>
      </w:r>
      <w:r w:rsidRPr="00845D43">
        <w:rPr>
          <w:rFonts w:ascii="Garamond" w:hAnsi="Garamond" w:cs="Arial"/>
          <w:szCs w:val="24"/>
        </w:rPr>
        <w:t>zákonné působnosti objednatele vyplývající ze zákona č. 97/1993 Sb., o</w:t>
      </w:r>
      <w:r w:rsidR="00443DFD" w:rsidRPr="00845D43">
        <w:rPr>
          <w:rFonts w:ascii="Garamond" w:hAnsi="Garamond" w:cs="Arial"/>
          <w:szCs w:val="24"/>
        </w:rPr>
        <w:t> </w:t>
      </w:r>
      <w:r w:rsidRPr="00845D43">
        <w:rPr>
          <w:rFonts w:ascii="Garamond" w:hAnsi="Garamond" w:cs="Arial"/>
          <w:szCs w:val="24"/>
        </w:rPr>
        <w:t>působnosti Správy státních hmotných rezerv, ve znění pozdějších předpisů.</w:t>
      </w:r>
    </w:p>
    <w:p w14:paraId="487CCA8D" w14:textId="1A6F9BE5" w:rsidR="00BF4CBA" w:rsidRPr="00845D43" w:rsidRDefault="00BF4CBA" w:rsidP="00B94FF5">
      <w:pPr>
        <w:widowControl/>
        <w:numPr>
          <w:ilvl w:val="0"/>
          <w:numId w:val="1"/>
        </w:numPr>
        <w:spacing w:before="120" w:after="120"/>
        <w:ind w:left="284" w:hanging="284"/>
        <w:jc w:val="both"/>
        <w:rPr>
          <w:rFonts w:ascii="Garamond" w:hAnsi="Garamond" w:cs="Arial"/>
          <w:sz w:val="24"/>
          <w:szCs w:val="24"/>
        </w:rPr>
      </w:pPr>
      <w:r w:rsidRPr="00845D43">
        <w:rPr>
          <w:rFonts w:ascii="Garamond" w:hAnsi="Garamond" w:cs="Arial"/>
          <w:sz w:val="24"/>
          <w:szCs w:val="24"/>
        </w:rPr>
        <w:t xml:space="preserve">Touto smlouvou se realizuje veřejná zakázka, kterou objednatel zadal v zadávacím řízení pod č. j. </w:t>
      </w:r>
      <w:r w:rsidR="00322AFA">
        <w:rPr>
          <w:rFonts w:ascii="Garamond" w:hAnsi="Garamond" w:cs="Arial"/>
          <w:sz w:val="24"/>
          <w:szCs w:val="24"/>
        </w:rPr>
        <w:t>18304</w:t>
      </w:r>
      <w:r w:rsidR="00B94FF5" w:rsidRPr="00845D43">
        <w:rPr>
          <w:rFonts w:ascii="Garamond" w:hAnsi="Garamond" w:cs="Arial"/>
          <w:sz w:val="24"/>
          <w:szCs w:val="24"/>
        </w:rPr>
        <w:t>/1</w:t>
      </w:r>
      <w:r w:rsidR="00443DFD" w:rsidRPr="00845D43">
        <w:rPr>
          <w:rFonts w:ascii="Garamond" w:hAnsi="Garamond" w:cs="Arial"/>
          <w:sz w:val="24"/>
          <w:szCs w:val="24"/>
        </w:rPr>
        <w:t>9</w:t>
      </w:r>
      <w:r w:rsidR="00B94FF5" w:rsidRPr="00845D43">
        <w:rPr>
          <w:rFonts w:ascii="Garamond" w:hAnsi="Garamond" w:cs="Arial"/>
          <w:sz w:val="24"/>
          <w:szCs w:val="24"/>
        </w:rPr>
        <w:t xml:space="preserve">-SSHR </w:t>
      </w:r>
      <w:r w:rsidRPr="00845D43">
        <w:rPr>
          <w:rFonts w:ascii="Garamond" w:hAnsi="Garamond" w:cs="Arial"/>
          <w:sz w:val="24"/>
          <w:szCs w:val="24"/>
        </w:rPr>
        <w:t>s</w:t>
      </w:r>
      <w:r w:rsidR="00B94FF5" w:rsidRPr="00845D43">
        <w:rPr>
          <w:rFonts w:ascii="Garamond" w:hAnsi="Garamond" w:cs="Arial"/>
          <w:sz w:val="24"/>
          <w:szCs w:val="24"/>
        </w:rPr>
        <w:t> </w:t>
      </w:r>
      <w:r w:rsidRPr="00845D43">
        <w:rPr>
          <w:rFonts w:ascii="Garamond" w:hAnsi="Garamond" w:cs="Arial"/>
          <w:sz w:val="24"/>
          <w:szCs w:val="24"/>
        </w:rPr>
        <w:t>názvem</w:t>
      </w:r>
      <w:r w:rsidR="00B94FF5" w:rsidRPr="00845D43">
        <w:rPr>
          <w:rFonts w:ascii="Garamond" w:hAnsi="Garamond" w:cs="Arial"/>
          <w:sz w:val="24"/>
          <w:szCs w:val="24"/>
        </w:rPr>
        <w:t xml:space="preserve"> „</w:t>
      </w:r>
      <w:r w:rsidR="00443DFD" w:rsidRPr="00845D43">
        <w:rPr>
          <w:rFonts w:ascii="Garamond" w:hAnsi="Garamond" w:cs="Arial"/>
          <w:b/>
          <w:sz w:val="24"/>
          <w:szCs w:val="24"/>
        </w:rPr>
        <w:t>19-0</w:t>
      </w:r>
      <w:r w:rsidR="00322AFA">
        <w:rPr>
          <w:rFonts w:ascii="Garamond" w:hAnsi="Garamond" w:cs="Arial"/>
          <w:b/>
          <w:sz w:val="24"/>
          <w:szCs w:val="24"/>
        </w:rPr>
        <w:t>88</w:t>
      </w:r>
      <w:r w:rsidR="00B94FF5" w:rsidRPr="00845D43">
        <w:rPr>
          <w:rFonts w:ascii="Garamond" w:hAnsi="Garamond" w:cs="Arial"/>
          <w:b/>
          <w:sz w:val="24"/>
          <w:szCs w:val="24"/>
        </w:rPr>
        <w:t xml:space="preserve"> </w:t>
      </w:r>
      <w:r w:rsidR="00322AFA">
        <w:rPr>
          <w:rFonts w:ascii="Garamond" w:hAnsi="Garamond" w:cs="Arial"/>
          <w:b/>
          <w:sz w:val="24"/>
          <w:szCs w:val="24"/>
        </w:rPr>
        <w:t>Ostraha objektů Správy</w:t>
      </w:r>
      <w:r w:rsidR="00B94FF5" w:rsidRPr="00845D43">
        <w:rPr>
          <w:rFonts w:ascii="Garamond" w:hAnsi="Garamond" w:cs="Arial"/>
          <w:sz w:val="24"/>
          <w:szCs w:val="24"/>
        </w:rPr>
        <w:t>“</w:t>
      </w:r>
      <w:r w:rsidRPr="00845D43">
        <w:rPr>
          <w:rFonts w:ascii="Garamond" w:hAnsi="Garamond" w:cs="Arial"/>
          <w:sz w:val="24"/>
          <w:szCs w:val="24"/>
        </w:rPr>
        <w:t>.</w:t>
      </w:r>
    </w:p>
    <w:p w14:paraId="767368BF" w14:textId="77777777" w:rsidR="001E5340" w:rsidRPr="00845D43" w:rsidRDefault="001E5340" w:rsidP="001E5340">
      <w:pPr>
        <w:widowControl/>
        <w:spacing w:before="120" w:after="120"/>
        <w:ind w:left="284"/>
        <w:jc w:val="both"/>
        <w:rPr>
          <w:rFonts w:ascii="Garamond" w:hAnsi="Garamond" w:cs="Arial"/>
          <w:sz w:val="24"/>
          <w:szCs w:val="24"/>
        </w:rPr>
      </w:pPr>
    </w:p>
    <w:p w14:paraId="44866C4F" w14:textId="3F9ECB57" w:rsidR="00443DFD"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II.</w:t>
      </w:r>
    </w:p>
    <w:p w14:paraId="73F5F587" w14:textId="77777777" w:rsidR="00443DFD" w:rsidRPr="00845D43" w:rsidRDefault="00443DFD" w:rsidP="00EB1AC0">
      <w:pPr>
        <w:pStyle w:val="Zkladntext3"/>
        <w:shd w:val="clear" w:color="auto" w:fill="auto"/>
        <w:spacing w:after="0" w:line="240" w:lineRule="auto"/>
        <w:ind w:left="284" w:hanging="284"/>
        <w:jc w:val="center"/>
        <w:rPr>
          <w:rFonts w:ascii="Garamond" w:hAnsi="Garamond"/>
          <w:b/>
          <w:color w:val="000000"/>
          <w:sz w:val="24"/>
          <w:szCs w:val="24"/>
          <w:lang w:eastAsia="cs-CZ"/>
        </w:rPr>
      </w:pPr>
      <w:r w:rsidRPr="00845D43">
        <w:rPr>
          <w:rFonts w:ascii="Garamond" w:hAnsi="Garamond"/>
          <w:b/>
          <w:color w:val="000000"/>
          <w:sz w:val="24"/>
          <w:szCs w:val="24"/>
          <w:lang w:eastAsia="cs-CZ"/>
        </w:rPr>
        <w:t>Předmět a místo plnění</w:t>
      </w:r>
      <w:r w:rsidR="00E14B37" w:rsidRPr="00845D43">
        <w:rPr>
          <w:rFonts w:ascii="Garamond" w:hAnsi="Garamond"/>
          <w:b/>
          <w:color w:val="000000"/>
          <w:sz w:val="24"/>
          <w:szCs w:val="24"/>
          <w:lang w:eastAsia="cs-CZ"/>
        </w:rPr>
        <w:t xml:space="preserve"> smlouvy</w:t>
      </w:r>
    </w:p>
    <w:p w14:paraId="3DD92C49" w14:textId="4209CEFA" w:rsidR="008E5944" w:rsidRDefault="00ED44FB" w:rsidP="000D5D4E">
      <w:pPr>
        <w:pStyle w:val="Zkladntext3"/>
        <w:numPr>
          <w:ilvl w:val="0"/>
          <w:numId w:val="20"/>
        </w:numPr>
        <w:shd w:val="clear" w:color="auto" w:fill="auto"/>
        <w:spacing w:before="120" w:line="240" w:lineRule="auto"/>
        <w:ind w:left="284" w:right="83" w:hanging="284"/>
        <w:jc w:val="both"/>
        <w:rPr>
          <w:rFonts w:ascii="Garamond" w:hAnsi="Garamond"/>
          <w:sz w:val="24"/>
          <w:szCs w:val="24"/>
        </w:rPr>
      </w:pPr>
      <w:r w:rsidRPr="00845D43">
        <w:rPr>
          <w:rFonts w:ascii="Garamond" w:hAnsi="Garamond"/>
          <w:sz w:val="24"/>
          <w:szCs w:val="24"/>
        </w:rPr>
        <w:t xml:space="preserve">Předmětem této smlouvy je </w:t>
      </w:r>
      <w:r w:rsidR="00CC5AD2" w:rsidRPr="00845D43">
        <w:rPr>
          <w:rFonts w:ascii="Garamond" w:hAnsi="Garamond"/>
          <w:sz w:val="24"/>
          <w:szCs w:val="24"/>
        </w:rPr>
        <w:t xml:space="preserve">poskytování </w:t>
      </w:r>
      <w:r w:rsidRPr="00845D43">
        <w:rPr>
          <w:rFonts w:ascii="Garamond" w:hAnsi="Garamond"/>
          <w:sz w:val="24"/>
          <w:szCs w:val="24"/>
        </w:rPr>
        <w:t>služeb poskytovatelem</w:t>
      </w:r>
      <w:r w:rsidR="0007209F" w:rsidRPr="00845D43">
        <w:rPr>
          <w:rFonts w:ascii="Garamond" w:hAnsi="Garamond"/>
          <w:sz w:val="24"/>
          <w:szCs w:val="24"/>
        </w:rPr>
        <w:t xml:space="preserve"> spočívající v</w:t>
      </w:r>
      <w:r w:rsidRPr="00845D43">
        <w:rPr>
          <w:rFonts w:ascii="Garamond" w:hAnsi="Garamond"/>
          <w:sz w:val="24"/>
          <w:szCs w:val="24"/>
        </w:rPr>
        <w:t> zajištění ochrany osob (zaměstnanců</w:t>
      </w:r>
      <w:r w:rsidR="0065366F" w:rsidRPr="00845D43">
        <w:rPr>
          <w:rFonts w:ascii="Garamond" w:hAnsi="Garamond"/>
          <w:sz w:val="24"/>
          <w:szCs w:val="24"/>
        </w:rPr>
        <w:t xml:space="preserve"> i ostatních osob, které se v objektech nacházejí</w:t>
      </w:r>
      <w:r w:rsidRPr="00845D43">
        <w:rPr>
          <w:rFonts w:ascii="Garamond" w:hAnsi="Garamond"/>
          <w:sz w:val="24"/>
          <w:szCs w:val="24"/>
        </w:rPr>
        <w:t>) a</w:t>
      </w:r>
      <w:r w:rsidR="0065366F" w:rsidRPr="00845D43">
        <w:rPr>
          <w:rFonts w:ascii="Garamond" w:hAnsi="Garamond"/>
          <w:sz w:val="24"/>
          <w:szCs w:val="24"/>
        </w:rPr>
        <w:t> </w:t>
      </w:r>
      <w:r w:rsidRPr="00845D43">
        <w:rPr>
          <w:rFonts w:ascii="Garamond" w:hAnsi="Garamond"/>
          <w:sz w:val="24"/>
          <w:szCs w:val="24"/>
        </w:rPr>
        <w:t xml:space="preserve">majetku </w:t>
      </w:r>
      <w:r w:rsidR="0065366F" w:rsidRPr="00845D43">
        <w:rPr>
          <w:rFonts w:ascii="Garamond" w:hAnsi="Garamond"/>
          <w:sz w:val="24"/>
          <w:szCs w:val="24"/>
        </w:rPr>
        <w:t xml:space="preserve">objednatele, nacházejícího se v jeho objektech </w:t>
      </w:r>
      <w:r w:rsidRPr="00845D43">
        <w:rPr>
          <w:rFonts w:ascii="Garamond" w:hAnsi="Garamond"/>
          <w:sz w:val="24"/>
          <w:szCs w:val="24"/>
        </w:rPr>
        <w:t xml:space="preserve">prostřednictvím zabezpečení bezpečnostních služeb (fyzické ostrahy, patrolování a zásahu) a souvisejících </w:t>
      </w:r>
      <w:r w:rsidR="005C4389" w:rsidRPr="00845D43">
        <w:rPr>
          <w:rFonts w:ascii="Garamond" w:hAnsi="Garamond"/>
          <w:sz w:val="24"/>
          <w:szCs w:val="24"/>
        </w:rPr>
        <w:t>služeb,</w:t>
      </w:r>
      <w:r w:rsidRPr="00845D43">
        <w:rPr>
          <w:rFonts w:ascii="Garamond" w:hAnsi="Garamond"/>
          <w:sz w:val="24"/>
          <w:szCs w:val="24"/>
        </w:rPr>
        <w:t xml:space="preserve"> a to dle technické </w:t>
      </w:r>
      <w:r w:rsidR="0007209F" w:rsidRPr="00845D43">
        <w:rPr>
          <w:rFonts w:ascii="Garamond" w:hAnsi="Garamond"/>
          <w:sz w:val="24"/>
          <w:szCs w:val="24"/>
        </w:rPr>
        <w:t>specifikace uvedené v</w:t>
      </w:r>
      <w:r w:rsidR="000D4BA6" w:rsidRPr="00845D43">
        <w:rPr>
          <w:rFonts w:ascii="Garamond" w:hAnsi="Garamond"/>
          <w:sz w:val="24"/>
          <w:szCs w:val="24"/>
        </w:rPr>
        <w:t> </w:t>
      </w:r>
      <w:r w:rsidR="0007209F" w:rsidRPr="00845D43">
        <w:rPr>
          <w:rFonts w:ascii="Garamond" w:hAnsi="Garamond"/>
          <w:sz w:val="24"/>
          <w:szCs w:val="24"/>
        </w:rPr>
        <w:t>Příloze</w:t>
      </w:r>
      <w:r w:rsidR="000D4BA6" w:rsidRPr="00845D43">
        <w:rPr>
          <w:rFonts w:ascii="Garamond" w:hAnsi="Garamond"/>
          <w:sz w:val="24"/>
          <w:szCs w:val="24"/>
        </w:rPr>
        <w:t xml:space="preserve"> č. 1 </w:t>
      </w:r>
      <w:r w:rsidRPr="00845D43">
        <w:rPr>
          <w:rFonts w:ascii="Garamond" w:hAnsi="Garamond"/>
          <w:sz w:val="24"/>
          <w:szCs w:val="24"/>
        </w:rPr>
        <w:t>této smlouvy (dále jen „</w:t>
      </w:r>
      <w:r w:rsidRPr="00845D43">
        <w:rPr>
          <w:rFonts w:ascii="Garamond" w:hAnsi="Garamond"/>
          <w:b/>
          <w:sz w:val="24"/>
          <w:szCs w:val="24"/>
        </w:rPr>
        <w:t>služby</w:t>
      </w:r>
      <w:r w:rsidR="005B474E">
        <w:rPr>
          <w:rFonts w:ascii="Garamond" w:hAnsi="Garamond"/>
          <w:sz w:val="24"/>
          <w:szCs w:val="24"/>
        </w:rPr>
        <w:t>“).</w:t>
      </w:r>
    </w:p>
    <w:p w14:paraId="4F84CA41" w14:textId="77777777" w:rsidR="00575F75" w:rsidRPr="00845D43" w:rsidRDefault="008E5944" w:rsidP="000D5D4E">
      <w:pPr>
        <w:pStyle w:val="Zkladntext3"/>
        <w:numPr>
          <w:ilvl w:val="0"/>
          <w:numId w:val="20"/>
        </w:numPr>
        <w:shd w:val="clear" w:color="auto" w:fill="auto"/>
        <w:spacing w:before="120" w:line="240" w:lineRule="auto"/>
        <w:ind w:left="284" w:right="83" w:hanging="284"/>
        <w:jc w:val="both"/>
        <w:rPr>
          <w:rFonts w:ascii="Garamond" w:hAnsi="Garamond"/>
          <w:sz w:val="24"/>
          <w:szCs w:val="24"/>
        </w:rPr>
      </w:pPr>
      <w:r>
        <w:rPr>
          <w:rFonts w:ascii="Garamond" w:hAnsi="Garamond"/>
          <w:sz w:val="24"/>
          <w:szCs w:val="24"/>
        </w:rPr>
        <w:t>Poskytovatel se zavazuje poskytovat předmět smlouvy za podmínek uvedených v této smlouvě a v Příloze č. 1 této smlouvy a o</w:t>
      </w:r>
      <w:r w:rsidR="00ED44FB" w:rsidRPr="00845D43">
        <w:rPr>
          <w:rFonts w:ascii="Garamond" w:hAnsi="Garamond"/>
          <w:sz w:val="24"/>
          <w:szCs w:val="24"/>
        </w:rPr>
        <w:t>bjednatel s</w:t>
      </w:r>
      <w:r w:rsidR="00502B29" w:rsidRPr="00845D43">
        <w:rPr>
          <w:rFonts w:ascii="Garamond" w:hAnsi="Garamond"/>
          <w:sz w:val="24"/>
          <w:szCs w:val="24"/>
        </w:rPr>
        <w:t xml:space="preserve">e za poskytnuté služby zavazuje platit </w:t>
      </w:r>
      <w:r w:rsidR="00ED44FB" w:rsidRPr="00845D43">
        <w:rPr>
          <w:rFonts w:ascii="Garamond" w:hAnsi="Garamond"/>
          <w:sz w:val="24"/>
          <w:szCs w:val="24"/>
        </w:rPr>
        <w:t>poskytovateli sjednanou cenu dle čl. V</w:t>
      </w:r>
      <w:r w:rsidR="00953951" w:rsidRPr="00845D43">
        <w:rPr>
          <w:rFonts w:ascii="Garamond" w:hAnsi="Garamond"/>
          <w:sz w:val="24"/>
          <w:szCs w:val="24"/>
        </w:rPr>
        <w:t>.</w:t>
      </w:r>
      <w:r w:rsidR="005B474E">
        <w:rPr>
          <w:rFonts w:ascii="Garamond" w:hAnsi="Garamond"/>
          <w:sz w:val="24"/>
          <w:szCs w:val="24"/>
        </w:rPr>
        <w:t xml:space="preserve"> této smlouvy.</w:t>
      </w:r>
    </w:p>
    <w:p w14:paraId="3450025F" w14:textId="4C8F4B49" w:rsidR="00775AF8" w:rsidRPr="00845D43" w:rsidRDefault="00256118" w:rsidP="000D5D4E">
      <w:pPr>
        <w:pStyle w:val="Odstavecseseznamem"/>
        <w:numPr>
          <w:ilvl w:val="0"/>
          <w:numId w:val="20"/>
        </w:numPr>
        <w:ind w:left="284" w:hanging="284"/>
        <w:jc w:val="both"/>
        <w:rPr>
          <w:rFonts w:ascii="Garamond" w:hAnsi="Garamond"/>
          <w:szCs w:val="24"/>
        </w:rPr>
      </w:pPr>
      <w:r w:rsidRPr="00845D43">
        <w:rPr>
          <w:rFonts w:ascii="Garamond" w:hAnsi="Garamond"/>
          <w:szCs w:val="24"/>
        </w:rPr>
        <w:t xml:space="preserve">Místem plnění služeb jsou vybrané objekty </w:t>
      </w:r>
      <w:r w:rsidR="000D7283" w:rsidRPr="00845D43">
        <w:rPr>
          <w:rFonts w:ascii="Garamond" w:hAnsi="Garamond"/>
          <w:szCs w:val="24"/>
        </w:rPr>
        <w:t>objednatele</w:t>
      </w:r>
      <w:r w:rsidRPr="00845D43">
        <w:rPr>
          <w:rFonts w:ascii="Garamond" w:hAnsi="Garamond"/>
          <w:szCs w:val="24"/>
        </w:rPr>
        <w:t xml:space="preserve"> umístěné na území České republiky. Seznam stávajících objektů, u nichž se požaduje poskytování služeb dle této smlouvy, je uveden </w:t>
      </w:r>
      <w:r w:rsidR="00B13D8A" w:rsidRPr="00845D43">
        <w:rPr>
          <w:rFonts w:ascii="Garamond" w:hAnsi="Garamond"/>
          <w:szCs w:val="24"/>
        </w:rPr>
        <w:t>v Příloze č. 2 této smlouvy</w:t>
      </w:r>
      <w:r w:rsidRPr="00845D43">
        <w:rPr>
          <w:rFonts w:ascii="Garamond" w:hAnsi="Garamond"/>
          <w:szCs w:val="24"/>
        </w:rPr>
        <w:t>. Počet těchto objektů se může v průběhu plnění této smlouvy navyšov</w:t>
      </w:r>
      <w:r w:rsidR="00CD3CEA" w:rsidRPr="00845D43">
        <w:rPr>
          <w:rFonts w:ascii="Garamond" w:hAnsi="Garamond"/>
          <w:szCs w:val="24"/>
        </w:rPr>
        <w:t xml:space="preserve">at </w:t>
      </w:r>
      <w:r w:rsidRPr="00845D43">
        <w:rPr>
          <w:rFonts w:ascii="Garamond" w:hAnsi="Garamond"/>
          <w:szCs w:val="24"/>
        </w:rPr>
        <w:t xml:space="preserve">nebo snižovat, dle požadavků objednatele. O navýšení či snížení počtu objektů bude poskytovatel </w:t>
      </w:r>
      <w:r w:rsidR="003B37AE" w:rsidRPr="00845D43">
        <w:rPr>
          <w:rFonts w:ascii="Garamond" w:hAnsi="Garamond"/>
          <w:szCs w:val="24"/>
        </w:rPr>
        <w:t>včas informován</w:t>
      </w:r>
      <w:r w:rsidR="005031FE">
        <w:rPr>
          <w:rFonts w:ascii="Garamond" w:hAnsi="Garamond"/>
          <w:szCs w:val="24"/>
        </w:rPr>
        <w:t xml:space="preserve"> dle čl. X</w:t>
      </w:r>
      <w:r w:rsidR="00E14B37" w:rsidRPr="00845D43">
        <w:rPr>
          <w:rFonts w:ascii="Garamond" w:hAnsi="Garamond"/>
          <w:szCs w:val="24"/>
        </w:rPr>
        <w:t xml:space="preserve">I. odst. </w:t>
      </w:r>
      <w:r w:rsidR="00D45689">
        <w:rPr>
          <w:rFonts w:ascii="Garamond" w:hAnsi="Garamond"/>
          <w:szCs w:val="24"/>
        </w:rPr>
        <w:t>6</w:t>
      </w:r>
      <w:r w:rsidR="00E14B37" w:rsidRPr="00845D43">
        <w:rPr>
          <w:rFonts w:ascii="Garamond" w:hAnsi="Garamond"/>
          <w:szCs w:val="24"/>
        </w:rPr>
        <w:t xml:space="preserve"> této smlouvy</w:t>
      </w:r>
      <w:r w:rsidR="003B37AE" w:rsidRPr="00845D43">
        <w:rPr>
          <w:rFonts w:ascii="Garamond" w:hAnsi="Garamond"/>
          <w:szCs w:val="24"/>
        </w:rPr>
        <w:t>.</w:t>
      </w:r>
    </w:p>
    <w:p w14:paraId="7C77B96B" w14:textId="77777777" w:rsidR="00502B29" w:rsidRPr="00845D43" w:rsidRDefault="00502B29" w:rsidP="000D5D4E">
      <w:pPr>
        <w:pStyle w:val="Zkladntext3"/>
        <w:numPr>
          <w:ilvl w:val="0"/>
          <w:numId w:val="20"/>
        </w:numPr>
        <w:shd w:val="clear" w:color="auto" w:fill="auto"/>
        <w:spacing w:before="120" w:line="240" w:lineRule="auto"/>
        <w:ind w:left="284" w:right="83" w:hanging="284"/>
        <w:jc w:val="both"/>
        <w:rPr>
          <w:rFonts w:ascii="Garamond" w:hAnsi="Garamond"/>
          <w:sz w:val="24"/>
          <w:szCs w:val="24"/>
        </w:rPr>
      </w:pPr>
      <w:r w:rsidRPr="00845D43">
        <w:rPr>
          <w:rFonts w:ascii="Garamond" w:hAnsi="Garamond"/>
          <w:sz w:val="24"/>
          <w:szCs w:val="24"/>
        </w:rPr>
        <w:t xml:space="preserve">Poskytovatel </w:t>
      </w:r>
      <w:r w:rsidR="00CD3CEA" w:rsidRPr="00845D43">
        <w:rPr>
          <w:rFonts w:ascii="Garamond" w:hAnsi="Garamond"/>
          <w:sz w:val="24"/>
          <w:szCs w:val="24"/>
        </w:rPr>
        <w:t>souhlasí s tím</w:t>
      </w:r>
      <w:r w:rsidRPr="00845D43">
        <w:rPr>
          <w:rFonts w:ascii="Garamond" w:hAnsi="Garamond"/>
          <w:sz w:val="24"/>
          <w:szCs w:val="24"/>
        </w:rPr>
        <w:t>, že rozsah a způsob ostrahy se bude během platnosti této smlouvy měnit podle</w:t>
      </w:r>
      <w:r w:rsidR="00B13D8A" w:rsidRPr="00845D43">
        <w:rPr>
          <w:rFonts w:ascii="Garamond" w:hAnsi="Garamond"/>
          <w:sz w:val="24"/>
          <w:szCs w:val="24"/>
        </w:rPr>
        <w:t xml:space="preserve"> aktuálních potřeb objednatele.</w:t>
      </w:r>
    </w:p>
    <w:p w14:paraId="181145F2" w14:textId="77777777" w:rsidR="0052110A" w:rsidRPr="0052110A" w:rsidRDefault="00336B90" w:rsidP="000D5D4E">
      <w:pPr>
        <w:pStyle w:val="Zkladntext3"/>
        <w:numPr>
          <w:ilvl w:val="0"/>
          <w:numId w:val="20"/>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Veškeré</w:t>
      </w:r>
      <w:r w:rsidR="00CC5AD2" w:rsidRPr="00845D43">
        <w:rPr>
          <w:rFonts w:ascii="Garamond" w:hAnsi="Garamond"/>
          <w:color w:val="000000"/>
          <w:sz w:val="24"/>
          <w:szCs w:val="24"/>
          <w:lang w:eastAsia="cs-CZ"/>
        </w:rPr>
        <w:t xml:space="preserve"> vybavení spojené s poskytováním služeb je zakalkulováno v ceně služeb a</w:t>
      </w:r>
      <w:r w:rsidR="00B13D8A" w:rsidRPr="00845D43">
        <w:rPr>
          <w:rFonts w:ascii="Garamond" w:hAnsi="Garamond"/>
          <w:color w:val="000000"/>
          <w:sz w:val="24"/>
          <w:szCs w:val="24"/>
          <w:lang w:eastAsia="cs-CZ"/>
        </w:rPr>
        <w:t> </w:t>
      </w:r>
      <w:r w:rsidR="00CC5AD2" w:rsidRPr="00845D43">
        <w:rPr>
          <w:rFonts w:ascii="Garamond" w:hAnsi="Garamond"/>
          <w:color w:val="000000"/>
          <w:sz w:val="24"/>
          <w:szCs w:val="24"/>
          <w:lang w:eastAsia="cs-CZ"/>
        </w:rPr>
        <w:t>poskytova</w:t>
      </w:r>
      <w:r w:rsidR="00C740CC" w:rsidRPr="00845D43">
        <w:rPr>
          <w:rFonts w:ascii="Garamond" w:hAnsi="Garamond"/>
          <w:color w:val="000000"/>
          <w:sz w:val="24"/>
          <w:szCs w:val="24"/>
          <w:lang w:eastAsia="cs-CZ"/>
        </w:rPr>
        <w:t>tel je povinen si jej zajistit</w:t>
      </w:r>
      <w:r w:rsidR="002B4480" w:rsidRPr="00845D43">
        <w:rPr>
          <w:rFonts w:ascii="Garamond" w:hAnsi="Garamond"/>
          <w:color w:val="000000"/>
          <w:sz w:val="24"/>
          <w:szCs w:val="24"/>
          <w:lang w:eastAsia="cs-CZ"/>
        </w:rPr>
        <w:t>.</w:t>
      </w:r>
    </w:p>
    <w:p w14:paraId="69B502FE" w14:textId="29D5C7BA" w:rsidR="00CC5AD2" w:rsidRDefault="0052110A" w:rsidP="000D5D4E">
      <w:pPr>
        <w:pStyle w:val="Zkladntext3"/>
        <w:numPr>
          <w:ilvl w:val="0"/>
          <w:numId w:val="20"/>
        </w:numPr>
        <w:shd w:val="clear" w:color="auto" w:fill="auto"/>
        <w:spacing w:before="120" w:line="240" w:lineRule="auto"/>
        <w:ind w:left="284" w:right="83" w:hanging="284"/>
        <w:jc w:val="both"/>
        <w:rPr>
          <w:rFonts w:ascii="Garamond" w:hAnsi="Garamond"/>
          <w:color w:val="000000"/>
          <w:sz w:val="24"/>
          <w:szCs w:val="24"/>
          <w:lang w:eastAsia="cs-CZ"/>
        </w:rPr>
      </w:pPr>
      <w:r w:rsidRPr="0052110A">
        <w:rPr>
          <w:rFonts w:ascii="Garamond" w:hAnsi="Garamond"/>
          <w:color w:val="000000"/>
          <w:sz w:val="24"/>
          <w:szCs w:val="24"/>
          <w:lang w:eastAsia="cs-CZ"/>
        </w:rPr>
        <w:t>V rámci plnění předmětu smlouvy je osobou jednající za objednatele kontaktní osoba objednatele uvedená v záhlaví této smlouvy, která je oprávněna k plnění povinností objednatele dle této smlouvy a je oprávněna písemně pověřit jiného zaměstnance objednatele. O tomto pověření je kontaktní osoba objednatele povinna informovat (i e-mailem) kontaktní osobu poskytovat</w:t>
      </w:r>
      <w:r w:rsidR="007F6A12">
        <w:rPr>
          <w:rFonts w:ascii="Garamond" w:hAnsi="Garamond"/>
          <w:color w:val="000000"/>
          <w:sz w:val="24"/>
          <w:szCs w:val="24"/>
          <w:lang w:eastAsia="cs-CZ"/>
        </w:rPr>
        <w:t>ele</w:t>
      </w:r>
      <w:r w:rsidRPr="0052110A">
        <w:rPr>
          <w:rFonts w:ascii="Garamond" w:hAnsi="Garamond"/>
          <w:color w:val="000000"/>
          <w:sz w:val="24"/>
          <w:szCs w:val="24"/>
          <w:lang w:eastAsia="cs-CZ"/>
        </w:rPr>
        <w:t>.</w:t>
      </w:r>
    </w:p>
    <w:p w14:paraId="095C0696" w14:textId="77777777" w:rsidR="00EB1AC0" w:rsidRDefault="00EB1AC0" w:rsidP="00EB1AC0">
      <w:pPr>
        <w:pStyle w:val="Zkladntext3"/>
        <w:shd w:val="clear" w:color="auto" w:fill="auto"/>
        <w:spacing w:before="120" w:line="240" w:lineRule="auto"/>
        <w:ind w:left="284" w:right="83" w:firstLine="0"/>
        <w:jc w:val="both"/>
        <w:rPr>
          <w:rFonts w:ascii="Garamond" w:hAnsi="Garamond"/>
          <w:color w:val="000000"/>
          <w:sz w:val="24"/>
          <w:szCs w:val="24"/>
          <w:lang w:eastAsia="cs-CZ"/>
        </w:rPr>
      </w:pPr>
    </w:p>
    <w:p w14:paraId="5B43FA3B" w14:textId="088C5F8A" w:rsidR="00EB1AC0"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lastRenderedPageBreak/>
        <w:t>Článek III.</w:t>
      </w:r>
    </w:p>
    <w:p w14:paraId="59E38944" w14:textId="77777777" w:rsidR="00EB1AC0" w:rsidRPr="00845D43" w:rsidRDefault="00EB1AC0" w:rsidP="00EB1AC0">
      <w:pPr>
        <w:jc w:val="center"/>
        <w:rPr>
          <w:rFonts w:ascii="Garamond" w:hAnsi="Garamond"/>
          <w:b/>
          <w:sz w:val="24"/>
          <w:szCs w:val="24"/>
        </w:rPr>
      </w:pPr>
      <w:r w:rsidRPr="00845D43">
        <w:rPr>
          <w:rFonts w:ascii="Garamond" w:hAnsi="Garamond"/>
          <w:b/>
          <w:sz w:val="24"/>
          <w:szCs w:val="24"/>
        </w:rPr>
        <w:t>Základní ustanovení a definice</w:t>
      </w:r>
    </w:p>
    <w:p w14:paraId="0915DBC2" w14:textId="77777777" w:rsidR="00EB1AC0" w:rsidRPr="00845D43" w:rsidRDefault="00EB1AC0" w:rsidP="00EB1AC0">
      <w:pPr>
        <w:pStyle w:val="Zkladntext3"/>
        <w:tabs>
          <w:tab w:val="right" w:pos="6205"/>
          <w:tab w:val="right" w:pos="6651"/>
          <w:tab w:val="right" w:pos="7105"/>
        </w:tabs>
        <w:spacing w:before="120" w:line="220" w:lineRule="exact"/>
        <w:ind w:left="284" w:hanging="284"/>
        <w:jc w:val="left"/>
        <w:rPr>
          <w:rFonts w:ascii="Garamond" w:hAnsi="Garamond"/>
          <w:sz w:val="24"/>
          <w:szCs w:val="24"/>
        </w:rPr>
      </w:pPr>
      <w:r w:rsidRPr="00845D43">
        <w:rPr>
          <w:rFonts w:ascii="Garamond" w:hAnsi="Garamond"/>
          <w:sz w:val="24"/>
          <w:szCs w:val="24"/>
        </w:rPr>
        <w:t>Pro účely této smlouvy se rozumí:</w:t>
      </w:r>
    </w:p>
    <w:p w14:paraId="269C6417" w14:textId="60E96738"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objektem:</w:t>
      </w:r>
      <w:r w:rsidRPr="00845D43">
        <w:rPr>
          <w:rFonts w:ascii="Garamond" w:hAnsi="Garamond"/>
          <w:sz w:val="24"/>
          <w:szCs w:val="24"/>
        </w:rPr>
        <w:t xml:space="preserve"> stacionární objekt, jehož fyzická ostraha je předmětem této smlouvy, a který je specifikován v</w:t>
      </w:r>
      <w:r>
        <w:rPr>
          <w:rFonts w:ascii="Garamond" w:hAnsi="Garamond"/>
          <w:sz w:val="24"/>
          <w:szCs w:val="24"/>
        </w:rPr>
        <w:t> </w:t>
      </w:r>
      <w:r w:rsidRPr="00845D43">
        <w:rPr>
          <w:rFonts w:ascii="Garamond" w:hAnsi="Garamond"/>
          <w:sz w:val="24"/>
          <w:szCs w:val="24"/>
        </w:rPr>
        <w:t>čl</w:t>
      </w:r>
      <w:r>
        <w:rPr>
          <w:rFonts w:ascii="Garamond" w:hAnsi="Garamond"/>
          <w:sz w:val="24"/>
          <w:szCs w:val="24"/>
        </w:rPr>
        <w:t>.</w:t>
      </w:r>
      <w:r w:rsidRPr="00845D43">
        <w:rPr>
          <w:rFonts w:ascii="Garamond" w:hAnsi="Garamond"/>
          <w:sz w:val="24"/>
          <w:szCs w:val="24"/>
        </w:rPr>
        <w:t xml:space="preserve"> II</w:t>
      </w:r>
      <w:r>
        <w:rPr>
          <w:rFonts w:ascii="Garamond" w:hAnsi="Garamond"/>
          <w:sz w:val="24"/>
          <w:szCs w:val="24"/>
        </w:rPr>
        <w:t>.</w:t>
      </w:r>
      <w:r w:rsidRPr="00845D43">
        <w:rPr>
          <w:rFonts w:ascii="Garamond" w:hAnsi="Garamond"/>
          <w:sz w:val="24"/>
          <w:szCs w:val="24"/>
        </w:rPr>
        <w:t xml:space="preserve"> této smlouvy;</w:t>
      </w:r>
    </w:p>
    <w:p w14:paraId="58B88C30"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ostrahou:</w:t>
      </w:r>
      <w:r w:rsidRPr="00845D43">
        <w:rPr>
          <w:rFonts w:ascii="Garamond" w:hAnsi="Garamond"/>
          <w:sz w:val="24"/>
          <w:szCs w:val="24"/>
        </w:rPr>
        <w:t xml:space="preserve"> komplexní fyzická ostraha objektů objednatele a zaměstnanců objednatele i ostatních osob, které se v objektech nacházejí, která je prováděna za podmínek stanovených touto smlouvou;</w:t>
      </w:r>
    </w:p>
    <w:p w14:paraId="3AE6F25E"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ostrahou objektů:</w:t>
      </w:r>
      <w:r w:rsidRPr="00845D43">
        <w:rPr>
          <w:rFonts w:ascii="Garamond" w:hAnsi="Garamond"/>
          <w:sz w:val="24"/>
          <w:szCs w:val="24"/>
        </w:rPr>
        <w:t xml:space="preserve"> nepřetržitá ochrana objektů a dohled nad nimi, poskytovaná osobami ostrahy objektů dle této smlouvy;</w:t>
      </w:r>
    </w:p>
    <w:p w14:paraId="48ECCD53"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osobou ostrahy objektů:</w:t>
      </w:r>
      <w:r w:rsidRPr="00845D43">
        <w:rPr>
          <w:rFonts w:ascii="Garamond" w:hAnsi="Garamond"/>
          <w:sz w:val="24"/>
          <w:szCs w:val="24"/>
        </w:rPr>
        <w:t xml:space="preserve"> zaměstnanec poskytovatele nebo poddodavatele, který je pověřen ostrahou objektů dle této smlouvy a který splňuje minimální standard pro osoby ostrahy objektů stanovený v </w:t>
      </w:r>
      <w:r>
        <w:rPr>
          <w:rFonts w:ascii="Garamond" w:hAnsi="Garamond"/>
          <w:sz w:val="24"/>
          <w:szCs w:val="24"/>
        </w:rPr>
        <w:t>t</w:t>
      </w:r>
      <w:r w:rsidRPr="00845D43">
        <w:rPr>
          <w:rFonts w:ascii="Garamond" w:hAnsi="Garamond"/>
          <w:sz w:val="24"/>
          <w:szCs w:val="24"/>
        </w:rPr>
        <w:t>echnické specifikaci, která je Přílohou č. 1 této smlouvy;</w:t>
      </w:r>
    </w:p>
    <w:p w14:paraId="3F8DC670"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osobou mobilní patroly:</w:t>
      </w:r>
      <w:r w:rsidRPr="00845D43">
        <w:rPr>
          <w:rFonts w:ascii="Garamond" w:hAnsi="Garamond"/>
          <w:sz w:val="24"/>
          <w:szCs w:val="24"/>
        </w:rPr>
        <w:t xml:space="preserve"> zaměstnanec poskytovatele nebo poddodavatele v taktické ústroji, vykonávající služby mobilní patroly dle této smlouvy;</w:t>
      </w:r>
    </w:p>
    <w:p w14:paraId="3D0295FF"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osobou zásahové jednotky:</w:t>
      </w:r>
      <w:r w:rsidRPr="00845D43">
        <w:rPr>
          <w:rFonts w:ascii="Garamond" w:hAnsi="Garamond"/>
          <w:sz w:val="24"/>
          <w:szCs w:val="24"/>
        </w:rPr>
        <w:t xml:space="preserve"> zaměstnanec poskytovatele nebo poddodavatele v taktické ústroji, vykonávající službu v zásahové jednotce dle této smlouvy;</w:t>
      </w:r>
    </w:p>
    <w:p w14:paraId="27413347"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člověkohodinou:</w:t>
      </w:r>
      <w:r w:rsidRPr="00845D43">
        <w:rPr>
          <w:rFonts w:ascii="Garamond" w:hAnsi="Garamond"/>
          <w:sz w:val="24"/>
          <w:szCs w:val="24"/>
        </w:rPr>
        <w:t xml:space="preserve"> veličina zahrnující výkon služby podle této smlouvy v rozsahu jedné osoby za jednu hodinu služby ostrahy objektu, psovoda se psem anebo bez psa, mobilní patroly a zásahové jednotky;</w:t>
      </w:r>
    </w:p>
    <w:p w14:paraId="0B58E3E4"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mobilní patrolou:</w:t>
      </w:r>
      <w:r w:rsidRPr="00845D43">
        <w:rPr>
          <w:rFonts w:ascii="Garamond" w:hAnsi="Garamond"/>
          <w:sz w:val="24"/>
          <w:szCs w:val="24"/>
        </w:rPr>
        <w:t xml:space="preserve"> ostraha objektů prováděná dvěma osobami mobilní patroly mobilně na základě požadavku objednatele;</w:t>
      </w:r>
    </w:p>
    <w:p w14:paraId="6C2B6509"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zásahovou jednotkou:</w:t>
      </w:r>
      <w:r w:rsidRPr="00845D43">
        <w:rPr>
          <w:rFonts w:ascii="Garamond" w:hAnsi="Garamond"/>
          <w:sz w:val="24"/>
          <w:szCs w:val="24"/>
        </w:rPr>
        <w:t xml:space="preserve"> mobilní jednotka poskytovatele, zasahující v případě alarmového stavu a skládající se minimálně ze dvou osob ostrahy splňující minimální standard pro zásahovou jednotku dle Přílohy č. 1 této smlouvy;</w:t>
      </w:r>
    </w:p>
    <w:p w14:paraId="57D007D9"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psovodem se psem:</w:t>
      </w:r>
      <w:r w:rsidRPr="00845D43">
        <w:rPr>
          <w:rFonts w:ascii="Garamond" w:hAnsi="Garamond"/>
          <w:sz w:val="24"/>
          <w:szCs w:val="24"/>
        </w:rPr>
        <w:t xml:space="preserve"> osoba ostrahy objektu vlastnící certifikát (mající dílčí kvalifikaci – DK 68-001) „Psovod bezpečnostní služby“ a používající při výkonu služby ostrahy objektu psa poskytovatele;</w:t>
      </w:r>
    </w:p>
    <w:p w14:paraId="62C9FA27"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psovodem bez psa:</w:t>
      </w:r>
      <w:r w:rsidRPr="00845D43">
        <w:rPr>
          <w:rFonts w:ascii="Garamond" w:hAnsi="Garamond"/>
          <w:sz w:val="24"/>
          <w:szCs w:val="24"/>
        </w:rPr>
        <w:t xml:space="preserve"> osoba ostrahy objektu vlastnící certifikát (mající dílčí kvalifikaci – DK 68-001) „Psovod bezpečnostní služby“ a používající při výkonu služby ostrahy objektu psa objednatele;</w:t>
      </w:r>
    </w:p>
    <w:p w14:paraId="798EA0B4"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bezpečnostním systémem:</w:t>
      </w:r>
      <w:r w:rsidRPr="00845D43">
        <w:rPr>
          <w:rFonts w:ascii="Garamond" w:hAnsi="Garamond"/>
          <w:sz w:val="24"/>
          <w:szCs w:val="24"/>
        </w:rPr>
        <w:t xml:space="preserve"> standardní systém objednatele instalovaný v objektech za účelem předcházení škod na majetku objednatele, jakož i majetku a zdraví veškerých osob, které se v objektech pohybují. Jde o bezpečnostní systémy těchto druhů:</w:t>
      </w:r>
    </w:p>
    <w:p w14:paraId="6FB800DD" w14:textId="77777777" w:rsidR="00EB1AC0" w:rsidRPr="00845D43" w:rsidRDefault="00EB1AC0" w:rsidP="00EB1AC0">
      <w:pPr>
        <w:pStyle w:val="Zkladntext3"/>
        <w:spacing w:before="120" w:line="220" w:lineRule="exact"/>
        <w:ind w:left="851" w:hanging="284"/>
        <w:jc w:val="both"/>
        <w:rPr>
          <w:rFonts w:ascii="Garamond" w:hAnsi="Garamond"/>
          <w:sz w:val="24"/>
          <w:szCs w:val="24"/>
        </w:rPr>
      </w:pPr>
      <w:r w:rsidRPr="00845D43">
        <w:rPr>
          <w:rFonts w:ascii="Garamond" w:hAnsi="Garamond"/>
          <w:sz w:val="24"/>
          <w:szCs w:val="24"/>
        </w:rPr>
        <w:t xml:space="preserve">i. </w:t>
      </w:r>
      <w:r w:rsidRPr="00845D43">
        <w:rPr>
          <w:rFonts w:ascii="Garamond" w:hAnsi="Garamond"/>
          <w:sz w:val="24"/>
          <w:szCs w:val="24"/>
        </w:rPr>
        <w:tab/>
        <w:t>CCTV: kamerový systém (</w:t>
      </w:r>
      <w:proofErr w:type="spellStart"/>
      <w:r w:rsidRPr="00845D43">
        <w:rPr>
          <w:rFonts w:ascii="Garamond" w:hAnsi="Garamond"/>
          <w:sz w:val="24"/>
          <w:szCs w:val="24"/>
        </w:rPr>
        <w:t>Circle</w:t>
      </w:r>
      <w:proofErr w:type="spellEnd"/>
      <w:r w:rsidRPr="00845D43">
        <w:rPr>
          <w:rFonts w:ascii="Garamond" w:hAnsi="Garamond"/>
          <w:sz w:val="24"/>
          <w:szCs w:val="24"/>
        </w:rPr>
        <w:t xml:space="preserve"> </w:t>
      </w:r>
      <w:proofErr w:type="spellStart"/>
      <w:r w:rsidRPr="00845D43">
        <w:rPr>
          <w:rFonts w:ascii="Garamond" w:hAnsi="Garamond"/>
          <w:sz w:val="24"/>
          <w:szCs w:val="24"/>
        </w:rPr>
        <w:t>Closed</w:t>
      </w:r>
      <w:proofErr w:type="spellEnd"/>
      <w:r w:rsidRPr="00845D43">
        <w:rPr>
          <w:rFonts w:ascii="Garamond" w:hAnsi="Garamond"/>
          <w:sz w:val="24"/>
          <w:szCs w:val="24"/>
        </w:rPr>
        <w:t xml:space="preserve"> TV)</w:t>
      </w:r>
    </w:p>
    <w:p w14:paraId="010618A6" w14:textId="77777777" w:rsidR="00EB1AC0" w:rsidRPr="00845D43" w:rsidRDefault="00EB1AC0" w:rsidP="00EB1AC0">
      <w:pPr>
        <w:pStyle w:val="Zkladntext3"/>
        <w:spacing w:before="120" w:line="220" w:lineRule="exact"/>
        <w:ind w:left="851" w:hanging="284"/>
        <w:jc w:val="both"/>
        <w:rPr>
          <w:rFonts w:ascii="Garamond" w:hAnsi="Garamond"/>
          <w:sz w:val="24"/>
          <w:szCs w:val="24"/>
        </w:rPr>
      </w:pPr>
      <w:proofErr w:type="spellStart"/>
      <w:r w:rsidRPr="00845D43">
        <w:rPr>
          <w:rFonts w:ascii="Garamond" w:hAnsi="Garamond"/>
          <w:sz w:val="24"/>
          <w:szCs w:val="24"/>
        </w:rPr>
        <w:t>ii</w:t>
      </w:r>
      <w:proofErr w:type="spellEnd"/>
      <w:r w:rsidRPr="00845D43">
        <w:rPr>
          <w:rFonts w:ascii="Garamond" w:hAnsi="Garamond"/>
          <w:sz w:val="24"/>
          <w:szCs w:val="24"/>
        </w:rPr>
        <w:t>.</w:t>
      </w:r>
      <w:r w:rsidRPr="00845D43">
        <w:rPr>
          <w:rFonts w:ascii="Garamond" w:hAnsi="Garamond"/>
          <w:sz w:val="24"/>
          <w:szCs w:val="24"/>
        </w:rPr>
        <w:tab/>
        <w:t>PZTS: poplachové zabezpečovací a tísňové systémy</w:t>
      </w:r>
    </w:p>
    <w:p w14:paraId="61EC3D3E" w14:textId="77777777" w:rsidR="00EB1AC0" w:rsidRPr="00845D43" w:rsidRDefault="00EB1AC0" w:rsidP="00EB1AC0">
      <w:pPr>
        <w:pStyle w:val="Zkladntext3"/>
        <w:spacing w:before="120" w:line="220" w:lineRule="exact"/>
        <w:ind w:left="851" w:hanging="284"/>
        <w:jc w:val="both"/>
        <w:rPr>
          <w:rFonts w:ascii="Garamond" w:hAnsi="Garamond"/>
          <w:sz w:val="24"/>
          <w:szCs w:val="24"/>
        </w:rPr>
      </w:pPr>
      <w:proofErr w:type="spellStart"/>
      <w:r w:rsidRPr="00845D43">
        <w:rPr>
          <w:rFonts w:ascii="Garamond" w:hAnsi="Garamond"/>
          <w:sz w:val="24"/>
          <w:szCs w:val="24"/>
        </w:rPr>
        <w:t>iii</w:t>
      </w:r>
      <w:proofErr w:type="spellEnd"/>
      <w:r w:rsidRPr="00845D43">
        <w:rPr>
          <w:rFonts w:ascii="Garamond" w:hAnsi="Garamond"/>
          <w:sz w:val="24"/>
          <w:szCs w:val="24"/>
        </w:rPr>
        <w:t>.</w:t>
      </w:r>
      <w:r w:rsidRPr="00845D43">
        <w:rPr>
          <w:rFonts w:ascii="Garamond" w:hAnsi="Garamond"/>
          <w:sz w:val="24"/>
          <w:szCs w:val="24"/>
        </w:rPr>
        <w:tab/>
        <w:t>EPS: elektrická požární signalizace;</w:t>
      </w:r>
    </w:p>
    <w:p w14:paraId="3EF6626B"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PCO:</w:t>
      </w:r>
      <w:r w:rsidRPr="00845D43">
        <w:rPr>
          <w:rFonts w:ascii="Garamond" w:hAnsi="Garamond"/>
          <w:sz w:val="24"/>
          <w:szCs w:val="24"/>
        </w:rPr>
        <w:t xml:space="preserve"> pult centrální ochrany poskytovatele;</w:t>
      </w:r>
    </w:p>
    <w:p w14:paraId="0D2A8195"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alarmovým stavem:</w:t>
      </w:r>
      <w:r w:rsidRPr="00845D43">
        <w:rPr>
          <w:rFonts w:ascii="Garamond" w:hAnsi="Garamond"/>
          <w:sz w:val="24"/>
          <w:szCs w:val="24"/>
        </w:rPr>
        <w:t xml:space="preserve"> narušení objektu takovým způsobem, že je signalizováno na PCO nebo hlášením osobou ostrahy objektů;</w:t>
      </w:r>
    </w:p>
    <w:p w14:paraId="32B9FB62"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místem alarmového stavu:</w:t>
      </w:r>
      <w:r w:rsidRPr="00845D43">
        <w:rPr>
          <w:rFonts w:ascii="Garamond" w:hAnsi="Garamond"/>
          <w:sz w:val="24"/>
          <w:szCs w:val="24"/>
        </w:rPr>
        <w:t xml:space="preserve"> objekt, ve kterém došlo k alarmovému stavu;</w:t>
      </w:r>
    </w:p>
    <w:p w14:paraId="23EDB8AB"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 xml:space="preserve">zásahovým vozidlem: </w:t>
      </w:r>
      <w:r w:rsidRPr="00845D43">
        <w:rPr>
          <w:rFonts w:ascii="Garamond" w:hAnsi="Garamond"/>
          <w:sz w:val="24"/>
          <w:szCs w:val="24"/>
        </w:rPr>
        <w:t>podle druhu terénu</w:t>
      </w:r>
      <w:r w:rsidRPr="00845D43">
        <w:rPr>
          <w:rFonts w:ascii="Garamond" w:hAnsi="Garamond"/>
          <w:b/>
          <w:sz w:val="24"/>
          <w:szCs w:val="24"/>
        </w:rPr>
        <w:t xml:space="preserve"> </w:t>
      </w:r>
      <w:r w:rsidRPr="00845D43">
        <w:rPr>
          <w:rFonts w:ascii="Garamond" w:hAnsi="Garamond"/>
          <w:sz w:val="24"/>
          <w:szCs w:val="24"/>
        </w:rPr>
        <w:t>vozidlo s náhonem na čtyři kola, které je schopno pohybu po nezpevněných komunikacích při kalamitních a jiných nestandardních podmínkách výjezdu zásahové jednotky anebo osobní vozidlo označené logem s názvem bezpečnostní služby;</w:t>
      </w:r>
    </w:p>
    <w:p w14:paraId="71D23855"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 xml:space="preserve">kontrolorem: </w:t>
      </w:r>
      <w:r w:rsidRPr="00845D43">
        <w:rPr>
          <w:rFonts w:ascii="Garamond" w:hAnsi="Garamond"/>
          <w:sz w:val="24"/>
          <w:szCs w:val="24"/>
        </w:rPr>
        <w:t>osoba pověřená objednatelem ke kontrole kvality služeb poskytovatele podle této smlouvy:</w:t>
      </w:r>
    </w:p>
    <w:p w14:paraId="28C80845" w14:textId="77777777" w:rsidR="00EB1AC0" w:rsidRPr="00845D43" w:rsidRDefault="00EB1AC0" w:rsidP="00EB1AC0">
      <w:pPr>
        <w:pStyle w:val="Zkladntext3"/>
        <w:spacing w:before="120" w:line="220" w:lineRule="exact"/>
        <w:ind w:left="851" w:hanging="284"/>
        <w:jc w:val="both"/>
        <w:rPr>
          <w:rFonts w:ascii="Garamond" w:hAnsi="Garamond"/>
          <w:sz w:val="24"/>
          <w:szCs w:val="24"/>
        </w:rPr>
      </w:pPr>
      <w:r w:rsidRPr="00845D43">
        <w:rPr>
          <w:rFonts w:ascii="Garamond" w:hAnsi="Garamond"/>
          <w:sz w:val="24"/>
          <w:szCs w:val="24"/>
        </w:rPr>
        <w:t>i.</w:t>
      </w:r>
      <w:r w:rsidRPr="00845D43">
        <w:rPr>
          <w:rFonts w:ascii="Garamond" w:hAnsi="Garamond"/>
          <w:sz w:val="24"/>
          <w:szCs w:val="24"/>
        </w:rPr>
        <w:tab/>
        <w:t xml:space="preserve">osoba pověřená objednatelem ke kontrole kvality služeb poskytovatele </w:t>
      </w:r>
      <w:r>
        <w:rPr>
          <w:rFonts w:ascii="Garamond" w:hAnsi="Garamond"/>
          <w:sz w:val="24"/>
          <w:szCs w:val="24"/>
        </w:rPr>
        <w:t>dle P</w:t>
      </w:r>
      <w:r w:rsidRPr="00845D43">
        <w:rPr>
          <w:rFonts w:ascii="Garamond" w:hAnsi="Garamond"/>
          <w:sz w:val="24"/>
          <w:szCs w:val="24"/>
        </w:rPr>
        <w:t>řílohy č. 1</w:t>
      </w:r>
      <w:r>
        <w:rPr>
          <w:rFonts w:ascii="Garamond" w:hAnsi="Garamond"/>
          <w:sz w:val="24"/>
          <w:szCs w:val="24"/>
        </w:rPr>
        <w:t xml:space="preserve"> </w:t>
      </w:r>
      <w:r>
        <w:rPr>
          <w:rFonts w:ascii="Garamond" w:hAnsi="Garamond"/>
          <w:sz w:val="24"/>
          <w:szCs w:val="24"/>
        </w:rPr>
        <w:lastRenderedPageBreak/>
        <w:t>této smlouvy</w:t>
      </w:r>
      <w:r w:rsidRPr="00845D43">
        <w:rPr>
          <w:rFonts w:ascii="Garamond" w:hAnsi="Garamond"/>
          <w:sz w:val="24"/>
          <w:szCs w:val="24"/>
        </w:rPr>
        <w:t>;</w:t>
      </w: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szCs w:val="24"/>
        </w:rPr>
      </w:pPr>
      <w:proofErr w:type="spellStart"/>
      <w:r w:rsidRPr="00845D43">
        <w:rPr>
          <w:rFonts w:ascii="Garamond" w:hAnsi="Garamond"/>
          <w:sz w:val="24"/>
          <w:szCs w:val="24"/>
        </w:rPr>
        <w:t>ii</w:t>
      </w:r>
      <w:proofErr w:type="spellEnd"/>
      <w:r w:rsidRPr="00845D43">
        <w:rPr>
          <w:rFonts w:ascii="Garamond" w:hAnsi="Garamond"/>
          <w:sz w:val="24"/>
          <w:szCs w:val="24"/>
        </w:rPr>
        <w:t>.</w:t>
      </w:r>
      <w:r w:rsidRPr="00845D43">
        <w:rPr>
          <w:rFonts w:ascii="Garamond" w:hAnsi="Garamond"/>
          <w:sz w:val="24"/>
          <w:szCs w:val="24"/>
        </w:rPr>
        <w:tab/>
        <w:t>v objektech též osoby pověřené kontrolou kvality služeb poskytovatele směrnicí ostrahy objektu;</w:t>
      </w:r>
    </w:p>
    <w:p w14:paraId="0D1FE010" w14:textId="1784878C"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kontrolním systémem:</w:t>
      </w:r>
      <w:r w:rsidRPr="00845D43">
        <w:rPr>
          <w:rFonts w:ascii="Garamond" w:hAnsi="Garamond"/>
          <w:sz w:val="24"/>
          <w:szCs w:val="24"/>
        </w:rPr>
        <w:t xml:space="preserve"> kontrolní systém provozovaný poskytovatelem ke kontrole činnosti osob ostrahy objektu; poskytovatel služeb je povinen předložit </w:t>
      </w:r>
      <w:r>
        <w:rPr>
          <w:rFonts w:ascii="Garamond" w:hAnsi="Garamond"/>
          <w:sz w:val="24"/>
          <w:szCs w:val="24"/>
        </w:rPr>
        <w:t>kontaktní osobě uvedené v záhlaví této smlouvy</w:t>
      </w:r>
      <w:r w:rsidRPr="00845D43">
        <w:rPr>
          <w:rFonts w:ascii="Garamond" w:hAnsi="Garamond"/>
          <w:sz w:val="24"/>
          <w:szCs w:val="24"/>
        </w:rPr>
        <w:t xml:space="preserve"> jmenný seznam osob – kontrolorů, pověřených ke kontrole výkonu ostrahy na jednotlivých objektech obje</w:t>
      </w:r>
      <w:r>
        <w:rPr>
          <w:rFonts w:ascii="Garamond" w:hAnsi="Garamond"/>
          <w:sz w:val="24"/>
          <w:szCs w:val="24"/>
        </w:rPr>
        <w:t>d</w:t>
      </w:r>
      <w:r w:rsidRPr="00845D43">
        <w:rPr>
          <w:rFonts w:ascii="Garamond" w:hAnsi="Garamond"/>
          <w:sz w:val="24"/>
          <w:szCs w:val="24"/>
        </w:rPr>
        <w:t>natele</w:t>
      </w:r>
      <w:r>
        <w:rPr>
          <w:rFonts w:ascii="Garamond" w:hAnsi="Garamond"/>
          <w:sz w:val="24"/>
          <w:szCs w:val="24"/>
        </w:rPr>
        <w:t xml:space="preserve"> nej</w:t>
      </w:r>
      <w:r w:rsidR="00A02E6E">
        <w:rPr>
          <w:rFonts w:ascii="Garamond" w:hAnsi="Garamond"/>
          <w:sz w:val="24"/>
          <w:szCs w:val="24"/>
        </w:rPr>
        <w:t>později do 10 pracovních dnů, a </w:t>
      </w:r>
      <w:r>
        <w:rPr>
          <w:rFonts w:ascii="Garamond" w:hAnsi="Garamond"/>
          <w:sz w:val="24"/>
          <w:szCs w:val="24"/>
        </w:rPr>
        <w:t xml:space="preserve">to </w:t>
      </w:r>
      <w:r w:rsidRPr="00032E18">
        <w:rPr>
          <w:rFonts w:ascii="Garamond" w:hAnsi="Garamond"/>
          <w:sz w:val="24"/>
          <w:szCs w:val="24"/>
        </w:rPr>
        <w:t xml:space="preserve">od </w:t>
      </w:r>
      <w:r w:rsidR="00FB7BD3" w:rsidRPr="00032E18">
        <w:rPr>
          <w:rFonts w:ascii="Garamond" w:hAnsi="Garamond"/>
          <w:sz w:val="24"/>
          <w:szCs w:val="24"/>
        </w:rPr>
        <w:t>30</w:t>
      </w:r>
      <w:r w:rsidRPr="00032E18">
        <w:rPr>
          <w:rFonts w:ascii="Garamond" w:hAnsi="Garamond"/>
          <w:sz w:val="24"/>
          <w:szCs w:val="24"/>
        </w:rPr>
        <w:t xml:space="preserve">. </w:t>
      </w:r>
      <w:r w:rsidR="00FB7BD3" w:rsidRPr="00032E18">
        <w:rPr>
          <w:rFonts w:ascii="Garamond" w:hAnsi="Garamond"/>
          <w:sz w:val="24"/>
          <w:szCs w:val="24"/>
        </w:rPr>
        <w:t>12</w:t>
      </w:r>
      <w:r w:rsidRPr="00032E18">
        <w:rPr>
          <w:rFonts w:ascii="Garamond" w:hAnsi="Garamond"/>
          <w:sz w:val="24"/>
          <w:szCs w:val="24"/>
        </w:rPr>
        <w:t>. 2019.</w:t>
      </w:r>
      <w:r>
        <w:rPr>
          <w:rFonts w:ascii="Garamond" w:hAnsi="Garamond"/>
          <w:sz w:val="24"/>
          <w:szCs w:val="24"/>
        </w:rPr>
        <w:t xml:space="preserve"> V případě, že dojde ke změně jmenného seznamu osob – kontrolorů, je poskytovatel povinen neprodleně o této skutečnosti informovat objednatele</w:t>
      </w:r>
      <w:r w:rsidRPr="00845D43">
        <w:rPr>
          <w:rFonts w:ascii="Garamond" w:hAnsi="Garamond"/>
          <w:sz w:val="24"/>
          <w:szCs w:val="24"/>
        </w:rPr>
        <w:t>;</w:t>
      </w:r>
    </w:p>
    <w:p w14:paraId="1AE37A57"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směrnicemi pro výkon služby:</w:t>
      </w:r>
      <w:r w:rsidRPr="00845D43">
        <w:rPr>
          <w:rFonts w:ascii="Garamond" w:hAnsi="Garamond"/>
          <w:sz w:val="24"/>
          <w:szCs w:val="24"/>
        </w:rPr>
        <w:t xml:space="preserve"> interní předpisy předložené poskytovatelem po podpisu této smlouvy k realizaci a ve lhůtách určených touto smlouvou, jejichž předmětem je detailní specifikace poskytování služeb ostrahy a dalších služeb dle této smlouvy. Půjde o interní směrnice ostrahy objektu – interní předpis poskytovatele pro výkon služby ostrahy v každém konkrétním objektu (zahrnuje i výkon služby mobilní patroly, zásahový plán apod.), který musí být komplementární a v souladu s platnými směrnicemi objednatele;</w:t>
      </w:r>
    </w:p>
    <w:p w14:paraId="23D91BBF" w14:textId="77777777"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BOZP:</w:t>
      </w:r>
      <w:r w:rsidRPr="00845D43">
        <w:rPr>
          <w:rFonts w:ascii="Garamond" w:hAnsi="Garamond"/>
          <w:sz w:val="24"/>
          <w:szCs w:val="24"/>
        </w:rPr>
        <w:t xml:space="preserve"> bezpečnost a ochrana zdraví při práci – souhrn opatření, která jsou stanovena legislativou anebo zaměstnavatelem a mají sloužit k tomu, aby bylo předcházeno ohrožení nebo poškození lidského zdraví při pracovním procesu;</w:t>
      </w:r>
    </w:p>
    <w:p w14:paraId="5B0A3471" w14:textId="564D58D1" w:rsidR="00EB1AC0" w:rsidRPr="00845D43" w:rsidRDefault="00622DC0" w:rsidP="000D5D4E">
      <w:pPr>
        <w:pStyle w:val="Zkladntext3"/>
        <w:numPr>
          <w:ilvl w:val="1"/>
          <w:numId w:val="14"/>
        </w:numPr>
        <w:spacing w:before="120" w:line="220" w:lineRule="exact"/>
        <w:ind w:left="567" w:hanging="283"/>
        <w:jc w:val="both"/>
        <w:rPr>
          <w:rFonts w:ascii="Garamond" w:hAnsi="Garamond"/>
          <w:sz w:val="24"/>
          <w:szCs w:val="24"/>
        </w:rPr>
      </w:pPr>
      <w:r>
        <w:rPr>
          <w:rFonts w:ascii="Garamond" w:hAnsi="Garamond"/>
          <w:b/>
          <w:sz w:val="24"/>
          <w:szCs w:val="24"/>
        </w:rPr>
        <w:t>p</w:t>
      </w:r>
      <w:r w:rsidR="00EB1AC0" w:rsidRPr="00845D43">
        <w:rPr>
          <w:rFonts w:ascii="Garamond" w:hAnsi="Garamond"/>
          <w:b/>
          <w:sz w:val="24"/>
          <w:szCs w:val="24"/>
        </w:rPr>
        <w:t>ovinnost</w:t>
      </w:r>
      <w:r w:rsidR="003F1546">
        <w:rPr>
          <w:rFonts w:ascii="Garamond" w:hAnsi="Garamond"/>
          <w:b/>
          <w:sz w:val="24"/>
          <w:szCs w:val="24"/>
        </w:rPr>
        <w:t>í</w:t>
      </w:r>
      <w:r w:rsidR="00EB1AC0" w:rsidRPr="00845D43">
        <w:rPr>
          <w:rFonts w:ascii="Garamond" w:hAnsi="Garamond"/>
          <w:b/>
          <w:sz w:val="24"/>
          <w:szCs w:val="24"/>
        </w:rPr>
        <w:t xml:space="preserve"> mlčenlivosti:</w:t>
      </w:r>
      <w:r w:rsidR="00EB1AC0" w:rsidRPr="00845D43">
        <w:rPr>
          <w:rFonts w:ascii="Garamond" w:hAnsi="Garamond"/>
          <w:sz w:val="24"/>
          <w:szCs w:val="24"/>
        </w:rPr>
        <w:t xml:space="preserve"> institut povinnosti mlčenlivosti ve vztahu ke skutečnostem, které se dozví </w:t>
      </w:r>
      <w:r w:rsidR="00EB1AC0">
        <w:rPr>
          <w:rFonts w:ascii="Garamond" w:hAnsi="Garamond"/>
          <w:sz w:val="24"/>
          <w:szCs w:val="24"/>
        </w:rPr>
        <w:t xml:space="preserve">osoba </w:t>
      </w:r>
      <w:r w:rsidR="00EB1AC0" w:rsidRPr="00845D43">
        <w:rPr>
          <w:rFonts w:ascii="Garamond" w:hAnsi="Garamond"/>
          <w:sz w:val="24"/>
          <w:szCs w:val="24"/>
        </w:rPr>
        <w:t>ostrahy v souvislosti s výkonem ostrahy v objektech objednatele</w:t>
      </w:r>
      <w:r w:rsidR="00EB1AC0">
        <w:rPr>
          <w:rFonts w:ascii="Garamond" w:hAnsi="Garamond"/>
          <w:sz w:val="24"/>
          <w:szCs w:val="24"/>
        </w:rPr>
        <w:t>;</w:t>
      </w:r>
    </w:p>
    <w:p w14:paraId="318ACCE3" w14:textId="5E521C72" w:rsidR="00EB1AC0" w:rsidRPr="00845D43" w:rsidRDefault="00EB1AC0" w:rsidP="000D5D4E">
      <w:pPr>
        <w:pStyle w:val="Zkladntext3"/>
        <w:numPr>
          <w:ilvl w:val="1"/>
          <w:numId w:val="14"/>
        </w:numPr>
        <w:spacing w:before="120" w:line="220" w:lineRule="exact"/>
        <w:ind w:left="567" w:hanging="283"/>
        <w:jc w:val="both"/>
        <w:rPr>
          <w:rFonts w:ascii="Garamond" w:hAnsi="Garamond"/>
          <w:sz w:val="24"/>
          <w:szCs w:val="24"/>
        </w:rPr>
      </w:pPr>
      <w:r w:rsidRPr="00845D43">
        <w:rPr>
          <w:rFonts w:ascii="Garamond" w:hAnsi="Garamond"/>
          <w:b/>
          <w:sz w:val="24"/>
          <w:szCs w:val="24"/>
        </w:rPr>
        <w:t>poddodavatelem:</w:t>
      </w:r>
      <w:r w:rsidRPr="00845D43">
        <w:rPr>
          <w:rFonts w:ascii="Garamond" w:hAnsi="Garamond"/>
          <w:sz w:val="24"/>
          <w:szCs w:val="24"/>
        </w:rPr>
        <w:t xml:space="preserve"> osoba, pomocí které poskytovatel plní část svých služeb podle této smlouvy, a to </w:t>
      </w:r>
      <w:r w:rsidR="00AB3916">
        <w:rPr>
          <w:rFonts w:ascii="Garamond" w:hAnsi="Garamond"/>
          <w:sz w:val="24"/>
          <w:szCs w:val="24"/>
        </w:rPr>
        <w:t xml:space="preserve">analogicky </w:t>
      </w:r>
      <w:r w:rsidRPr="00845D43">
        <w:rPr>
          <w:rFonts w:ascii="Garamond" w:hAnsi="Garamond"/>
          <w:sz w:val="24"/>
          <w:szCs w:val="24"/>
        </w:rPr>
        <w:t>ve smyslu § 105 zákona č. 134/2016 Sb., o zadávání veřejných zakázek, ve znění pozdějších předpisů;</w:t>
      </w:r>
    </w:p>
    <w:p w14:paraId="34E2E147" w14:textId="1ECE360E" w:rsidR="00EB1AC0" w:rsidRPr="00845D43" w:rsidRDefault="003F1546" w:rsidP="000D5D4E">
      <w:pPr>
        <w:pStyle w:val="Zkladntext3"/>
        <w:numPr>
          <w:ilvl w:val="1"/>
          <w:numId w:val="14"/>
        </w:numPr>
        <w:spacing w:before="120" w:line="220" w:lineRule="exact"/>
        <w:ind w:left="567" w:hanging="283"/>
        <w:jc w:val="both"/>
        <w:rPr>
          <w:rFonts w:ascii="Garamond" w:hAnsi="Garamond"/>
          <w:sz w:val="24"/>
          <w:szCs w:val="24"/>
        </w:rPr>
      </w:pPr>
      <w:r>
        <w:rPr>
          <w:rFonts w:ascii="Garamond" w:hAnsi="Garamond"/>
          <w:b/>
          <w:sz w:val="24"/>
          <w:szCs w:val="24"/>
        </w:rPr>
        <w:t>kontaktní osobou</w:t>
      </w:r>
      <w:r w:rsidR="00EB1AC0" w:rsidRPr="00845D43">
        <w:rPr>
          <w:rFonts w:ascii="Garamond" w:hAnsi="Garamond"/>
          <w:b/>
          <w:sz w:val="24"/>
          <w:szCs w:val="24"/>
        </w:rPr>
        <w:t xml:space="preserve"> objednatele:</w:t>
      </w:r>
      <w:r w:rsidR="00EB1AC0" w:rsidRPr="00845D43">
        <w:rPr>
          <w:rFonts w:ascii="Garamond" w:hAnsi="Garamond"/>
          <w:sz w:val="24"/>
          <w:szCs w:val="24"/>
        </w:rPr>
        <w:t xml:space="preserve"> osoba pověřená objednatelem k jednání ve věci této smlouvy na celorepublikové úrovni;</w:t>
      </w:r>
    </w:p>
    <w:p w14:paraId="7EE93F33" w14:textId="020ED6E3" w:rsidR="00EB1AC0" w:rsidRPr="00845D43" w:rsidRDefault="003F1546" w:rsidP="000D5D4E">
      <w:pPr>
        <w:pStyle w:val="Zkladntext3"/>
        <w:numPr>
          <w:ilvl w:val="1"/>
          <w:numId w:val="14"/>
        </w:numPr>
        <w:spacing w:before="120" w:line="220" w:lineRule="exact"/>
        <w:ind w:left="567" w:hanging="283"/>
        <w:jc w:val="both"/>
        <w:rPr>
          <w:rFonts w:ascii="Garamond" w:hAnsi="Garamond"/>
          <w:sz w:val="24"/>
          <w:szCs w:val="24"/>
        </w:rPr>
      </w:pPr>
      <w:r>
        <w:rPr>
          <w:rFonts w:ascii="Garamond" w:hAnsi="Garamond"/>
          <w:b/>
          <w:sz w:val="24"/>
          <w:szCs w:val="24"/>
        </w:rPr>
        <w:t>kontaktní osobou</w:t>
      </w:r>
      <w:r w:rsidR="00EB1AC0" w:rsidRPr="00845D43">
        <w:rPr>
          <w:rFonts w:ascii="Garamond" w:hAnsi="Garamond"/>
          <w:b/>
          <w:sz w:val="24"/>
          <w:szCs w:val="24"/>
        </w:rPr>
        <w:t xml:space="preserve"> poskytovatele:</w:t>
      </w:r>
      <w:r w:rsidR="00EB1AC0" w:rsidRPr="00845D43">
        <w:rPr>
          <w:rFonts w:ascii="Garamond" w:hAnsi="Garamond"/>
          <w:sz w:val="24"/>
          <w:szCs w:val="24"/>
        </w:rPr>
        <w:t xml:space="preserve"> osoba pověřená poskytovatelem k jednání ve věci této sm</w:t>
      </w:r>
      <w:r w:rsidR="00EB1AC0">
        <w:rPr>
          <w:rFonts w:ascii="Garamond" w:hAnsi="Garamond"/>
          <w:sz w:val="24"/>
          <w:szCs w:val="24"/>
        </w:rPr>
        <w:t>louvy na celorepublikové úrovni.</w:t>
      </w:r>
    </w:p>
    <w:p w14:paraId="6040BF4F" w14:textId="77777777" w:rsidR="009D1956" w:rsidRPr="0001064B" w:rsidRDefault="009D1956" w:rsidP="009D1956">
      <w:pPr>
        <w:pStyle w:val="Zkladntext3"/>
        <w:shd w:val="clear" w:color="auto" w:fill="auto"/>
        <w:spacing w:before="120" w:line="240" w:lineRule="auto"/>
        <w:ind w:left="284" w:right="83" w:firstLine="0"/>
        <w:jc w:val="both"/>
        <w:rPr>
          <w:rFonts w:ascii="Garamond" w:hAnsi="Garamond"/>
          <w:color w:val="000000"/>
          <w:sz w:val="24"/>
          <w:szCs w:val="24"/>
          <w:lang w:eastAsia="cs-CZ"/>
        </w:rPr>
      </w:pPr>
    </w:p>
    <w:p w14:paraId="2EF82F43" w14:textId="394E216A" w:rsidR="0007209F"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IV.</w:t>
      </w:r>
    </w:p>
    <w:p w14:paraId="0239F6F5" w14:textId="77929E87" w:rsidR="00F247EC" w:rsidRPr="00845D43" w:rsidRDefault="0007209F" w:rsidP="00EB1AC0">
      <w:pPr>
        <w:pStyle w:val="Zkladntext3"/>
        <w:shd w:val="clear" w:color="auto" w:fill="auto"/>
        <w:spacing w:after="0" w:line="240" w:lineRule="auto"/>
        <w:ind w:left="284" w:hanging="284"/>
        <w:jc w:val="center"/>
        <w:rPr>
          <w:rFonts w:ascii="Garamond" w:hAnsi="Garamond"/>
          <w:b/>
          <w:color w:val="000000"/>
          <w:sz w:val="24"/>
          <w:szCs w:val="24"/>
          <w:lang w:eastAsia="cs-CZ"/>
        </w:rPr>
      </w:pPr>
      <w:r w:rsidRPr="00845D43">
        <w:rPr>
          <w:rFonts w:ascii="Garamond" w:hAnsi="Garamond"/>
          <w:b/>
          <w:color w:val="000000"/>
          <w:sz w:val="24"/>
          <w:szCs w:val="24"/>
          <w:lang w:eastAsia="cs-CZ"/>
        </w:rPr>
        <w:t>Doba plnění</w:t>
      </w:r>
      <w:r w:rsidR="008420C8">
        <w:rPr>
          <w:rFonts w:ascii="Garamond" w:hAnsi="Garamond"/>
          <w:b/>
          <w:color w:val="000000"/>
          <w:sz w:val="24"/>
          <w:szCs w:val="24"/>
          <w:lang w:eastAsia="cs-CZ"/>
        </w:rPr>
        <w:t xml:space="preserve"> a podmínky plnění</w:t>
      </w:r>
    </w:p>
    <w:p w14:paraId="4C7E0D40" w14:textId="4EA7FA61" w:rsidR="00BB50E4" w:rsidRPr="00845D43" w:rsidRDefault="00BB50E4" w:rsidP="00BB50E4">
      <w:pPr>
        <w:pStyle w:val="Zkladntext3"/>
        <w:numPr>
          <w:ilvl w:val="0"/>
          <w:numId w:val="2"/>
        </w:numPr>
        <w:shd w:val="clear" w:color="auto" w:fill="auto"/>
        <w:spacing w:before="120" w:line="240" w:lineRule="auto"/>
        <w:ind w:left="284" w:right="83" w:hanging="284"/>
        <w:jc w:val="both"/>
        <w:rPr>
          <w:rFonts w:ascii="Garamond" w:hAnsi="Garamond"/>
          <w:color w:val="000000"/>
          <w:sz w:val="24"/>
          <w:szCs w:val="24"/>
          <w:lang w:eastAsia="cs-CZ"/>
        </w:rPr>
      </w:pPr>
      <w:r>
        <w:rPr>
          <w:rFonts w:ascii="Garamond" w:hAnsi="Garamond"/>
          <w:color w:val="000000"/>
          <w:sz w:val="24"/>
          <w:szCs w:val="24"/>
          <w:lang w:eastAsia="cs-CZ"/>
        </w:rPr>
        <w:t xml:space="preserve"> </w:t>
      </w:r>
      <w:r w:rsidRPr="00845D43">
        <w:rPr>
          <w:rFonts w:ascii="Garamond" w:hAnsi="Garamond"/>
          <w:color w:val="000000"/>
          <w:sz w:val="24"/>
          <w:szCs w:val="24"/>
          <w:lang w:eastAsia="cs-CZ"/>
        </w:rPr>
        <w:t xml:space="preserve">Služby dle této smlouvy budou poskytovány na dobu určitou </w:t>
      </w:r>
      <w:r w:rsidRPr="00B0324D">
        <w:rPr>
          <w:rFonts w:ascii="Garamond" w:hAnsi="Garamond"/>
          <w:b/>
          <w:color w:val="000000"/>
          <w:sz w:val="24"/>
          <w:szCs w:val="24"/>
          <w:lang w:eastAsia="cs-CZ"/>
        </w:rPr>
        <w:t>od 30. 12. 2019 – 29. 2. 2020</w:t>
      </w:r>
      <w:r>
        <w:rPr>
          <w:rFonts w:ascii="Garamond" w:hAnsi="Garamond"/>
          <w:color w:val="000000"/>
          <w:sz w:val="24"/>
          <w:szCs w:val="24"/>
          <w:lang w:eastAsia="cs-CZ"/>
        </w:rPr>
        <w:t xml:space="preserve"> </w:t>
      </w:r>
      <w:r>
        <w:rPr>
          <w:rFonts w:ascii="Garamond" w:hAnsi="Garamond"/>
          <w:b/>
          <w:color w:val="000000"/>
          <w:sz w:val="24"/>
          <w:szCs w:val="24"/>
          <w:lang w:eastAsia="cs-CZ"/>
        </w:rPr>
        <w:t xml:space="preserve">nebo do vyčerpání finanční částky 2.000.000 Kč </w:t>
      </w:r>
      <w:r w:rsidRPr="00B0324D">
        <w:rPr>
          <w:rFonts w:ascii="Garamond" w:hAnsi="Garamond"/>
          <w:color w:val="000000"/>
          <w:sz w:val="24"/>
          <w:szCs w:val="24"/>
          <w:lang w:eastAsia="cs-CZ"/>
        </w:rPr>
        <w:t>(slovy dva miliony korun českých)</w:t>
      </w:r>
      <w:r>
        <w:rPr>
          <w:rFonts w:ascii="Garamond" w:hAnsi="Garamond"/>
          <w:color w:val="000000"/>
          <w:sz w:val="24"/>
          <w:szCs w:val="24"/>
          <w:lang w:eastAsia="cs-CZ"/>
        </w:rPr>
        <w:t xml:space="preserve"> </w:t>
      </w:r>
      <w:r w:rsidRPr="007E280B">
        <w:rPr>
          <w:rFonts w:ascii="Garamond" w:hAnsi="Garamond"/>
          <w:b/>
          <w:color w:val="000000"/>
          <w:sz w:val="24"/>
          <w:szCs w:val="24"/>
          <w:lang w:eastAsia="cs-CZ"/>
        </w:rPr>
        <w:t>bez DPH</w:t>
      </w:r>
      <w:r>
        <w:rPr>
          <w:rFonts w:ascii="Garamond" w:hAnsi="Garamond"/>
          <w:color w:val="000000"/>
          <w:sz w:val="24"/>
          <w:szCs w:val="24"/>
          <w:lang w:eastAsia="cs-CZ"/>
        </w:rPr>
        <w:t xml:space="preserve">. </w:t>
      </w:r>
      <w:r w:rsidRPr="00B0324D">
        <w:rPr>
          <w:rFonts w:ascii="Garamond" w:hAnsi="Garamond"/>
          <w:color w:val="000000"/>
          <w:sz w:val="24"/>
          <w:szCs w:val="24"/>
          <w:lang w:eastAsia="cs-CZ"/>
        </w:rPr>
        <w:t>K</w:t>
      </w:r>
      <w:r>
        <w:rPr>
          <w:rFonts w:ascii="Garamond" w:hAnsi="Garamond"/>
          <w:color w:val="000000"/>
          <w:sz w:val="24"/>
          <w:szCs w:val="24"/>
          <w:lang w:eastAsia="cs-CZ"/>
        </w:rPr>
        <w:t> </w:t>
      </w:r>
      <w:r w:rsidRPr="00B0324D">
        <w:rPr>
          <w:rFonts w:ascii="Garamond" w:hAnsi="Garamond"/>
          <w:color w:val="000000"/>
          <w:sz w:val="24"/>
          <w:szCs w:val="24"/>
          <w:lang w:eastAsia="cs-CZ"/>
        </w:rPr>
        <w:t xml:space="preserve">ukončení platnosti </w:t>
      </w:r>
      <w:r>
        <w:rPr>
          <w:rFonts w:ascii="Garamond" w:hAnsi="Garamond"/>
          <w:color w:val="000000"/>
          <w:sz w:val="24"/>
          <w:szCs w:val="24"/>
          <w:lang w:eastAsia="cs-CZ"/>
        </w:rPr>
        <w:t xml:space="preserve">této </w:t>
      </w:r>
      <w:r w:rsidRPr="00B0324D">
        <w:rPr>
          <w:rFonts w:ascii="Garamond" w:hAnsi="Garamond"/>
          <w:color w:val="000000"/>
          <w:sz w:val="24"/>
          <w:szCs w:val="24"/>
          <w:lang w:eastAsia="cs-CZ"/>
        </w:rPr>
        <w:t xml:space="preserve">smlouvy dojde </w:t>
      </w:r>
      <w:r w:rsidR="000E704A">
        <w:rPr>
          <w:rFonts w:ascii="Garamond" w:hAnsi="Garamond"/>
          <w:color w:val="000000"/>
          <w:sz w:val="24"/>
          <w:szCs w:val="24"/>
          <w:lang w:eastAsia="cs-CZ"/>
        </w:rPr>
        <w:t>také</w:t>
      </w:r>
      <w:r w:rsidRPr="00B0324D">
        <w:rPr>
          <w:rFonts w:ascii="Garamond" w:hAnsi="Garamond"/>
          <w:color w:val="000000"/>
          <w:sz w:val="24"/>
          <w:szCs w:val="24"/>
          <w:lang w:eastAsia="cs-CZ"/>
        </w:rPr>
        <w:t xml:space="preserve"> v případě, </w:t>
      </w:r>
      <w:r w:rsidR="000E704A">
        <w:rPr>
          <w:rFonts w:ascii="Garamond" w:hAnsi="Garamond"/>
          <w:color w:val="000000"/>
          <w:sz w:val="24"/>
          <w:szCs w:val="24"/>
          <w:lang w:eastAsia="cs-CZ"/>
        </w:rPr>
        <w:t>jestliže</w:t>
      </w:r>
      <w:r w:rsidRPr="00B0324D">
        <w:rPr>
          <w:rFonts w:ascii="Garamond" w:hAnsi="Garamond"/>
          <w:color w:val="000000"/>
          <w:sz w:val="24"/>
          <w:szCs w:val="24"/>
          <w:lang w:eastAsia="cs-CZ"/>
        </w:rPr>
        <w:t xml:space="preserve"> Úřad na ochranu hospodářské soutěže (dále také „ÚOHS“) vydá pravomocné rozhodnutí, na jehož základě bude moci </w:t>
      </w:r>
      <w:r>
        <w:rPr>
          <w:rFonts w:ascii="Garamond" w:hAnsi="Garamond"/>
          <w:color w:val="000000"/>
          <w:sz w:val="24"/>
          <w:szCs w:val="24"/>
          <w:lang w:eastAsia="cs-CZ"/>
        </w:rPr>
        <w:t>objednatel</w:t>
      </w:r>
      <w:r w:rsidRPr="00B0324D">
        <w:rPr>
          <w:rFonts w:ascii="Garamond" w:hAnsi="Garamond"/>
          <w:color w:val="000000"/>
          <w:sz w:val="24"/>
          <w:szCs w:val="24"/>
          <w:lang w:eastAsia="cs-CZ"/>
        </w:rPr>
        <w:t xml:space="preserve"> uzavřít smlouvu s vybraným dodavatelem </w:t>
      </w:r>
      <w:r w:rsidR="000E704A">
        <w:rPr>
          <w:rFonts w:ascii="Garamond" w:hAnsi="Garamond"/>
          <w:color w:val="000000"/>
          <w:sz w:val="24"/>
          <w:szCs w:val="24"/>
          <w:lang w:eastAsia="cs-CZ"/>
        </w:rPr>
        <w:t xml:space="preserve">vzešlým </w:t>
      </w:r>
      <w:r w:rsidRPr="00B0324D">
        <w:rPr>
          <w:rFonts w:ascii="Garamond" w:hAnsi="Garamond"/>
          <w:color w:val="000000"/>
          <w:sz w:val="24"/>
          <w:szCs w:val="24"/>
          <w:lang w:eastAsia="cs-CZ"/>
        </w:rPr>
        <w:t xml:space="preserve">z veřejné zakázky 19-062 Centralizace bezpečnostních služeb“, evidenční číslo ve VVZ: Z2019-028681. </w:t>
      </w:r>
      <w:r w:rsidR="00D16DF5">
        <w:rPr>
          <w:rFonts w:ascii="Garamond" w:hAnsi="Garamond"/>
          <w:color w:val="000000"/>
          <w:sz w:val="24"/>
          <w:szCs w:val="24"/>
          <w:lang w:eastAsia="cs-CZ"/>
        </w:rPr>
        <w:t>Objednatel je oprávněn v takovém případě smlouvu vypovědět s účinností k</w:t>
      </w:r>
      <w:r w:rsidR="000E704A">
        <w:rPr>
          <w:rFonts w:ascii="Garamond" w:hAnsi="Garamond"/>
          <w:color w:val="000000"/>
          <w:sz w:val="24"/>
          <w:szCs w:val="24"/>
          <w:lang w:eastAsia="cs-CZ"/>
        </w:rPr>
        <w:t> </w:t>
      </w:r>
      <w:r w:rsidR="00D16DF5">
        <w:rPr>
          <w:rFonts w:ascii="Garamond" w:hAnsi="Garamond"/>
          <w:color w:val="000000"/>
          <w:sz w:val="24"/>
          <w:szCs w:val="24"/>
          <w:lang w:eastAsia="cs-CZ"/>
        </w:rPr>
        <w:t>datu</w:t>
      </w:r>
      <w:r w:rsidR="000E704A">
        <w:rPr>
          <w:rFonts w:ascii="Garamond" w:hAnsi="Garamond"/>
          <w:color w:val="000000"/>
          <w:sz w:val="24"/>
          <w:szCs w:val="24"/>
          <w:lang w:eastAsia="cs-CZ"/>
        </w:rPr>
        <w:t xml:space="preserve">, které uvede poskytovateli ve </w:t>
      </w:r>
      <w:r w:rsidR="00D16DF5">
        <w:rPr>
          <w:rFonts w:ascii="Garamond" w:hAnsi="Garamond"/>
          <w:color w:val="000000"/>
          <w:sz w:val="24"/>
          <w:szCs w:val="24"/>
          <w:lang w:eastAsia="cs-CZ"/>
        </w:rPr>
        <w:t>výpovědi</w:t>
      </w:r>
      <w:r w:rsidR="000E704A">
        <w:rPr>
          <w:rFonts w:ascii="Garamond" w:hAnsi="Garamond"/>
          <w:color w:val="000000"/>
          <w:sz w:val="24"/>
          <w:szCs w:val="24"/>
          <w:lang w:eastAsia="cs-CZ"/>
        </w:rPr>
        <w:t xml:space="preserve"> doručené</w:t>
      </w:r>
      <w:r w:rsidR="00D16DF5">
        <w:rPr>
          <w:rFonts w:ascii="Garamond" w:hAnsi="Garamond"/>
          <w:color w:val="000000"/>
          <w:sz w:val="24"/>
          <w:szCs w:val="24"/>
          <w:lang w:eastAsia="cs-CZ"/>
        </w:rPr>
        <w:t xml:space="preserve"> </w:t>
      </w:r>
      <w:r w:rsidR="00CD193B">
        <w:rPr>
          <w:rFonts w:ascii="Garamond" w:hAnsi="Garamond"/>
          <w:color w:val="000000"/>
          <w:sz w:val="24"/>
          <w:szCs w:val="24"/>
          <w:lang w:eastAsia="cs-CZ"/>
        </w:rPr>
        <w:t>způsobem dle čl. XI. odst. 6 této smlouvy</w:t>
      </w:r>
      <w:r w:rsidR="00D16DF5">
        <w:rPr>
          <w:rFonts w:ascii="Garamond" w:hAnsi="Garamond"/>
          <w:color w:val="000000"/>
          <w:sz w:val="24"/>
          <w:szCs w:val="24"/>
          <w:lang w:eastAsia="cs-CZ"/>
        </w:rPr>
        <w:t>.</w:t>
      </w:r>
    </w:p>
    <w:p w14:paraId="73BE2EC9" w14:textId="6AA25034" w:rsidR="00754E82" w:rsidRDefault="00754E82" w:rsidP="0001064B">
      <w:pPr>
        <w:pStyle w:val="Zkladntext3"/>
        <w:numPr>
          <w:ilvl w:val="0"/>
          <w:numId w:val="2"/>
        </w:numPr>
        <w:shd w:val="clear" w:color="auto" w:fill="auto"/>
        <w:spacing w:before="120" w:line="240" w:lineRule="auto"/>
        <w:ind w:left="284" w:right="83" w:hanging="284"/>
        <w:jc w:val="both"/>
        <w:rPr>
          <w:rFonts w:ascii="Garamond" w:hAnsi="Garamond"/>
          <w:color w:val="000000"/>
          <w:sz w:val="24"/>
          <w:szCs w:val="24"/>
          <w:lang w:eastAsia="cs-CZ"/>
        </w:rPr>
      </w:pPr>
      <w:r>
        <w:rPr>
          <w:rFonts w:ascii="Garamond" w:hAnsi="Garamond"/>
          <w:color w:val="000000"/>
          <w:sz w:val="24"/>
          <w:szCs w:val="24"/>
          <w:lang w:eastAsia="cs-CZ"/>
        </w:rPr>
        <w:t>Poskytnutí služby se uskuteční na základě podmínek uvedených v této smlouvě.</w:t>
      </w:r>
    </w:p>
    <w:p w14:paraId="6FEBC968" w14:textId="462FDE90" w:rsidR="00754E82" w:rsidRDefault="00754E82" w:rsidP="0001064B">
      <w:pPr>
        <w:pStyle w:val="Zkladntext3"/>
        <w:numPr>
          <w:ilvl w:val="0"/>
          <w:numId w:val="2"/>
        </w:numPr>
        <w:shd w:val="clear" w:color="auto" w:fill="auto"/>
        <w:spacing w:before="120" w:line="240" w:lineRule="auto"/>
        <w:ind w:left="284" w:right="83" w:hanging="284"/>
        <w:jc w:val="both"/>
        <w:rPr>
          <w:rFonts w:ascii="Garamond" w:hAnsi="Garamond"/>
          <w:color w:val="000000"/>
          <w:sz w:val="24"/>
          <w:szCs w:val="24"/>
          <w:lang w:eastAsia="cs-CZ"/>
        </w:rPr>
      </w:pPr>
      <w:r>
        <w:rPr>
          <w:rFonts w:ascii="Garamond" w:hAnsi="Garamond"/>
          <w:color w:val="000000"/>
          <w:sz w:val="24"/>
          <w:szCs w:val="24"/>
          <w:lang w:eastAsia="cs-CZ"/>
        </w:rPr>
        <w:t>Neposkytnutí služby za podmínek uvedených v této smlouvě se považuje za podstatné porušení smlouvy a objednatel má právo od této smlouvy odstoupit. Poskytovatel nebude oprávněn požadovat od objednatele úhradu nákladů souvisejících s plněním příslušné služby, u které došlo k porušení povinností poskytovatele s následkem odstoupení od této smlouvy.</w:t>
      </w:r>
    </w:p>
    <w:p w14:paraId="357A0864" w14:textId="77777777" w:rsidR="00754E82" w:rsidRPr="0001064B" w:rsidRDefault="00754E82" w:rsidP="00754E82">
      <w:pPr>
        <w:pStyle w:val="Zkladntext3"/>
        <w:shd w:val="clear" w:color="auto" w:fill="auto"/>
        <w:spacing w:before="120" w:line="240" w:lineRule="auto"/>
        <w:ind w:left="284" w:right="83" w:firstLine="0"/>
        <w:jc w:val="both"/>
        <w:rPr>
          <w:rFonts w:ascii="Garamond" w:hAnsi="Garamond"/>
          <w:color w:val="000000"/>
          <w:sz w:val="24"/>
          <w:szCs w:val="24"/>
          <w:lang w:eastAsia="cs-CZ"/>
        </w:rPr>
      </w:pPr>
    </w:p>
    <w:p w14:paraId="50A3A4CA" w14:textId="77777777" w:rsidR="00B23ADA" w:rsidRDefault="00B23ADA" w:rsidP="00EB1AC0">
      <w:pPr>
        <w:pStyle w:val="Nadpis1"/>
        <w:numPr>
          <w:ilvl w:val="0"/>
          <w:numId w:val="0"/>
        </w:numPr>
        <w:ind w:left="357" w:hanging="357"/>
        <w:rPr>
          <w:rFonts w:ascii="Garamond" w:hAnsi="Garamond"/>
          <w:sz w:val="24"/>
          <w:szCs w:val="24"/>
        </w:rPr>
      </w:pPr>
      <w:r>
        <w:rPr>
          <w:rFonts w:ascii="Garamond" w:hAnsi="Garamond"/>
          <w:sz w:val="24"/>
          <w:szCs w:val="24"/>
        </w:rPr>
        <w:br w:type="page"/>
      </w:r>
    </w:p>
    <w:p w14:paraId="037025E3" w14:textId="4A4B9518" w:rsidR="0030023B"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lastRenderedPageBreak/>
        <w:t>Článek V.</w:t>
      </w:r>
    </w:p>
    <w:p w14:paraId="006A336F" w14:textId="0A1ADE65" w:rsidR="00F36B58" w:rsidRPr="00845D43" w:rsidRDefault="0007209F" w:rsidP="00EB1AC0">
      <w:pPr>
        <w:pStyle w:val="Zkladntext3"/>
        <w:shd w:val="clear" w:color="auto" w:fill="auto"/>
        <w:spacing w:after="0" w:line="240" w:lineRule="auto"/>
        <w:ind w:left="284" w:hanging="284"/>
        <w:jc w:val="center"/>
        <w:rPr>
          <w:rFonts w:ascii="Garamond" w:hAnsi="Garamond"/>
          <w:b/>
          <w:sz w:val="24"/>
          <w:szCs w:val="24"/>
          <w:lang w:eastAsia="cs-CZ"/>
        </w:rPr>
      </w:pPr>
      <w:r w:rsidRPr="00845D43">
        <w:rPr>
          <w:rFonts w:ascii="Garamond" w:hAnsi="Garamond"/>
          <w:b/>
          <w:sz w:val="24"/>
          <w:szCs w:val="24"/>
          <w:lang w:eastAsia="cs-CZ"/>
        </w:rPr>
        <w:t xml:space="preserve">Cena za </w:t>
      </w:r>
      <w:r w:rsidR="00CA15F7">
        <w:rPr>
          <w:rFonts w:ascii="Garamond" w:hAnsi="Garamond"/>
          <w:b/>
          <w:sz w:val="24"/>
          <w:szCs w:val="24"/>
          <w:lang w:eastAsia="cs-CZ"/>
        </w:rPr>
        <w:t xml:space="preserve">předmět smlouvy, </w:t>
      </w:r>
      <w:r w:rsidRPr="00845D43">
        <w:rPr>
          <w:rFonts w:ascii="Garamond" w:hAnsi="Garamond"/>
          <w:b/>
          <w:sz w:val="24"/>
          <w:szCs w:val="24"/>
          <w:lang w:eastAsia="cs-CZ"/>
        </w:rPr>
        <w:t xml:space="preserve">platební </w:t>
      </w:r>
      <w:r w:rsidR="00CA15F7">
        <w:rPr>
          <w:rFonts w:ascii="Garamond" w:hAnsi="Garamond"/>
          <w:b/>
          <w:sz w:val="24"/>
          <w:szCs w:val="24"/>
          <w:lang w:eastAsia="cs-CZ"/>
        </w:rPr>
        <w:t xml:space="preserve">a fakturační </w:t>
      </w:r>
      <w:r w:rsidRPr="00845D43">
        <w:rPr>
          <w:rFonts w:ascii="Garamond" w:hAnsi="Garamond"/>
          <w:b/>
          <w:sz w:val="24"/>
          <w:szCs w:val="24"/>
          <w:lang w:eastAsia="cs-CZ"/>
        </w:rPr>
        <w:t>podmínky</w:t>
      </w:r>
    </w:p>
    <w:p w14:paraId="068A1889" w14:textId="05FD9187" w:rsidR="00CA15F7" w:rsidRPr="00CA15F7" w:rsidRDefault="0005237D" w:rsidP="000D5D4E">
      <w:pPr>
        <w:pStyle w:val="Zkladntext3"/>
        <w:numPr>
          <w:ilvl w:val="0"/>
          <w:numId w:val="8"/>
        </w:numPr>
        <w:shd w:val="clear" w:color="auto" w:fill="auto"/>
        <w:spacing w:before="120" w:line="240" w:lineRule="auto"/>
        <w:jc w:val="both"/>
        <w:rPr>
          <w:rFonts w:ascii="Garamond" w:hAnsi="Garamond"/>
          <w:i/>
          <w:sz w:val="24"/>
          <w:szCs w:val="24"/>
        </w:rPr>
      </w:pPr>
      <w:r w:rsidRPr="00845D43">
        <w:rPr>
          <w:rFonts w:ascii="Garamond" w:hAnsi="Garamond"/>
          <w:color w:val="000000"/>
          <w:sz w:val="24"/>
          <w:szCs w:val="24"/>
          <w:lang w:eastAsia="cs-CZ"/>
        </w:rPr>
        <w:t xml:space="preserve">Cena za služby je cenou smluvní a je dána nabídkou poskytovatele ze </w:t>
      </w:r>
      <w:r w:rsidRPr="00B23ADA">
        <w:rPr>
          <w:rFonts w:ascii="Garamond" w:hAnsi="Garamond"/>
          <w:color w:val="000000"/>
          <w:sz w:val="24"/>
          <w:szCs w:val="24"/>
          <w:lang w:eastAsia="cs-CZ"/>
        </w:rPr>
        <w:t xml:space="preserve">dne </w:t>
      </w:r>
      <w:r w:rsidR="00B23ADA" w:rsidRPr="00B23ADA">
        <w:rPr>
          <w:rFonts w:ascii="Garamond" w:hAnsi="Garamond"/>
          <w:b/>
          <w:i/>
          <w:color w:val="000000"/>
          <w:sz w:val="24"/>
          <w:szCs w:val="24"/>
          <w:lang w:eastAsia="cs-CZ"/>
        </w:rPr>
        <w:t>13.</w:t>
      </w:r>
      <w:r w:rsidR="00B23ADA">
        <w:rPr>
          <w:rFonts w:ascii="Garamond" w:hAnsi="Garamond"/>
          <w:b/>
          <w:i/>
          <w:color w:val="000000"/>
          <w:sz w:val="24"/>
          <w:szCs w:val="24"/>
          <w:lang w:eastAsia="cs-CZ"/>
        </w:rPr>
        <w:t> </w:t>
      </w:r>
      <w:r w:rsidR="00B23ADA" w:rsidRPr="00B23ADA">
        <w:rPr>
          <w:rFonts w:ascii="Garamond" w:hAnsi="Garamond"/>
          <w:b/>
          <w:i/>
          <w:color w:val="000000"/>
          <w:sz w:val="24"/>
          <w:szCs w:val="24"/>
          <w:lang w:eastAsia="cs-CZ"/>
        </w:rPr>
        <w:t>12.</w:t>
      </w:r>
      <w:r w:rsidR="00B23ADA">
        <w:rPr>
          <w:rFonts w:ascii="Garamond" w:hAnsi="Garamond"/>
          <w:b/>
          <w:i/>
          <w:color w:val="000000"/>
          <w:sz w:val="24"/>
          <w:szCs w:val="24"/>
          <w:lang w:eastAsia="cs-CZ"/>
        </w:rPr>
        <w:t> </w:t>
      </w:r>
      <w:r w:rsidR="00B23ADA" w:rsidRPr="00B23ADA">
        <w:rPr>
          <w:rFonts w:ascii="Garamond" w:hAnsi="Garamond"/>
          <w:b/>
          <w:i/>
          <w:color w:val="000000"/>
          <w:sz w:val="24"/>
          <w:szCs w:val="24"/>
          <w:lang w:eastAsia="cs-CZ"/>
        </w:rPr>
        <w:t>2019</w:t>
      </w:r>
      <w:r w:rsidRPr="00B23ADA">
        <w:rPr>
          <w:rFonts w:ascii="Garamond" w:hAnsi="Garamond"/>
          <w:b/>
          <w:color w:val="000000"/>
          <w:sz w:val="24"/>
          <w:szCs w:val="24"/>
          <w:lang w:eastAsia="cs-CZ"/>
        </w:rPr>
        <w:t>,</w:t>
      </w:r>
      <w:r w:rsidRPr="00845D43">
        <w:rPr>
          <w:rFonts w:ascii="Garamond" w:hAnsi="Garamond"/>
          <w:color w:val="000000"/>
          <w:sz w:val="24"/>
          <w:szCs w:val="24"/>
          <w:lang w:eastAsia="cs-CZ"/>
        </w:rPr>
        <w:t xml:space="preserve"> která je uvedena na krycím listu nabídky, jenž je nedílnou součástí této smlouvy</w:t>
      </w:r>
      <w:r w:rsidR="00B13D8A" w:rsidRPr="00845D43">
        <w:rPr>
          <w:rFonts w:ascii="Garamond" w:hAnsi="Garamond"/>
          <w:color w:val="000000"/>
          <w:sz w:val="24"/>
          <w:szCs w:val="24"/>
          <w:lang w:eastAsia="cs-CZ"/>
        </w:rPr>
        <w:t xml:space="preserve"> jako P</w:t>
      </w:r>
      <w:r w:rsidR="0088492D" w:rsidRPr="00845D43">
        <w:rPr>
          <w:rFonts w:ascii="Garamond" w:hAnsi="Garamond"/>
          <w:color w:val="000000"/>
          <w:sz w:val="24"/>
          <w:szCs w:val="24"/>
          <w:lang w:eastAsia="cs-CZ"/>
        </w:rPr>
        <w:t xml:space="preserve">říloha č. </w:t>
      </w:r>
      <w:r w:rsidR="0085259E">
        <w:rPr>
          <w:rFonts w:ascii="Garamond" w:hAnsi="Garamond"/>
          <w:color w:val="000000"/>
          <w:sz w:val="24"/>
          <w:szCs w:val="24"/>
          <w:lang w:eastAsia="cs-CZ"/>
        </w:rPr>
        <w:t>2</w:t>
      </w:r>
      <w:r w:rsidR="0085259E" w:rsidRPr="00845D43">
        <w:rPr>
          <w:rFonts w:ascii="Garamond" w:hAnsi="Garamond"/>
          <w:color w:val="000000"/>
          <w:sz w:val="24"/>
          <w:szCs w:val="24"/>
          <w:lang w:eastAsia="cs-CZ"/>
        </w:rPr>
        <w:t xml:space="preserve"> </w:t>
      </w:r>
      <w:r w:rsidR="00B13D8A" w:rsidRPr="00845D43">
        <w:rPr>
          <w:rFonts w:ascii="Garamond" w:hAnsi="Garamond"/>
          <w:color w:val="000000"/>
          <w:sz w:val="24"/>
          <w:szCs w:val="24"/>
          <w:lang w:eastAsia="cs-CZ"/>
        </w:rPr>
        <w:t>této smlouvy</w:t>
      </w:r>
      <w:r w:rsidR="0088492D" w:rsidRPr="00845D43">
        <w:rPr>
          <w:rFonts w:ascii="Garamond" w:hAnsi="Garamond"/>
          <w:color w:val="000000"/>
          <w:sz w:val="24"/>
          <w:szCs w:val="24"/>
          <w:lang w:eastAsia="cs-CZ"/>
        </w:rPr>
        <w:t>.</w:t>
      </w:r>
      <w:r w:rsidR="0052110A">
        <w:rPr>
          <w:rFonts w:ascii="Garamond" w:hAnsi="Garamond"/>
          <w:color w:val="000000"/>
          <w:sz w:val="24"/>
          <w:szCs w:val="24"/>
          <w:lang w:eastAsia="cs-CZ"/>
        </w:rPr>
        <w:t xml:space="preserve"> </w:t>
      </w:r>
    </w:p>
    <w:p w14:paraId="0543E51F" w14:textId="7A5E164A" w:rsidR="0052110A" w:rsidRPr="0052110A" w:rsidRDefault="0052110A" w:rsidP="000D5D4E">
      <w:pPr>
        <w:pStyle w:val="Zkladntext3"/>
        <w:numPr>
          <w:ilvl w:val="0"/>
          <w:numId w:val="8"/>
        </w:numPr>
        <w:shd w:val="clear" w:color="auto" w:fill="auto"/>
        <w:spacing w:before="120" w:line="240" w:lineRule="auto"/>
        <w:jc w:val="both"/>
        <w:rPr>
          <w:rFonts w:ascii="Garamond" w:hAnsi="Garamond"/>
          <w:i/>
          <w:sz w:val="24"/>
          <w:szCs w:val="24"/>
        </w:rPr>
      </w:pPr>
      <w:r>
        <w:rPr>
          <w:rFonts w:ascii="Garamond" w:hAnsi="Garamond"/>
          <w:color w:val="000000"/>
          <w:sz w:val="24"/>
          <w:szCs w:val="24"/>
          <w:lang w:eastAsia="cs-CZ"/>
        </w:rPr>
        <w:t>K výše uvedené ceně bude připočteno DPH v zákonné výši.</w:t>
      </w:r>
    </w:p>
    <w:p w14:paraId="18B987CB" w14:textId="77777777" w:rsidR="0007209F" w:rsidRPr="00845D43" w:rsidRDefault="0052110A" w:rsidP="000D5D4E">
      <w:pPr>
        <w:pStyle w:val="Zkladntext3"/>
        <w:numPr>
          <w:ilvl w:val="0"/>
          <w:numId w:val="8"/>
        </w:numPr>
        <w:shd w:val="clear" w:color="auto" w:fill="auto"/>
        <w:spacing w:before="120" w:line="240" w:lineRule="auto"/>
        <w:jc w:val="both"/>
        <w:rPr>
          <w:rFonts w:ascii="Garamond" w:hAnsi="Garamond"/>
          <w:i/>
          <w:sz w:val="24"/>
          <w:szCs w:val="24"/>
        </w:rPr>
      </w:pPr>
      <w:r>
        <w:rPr>
          <w:rFonts w:ascii="Garamond" w:hAnsi="Garamond"/>
          <w:color w:val="000000"/>
          <w:sz w:val="24"/>
          <w:szCs w:val="24"/>
          <w:lang w:eastAsia="cs-CZ"/>
        </w:rPr>
        <w:t>Poskytovateli se neposkytuje žádná záloha.</w:t>
      </w:r>
    </w:p>
    <w:p w14:paraId="209B3832" w14:textId="5DEBD939" w:rsidR="0088492D" w:rsidRPr="00845D43" w:rsidRDefault="0088492D" w:rsidP="000D5D4E">
      <w:pPr>
        <w:pStyle w:val="Zkladntext3"/>
        <w:numPr>
          <w:ilvl w:val="0"/>
          <w:numId w:val="8"/>
        </w:numPr>
        <w:shd w:val="clear" w:color="auto" w:fill="auto"/>
        <w:spacing w:before="120" w:line="240" w:lineRule="auto"/>
        <w:ind w:left="284" w:right="-61"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Cenu za služby podle této smlouvy objednatel uhradí poskytovateli </w:t>
      </w:r>
      <w:r w:rsidR="0071599C">
        <w:rPr>
          <w:rFonts w:ascii="Garamond" w:hAnsi="Garamond"/>
          <w:color w:val="000000"/>
          <w:sz w:val="24"/>
          <w:szCs w:val="24"/>
          <w:lang w:eastAsia="cs-CZ"/>
        </w:rPr>
        <w:t xml:space="preserve">měsíčně </w:t>
      </w:r>
      <w:r w:rsidRPr="00845D43">
        <w:rPr>
          <w:rFonts w:ascii="Garamond" w:hAnsi="Garamond"/>
          <w:color w:val="000000"/>
          <w:sz w:val="24"/>
          <w:szCs w:val="24"/>
          <w:lang w:eastAsia="cs-CZ"/>
        </w:rPr>
        <w:t>na základě souhrnného daňového dokladu – faktury</w:t>
      </w:r>
      <w:r w:rsidR="00754E82">
        <w:rPr>
          <w:rFonts w:ascii="Garamond" w:hAnsi="Garamond"/>
          <w:color w:val="000000"/>
          <w:sz w:val="24"/>
          <w:szCs w:val="24"/>
          <w:lang w:eastAsia="cs-CZ"/>
        </w:rPr>
        <w:t xml:space="preserve"> (dále jen „faktura“)</w:t>
      </w:r>
      <w:r w:rsidRPr="00845D43">
        <w:rPr>
          <w:rFonts w:ascii="Garamond" w:hAnsi="Garamond"/>
          <w:color w:val="000000"/>
          <w:sz w:val="24"/>
          <w:szCs w:val="24"/>
          <w:lang w:eastAsia="cs-CZ"/>
        </w:rPr>
        <w:t xml:space="preserve">. </w:t>
      </w:r>
      <w:r w:rsidR="00B12723">
        <w:rPr>
          <w:rFonts w:ascii="Garamond" w:hAnsi="Garamond"/>
          <w:color w:val="000000"/>
          <w:sz w:val="24"/>
          <w:szCs w:val="24"/>
          <w:lang w:eastAsia="cs-CZ"/>
        </w:rPr>
        <w:t xml:space="preserve">Poskytovatel je povinen nejpozději do </w:t>
      </w:r>
      <w:r w:rsidR="00D67B9F">
        <w:rPr>
          <w:rFonts w:ascii="Garamond" w:hAnsi="Garamond"/>
          <w:color w:val="000000"/>
          <w:sz w:val="24"/>
          <w:szCs w:val="24"/>
          <w:lang w:eastAsia="cs-CZ"/>
        </w:rPr>
        <w:t xml:space="preserve">5 </w:t>
      </w:r>
      <w:r w:rsidR="00B12723">
        <w:rPr>
          <w:rFonts w:ascii="Garamond" w:hAnsi="Garamond"/>
          <w:color w:val="000000"/>
          <w:sz w:val="24"/>
          <w:szCs w:val="24"/>
          <w:lang w:eastAsia="cs-CZ"/>
        </w:rPr>
        <w:t>pracovních dnů následujícího kalendářního měsíce, ve kterém byly služby poskytovány</w:t>
      </w:r>
      <w:r w:rsidR="009B29F2">
        <w:rPr>
          <w:rFonts w:ascii="Garamond" w:hAnsi="Garamond"/>
          <w:color w:val="000000"/>
          <w:sz w:val="24"/>
          <w:szCs w:val="24"/>
          <w:lang w:eastAsia="cs-CZ"/>
        </w:rPr>
        <w:t>,</w:t>
      </w:r>
      <w:r w:rsidR="00B12723" w:rsidRPr="00845D43">
        <w:rPr>
          <w:rFonts w:ascii="Garamond" w:hAnsi="Garamond"/>
          <w:color w:val="000000"/>
          <w:sz w:val="24"/>
          <w:szCs w:val="24"/>
          <w:lang w:eastAsia="cs-CZ"/>
        </w:rPr>
        <w:t xml:space="preserve"> </w:t>
      </w:r>
      <w:r w:rsidR="00B12723">
        <w:rPr>
          <w:rFonts w:ascii="Garamond" w:hAnsi="Garamond"/>
          <w:color w:val="000000"/>
          <w:sz w:val="24"/>
          <w:szCs w:val="24"/>
          <w:lang w:eastAsia="cs-CZ"/>
        </w:rPr>
        <w:t>vyhotovit a odes</w:t>
      </w:r>
      <w:r w:rsidR="007F6A12">
        <w:rPr>
          <w:rFonts w:ascii="Garamond" w:hAnsi="Garamond"/>
          <w:color w:val="000000"/>
          <w:sz w:val="24"/>
          <w:szCs w:val="24"/>
          <w:lang w:eastAsia="cs-CZ"/>
        </w:rPr>
        <w:t>lat objednateli</w:t>
      </w:r>
      <w:r w:rsidR="00790644">
        <w:rPr>
          <w:rFonts w:ascii="Garamond" w:hAnsi="Garamond"/>
          <w:color w:val="000000"/>
          <w:sz w:val="24"/>
          <w:szCs w:val="24"/>
          <w:lang w:eastAsia="cs-CZ"/>
        </w:rPr>
        <w:t xml:space="preserve"> dle čl. XI. odst. </w:t>
      </w:r>
      <w:r w:rsidR="008000FE">
        <w:rPr>
          <w:rFonts w:ascii="Garamond" w:hAnsi="Garamond"/>
          <w:color w:val="000000"/>
          <w:sz w:val="24"/>
          <w:szCs w:val="24"/>
          <w:lang w:eastAsia="cs-CZ"/>
        </w:rPr>
        <w:t xml:space="preserve">6 </w:t>
      </w:r>
      <w:r w:rsidR="00790644">
        <w:rPr>
          <w:rFonts w:ascii="Garamond" w:hAnsi="Garamond"/>
          <w:color w:val="000000"/>
          <w:sz w:val="24"/>
          <w:szCs w:val="24"/>
          <w:lang w:eastAsia="cs-CZ"/>
        </w:rPr>
        <w:t>této smlouvy</w:t>
      </w:r>
      <w:r w:rsidR="007F6A12">
        <w:rPr>
          <w:rFonts w:ascii="Garamond" w:hAnsi="Garamond"/>
          <w:color w:val="000000"/>
          <w:sz w:val="24"/>
          <w:szCs w:val="24"/>
          <w:lang w:eastAsia="cs-CZ"/>
        </w:rPr>
        <w:t xml:space="preserve"> </w:t>
      </w:r>
      <w:r w:rsidR="00B12723">
        <w:rPr>
          <w:rFonts w:ascii="Garamond" w:hAnsi="Garamond"/>
          <w:color w:val="000000"/>
          <w:sz w:val="24"/>
          <w:szCs w:val="24"/>
          <w:lang w:eastAsia="cs-CZ"/>
        </w:rPr>
        <w:t>dokument</w:t>
      </w:r>
      <w:r w:rsidRPr="00845D43">
        <w:rPr>
          <w:rFonts w:ascii="Garamond" w:hAnsi="Garamond"/>
          <w:color w:val="000000"/>
          <w:sz w:val="24"/>
          <w:szCs w:val="24"/>
          <w:lang w:eastAsia="cs-CZ"/>
        </w:rPr>
        <w:t>, ze které</w:t>
      </w:r>
      <w:r w:rsidR="009D1956">
        <w:rPr>
          <w:rFonts w:ascii="Garamond" w:hAnsi="Garamond"/>
          <w:color w:val="000000"/>
          <w:sz w:val="24"/>
          <w:szCs w:val="24"/>
          <w:lang w:eastAsia="cs-CZ"/>
        </w:rPr>
        <w:t>ho</w:t>
      </w:r>
      <w:r w:rsidRPr="00845D43">
        <w:rPr>
          <w:rFonts w:ascii="Garamond" w:hAnsi="Garamond"/>
          <w:color w:val="000000"/>
          <w:sz w:val="24"/>
          <w:szCs w:val="24"/>
          <w:lang w:eastAsia="cs-CZ"/>
        </w:rPr>
        <w:t xml:space="preserve"> bude patrné rozúčtování poskytnutí jednotlivých služeb podle této smlouvy.</w:t>
      </w:r>
      <w:r w:rsidR="00B12723">
        <w:rPr>
          <w:rFonts w:ascii="Garamond" w:hAnsi="Garamond"/>
          <w:color w:val="000000"/>
          <w:sz w:val="24"/>
          <w:szCs w:val="24"/>
          <w:lang w:eastAsia="cs-CZ"/>
        </w:rPr>
        <w:t xml:space="preserve"> Objednatel je povinen </w:t>
      </w:r>
      <w:r w:rsidR="003F1546">
        <w:rPr>
          <w:rFonts w:ascii="Garamond" w:hAnsi="Garamond"/>
          <w:color w:val="000000"/>
          <w:sz w:val="24"/>
          <w:szCs w:val="24"/>
          <w:lang w:eastAsia="cs-CZ"/>
        </w:rPr>
        <w:t>se k tomuto</w:t>
      </w:r>
      <w:r w:rsidR="00B12723">
        <w:rPr>
          <w:rFonts w:ascii="Garamond" w:hAnsi="Garamond"/>
          <w:color w:val="000000"/>
          <w:sz w:val="24"/>
          <w:szCs w:val="24"/>
          <w:lang w:eastAsia="cs-CZ"/>
        </w:rPr>
        <w:t xml:space="preserve"> dokument</w:t>
      </w:r>
      <w:r w:rsidR="003F1546">
        <w:rPr>
          <w:rFonts w:ascii="Garamond" w:hAnsi="Garamond"/>
          <w:color w:val="000000"/>
          <w:sz w:val="24"/>
          <w:szCs w:val="24"/>
          <w:lang w:eastAsia="cs-CZ"/>
        </w:rPr>
        <w:t xml:space="preserve">u poskytovateli </w:t>
      </w:r>
      <w:r w:rsidR="00F93E57">
        <w:rPr>
          <w:rFonts w:ascii="Garamond" w:hAnsi="Garamond"/>
          <w:color w:val="000000"/>
          <w:sz w:val="24"/>
          <w:szCs w:val="24"/>
          <w:lang w:eastAsia="cs-CZ"/>
        </w:rPr>
        <w:t xml:space="preserve">písemně </w:t>
      </w:r>
      <w:r w:rsidR="003F1546">
        <w:rPr>
          <w:rFonts w:ascii="Garamond" w:hAnsi="Garamond"/>
          <w:color w:val="000000"/>
          <w:sz w:val="24"/>
          <w:szCs w:val="24"/>
          <w:lang w:eastAsia="cs-CZ"/>
        </w:rPr>
        <w:t>vyjádřit</w:t>
      </w:r>
      <w:r w:rsidR="00B12723">
        <w:rPr>
          <w:rFonts w:ascii="Garamond" w:hAnsi="Garamond"/>
          <w:color w:val="000000"/>
          <w:sz w:val="24"/>
          <w:szCs w:val="24"/>
          <w:lang w:eastAsia="cs-CZ"/>
        </w:rPr>
        <w:t xml:space="preserve"> do </w:t>
      </w:r>
      <w:r w:rsidR="00D67B9F">
        <w:rPr>
          <w:rFonts w:ascii="Garamond" w:hAnsi="Garamond"/>
          <w:color w:val="000000"/>
          <w:sz w:val="24"/>
          <w:szCs w:val="24"/>
          <w:lang w:eastAsia="cs-CZ"/>
        </w:rPr>
        <w:t xml:space="preserve">5 </w:t>
      </w:r>
      <w:r w:rsidR="00B12723">
        <w:rPr>
          <w:rFonts w:ascii="Garamond" w:hAnsi="Garamond"/>
          <w:color w:val="000000"/>
          <w:sz w:val="24"/>
          <w:szCs w:val="24"/>
          <w:lang w:eastAsia="cs-CZ"/>
        </w:rPr>
        <w:t>pracovních dnů od obdržení daného dokumentu</w:t>
      </w:r>
      <w:r w:rsidR="00F93E57">
        <w:rPr>
          <w:rFonts w:ascii="Garamond" w:hAnsi="Garamond"/>
          <w:color w:val="000000"/>
          <w:sz w:val="24"/>
          <w:szCs w:val="24"/>
          <w:lang w:eastAsia="cs-CZ"/>
        </w:rPr>
        <w:t xml:space="preserve"> v souladu s čl. XI. odst. 6</w:t>
      </w:r>
      <w:r w:rsidR="009B29F2">
        <w:rPr>
          <w:rFonts w:ascii="Garamond" w:hAnsi="Garamond"/>
          <w:color w:val="000000"/>
          <w:sz w:val="24"/>
          <w:szCs w:val="24"/>
          <w:lang w:eastAsia="cs-CZ"/>
        </w:rPr>
        <w:t xml:space="preserve"> této smlouvy</w:t>
      </w:r>
      <w:r w:rsidR="00B12723">
        <w:rPr>
          <w:rFonts w:ascii="Garamond" w:hAnsi="Garamond"/>
          <w:color w:val="000000"/>
          <w:sz w:val="24"/>
          <w:szCs w:val="24"/>
          <w:lang w:eastAsia="cs-CZ"/>
        </w:rPr>
        <w:t>.</w:t>
      </w:r>
      <w:r w:rsidR="002C5BA8">
        <w:rPr>
          <w:rFonts w:ascii="Garamond" w:hAnsi="Garamond"/>
          <w:color w:val="000000"/>
          <w:sz w:val="24"/>
          <w:szCs w:val="24"/>
          <w:lang w:eastAsia="cs-CZ"/>
        </w:rPr>
        <w:t xml:space="preserve"> Tento </w:t>
      </w:r>
      <w:r w:rsidR="008000FE">
        <w:rPr>
          <w:rFonts w:ascii="Garamond" w:hAnsi="Garamond"/>
          <w:color w:val="000000"/>
          <w:sz w:val="24"/>
          <w:szCs w:val="24"/>
          <w:lang w:eastAsia="cs-CZ"/>
        </w:rPr>
        <w:t xml:space="preserve">dokument </w:t>
      </w:r>
      <w:r w:rsidR="002C5BA8">
        <w:rPr>
          <w:rFonts w:ascii="Garamond" w:hAnsi="Garamond"/>
          <w:color w:val="000000"/>
          <w:sz w:val="24"/>
          <w:szCs w:val="24"/>
          <w:lang w:eastAsia="cs-CZ"/>
        </w:rPr>
        <w:t>musí být přílohou faktury.</w:t>
      </w:r>
    </w:p>
    <w:p w14:paraId="7DC78845" w14:textId="4B43D558" w:rsidR="00CC3FD6" w:rsidRPr="00845D43" w:rsidRDefault="00CC3FD6" w:rsidP="000D5D4E">
      <w:pPr>
        <w:pStyle w:val="Zkladntext3"/>
        <w:numPr>
          <w:ilvl w:val="0"/>
          <w:numId w:val="8"/>
        </w:numPr>
        <w:shd w:val="clear" w:color="auto" w:fill="auto"/>
        <w:spacing w:before="120" w:line="240" w:lineRule="auto"/>
        <w:ind w:left="284" w:right="-61" w:hanging="284"/>
        <w:jc w:val="both"/>
        <w:rPr>
          <w:rFonts w:ascii="Garamond" w:hAnsi="Garamond"/>
          <w:color w:val="000000"/>
          <w:sz w:val="24"/>
          <w:szCs w:val="24"/>
          <w:lang w:eastAsia="cs-CZ"/>
        </w:rPr>
      </w:pPr>
      <w:r w:rsidRPr="00845D43">
        <w:rPr>
          <w:rFonts w:ascii="Garamond" w:hAnsi="Garamond"/>
          <w:color w:val="000000"/>
          <w:sz w:val="24"/>
          <w:szCs w:val="24"/>
          <w:lang w:eastAsia="cs-CZ"/>
        </w:rPr>
        <w:t>Poskytovatel je povinen fakturovat objednateli služby dle této smlouvy zpětně vždy pro období 1 (jednoho) kalendářního měsíce</w:t>
      </w:r>
      <w:r w:rsidR="00676C6B">
        <w:rPr>
          <w:rFonts w:ascii="Garamond" w:hAnsi="Garamond"/>
          <w:color w:val="000000"/>
          <w:sz w:val="24"/>
          <w:szCs w:val="24"/>
          <w:lang w:eastAsia="cs-CZ"/>
        </w:rPr>
        <w:t xml:space="preserve">. V případě, že poskytovatel bude poskytovat službu </w:t>
      </w:r>
      <w:r w:rsidR="007D6FA5">
        <w:rPr>
          <w:rFonts w:ascii="Garamond" w:hAnsi="Garamond"/>
          <w:color w:val="000000"/>
          <w:sz w:val="24"/>
          <w:szCs w:val="24"/>
          <w:lang w:eastAsia="cs-CZ"/>
        </w:rPr>
        <w:t xml:space="preserve">pouze </w:t>
      </w:r>
      <w:r w:rsidR="00676C6B">
        <w:rPr>
          <w:rFonts w:ascii="Garamond" w:hAnsi="Garamond"/>
          <w:color w:val="000000"/>
          <w:sz w:val="24"/>
          <w:szCs w:val="24"/>
          <w:lang w:eastAsia="cs-CZ"/>
        </w:rPr>
        <w:t>několik dní v</w:t>
      </w:r>
      <w:r w:rsidR="00BB50E4">
        <w:rPr>
          <w:rFonts w:ascii="Garamond" w:hAnsi="Garamond"/>
          <w:color w:val="000000"/>
          <w:sz w:val="24"/>
          <w:szCs w:val="24"/>
          <w:lang w:eastAsia="cs-CZ"/>
        </w:rPr>
        <w:t xml:space="preserve"> kalendářním </w:t>
      </w:r>
      <w:r w:rsidR="00676C6B">
        <w:rPr>
          <w:rFonts w:ascii="Garamond" w:hAnsi="Garamond"/>
          <w:color w:val="000000"/>
          <w:sz w:val="24"/>
          <w:szCs w:val="24"/>
          <w:lang w:eastAsia="cs-CZ"/>
        </w:rPr>
        <w:t xml:space="preserve">měsíci, je povinen fakturovat objednateli služby dle této smlouvy zpětně po uplynutí předmětného </w:t>
      </w:r>
      <w:r w:rsidR="00BB50E4">
        <w:rPr>
          <w:rFonts w:ascii="Garamond" w:hAnsi="Garamond"/>
          <w:color w:val="000000"/>
          <w:sz w:val="24"/>
          <w:szCs w:val="24"/>
          <w:lang w:eastAsia="cs-CZ"/>
        </w:rPr>
        <w:t xml:space="preserve">kalendářního </w:t>
      </w:r>
      <w:r w:rsidR="00676C6B">
        <w:rPr>
          <w:rFonts w:ascii="Garamond" w:hAnsi="Garamond"/>
          <w:color w:val="000000"/>
          <w:sz w:val="24"/>
          <w:szCs w:val="24"/>
          <w:lang w:eastAsia="cs-CZ"/>
        </w:rPr>
        <w:t>měsíce</w:t>
      </w:r>
      <w:r w:rsidRPr="00845D43">
        <w:rPr>
          <w:rFonts w:ascii="Garamond" w:hAnsi="Garamond"/>
          <w:color w:val="000000"/>
          <w:sz w:val="24"/>
          <w:szCs w:val="24"/>
          <w:lang w:eastAsia="cs-CZ"/>
        </w:rPr>
        <w:t>.</w:t>
      </w:r>
    </w:p>
    <w:p w14:paraId="6AC3B4A0" w14:textId="5F1F0431" w:rsidR="0007209F" w:rsidRPr="00845D43" w:rsidRDefault="00014FC6" w:rsidP="000D5D4E">
      <w:pPr>
        <w:pStyle w:val="Zkladntext3"/>
        <w:numPr>
          <w:ilvl w:val="0"/>
          <w:numId w:val="8"/>
        </w:numPr>
        <w:shd w:val="clear" w:color="auto" w:fill="auto"/>
        <w:spacing w:before="120" w:line="240" w:lineRule="auto"/>
        <w:ind w:left="284" w:right="-61"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Cena za </w:t>
      </w:r>
      <w:r w:rsidR="00471368" w:rsidRPr="00845D43">
        <w:rPr>
          <w:rFonts w:ascii="Garamond" w:hAnsi="Garamond"/>
          <w:color w:val="000000"/>
          <w:sz w:val="24"/>
          <w:szCs w:val="24"/>
          <w:lang w:eastAsia="cs-CZ"/>
        </w:rPr>
        <w:t>služby</w:t>
      </w:r>
      <w:r w:rsidRPr="00845D43">
        <w:rPr>
          <w:rFonts w:ascii="Garamond" w:hAnsi="Garamond"/>
          <w:color w:val="000000"/>
          <w:sz w:val="24"/>
          <w:szCs w:val="24"/>
          <w:lang w:eastAsia="cs-CZ"/>
        </w:rPr>
        <w:t xml:space="preserve"> </w:t>
      </w:r>
      <w:r w:rsidR="003F1546">
        <w:rPr>
          <w:rFonts w:ascii="Garamond" w:hAnsi="Garamond"/>
          <w:color w:val="000000"/>
          <w:sz w:val="24"/>
          <w:szCs w:val="24"/>
          <w:lang w:eastAsia="cs-CZ"/>
        </w:rPr>
        <w:t>dle čl. II</w:t>
      </w:r>
      <w:r w:rsidR="000D5E9D">
        <w:rPr>
          <w:rFonts w:ascii="Garamond" w:hAnsi="Garamond"/>
          <w:color w:val="000000"/>
          <w:sz w:val="24"/>
          <w:szCs w:val="24"/>
          <w:lang w:eastAsia="cs-CZ"/>
        </w:rPr>
        <w:t xml:space="preserve">. odst. 1 této smlouvy </w:t>
      </w:r>
      <w:r w:rsidRPr="00845D43">
        <w:rPr>
          <w:rFonts w:ascii="Garamond" w:hAnsi="Garamond"/>
          <w:color w:val="000000"/>
          <w:sz w:val="24"/>
          <w:szCs w:val="24"/>
          <w:lang w:eastAsia="cs-CZ"/>
        </w:rPr>
        <w:t xml:space="preserve">je </w:t>
      </w:r>
      <w:r w:rsidR="0020700D" w:rsidRPr="00845D43">
        <w:rPr>
          <w:rFonts w:ascii="Garamond" w:hAnsi="Garamond"/>
          <w:color w:val="000000"/>
          <w:sz w:val="24"/>
          <w:szCs w:val="24"/>
          <w:lang w:eastAsia="cs-CZ"/>
        </w:rPr>
        <w:t>ujedn</w:t>
      </w:r>
      <w:r w:rsidR="00CC3FD6" w:rsidRPr="00845D43">
        <w:rPr>
          <w:rFonts w:ascii="Garamond" w:hAnsi="Garamond"/>
          <w:color w:val="000000"/>
          <w:sz w:val="24"/>
          <w:szCs w:val="24"/>
          <w:lang w:eastAsia="cs-CZ"/>
        </w:rPr>
        <w:t xml:space="preserve">ána pevnou částkou a </w:t>
      </w:r>
      <w:r w:rsidR="0007209F" w:rsidRPr="00845D43">
        <w:rPr>
          <w:rFonts w:ascii="Garamond" w:hAnsi="Garamond"/>
          <w:color w:val="000000"/>
          <w:sz w:val="24"/>
          <w:szCs w:val="24"/>
          <w:lang w:eastAsia="cs-CZ"/>
        </w:rPr>
        <w:t xml:space="preserve">zahrnuje </w:t>
      </w:r>
      <w:r w:rsidR="00CC3FD6" w:rsidRPr="00845D43">
        <w:rPr>
          <w:rFonts w:ascii="Garamond" w:hAnsi="Garamond"/>
          <w:color w:val="000000"/>
          <w:sz w:val="24"/>
          <w:szCs w:val="24"/>
          <w:lang w:eastAsia="cs-CZ"/>
        </w:rPr>
        <w:t xml:space="preserve">již </w:t>
      </w:r>
      <w:r w:rsidR="0007209F" w:rsidRPr="00845D43">
        <w:rPr>
          <w:rFonts w:ascii="Garamond" w:hAnsi="Garamond"/>
          <w:color w:val="000000"/>
          <w:sz w:val="24"/>
          <w:szCs w:val="24"/>
          <w:lang w:eastAsia="cs-CZ"/>
        </w:rPr>
        <w:t xml:space="preserve">veškeré daně, cla, poplatky </w:t>
      </w:r>
      <w:r w:rsidR="00B12723" w:rsidRPr="00845D43">
        <w:rPr>
          <w:rFonts w:ascii="Garamond" w:hAnsi="Garamond"/>
          <w:color w:val="000000"/>
          <w:sz w:val="24"/>
          <w:szCs w:val="24"/>
          <w:lang w:eastAsia="cs-CZ"/>
        </w:rPr>
        <w:t>a</w:t>
      </w:r>
      <w:r w:rsidR="00B12723">
        <w:rPr>
          <w:rFonts w:ascii="Garamond" w:hAnsi="Garamond"/>
          <w:color w:val="000000"/>
          <w:sz w:val="24"/>
          <w:szCs w:val="24"/>
          <w:lang w:eastAsia="cs-CZ"/>
        </w:rPr>
        <w:t> </w:t>
      </w:r>
      <w:r w:rsidR="004F6256" w:rsidRPr="00845D43">
        <w:rPr>
          <w:rFonts w:ascii="Garamond" w:hAnsi="Garamond"/>
          <w:color w:val="000000"/>
          <w:sz w:val="24"/>
          <w:szCs w:val="24"/>
          <w:lang w:eastAsia="cs-CZ"/>
        </w:rPr>
        <w:t>veškeré</w:t>
      </w:r>
      <w:r w:rsidR="0007209F" w:rsidRPr="00845D43">
        <w:rPr>
          <w:rFonts w:ascii="Garamond" w:hAnsi="Garamond"/>
          <w:color w:val="000000"/>
          <w:sz w:val="24"/>
          <w:szCs w:val="24"/>
          <w:lang w:eastAsia="cs-CZ"/>
        </w:rPr>
        <w:t xml:space="preserve"> další výdaje spojené s</w:t>
      </w:r>
      <w:r w:rsidR="009E55A5" w:rsidRPr="00845D43">
        <w:rPr>
          <w:rFonts w:ascii="Garamond" w:hAnsi="Garamond"/>
          <w:color w:val="000000"/>
          <w:sz w:val="24"/>
          <w:szCs w:val="24"/>
          <w:lang w:eastAsia="cs-CZ"/>
        </w:rPr>
        <w:t> </w:t>
      </w:r>
      <w:r w:rsidR="00CC3FD6" w:rsidRPr="00845D43">
        <w:rPr>
          <w:rFonts w:ascii="Garamond" w:hAnsi="Garamond"/>
          <w:color w:val="000000"/>
          <w:sz w:val="24"/>
          <w:szCs w:val="24"/>
          <w:lang w:eastAsia="cs-CZ"/>
        </w:rPr>
        <w:t>poskytováním</w:t>
      </w:r>
      <w:r w:rsidR="0007209F" w:rsidRPr="00845D43">
        <w:rPr>
          <w:rFonts w:ascii="Garamond" w:hAnsi="Garamond"/>
          <w:color w:val="000000"/>
          <w:sz w:val="24"/>
          <w:szCs w:val="24"/>
          <w:lang w:eastAsia="cs-CZ"/>
        </w:rPr>
        <w:t xml:space="preserve"> </w:t>
      </w:r>
      <w:r w:rsidR="00F10EA5" w:rsidRPr="00845D43">
        <w:rPr>
          <w:rFonts w:ascii="Garamond" w:hAnsi="Garamond"/>
          <w:color w:val="000000"/>
          <w:sz w:val="24"/>
          <w:szCs w:val="24"/>
          <w:lang w:eastAsia="cs-CZ"/>
        </w:rPr>
        <w:t>služeb</w:t>
      </w:r>
      <w:r w:rsidR="00CC3FD6" w:rsidRPr="00845D43">
        <w:rPr>
          <w:rFonts w:ascii="Garamond" w:hAnsi="Garamond"/>
          <w:color w:val="000000"/>
          <w:sz w:val="24"/>
          <w:szCs w:val="24"/>
          <w:lang w:eastAsia="cs-CZ"/>
        </w:rPr>
        <w:t xml:space="preserve">. </w:t>
      </w:r>
      <w:r w:rsidR="0088492D" w:rsidRPr="00845D43">
        <w:rPr>
          <w:rFonts w:ascii="Garamond" w:hAnsi="Garamond"/>
          <w:color w:val="000000"/>
          <w:sz w:val="24"/>
          <w:szCs w:val="24"/>
          <w:lang w:eastAsia="cs-CZ"/>
        </w:rPr>
        <w:t>Poskytovatel nemůže žádat změnu ceny proto, že si služby</w:t>
      </w:r>
      <w:r w:rsidR="00CC3FD6" w:rsidRPr="00845D43">
        <w:rPr>
          <w:rFonts w:ascii="Garamond" w:hAnsi="Garamond"/>
          <w:color w:val="000000"/>
          <w:sz w:val="24"/>
          <w:szCs w:val="24"/>
          <w:lang w:eastAsia="cs-CZ"/>
        </w:rPr>
        <w:t xml:space="preserve"> vyžádaly</w:t>
      </w:r>
      <w:r w:rsidR="0088492D" w:rsidRPr="00845D43">
        <w:rPr>
          <w:rFonts w:ascii="Garamond" w:hAnsi="Garamond"/>
          <w:color w:val="000000"/>
          <w:sz w:val="24"/>
          <w:szCs w:val="24"/>
          <w:lang w:eastAsia="cs-CZ"/>
        </w:rPr>
        <w:t xml:space="preserve"> jiné úsilí nebo náklady, než bylo předpokládáno</w:t>
      </w:r>
      <w:r w:rsidR="00CC3FD6" w:rsidRPr="00845D43">
        <w:rPr>
          <w:rFonts w:ascii="Garamond" w:hAnsi="Garamond"/>
          <w:color w:val="000000"/>
          <w:sz w:val="24"/>
          <w:szCs w:val="24"/>
          <w:lang w:eastAsia="cs-CZ"/>
        </w:rPr>
        <w:t>.</w:t>
      </w:r>
      <w:r w:rsidR="000D7283" w:rsidRPr="00845D43">
        <w:rPr>
          <w:rFonts w:ascii="Garamond" w:hAnsi="Garamond"/>
          <w:color w:val="000000"/>
          <w:sz w:val="24"/>
          <w:szCs w:val="24"/>
          <w:lang w:eastAsia="cs-CZ"/>
        </w:rPr>
        <w:t xml:space="preserve"> Poskytovatel nemůže žádat změnu ceny z</w:t>
      </w:r>
      <w:r w:rsidR="00CD3CEA" w:rsidRPr="00845D43">
        <w:rPr>
          <w:rFonts w:ascii="Garamond" w:hAnsi="Garamond"/>
          <w:color w:val="000000"/>
          <w:sz w:val="24"/>
          <w:szCs w:val="24"/>
          <w:lang w:eastAsia="cs-CZ"/>
        </w:rPr>
        <w:t> </w:t>
      </w:r>
      <w:r w:rsidR="000D7283" w:rsidRPr="00845D43">
        <w:rPr>
          <w:rFonts w:ascii="Garamond" w:hAnsi="Garamond"/>
          <w:color w:val="000000"/>
          <w:sz w:val="24"/>
          <w:szCs w:val="24"/>
          <w:lang w:eastAsia="cs-CZ"/>
        </w:rPr>
        <w:t>důvodu</w:t>
      </w:r>
      <w:r w:rsidR="00CD3CEA" w:rsidRPr="00845D43">
        <w:rPr>
          <w:rFonts w:ascii="Garamond" w:hAnsi="Garamond"/>
          <w:color w:val="000000"/>
          <w:sz w:val="24"/>
          <w:szCs w:val="24"/>
          <w:lang w:eastAsia="cs-CZ"/>
        </w:rPr>
        <w:t xml:space="preserve"> snížení či zvýšení počtu objektů, ve kterých mají být poskytovány služby dle této smlouvy.</w:t>
      </w:r>
    </w:p>
    <w:p w14:paraId="70F55E2D" w14:textId="77777777" w:rsidR="00014FC6" w:rsidRPr="00845D43" w:rsidRDefault="00014FC6" w:rsidP="000D5D4E">
      <w:pPr>
        <w:pStyle w:val="Zkladntext3"/>
        <w:numPr>
          <w:ilvl w:val="0"/>
          <w:numId w:val="8"/>
        </w:numPr>
        <w:shd w:val="clear" w:color="auto" w:fill="auto"/>
        <w:spacing w:before="120" w:line="240" w:lineRule="auto"/>
        <w:ind w:left="284" w:right="-58"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Dojde-li během plnění této smlouvy ke změně zákonem stanovené sazby DPH, je </w:t>
      </w:r>
      <w:r w:rsidR="00ED44FB" w:rsidRPr="00845D43">
        <w:rPr>
          <w:rFonts w:ascii="Garamond" w:hAnsi="Garamond"/>
          <w:color w:val="000000"/>
          <w:sz w:val="24"/>
          <w:szCs w:val="24"/>
          <w:lang w:eastAsia="cs-CZ"/>
        </w:rPr>
        <w:t>poskytovatel</w:t>
      </w:r>
      <w:r w:rsidRPr="00845D43">
        <w:rPr>
          <w:rFonts w:ascii="Garamond" w:hAnsi="Garamond"/>
          <w:color w:val="000000"/>
          <w:sz w:val="24"/>
          <w:szCs w:val="24"/>
          <w:lang w:eastAsia="cs-CZ"/>
        </w:rPr>
        <w:t xml:space="preserve"> oprávněn v souladu s takovou změnou upravit výši DPH a cenu za </w:t>
      </w:r>
      <w:r w:rsidR="00471368" w:rsidRPr="00845D43">
        <w:rPr>
          <w:rFonts w:ascii="Garamond" w:hAnsi="Garamond"/>
          <w:color w:val="000000"/>
          <w:sz w:val="24"/>
          <w:szCs w:val="24"/>
          <w:lang w:eastAsia="cs-CZ"/>
        </w:rPr>
        <w:t>služby</w:t>
      </w:r>
      <w:r w:rsidRPr="00845D43">
        <w:rPr>
          <w:rFonts w:ascii="Garamond" w:hAnsi="Garamond"/>
          <w:color w:val="000000"/>
          <w:sz w:val="24"/>
          <w:szCs w:val="24"/>
          <w:lang w:eastAsia="cs-CZ"/>
        </w:rPr>
        <w:t xml:space="preserve"> včetně DPH, a to tak, že částku odpovídající DPH a částku odpovídající ceně včetně DPH dle odst. 1 </w:t>
      </w:r>
      <w:r w:rsidR="00DE3C69" w:rsidRPr="00845D43">
        <w:rPr>
          <w:rFonts w:ascii="Garamond" w:hAnsi="Garamond"/>
          <w:color w:val="000000"/>
          <w:sz w:val="24"/>
          <w:szCs w:val="24"/>
          <w:lang w:eastAsia="cs-CZ"/>
        </w:rPr>
        <w:t xml:space="preserve">tohoto článku </w:t>
      </w:r>
      <w:r w:rsidRPr="00845D43">
        <w:rPr>
          <w:rFonts w:ascii="Garamond" w:hAnsi="Garamond"/>
          <w:color w:val="000000"/>
          <w:sz w:val="24"/>
          <w:szCs w:val="24"/>
          <w:lang w:eastAsia="cs-CZ"/>
        </w:rPr>
        <w:t xml:space="preserve">upraví tak, aby DPH odpovídalo zákonem stanovené sazbě. Změna zákonem stanovené sazby DPH dle předchozí věty není důvodem k jakémukoliv navýšení částky odpovídající ceně za </w:t>
      </w:r>
      <w:r w:rsidR="00471368" w:rsidRPr="00845D43">
        <w:rPr>
          <w:rFonts w:ascii="Garamond" w:hAnsi="Garamond"/>
          <w:color w:val="000000"/>
          <w:sz w:val="24"/>
          <w:szCs w:val="24"/>
          <w:lang w:eastAsia="cs-CZ"/>
        </w:rPr>
        <w:t>služby</w:t>
      </w:r>
      <w:r w:rsidR="00CD3CEA" w:rsidRPr="00845D43">
        <w:rPr>
          <w:rFonts w:ascii="Garamond" w:hAnsi="Garamond"/>
          <w:color w:val="000000"/>
          <w:sz w:val="24"/>
          <w:szCs w:val="24"/>
          <w:lang w:eastAsia="cs-CZ"/>
        </w:rPr>
        <w:t xml:space="preserve"> bez DPH uvedené v odst. 1 tohoto článku.</w:t>
      </w:r>
    </w:p>
    <w:p w14:paraId="102ACE73" w14:textId="2A72CC93" w:rsidR="0007209F" w:rsidRPr="00845D43" w:rsidRDefault="0007209F" w:rsidP="000D5D4E">
      <w:pPr>
        <w:pStyle w:val="Zkladntext3"/>
        <w:numPr>
          <w:ilvl w:val="0"/>
          <w:numId w:val="8"/>
        </w:numPr>
        <w:shd w:val="clear" w:color="auto" w:fill="auto"/>
        <w:tabs>
          <w:tab w:val="left" w:pos="426"/>
        </w:tabs>
        <w:spacing w:before="120" w:line="240" w:lineRule="auto"/>
        <w:ind w:left="284" w:right="-58"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Smluvní strany se dohodly na bezhotovostním způsobu </w:t>
      </w:r>
      <w:r w:rsidR="002C5BA8">
        <w:rPr>
          <w:rFonts w:ascii="Garamond" w:hAnsi="Garamond"/>
          <w:color w:val="000000"/>
          <w:sz w:val="24"/>
          <w:szCs w:val="24"/>
          <w:lang w:eastAsia="cs-CZ"/>
        </w:rPr>
        <w:t>úhrady faktury za služby na účet poskytovatele uvedený v záhlaví smlouvy</w:t>
      </w:r>
      <w:r w:rsidR="0043010C" w:rsidRPr="00845D43">
        <w:rPr>
          <w:rFonts w:ascii="Garamond" w:hAnsi="Garamond"/>
          <w:color w:val="000000"/>
          <w:sz w:val="24"/>
          <w:szCs w:val="24"/>
          <w:lang w:eastAsia="cs-CZ"/>
        </w:rPr>
        <w:t xml:space="preserve">. </w:t>
      </w:r>
    </w:p>
    <w:p w14:paraId="732054E0" w14:textId="77777777" w:rsidR="002C5BA8" w:rsidRDefault="0043010C" w:rsidP="000D5D4E">
      <w:pPr>
        <w:pStyle w:val="Zkladntext3"/>
        <w:numPr>
          <w:ilvl w:val="0"/>
          <w:numId w:val="8"/>
        </w:numPr>
        <w:shd w:val="clear" w:color="auto" w:fill="auto"/>
        <w:tabs>
          <w:tab w:val="left" w:pos="426"/>
        </w:tabs>
        <w:spacing w:before="120" w:line="240" w:lineRule="auto"/>
        <w:ind w:left="284" w:right="-58"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Dnem uskutečnění zdanitelného plnění při poskytnutí služeb je den vystavení daňového dokladu – faktury. </w:t>
      </w:r>
    </w:p>
    <w:p w14:paraId="553ECD0B" w14:textId="6045DC46" w:rsidR="00D72CA5" w:rsidRPr="00845D43" w:rsidRDefault="00101CD0" w:rsidP="000D5D4E">
      <w:pPr>
        <w:pStyle w:val="Zkladntext3"/>
        <w:numPr>
          <w:ilvl w:val="0"/>
          <w:numId w:val="8"/>
        </w:numPr>
        <w:shd w:val="clear" w:color="auto" w:fill="auto"/>
        <w:spacing w:before="120" w:line="240" w:lineRule="auto"/>
        <w:ind w:right="-58"/>
        <w:jc w:val="both"/>
        <w:rPr>
          <w:rFonts w:ascii="Garamond" w:hAnsi="Garamond"/>
          <w:color w:val="000000"/>
          <w:sz w:val="24"/>
          <w:szCs w:val="24"/>
          <w:lang w:eastAsia="cs-CZ"/>
        </w:rPr>
      </w:pPr>
      <w:r w:rsidRPr="00F94C01">
        <w:rPr>
          <w:rFonts w:ascii="Garamond" w:hAnsi="Garamond"/>
          <w:sz w:val="24"/>
          <w:szCs w:val="24"/>
        </w:rPr>
        <w:t>Lhůta</w:t>
      </w:r>
      <w:r w:rsidRPr="00845D43">
        <w:rPr>
          <w:rFonts w:ascii="Garamond" w:hAnsi="Garamond"/>
          <w:color w:val="000000"/>
          <w:sz w:val="24"/>
          <w:szCs w:val="24"/>
          <w:lang w:eastAsia="cs-CZ"/>
        </w:rPr>
        <w:t xml:space="preserve"> splatnosti faktury je</w:t>
      </w:r>
      <w:r w:rsidR="0007209F" w:rsidRPr="00845D43">
        <w:rPr>
          <w:rFonts w:ascii="Garamond" w:hAnsi="Garamond"/>
          <w:color w:val="000000"/>
          <w:sz w:val="24"/>
          <w:szCs w:val="24"/>
          <w:lang w:eastAsia="cs-CZ"/>
        </w:rPr>
        <w:t xml:space="preserve"> 21 </w:t>
      </w:r>
      <w:r w:rsidR="0043010C" w:rsidRPr="00845D43">
        <w:rPr>
          <w:rFonts w:ascii="Garamond" w:hAnsi="Garamond"/>
          <w:color w:val="000000"/>
          <w:sz w:val="24"/>
          <w:szCs w:val="24"/>
          <w:lang w:eastAsia="cs-CZ"/>
        </w:rPr>
        <w:t xml:space="preserve">kalendářních </w:t>
      </w:r>
      <w:r w:rsidR="0007209F" w:rsidRPr="00845D43">
        <w:rPr>
          <w:rFonts w:ascii="Garamond" w:hAnsi="Garamond"/>
          <w:color w:val="000000"/>
          <w:sz w:val="24"/>
          <w:szCs w:val="24"/>
          <w:lang w:eastAsia="cs-CZ"/>
        </w:rPr>
        <w:t>dnů od doručení faktury</w:t>
      </w:r>
      <w:r w:rsidRPr="00845D43">
        <w:rPr>
          <w:rFonts w:ascii="Garamond" w:hAnsi="Garamond"/>
          <w:color w:val="000000"/>
          <w:sz w:val="24"/>
          <w:szCs w:val="24"/>
          <w:lang w:eastAsia="cs-CZ"/>
        </w:rPr>
        <w:t xml:space="preserve"> objednateli</w:t>
      </w:r>
      <w:r w:rsidR="0007209F" w:rsidRPr="00845D43">
        <w:rPr>
          <w:rFonts w:ascii="Garamond" w:hAnsi="Garamond"/>
          <w:color w:val="000000"/>
          <w:sz w:val="24"/>
          <w:szCs w:val="24"/>
          <w:lang w:eastAsia="cs-CZ"/>
        </w:rPr>
        <w:t xml:space="preserve">, přičemž za den zaplacení se považuje den, kdy je fakturovaná částka </w:t>
      </w:r>
      <w:r w:rsidR="00855F65" w:rsidRPr="00845D43">
        <w:rPr>
          <w:rFonts w:ascii="Garamond" w:hAnsi="Garamond"/>
          <w:color w:val="000000"/>
          <w:sz w:val="24"/>
          <w:szCs w:val="24"/>
          <w:lang w:eastAsia="cs-CZ"/>
        </w:rPr>
        <w:t xml:space="preserve">připsána </w:t>
      </w:r>
      <w:r w:rsidR="00157C44" w:rsidRPr="00845D43">
        <w:rPr>
          <w:rFonts w:ascii="Garamond" w:hAnsi="Garamond"/>
          <w:color w:val="000000"/>
          <w:sz w:val="24"/>
          <w:szCs w:val="24"/>
          <w:lang w:eastAsia="cs-CZ"/>
        </w:rPr>
        <w:t>na účet</w:t>
      </w:r>
      <w:r w:rsidR="0007209F" w:rsidRPr="00845D43">
        <w:rPr>
          <w:rFonts w:ascii="Garamond" w:hAnsi="Garamond"/>
          <w:color w:val="000000"/>
          <w:sz w:val="24"/>
          <w:szCs w:val="24"/>
          <w:lang w:eastAsia="cs-CZ"/>
        </w:rPr>
        <w:t xml:space="preserve"> </w:t>
      </w:r>
      <w:r w:rsidR="00ED44FB" w:rsidRPr="00845D43">
        <w:rPr>
          <w:rFonts w:ascii="Garamond" w:hAnsi="Garamond"/>
          <w:color w:val="000000"/>
          <w:sz w:val="24"/>
          <w:szCs w:val="24"/>
          <w:lang w:eastAsia="cs-CZ"/>
        </w:rPr>
        <w:t>poskytovatel</w:t>
      </w:r>
      <w:r w:rsidR="00753351" w:rsidRPr="00845D43">
        <w:rPr>
          <w:rFonts w:ascii="Garamond" w:hAnsi="Garamond"/>
          <w:color w:val="000000"/>
          <w:sz w:val="24"/>
          <w:szCs w:val="24"/>
          <w:lang w:eastAsia="cs-CZ"/>
        </w:rPr>
        <w:t>e.</w:t>
      </w:r>
    </w:p>
    <w:p w14:paraId="654D12D5" w14:textId="77777777" w:rsidR="00552398" w:rsidRPr="00845D43" w:rsidRDefault="00ED44FB" w:rsidP="000D5D4E">
      <w:pPr>
        <w:pStyle w:val="Zkladntext3"/>
        <w:numPr>
          <w:ilvl w:val="0"/>
          <w:numId w:val="8"/>
        </w:numPr>
        <w:shd w:val="clear" w:color="auto" w:fill="auto"/>
        <w:spacing w:before="120" w:line="240" w:lineRule="auto"/>
        <w:ind w:right="-58"/>
        <w:jc w:val="both"/>
        <w:rPr>
          <w:rFonts w:ascii="Garamond" w:hAnsi="Garamond"/>
          <w:color w:val="000000"/>
          <w:sz w:val="24"/>
          <w:szCs w:val="24"/>
          <w:lang w:eastAsia="cs-CZ"/>
        </w:rPr>
      </w:pPr>
      <w:r w:rsidRPr="00F94C01">
        <w:rPr>
          <w:rFonts w:ascii="Garamond" w:hAnsi="Garamond"/>
          <w:sz w:val="24"/>
          <w:szCs w:val="24"/>
        </w:rPr>
        <w:t>Poskytovatel</w:t>
      </w:r>
      <w:r w:rsidR="00552398" w:rsidRPr="00845D43">
        <w:rPr>
          <w:rFonts w:ascii="Garamond" w:hAnsi="Garamond"/>
          <w:color w:val="000000"/>
          <w:sz w:val="24"/>
          <w:szCs w:val="24"/>
          <w:lang w:eastAsia="cs-CZ"/>
        </w:rPr>
        <w:t xml:space="preserve"> prohlašuje, že účet uvedený v záhlaví této smlouvy je a po celou dobu trvání smluvního vztahu bude povinným registračním údajem dle zákona č. 235/2004 Sb., o dani z přidané hodnoty, ve znění pozdějších předpisů.</w:t>
      </w:r>
    </w:p>
    <w:p w14:paraId="7B50C56E" w14:textId="24D98A88" w:rsidR="002C5BA8" w:rsidRDefault="00552398" w:rsidP="000D5D4E">
      <w:pPr>
        <w:pStyle w:val="Zkladntext3"/>
        <w:numPr>
          <w:ilvl w:val="0"/>
          <w:numId w:val="8"/>
        </w:numPr>
        <w:shd w:val="clear" w:color="auto" w:fill="auto"/>
        <w:spacing w:before="120" w:line="240" w:lineRule="auto"/>
        <w:ind w:right="-58"/>
        <w:jc w:val="both"/>
        <w:rPr>
          <w:rFonts w:ascii="Garamond" w:hAnsi="Garamond"/>
          <w:color w:val="000000"/>
          <w:sz w:val="24"/>
          <w:szCs w:val="24"/>
          <w:lang w:eastAsia="cs-CZ"/>
        </w:rPr>
      </w:pPr>
      <w:r w:rsidRPr="00F94C01">
        <w:rPr>
          <w:rFonts w:ascii="Garamond" w:hAnsi="Garamond"/>
          <w:sz w:val="24"/>
          <w:szCs w:val="24"/>
        </w:rPr>
        <w:t>Faktura</w:t>
      </w:r>
      <w:r w:rsidRPr="00845D43">
        <w:rPr>
          <w:rFonts w:ascii="Garamond" w:hAnsi="Garamond"/>
          <w:color w:val="000000"/>
          <w:sz w:val="24"/>
          <w:szCs w:val="24"/>
          <w:lang w:eastAsia="cs-CZ"/>
        </w:rPr>
        <w:t xml:space="preserve"> musí obsahovat</w:t>
      </w:r>
      <w:r w:rsidR="00101CD0" w:rsidRPr="00845D43">
        <w:rPr>
          <w:rFonts w:ascii="Garamond" w:hAnsi="Garamond"/>
          <w:color w:val="000000"/>
          <w:sz w:val="24"/>
          <w:szCs w:val="24"/>
          <w:lang w:eastAsia="cs-CZ"/>
        </w:rPr>
        <w:t xml:space="preserve"> veškeré náležitosti stanovené zákonem č. 235/2004 Sb., o</w:t>
      </w:r>
      <w:r w:rsidR="00204B77" w:rsidRPr="00845D43">
        <w:rPr>
          <w:rFonts w:ascii="Garamond" w:hAnsi="Garamond"/>
          <w:color w:val="000000"/>
          <w:sz w:val="24"/>
          <w:szCs w:val="24"/>
          <w:lang w:eastAsia="cs-CZ"/>
        </w:rPr>
        <w:t> </w:t>
      </w:r>
      <w:r w:rsidR="00101CD0" w:rsidRPr="00845D43">
        <w:rPr>
          <w:rFonts w:ascii="Garamond" w:hAnsi="Garamond"/>
          <w:color w:val="000000"/>
          <w:sz w:val="24"/>
          <w:szCs w:val="24"/>
          <w:lang w:eastAsia="cs-CZ"/>
        </w:rPr>
        <w:t xml:space="preserve">dani z přidané hodnoty, ve znění pozdějších předpisů. </w:t>
      </w:r>
      <w:r w:rsidR="00D72CA5" w:rsidRPr="00845D43">
        <w:rPr>
          <w:rFonts w:ascii="Garamond" w:hAnsi="Garamond"/>
          <w:snapToGrid w:val="0"/>
          <w:sz w:val="24"/>
          <w:szCs w:val="24"/>
        </w:rPr>
        <w:t xml:space="preserve">Dále je </w:t>
      </w:r>
      <w:r w:rsidR="00ED44FB" w:rsidRPr="00845D43">
        <w:rPr>
          <w:rFonts w:ascii="Garamond" w:hAnsi="Garamond"/>
          <w:snapToGrid w:val="0"/>
          <w:sz w:val="24"/>
          <w:szCs w:val="24"/>
        </w:rPr>
        <w:t>poskytovatel</w:t>
      </w:r>
      <w:r w:rsidR="00D72CA5" w:rsidRPr="00845D43">
        <w:rPr>
          <w:rFonts w:ascii="Garamond" w:hAnsi="Garamond"/>
          <w:snapToGrid w:val="0"/>
          <w:sz w:val="24"/>
          <w:szCs w:val="24"/>
        </w:rPr>
        <w:t xml:space="preserve"> povinen v daňovém dokladu (faktuře) uvést </w:t>
      </w:r>
      <w:r w:rsidR="00256118" w:rsidRPr="00845D43">
        <w:rPr>
          <w:rFonts w:ascii="Garamond" w:hAnsi="Garamond"/>
          <w:snapToGrid w:val="0"/>
          <w:sz w:val="24"/>
          <w:szCs w:val="24"/>
        </w:rPr>
        <w:t xml:space="preserve">jako variabilní symbol </w:t>
      </w:r>
      <w:r w:rsidR="00D72CA5" w:rsidRPr="00845D43">
        <w:rPr>
          <w:rFonts w:ascii="Garamond" w:hAnsi="Garamond"/>
          <w:snapToGrid w:val="0"/>
          <w:sz w:val="24"/>
          <w:szCs w:val="24"/>
        </w:rPr>
        <w:t>číslo smlouvy,</w:t>
      </w:r>
      <w:r w:rsidR="00425B65">
        <w:rPr>
          <w:rFonts w:ascii="Garamond" w:hAnsi="Garamond"/>
          <w:snapToGrid w:val="0"/>
          <w:sz w:val="24"/>
          <w:szCs w:val="24"/>
        </w:rPr>
        <w:t xml:space="preserve"> které vždy určuje objednatel a </w:t>
      </w:r>
      <w:r w:rsidR="00D72CA5" w:rsidRPr="00845D43">
        <w:rPr>
          <w:rFonts w:ascii="Garamond" w:hAnsi="Garamond"/>
          <w:snapToGrid w:val="0"/>
          <w:sz w:val="24"/>
          <w:szCs w:val="24"/>
        </w:rPr>
        <w:t>toto číslo je uvedeno v záhlaví této smlouvy.</w:t>
      </w:r>
      <w:r w:rsidR="00D72CA5" w:rsidRPr="00845D43">
        <w:rPr>
          <w:rFonts w:ascii="Garamond" w:hAnsi="Garamond"/>
          <w:color w:val="000000"/>
          <w:sz w:val="24"/>
          <w:szCs w:val="24"/>
          <w:lang w:eastAsia="cs-CZ"/>
        </w:rPr>
        <w:t xml:space="preserve"> </w:t>
      </w:r>
      <w:r w:rsidR="002C5BA8" w:rsidRPr="00845D43">
        <w:rPr>
          <w:rFonts w:ascii="Garamond" w:hAnsi="Garamond"/>
          <w:color w:val="000000"/>
          <w:sz w:val="24"/>
          <w:szCs w:val="24"/>
          <w:lang w:eastAsia="cs-CZ"/>
        </w:rPr>
        <w:t xml:space="preserve">Faktura bude zaslána do datové schránky objednatele nebo e-mailem na adresu </w:t>
      </w:r>
      <w:hyperlink r:id="rId12" w:history="1">
        <w:r w:rsidR="002C5BA8" w:rsidRPr="00845D43">
          <w:rPr>
            <w:rStyle w:val="Hypertextovodkaz"/>
            <w:rFonts w:ascii="Garamond" w:hAnsi="Garamond" w:cs="Arial"/>
            <w:sz w:val="24"/>
            <w:szCs w:val="24"/>
            <w:lang w:eastAsia="cs-CZ"/>
          </w:rPr>
          <w:t>epodatelna@sshr.cz</w:t>
        </w:r>
      </w:hyperlink>
      <w:r w:rsidR="002C5BA8" w:rsidRPr="00845D43">
        <w:rPr>
          <w:rFonts w:ascii="Garamond" w:hAnsi="Garamond"/>
          <w:color w:val="000000"/>
          <w:sz w:val="24"/>
          <w:szCs w:val="24"/>
          <w:lang w:eastAsia="cs-CZ"/>
        </w:rPr>
        <w:t>. Nelze-</w:t>
      </w:r>
      <w:r w:rsidR="00F94C01">
        <w:rPr>
          <w:rFonts w:ascii="Garamond" w:hAnsi="Garamond"/>
          <w:color w:val="000000"/>
          <w:sz w:val="24"/>
          <w:szCs w:val="24"/>
          <w:lang w:eastAsia="cs-CZ"/>
        </w:rPr>
        <w:t xml:space="preserve">li použít datovou schránku nebo </w:t>
      </w:r>
      <w:r w:rsidR="002C5BA8" w:rsidRPr="00845D43">
        <w:rPr>
          <w:rFonts w:ascii="Garamond" w:hAnsi="Garamond"/>
          <w:color w:val="000000"/>
          <w:sz w:val="24"/>
          <w:szCs w:val="24"/>
          <w:lang w:eastAsia="cs-CZ"/>
        </w:rPr>
        <w:t>tuto e-</w:t>
      </w:r>
      <w:r w:rsidR="002C5BA8" w:rsidRPr="00845D43">
        <w:rPr>
          <w:rFonts w:ascii="Garamond" w:hAnsi="Garamond"/>
          <w:color w:val="000000"/>
          <w:sz w:val="24"/>
          <w:szCs w:val="24"/>
          <w:lang w:eastAsia="cs-CZ"/>
        </w:rPr>
        <w:lastRenderedPageBreak/>
        <w:t xml:space="preserve">mailovou adresu, bude faktura zaslána prostřednictvím provozovatele poštovních služeb na adresu uvedenou v záhlaví této smlouvy. V případě zaslání do datové schránky nebo na uvedenou e-mailovou adresu bude každá faktura zaslána samostatnou zprávou ve formátu </w:t>
      </w:r>
      <w:proofErr w:type="spellStart"/>
      <w:r w:rsidR="002C5BA8" w:rsidRPr="00845D43">
        <w:rPr>
          <w:rFonts w:ascii="Garamond" w:hAnsi="Garamond"/>
          <w:color w:val="000000"/>
          <w:sz w:val="24"/>
          <w:szCs w:val="24"/>
          <w:lang w:eastAsia="cs-CZ"/>
        </w:rPr>
        <w:t>pdf</w:t>
      </w:r>
      <w:proofErr w:type="spellEnd"/>
      <w:r w:rsidR="002C5BA8" w:rsidRPr="00845D43">
        <w:rPr>
          <w:rFonts w:ascii="Garamond" w:hAnsi="Garamond"/>
          <w:color w:val="000000"/>
          <w:sz w:val="24"/>
          <w:szCs w:val="24"/>
          <w:lang w:eastAsia="cs-CZ"/>
        </w:rPr>
        <w:t xml:space="preserve">, příp. doc, </w:t>
      </w:r>
      <w:proofErr w:type="spellStart"/>
      <w:r w:rsidR="002C5BA8" w:rsidRPr="00845D43">
        <w:rPr>
          <w:rFonts w:ascii="Garamond" w:hAnsi="Garamond"/>
          <w:color w:val="000000"/>
          <w:sz w:val="24"/>
          <w:szCs w:val="24"/>
          <w:lang w:eastAsia="cs-CZ"/>
        </w:rPr>
        <w:t>xls</w:t>
      </w:r>
      <w:proofErr w:type="spellEnd"/>
      <w:r w:rsidR="002C5BA8" w:rsidRPr="00845D43">
        <w:rPr>
          <w:rFonts w:ascii="Garamond" w:hAnsi="Garamond"/>
          <w:color w:val="000000"/>
          <w:sz w:val="24"/>
          <w:szCs w:val="24"/>
          <w:lang w:eastAsia="cs-CZ"/>
        </w:rPr>
        <w:t xml:space="preserve">. Jestliže bude faktura zaslána e-mailem, je možné </w:t>
      </w:r>
      <w:r w:rsidR="00425B65">
        <w:rPr>
          <w:rFonts w:ascii="Garamond" w:hAnsi="Garamond"/>
          <w:color w:val="000000"/>
          <w:sz w:val="24"/>
          <w:szCs w:val="24"/>
          <w:lang w:eastAsia="cs-CZ"/>
        </w:rPr>
        <w:t>tuto zprávu jako kopii zaslat i </w:t>
      </w:r>
      <w:r w:rsidR="002C5BA8" w:rsidRPr="00845D43">
        <w:rPr>
          <w:rFonts w:ascii="Garamond" w:hAnsi="Garamond"/>
          <w:color w:val="000000"/>
          <w:sz w:val="24"/>
          <w:szCs w:val="24"/>
          <w:lang w:eastAsia="cs-CZ"/>
        </w:rPr>
        <w:t>na emailovou adresu kontaktní osoby.</w:t>
      </w:r>
    </w:p>
    <w:p w14:paraId="58D86E89" w14:textId="293898F5" w:rsidR="00591EB4" w:rsidRPr="00FD3DAB" w:rsidRDefault="00101CD0" w:rsidP="000D5D4E">
      <w:pPr>
        <w:pStyle w:val="Zkladntext3"/>
        <w:numPr>
          <w:ilvl w:val="0"/>
          <w:numId w:val="8"/>
        </w:numPr>
        <w:shd w:val="clear" w:color="auto" w:fill="auto"/>
        <w:spacing w:before="120" w:line="240" w:lineRule="auto"/>
        <w:ind w:right="-58"/>
        <w:jc w:val="both"/>
        <w:rPr>
          <w:rFonts w:ascii="Garamond" w:hAnsi="Garamond"/>
          <w:color w:val="000000"/>
          <w:sz w:val="24"/>
          <w:szCs w:val="24"/>
          <w:lang w:eastAsia="cs-CZ"/>
        </w:rPr>
      </w:pPr>
      <w:r w:rsidRPr="00845D43">
        <w:rPr>
          <w:rFonts w:ascii="Garamond" w:hAnsi="Garamond"/>
          <w:color w:val="000000"/>
          <w:sz w:val="24"/>
          <w:szCs w:val="24"/>
          <w:lang w:eastAsia="cs-CZ"/>
        </w:rPr>
        <w:t>V </w:t>
      </w:r>
      <w:r w:rsidRPr="00FD3DAB">
        <w:rPr>
          <w:rFonts w:ascii="Garamond" w:hAnsi="Garamond"/>
          <w:color w:val="000000"/>
          <w:sz w:val="24"/>
          <w:szCs w:val="24"/>
          <w:lang w:eastAsia="cs-CZ"/>
        </w:rPr>
        <w:t xml:space="preserve">případě, že faktura nebude úplná nebo nebude obsahovat zákonem předepsané náležitosti, je objednatel oprávněn ji vrátit </w:t>
      </w:r>
      <w:r w:rsidR="00ED44FB" w:rsidRPr="00FD3DAB">
        <w:rPr>
          <w:rFonts w:ascii="Garamond" w:hAnsi="Garamond"/>
          <w:color w:val="000000"/>
          <w:sz w:val="24"/>
          <w:szCs w:val="24"/>
          <w:lang w:eastAsia="cs-CZ"/>
        </w:rPr>
        <w:t>poskytovatel</w:t>
      </w:r>
      <w:r w:rsidRPr="00FD3DAB">
        <w:rPr>
          <w:rFonts w:ascii="Garamond" w:hAnsi="Garamond"/>
          <w:color w:val="000000"/>
          <w:sz w:val="24"/>
          <w:szCs w:val="24"/>
          <w:lang w:eastAsia="cs-CZ"/>
        </w:rPr>
        <w:t xml:space="preserve">i s tím, že </w:t>
      </w:r>
      <w:r w:rsidR="00ED44FB" w:rsidRPr="00FD3DAB">
        <w:rPr>
          <w:rFonts w:ascii="Garamond" w:hAnsi="Garamond"/>
          <w:color w:val="000000"/>
          <w:sz w:val="24"/>
          <w:szCs w:val="24"/>
          <w:lang w:eastAsia="cs-CZ"/>
        </w:rPr>
        <w:t>poskytovatel</w:t>
      </w:r>
      <w:r w:rsidRPr="00FD3DAB">
        <w:rPr>
          <w:rFonts w:ascii="Garamond" w:hAnsi="Garamond"/>
          <w:color w:val="000000"/>
          <w:sz w:val="24"/>
          <w:szCs w:val="24"/>
          <w:lang w:eastAsia="cs-CZ"/>
        </w:rPr>
        <w:t xml:space="preserve"> je následně povinen vystavit novou bezvadnou a úplnou fakturu s novým termínem splatnosti. V takovém případě počne b</w:t>
      </w:r>
      <w:r w:rsidR="00BA3A76" w:rsidRPr="00FD3DAB">
        <w:rPr>
          <w:rFonts w:ascii="Garamond" w:hAnsi="Garamond"/>
          <w:color w:val="000000"/>
          <w:sz w:val="24"/>
          <w:szCs w:val="24"/>
          <w:lang w:eastAsia="cs-CZ"/>
        </w:rPr>
        <w:t>ě</w:t>
      </w:r>
      <w:r w:rsidRPr="00FD3DAB">
        <w:rPr>
          <w:rFonts w:ascii="Garamond" w:hAnsi="Garamond"/>
          <w:color w:val="000000"/>
          <w:sz w:val="24"/>
          <w:szCs w:val="24"/>
          <w:lang w:eastAsia="cs-CZ"/>
        </w:rPr>
        <w:t>žet doručením opravené faktury objednateli</w:t>
      </w:r>
      <w:r w:rsidR="00745B1A" w:rsidRPr="00FD3DAB">
        <w:rPr>
          <w:rFonts w:ascii="Garamond" w:hAnsi="Garamond"/>
          <w:color w:val="000000"/>
          <w:sz w:val="24"/>
          <w:szCs w:val="24"/>
          <w:lang w:eastAsia="cs-CZ"/>
        </w:rPr>
        <w:t xml:space="preserve"> nová lhůta splatnosti.</w:t>
      </w:r>
    </w:p>
    <w:p w14:paraId="4FB25CE1" w14:textId="77777777" w:rsidR="00AD4B14" w:rsidRPr="00845D43" w:rsidRDefault="00AD4B14" w:rsidP="00AD4B14">
      <w:pPr>
        <w:pStyle w:val="Zkladntext3"/>
        <w:shd w:val="clear" w:color="auto" w:fill="auto"/>
        <w:spacing w:before="120" w:line="240" w:lineRule="auto"/>
        <w:ind w:left="360" w:right="83" w:firstLine="0"/>
        <w:jc w:val="both"/>
        <w:rPr>
          <w:rFonts w:ascii="Garamond" w:hAnsi="Garamond"/>
          <w:sz w:val="24"/>
          <w:szCs w:val="24"/>
        </w:rPr>
      </w:pPr>
    </w:p>
    <w:p w14:paraId="5E0D7C73" w14:textId="09174921" w:rsidR="0007209F"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VI.</w:t>
      </w:r>
    </w:p>
    <w:p w14:paraId="466C42A6" w14:textId="77777777" w:rsidR="00BA3A76" w:rsidRPr="00845D43" w:rsidRDefault="0007209F" w:rsidP="00EB1AC0">
      <w:pPr>
        <w:pStyle w:val="Zkladntext50"/>
        <w:keepNext/>
        <w:keepLines/>
        <w:shd w:val="clear" w:color="auto" w:fill="auto"/>
        <w:spacing w:before="0" w:after="0" w:line="240" w:lineRule="auto"/>
        <w:ind w:left="284" w:hanging="284"/>
        <w:jc w:val="center"/>
        <w:rPr>
          <w:rFonts w:ascii="Garamond" w:hAnsi="Garamond"/>
          <w:color w:val="000000"/>
          <w:sz w:val="24"/>
          <w:szCs w:val="24"/>
          <w:lang w:eastAsia="cs-CZ"/>
        </w:rPr>
      </w:pPr>
      <w:r w:rsidRPr="00845D43">
        <w:rPr>
          <w:rFonts w:ascii="Garamond" w:hAnsi="Garamond"/>
          <w:color w:val="000000"/>
          <w:sz w:val="24"/>
          <w:szCs w:val="24"/>
          <w:lang w:eastAsia="cs-CZ"/>
        </w:rPr>
        <w:t>Práva a povinnosti smluvních stran</w:t>
      </w:r>
    </w:p>
    <w:p w14:paraId="4245C707" w14:textId="2E94DBCD" w:rsidR="00BA3A76" w:rsidRPr="00845D43" w:rsidRDefault="00ED44FB" w:rsidP="0012777D">
      <w:pPr>
        <w:pStyle w:val="Zkladntext3"/>
        <w:numPr>
          <w:ilvl w:val="0"/>
          <w:numId w:val="4"/>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Poskytovatel</w:t>
      </w:r>
      <w:r w:rsidR="0007209F" w:rsidRPr="00845D43">
        <w:rPr>
          <w:rFonts w:ascii="Garamond" w:hAnsi="Garamond"/>
          <w:color w:val="000000"/>
          <w:sz w:val="24"/>
          <w:szCs w:val="24"/>
          <w:lang w:eastAsia="cs-CZ"/>
        </w:rPr>
        <w:t xml:space="preserve"> </w:t>
      </w:r>
      <w:r w:rsidR="00527863" w:rsidRPr="00845D43">
        <w:rPr>
          <w:rFonts w:ascii="Garamond" w:hAnsi="Garamond"/>
          <w:color w:val="000000"/>
          <w:sz w:val="24"/>
          <w:szCs w:val="24"/>
          <w:lang w:eastAsia="cs-CZ"/>
        </w:rPr>
        <w:t>se zavazuje poskytovat služby objednateli v rozsahu, kvalitě a za podmínek uvedených v této smlouvě</w:t>
      </w:r>
      <w:r w:rsidR="009379A4" w:rsidRPr="00845D43">
        <w:rPr>
          <w:rFonts w:ascii="Garamond" w:hAnsi="Garamond"/>
          <w:color w:val="000000"/>
          <w:sz w:val="24"/>
          <w:szCs w:val="24"/>
          <w:lang w:eastAsia="cs-CZ"/>
        </w:rPr>
        <w:t>.</w:t>
      </w:r>
    </w:p>
    <w:p w14:paraId="09F12087" w14:textId="2BDA5760" w:rsidR="0007209F" w:rsidRPr="00845D43" w:rsidRDefault="004E01F6" w:rsidP="0012777D">
      <w:pPr>
        <w:pStyle w:val="Zkladntext3"/>
        <w:numPr>
          <w:ilvl w:val="0"/>
          <w:numId w:val="4"/>
        </w:numPr>
        <w:shd w:val="clear" w:color="auto" w:fill="auto"/>
        <w:spacing w:before="120" w:line="240" w:lineRule="auto"/>
        <w:ind w:left="284" w:hanging="284"/>
        <w:jc w:val="both"/>
        <w:rPr>
          <w:rFonts w:ascii="Garamond" w:hAnsi="Garamond"/>
          <w:sz w:val="24"/>
          <w:szCs w:val="24"/>
        </w:rPr>
      </w:pPr>
      <w:r>
        <w:rPr>
          <w:rFonts w:ascii="Garamond" w:hAnsi="Garamond"/>
          <w:color w:val="000000"/>
          <w:sz w:val="24"/>
          <w:szCs w:val="24"/>
          <w:lang w:eastAsia="cs-CZ"/>
        </w:rPr>
        <w:t>Smluvní strany se dohodly</w:t>
      </w:r>
      <w:r w:rsidR="00527863" w:rsidRPr="00845D43">
        <w:rPr>
          <w:rFonts w:ascii="Garamond" w:hAnsi="Garamond"/>
          <w:color w:val="000000"/>
          <w:sz w:val="24"/>
          <w:szCs w:val="24"/>
          <w:lang w:eastAsia="cs-CZ"/>
        </w:rPr>
        <w:t xml:space="preserve">, že objednatel je oprávněn kontrolovat poskytování služeb </w:t>
      </w:r>
      <w:r w:rsidR="005C4389" w:rsidRPr="00845D43">
        <w:rPr>
          <w:rFonts w:ascii="Garamond" w:hAnsi="Garamond"/>
          <w:color w:val="000000"/>
          <w:sz w:val="24"/>
          <w:szCs w:val="24"/>
          <w:lang w:eastAsia="cs-CZ"/>
        </w:rPr>
        <w:t>poskytovatelem,</w:t>
      </w:r>
      <w:r w:rsidR="00527863" w:rsidRPr="00845D43">
        <w:rPr>
          <w:rFonts w:ascii="Garamond" w:hAnsi="Garamond"/>
          <w:color w:val="000000"/>
          <w:sz w:val="24"/>
          <w:szCs w:val="24"/>
          <w:lang w:eastAsia="cs-CZ"/>
        </w:rPr>
        <w:t xml:space="preserve"> a to i bez předchozího upozornění.</w:t>
      </w:r>
    </w:p>
    <w:p w14:paraId="02798B60" w14:textId="77777777" w:rsidR="00667B89" w:rsidRPr="00845D43" w:rsidRDefault="00527863" w:rsidP="0012777D">
      <w:pPr>
        <w:numPr>
          <w:ilvl w:val="0"/>
          <w:numId w:val="4"/>
        </w:numPr>
        <w:spacing w:before="120" w:after="120"/>
        <w:ind w:left="284" w:hanging="284"/>
        <w:jc w:val="both"/>
        <w:rPr>
          <w:rFonts w:ascii="Garamond" w:hAnsi="Garamond" w:cs="Arial"/>
          <w:sz w:val="24"/>
          <w:szCs w:val="24"/>
        </w:rPr>
      </w:pPr>
      <w:r w:rsidRPr="00845D43">
        <w:rPr>
          <w:rFonts w:ascii="Garamond" w:hAnsi="Garamond" w:cs="Arial"/>
          <w:sz w:val="24"/>
          <w:szCs w:val="24"/>
        </w:rPr>
        <w:t xml:space="preserve">Objednatel se zavazuje poskytnout poskytovateli veškerou součinnost nezbytnou k zřízení </w:t>
      </w:r>
      <w:r w:rsidR="00DD6BE8" w:rsidRPr="00845D43">
        <w:rPr>
          <w:rFonts w:ascii="Garamond" w:hAnsi="Garamond" w:cs="Arial"/>
          <w:sz w:val="24"/>
          <w:szCs w:val="24"/>
        </w:rPr>
        <w:t>a </w:t>
      </w:r>
      <w:r w:rsidRPr="00845D43">
        <w:rPr>
          <w:rFonts w:ascii="Garamond" w:hAnsi="Garamond" w:cs="Arial"/>
          <w:sz w:val="24"/>
          <w:szCs w:val="24"/>
        </w:rPr>
        <w:t>řádnému poskytování služeb poskytovatelem v souladu s touto smlouvou.</w:t>
      </w:r>
    </w:p>
    <w:p w14:paraId="0BE49B6C" w14:textId="77777777" w:rsidR="00015384" w:rsidRPr="00845D43" w:rsidRDefault="00667B89" w:rsidP="0012777D">
      <w:pPr>
        <w:numPr>
          <w:ilvl w:val="0"/>
          <w:numId w:val="4"/>
        </w:numPr>
        <w:spacing w:before="120" w:after="120"/>
        <w:ind w:left="284" w:hanging="284"/>
        <w:jc w:val="both"/>
        <w:rPr>
          <w:rFonts w:ascii="Garamond" w:hAnsi="Garamond" w:cs="Arial"/>
          <w:sz w:val="24"/>
          <w:szCs w:val="24"/>
        </w:rPr>
      </w:pPr>
      <w:r w:rsidRPr="00845D43">
        <w:rPr>
          <w:rFonts w:ascii="Garamond" w:hAnsi="Garamond" w:cs="Arial"/>
          <w:sz w:val="24"/>
          <w:szCs w:val="24"/>
        </w:rPr>
        <w:t>Poskytovatel se zavazuje provádět služby dle této smlouvy tak, aby nebyly ohroženy jiné činnosti objednatele, které s prováděním služeb souvisí.</w:t>
      </w:r>
    </w:p>
    <w:p w14:paraId="5C2B44E5" w14:textId="38A43A25" w:rsidR="00667B89" w:rsidRPr="00845D43" w:rsidRDefault="00667B89" w:rsidP="0012777D">
      <w:pPr>
        <w:numPr>
          <w:ilvl w:val="0"/>
          <w:numId w:val="4"/>
        </w:numPr>
        <w:spacing w:before="120" w:after="120"/>
        <w:ind w:left="284" w:hanging="284"/>
        <w:jc w:val="both"/>
        <w:rPr>
          <w:rFonts w:ascii="Garamond" w:hAnsi="Garamond" w:cs="Arial"/>
          <w:sz w:val="24"/>
          <w:szCs w:val="24"/>
        </w:rPr>
      </w:pPr>
      <w:r w:rsidRPr="00845D43">
        <w:rPr>
          <w:rFonts w:ascii="Garamond" w:hAnsi="Garamond" w:cs="Arial"/>
          <w:sz w:val="24"/>
          <w:szCs w:val="24"/>
        </w:rPr>
        <w:t>Poskytovatel se zavazuje provádět služby dle této smlouvy a v souladu se zákony Č</w:t>
      </w:r>
      <w:r w:rsidR="00D6446F">
        <w:rPr>
          <w:rFonts w:ascii="Garamond" w:hAnsi="Garamond" w:cs="Arial"/>
          <w:sz w:val="24"/>
          <w:szCs w:val="24"/>
        </w:rPr>
        <w:t xml:space="preserve">eské republiky </w:t>
      </w:r>
      <w:r w:rsidR="00DD6BE8" w:rsidRPr="00845D43">
        <w:rPr>
          <w:rFonts w:ascii="Garamond" w:hAnsi="Garamond" w:cs="Arial"/>
          <w:sz w:val="24"/>
          <w:szCs w:val="24"/>
        </w:rPr>
        <w:t>a </w:t>
      </w:r>
      <w:r w:rsidRPr="00845D43">
        <w:rPr>
          <w:rFonts w:ascii="Garamond" w:hAnsi="Garamond" w:cs="Arial"/>
          <w:sz w:val="24"/>
          <w:szCs w:val="24"/>
        </w:rPr>
        <w:t>prostřednictví</w:t>
      </w:r>
      <w:r w:rsidR="005B474E">
        <w:rPr>
          <w:rFonts w:ascii="Garamond" w:hAnsi="Garamond" w:cs="Arial"/>
          <w:sz w:val="24"/>
          <w:szCs w:val="24"/>
        </w:rPr>
        <w:t>m osob s potřebnou kvalifikací.</w:t>
      </w:r>
    </w:p>
    <w:p w14:paraId="0617F312" w14:textId="790DCC65" w:rsidR="00667B89" w:rsidRPr="00845D43" w:rsidRDefault="00B92F47" w:rsidP="0012777D">
      <w:pPr>
        <w:numPr>
          <w:ilvl w:val="0"/>
          <w:numId w:val="4"/>
        </w:numPr>
        <w:spacing w:before="120" w:after="120"/>
        <w:ind w:left="284" w:hanging="284"/>
        <w:jc w:val="both"/>
        <w:rPr>
          <w:rFonts w:ascii="Garamond" w:hAnsi="Garamond" w:cs="Arial"/>
          <w:sz w:val="24"/>
          <w:szCs w:val="24"/>
        </w:rPr>
      </w:pPr>
      <w:r w:rsidRPr="00845D43">
        <w:rPr>
          <w:rFonts w:ascii="Garamond" w:hAnsi="Garamond" w:cs="Arial"/>
          <w:sz w:val="24"/>
          <w:szCs w:val="24"/>
        </w:rPr>
        <w:t xml:space="preserve">Objednatel se zavazuje umožnit přístup </w:t>
      </w:r>
      <w:r w:rsidR="00AE7918">
        <w:rPr>
          <w:rFonts w:ascii="Garamond" w:hAnsi="Garamond" w:cs="Arial"/>
          <w:sz w:val="24"/>
          <w:szCs w:val="24"/>
        </w:rPr>
        <w:t xml:space="preserve">zaměstnancům </w:t>
      </w:r>
      <w:r w:rsidRPr="00845D43">
        <w:rPr>
          <w:rFonts w:ascii="Garamond" w:hAnsi="Garamond" w:cs="Arial"/>
          <w:sz w:val="24"/>
          <w:szCs w:val="24"/>
        </w:rPr>
        <w:t xml:space="preserve">poskytovatele do objektů </w:t>
      </w:r>
      <w:r w:rsidR="005C4389" w:rsidRPr="00845D43">
        <w:rPr>
          <w:rFonts w:ascii="Garamond" w:hAnsi="Garamond" w:cs="Arial"/>
          <w:sz w:val="24"/>
          <w:szCs w:val="24"/>
        </w:rPr>
        <w:t>objednatele,</w:t>
      </w:r>
      <w:r w:rsidRPr="00845D43">
        <w:rPr>
          <w:rFonts w:ascii="Garamond" w:hAnsi="Garamond" w:cs="Arial"/>
          <w:sz w:val="24"/>
          <w:szCs w:val="24"/>
        </w:rPr>
        <w:t xml:space="preserve"> </w:t>
      </w:r>
      <w:r w:rsidR="00DD6BE8" w:rsidRPr="00845D43">
        <w:rPr>
          <w:rFonts w:ascii="Garamond" w:hAnsi="Garamond" w:cs="Arial"/>
          <w:sz w:val="24"/>
          <w:szCs w:val="24"/>
        </w:rPr>
        <w:t>a </w:t>
      </w:r>
      <w:r w:rsidRPr="00845D43">
        <w:rPr>
          <w:rFonts w:ascii="Garamond" w:hAnsi="Garamond" w:cs="Arial"/>
          <w:sz w:val="24"/>
          <w:szCs w:val="24"/>
        </w:rPr>
        <w:t>to v rozsahu nezbytném pro plnění služeb dle této smlouvy.</w:t>
      </w:r>
    </w:p>
    <w:p w14:paraId="5FD4B34F" w14:textId="3D2E1F5C" w:rsidR="00B92F47" w:rsidRPr="00845D43" w:rsidRDefault="00B92F47" w:rsidP="0012777D">
      <w:pPr>
        <w:numPr>
          <w:ilvl w:val="0"/>
          <w:numId w:val="4"/>
        </w:numPr>
        <w:spacing w:before="120" w:after="120"/>
        <w:ind w:left="284" w:hanging="284"/>
        <w:jc w:val="both"/>
        <w:rPr>
          <w:rFonts w:ascii="Garamond" w:hAnsi="Garamond" w:cs="Arial"/>
          <w:sz w:val="24"/>
          <w:szCs w:val="24"/>
        </w:rPr>
      </w:pPr>
      <w:r w:rsidRPr="00845D43">
        <w:rPr>
          <w:rFonts w:ascii="Garamond" w:hAnsi="Garamond" w:cs="Arial"/>
          <w:sz w:val="24"/>
          <w:szCs w:val="24"/>
        </w:rPr>
        <w:t>Poskytovatel se zavazuje, že zajistí, aby jeho</w:t>
      </w:r>
      <w:r w:rsidR="0094391E">
        <w:rPr>
          <w:rFonts w:ascii="Garamond" w:hAnsi="Garamond" w:cs="Arial"/>
          <w:sz w:val="24"/>
          <w:szCs w:val="24"/>
        </w:rPr>
        <w:t xml:space="preserve"> </w:t>
      </w:r>
      <w:r w:rsidR="00AE7918">
        <w:rPr>
          <w:rFonts w:ascii="Garamond" w:hAnsi="Garamond" w:cs="Arial"/>
          <w:sz w:val="24"/>
          <w:szCs w:val="24"/>
        </w:rPr>
        <w:t>zaměstnanci</w:t>
      </w:r>
      <w:r w:rsidRPr="00845D43">
        <w:rPr>
          <w:rFonts w:ascii="Garamond" w:hAnsi="Garamond" w:cs="Arial"/>
          <w:sz w:val="24"/>
          <w:szCs w:val="24"/>
        </w:rPr>
        <w:t>, podílející se na plnění služeb podle této smlouvy, při pobytu v objektech objednatele dodržo</w:t>
      </w:r>
      <w:r w:rsidR="00D6446F">
        <w:rPr>
          <w:rFonts w:ascii="Garamond" w:hAnsi="Garamond" w:cs="Arial"/>
          <w:sz w:val="24"/>
          <w:szCs w:val="24"/>
        </w:rPr>
        <w:t>vali vnitřní předpisy, pokyny a </w:t>
      </w:r>
      <w:r w:rsidRPr="00845D43">
        <w:rPr>
          <w:rFonts w:ascii="Garamond" w:hAnsi="Garamond" w:cs="Arial"/>
          <w:sz w:val="24"/>
          <w:szCs w:val="24"/>
        </w:rPr>
        <w:t>směrnice objednatele, dodržovali předpisy objednatele upravu</w:t>
      </w:r>
      <w:r w:rsidR="00D6446F">
        <w:rPr>
          <w:rFonts w:ascii="Garamond" w:hAnsi="Garamond" w:cs="Arial"/>
          <w:sz w:val="24"/>
          <w:szCs w:val="24"/>
        </w:rPr>
        <w:t>jící pohyb na pracovištích, pro </w:t>
      </w:r>
      <w:r w:rsidRPr="00845D43">
        <w:rPr>
          <w:rFonts w:ascii="Garamond" w:hAnsi="Garamond" w:cs="Arial"/>
          <w:sz w:val="24"/>
          <w:szCs w:val="24"/>
        </w:rPr>
        <w:t>požární bezpečnost, ochranu zdraví při práci a další předpisy, se kterými bude poskytovatel seznáme</w:t>
      </w:r>
      <w:r w:rsidR="00D6446F">
        <w:rPr>
          <w:rFonts w:ascii="Garamond" w:hAnsi="Garamond" w:cs="Arial"/>
          <w:sz w:val="24"/>
          <w:szCs w:val="24"/>
        </w:rPr>
        <w:t>n</w:t>
      </w:r>
      <w:r w:rsidR="005B474E">
        <w:rPr>
          <w:rFonts w:ascii="Garamond" w:hAnsi="Garamond" w:cs="Arial"/>
          <w:sz w:val="24"/>
          <w:szCs w:val="24"/>
        </w:rPr>
        <w:t>.</w:t>
      </w:r>
    </w:p>
    <w:p w14:paraId="7DEFD040" w14:textId="5E9CA056" w:rsidR="00594032" w:rsidRPr="00845D43" w:rsidRDefault="00594032" w:rsidP="0012777D">
      <w:pPr>
        <w:pStyle w:val="Odstavecseseznamem"/>
        <w:numPr>
          <w:ilvl w:val="0"/>
          <w:numId w:val="4"/>
        </w:numPr>
        <w:ind w:left="284" w:hanging="284"/>
        <w:jc w:val="both"/>
        <w:rPr>
          <w:rFonts w:ascii="Garamond" w:hAnsi="Garamond"/>
          <w:szCs w:val="24"/>
        </w:rPr>
      </w:pPr>
      <w:bookmarkStart w:id="4" w:name="_Hlk16239035"/>
      <w:r w:rsidRPr="00845D43">
        <w:rPr>
          <w:rFonts w:ascii="Garamond" w:hAnsi="Garamond"/>
          <w:szCs w:val="24"/>
        </w:rPr>
        <w:t xml:space="preserve">Poskytovatel je po celou dobu trvání </w:t>
      </w:r>
      <w:r w:rsidR="00C55FB6" w:rsidRPr="00845D43">
        <w:rPr>
          <w:rFonts w:ascii="Garamond" w:hAnsi="Garamond"/>
          <w:szCs w:val="24"/>
        </w:rPr>
        <w:t xml:space="preserve">této </w:t>
      </w:r>
      <w:r w:rsidRPr="00845D43">
        <w:rPr>
          <w:rFonts w:ascii="Garamond" w:hAnsi="Garamond"/>
          <w:szCs w:val="24"/>
        </w:rPr>
        <w:t>smlouvy</w:t>
      </w:r>
      <w:r w:rsidR="009B29F2">
        <w:rPr>
          <w:rFonts w:ascii="Garamond" w:hAnsi="Garamond"/>
          <w:szCs w:val="24"/>
        </w:rPr>
        <w:t xml:space="preserve"> dle čl. IV. odst. 1 této smlouvy</w:t>
      </w:r>
      <w:r w:rsidRPr="00845D43">
        <w:rPr>
          <w:rFonts w:ascii="Garamond" w:hAnsi="Garamond"/>
          <w:szCs w:val="24"/>
        </w:rPr>
        <w:t xml:space="preserve"> </w:t>
      </w:r>
      <w:r w:rsidR="009B4AF0" w:rsidRPr="00845D43">
        <w:rPr>
          <w:rFonts w:ascii="Garamond" w:hAnsi="Garamond"/>
          <w:szCs w:val="24"/>
        </w:rPr>
        <w:t xml:space="preserve">pojištěn </w:t>
      </w:r>
      <w:r w:rsidR="00883DBA">
        <w:rPr>
          <w:rFonts w:ascii="Garamond" w:hAnsi="Garamond"/>
          <w:szCs w:val="24"/>
        </w:rPr>
        <w:t>pro účely plnění předmětu smlouvy</w:t>
      </w:r>
      <w:r w:rsidRPr="00845D43">
        <w:rPr>
          <w:rFonts w:ascii="Garamond" w:hAnsi="Garamond"/>
          <w:szCs w:val="24"/>
        </w:rPr>
        <w:t xml:space="preserve"> na minimálně </w:t>
      </w:r>
      <w:r w:rsidR="002474C6" w:rsidRPr="00845D43">
        <w:rPr>
          <w:rFonts w:ascii="Garamond" w:hAnsi="Garamond"/>
          <w:szCs w:val="24"/>
        </w:rPr>
        <w:t>250</w:t>
      </w:r>
      <w:r w:rsidRPr="00845D43">
        <w:rPr>
          <w:rFonts w:ascii="Garamond" w:hAnsi="Garamond"/>
          <w:szCs w:val="24"/>
        </w:rPr>
        <w:t xml:space="preserve"> (</w:t>
      </w:r>
      <w:r w:rsidR="00DA6010" w:rsidRPr="00845D43">
        <w:rPr>
          <w:rFonts w:ascii="Garamond" w:hAnsi="Garamond"/>
          <w:szCs w:val="24"/>
        </w:rPr>
        <w:t>dvě</w:t>
      </w:r>
      <w:r w:rsidR="00DA6010">
        <w:rPr>
          <w:rFonts w:ascii="Garamond" w:hAnsi="Garamond"/>
          <w:szCs w:val="24"/>
        </w:rPr>
        <w:t xml:space="preserve"> </w:t>
      </w:r>
      <w:r w:rsidR="00DA6010" w:rsidRPr="00845D43">
        <w:rPr>
          <w:rFonts w:ascii="Garamond" w:hAnsi="Garamond"/>
          <w:szCs w:val="24"/>
        </w:rPr>
        <w:t>st</w:t>
      </w:r>
      <w:r w:rsidR="00DA6010">
        <w:rPr>
          <w:rFonts w:ascii="Garamond" w:hAnsi="Garamond"/>
          <w:szCs w:val="24"/>
        </w:rPr>
        <w:t xml:space="preserve">ě </w:t>
      </w:r>
      <w:r w:rsidR="00DA6010" w:rsidRPr="00845D43">
        <w:rPr>
          <w:rFonts w:ascii="Garamond" w:hAnsi="Garamond"/>
          <w:szCs w:val="24"/>
        </w:rPr>
        <w:t>padesát</w:t>
      </w:r>
      <w:r w:rsidRPr="00845D43">
        <w:rPr>
          <w:rFonts w:ascii="Garamond" w:hAnsi="Garamond"/>
          <w:szCs w:val="24"/>
        </w:rPr>
        <w:t>) mil. Kč</w:t>
      </w:r>
      <w:r w:rsidR="00883DBA">
        <w:rPr>
          <w:rFonts w:ascii="Garamond" w:hAnsi="Garamond"/>
          <w:szCs w:val="24"/>
        </w:rPr>
        <w:t xml:space="preserve"> na </w:t>
      </w:r>
      <w:r w:rsidRPr="00845D43">
        <w:rPr>
          <w:rFonts w:ascii="Garamond" w:hAnsi="Garamond"/>
          <w:szCs w:val="24"/>
        </w:rPr>
        <w:t xml:space="preserve">krytí škod způsobených na majetku a zdraví třetích osob včetně krytí odpovědnosti za finanční škody. </w:t>
      </w:r>
      <w:r w:rsidR="00883DBA" w:rsidRPr="00883DBA">
        <w:rPr>
          <w:rFonts w:ascii="Garamond" w:hAnsi="Garamond"/>
          <w:szCs w:val="24"/>
        </w:rPr>
        <w:t>Poskytovatel je povinen objednatele bez zbytečného odkladu písemně informovat dle čl. XI. odst. 6 této smlouvy o jakékoliv změně takové pojistné smlouvy (pojistných smluv), zejména její (jejich) ukončení. Poskytovatel je povinen předat objednateli na jeho žádost ověřenou kopii příslušné pojistné smlouvy (ověřené kopie příslušných pojistných smluv) na požadované pojištění, případně originály nebo ověřené kopie osvědčení pojišťovny, z něhož bude vyplývat, že je takové pojištění sjednáno.</w:t>
      </w:r>
    </w:p>
    <w:bookmarkEnd w:id="4"/>
    <w:p w14:paraId="7415341D" w14:textId="77777777" w:rsidR="00502B29" w:rsidRPr="00845D43" w:rsidRDefault="00502B29" w:rsidP="00980F4B">
      <w:pPr>
        <w:pStyle w:val="Odstavecseseznamem"/>
        <w:numPr>
          <w:ilvl w:val="0"/>
          <w:numId w:val="4"/>
        </w:numPr>
        <w:spacing w:before="120" w:after="120"/>
        <w:ind w:left="284" w:hanging="284"/>
        <w:jc w:val="both"/>
        <w:rPr>
          <w:rFonts w:ascii="Garamond" w:hAnsi="Garamond"/>
          <w:szCs w:val="24"/>
        </w:rPr>
      </w:pPr>
      <w:r w:rsidRPr="00845D43">
        <w:rPr>
          <w:rFonts w:ascii="Garamond" w:hAnsi="Garamond"/>
          <w:szCs w:val="24"/>
        </w:rPr>
        <w:t>Poskytovatel provádí ostrahu s náležitou odbornou péčí a využívá důsledně všechny zákonné prostředky k řádnému provádění ostrahy a ochraně práv objednatel</w:t>
      </w:r>
      <w:r w:rsidR="00D80E0B" w:rsidRPr="00845D43">
        <w:rPr>
          <w:rFonts w:ascii="Garamond" w:hAnsi="Garamond"/>
          <w:szCs w:val="24"/>
        </w:rPr>
        <w:t xml:space="preserve">e a jiných osob. Osoby ostrahy a </w:t>
      </w:r>
      <w:r w:rsidRPr="00845D43">
        <w:rPr>
          <w:rFonts w:ascii="Garamond" w:hAnsi="Garamond"/>
          <w:szCs w:val="24"/>
        </w:rPr>
        <w:t>kontaktní osoby poskytovatele</w:t>
      </w:r>
      <w:r w:rsidR="00D80E0B" w:rsidRPr="00845D43">
        <w:rPr>
          <w:rFonts w:ascii="Garamond" w:hAnsi="Garamond"/>
          <w:szCs w:val="24"/>
        </w:rPr>
        <w:t xml:space="preserve"> v případě potřeby spolupracují za účelem udržení či obnovení pořá</w:t>
      </w:r>
      <w:r w:rsidR="005B474E">
        <w:rPr>
          <w:rFonts w:ascii="Garamond" w:hAnsi="Garamond"/>
          <w:szCs w:val="24"/>
        </w:rPr>
        <w:t>dku se zaměstnanci objednatele.</w:t>
      </w:r>
    </w:p>
    <w:p w14:paraId="6C7D28F4" w14:textId="77777777" w:rsidR="00D80E0B" w:rsidRPr="00845D43" w:rsidRDefault="00D80E0B" w:rsidP="00980F4B">
      <w:pPr>
        <w:pStyle w:val="Odstavecseseznamem"/>
        <w:numPr>
          <w:ilvl w:val="0"/>
          <w:numId w:val="4"/>
        </w:numPr>
        <w:spacing w:before="120" w:after="120"/>
        <w:ind w:left="284" w:hanging="284"/>
        <w:jc w:val="both"/>
        <w:rPr>
          <w:rFonts w:ascii="Garamond" w:hAnsi="Garamond"/>
          <w:szCs w:val="24"/>
        </w:rPr>
      </w:pPr>
      <w:r w:rsidRPr="00845D43">
        <w:rPr>
          <w:rFonts w:ascii="Garamond" w:hAnsi="Garamond"/>
          <w:szCs w:val="24"/>
        </w:rPr>
        <w:lastRenderedPageBreak/>
        <w:t>Poskytovatel je povinen vést pro každý objekt knihu služeb, do které budou zapisovány detailní informace ohledně průběhu výkonu služeb ostrahy objektů, předání a převzetí ostrahy objektů jednotlivými osobami ostrahy objektů, jakož i veškeré závažné skutečnosti, které se během ka</w:t>
      </w:r>
      <w:r w:rsidR="005B474E">
        <w:rPr>
          <w:rFonts w:ascii="Garamond" w:hAnsi="Garamond"/>
          <w:szCs w:val="24"/>
        </w:rPr>
        <w:t>ždé jednotlivé služby odehrály.</w:t>
      </w:r>
    </w:p>
    <w:p w14:paraId="1899128D" w14:textId="62E70EFF" w:rsidR="00B92F47" w:rsidRPr="00845D43" w:rsidRDefault="00D80E0B" w:rsidP="00980F4B">
      <w:pPr>
        <w:pStyle w:val="Odstavecseseznamem"/>
        <w:numPr>
          <w:ilvl w:val="0"/>
          <w:numId w:val="4"/>
        </w:numPr>
        <w:spacing w:before="120" w:after="120"/>
        <w:ind w:left="284" w:hanging="284"/>
        <w:jc w:val="both"/>
        <w:rPr>
          <w:rFonts w:ascii="Garamond" w:hAnsi="Garamond" w:cs="Arial"/>
          <w:szCs w:val="24"/>
        </w:rPr>
      </w:pPr>
      <w:r w:rsidRPr="00845D43">
        <w:rPr>
          <w:rFonts w:ascii="Garamond" w:hAnsi="Garamond" w:cs="Arial"/>
          <w:szCs w:val="24"/>
        </w:rPr>
        <w:t>Poskytovatel je oprávněn při poskytování služ</w:t>
      </w:r>
      <w:r w:rsidR="003001F0" w:rsidRPr="00845D43">
        <w:rPr>
          <w:rFonts w:ascii="Garamond" w:hAnsi="Garamond" w:cs="Arial"/>
          <w:szCs w:val="24"/>
        </w:rPr>
        <w:t>eb podle této smlouvy využít služeb</w:t>
      </w:r>
      <w:r w:rsidRPr="00845D43">
        <w:rPr>
          <w:rFonts w:ascii="Garamond" w:hAnsi="Garamond" w:cs="Arial"/>
          <w:szCs w:val="24"/>
        </w:rPr>
        <w:t xml:space="preserve"> </w:t>
      </w:r>
      <w:r w:rsidR="005C4389" w:rsidRPr="00845D43">
        <w:rPr>
          <w:rFonts w:ascii="Garamond" w:hAnsi="Garamond" w:cs="Arial"/>
          <w:szCs w:val="24"/>
        </w:rPr>
        <w:t>poddodavatele,</w:t>
      </w:r>
      <w:r w:rsidR="003001F0" w:rsidRPr="00845D43">
        <w:rPr>
          <w:rFonts w:ascii="Garamond" w:hAnsi="Garamond" w:cs="Arial"/>
          <w:szCs w:val="24"/>
        </w:rPr>
        <w:t xml:space="preserve"> a to za předem dohodnutých podmínek a po předchozím písemném souhlasu objednatele, s výjimkou poskytování služeb ostrahy objektů fyzickými osobami. Tato služba musí být vždy realizována přímo poskytovatelem</w:t>
      </w:r>
      <w:r w:rsidR="005B474E">
        <w:rPr>
          <w:rFonts w:ascii="Garamond" w:hAnsi="Garamond" w:cs="Arial"/>
          <w:szCs w:val="24"/>
        </w:rPr>
        <w:t>, resp. přímo jeho zaměstnanci.</w:t>
      </w:r>
    </w:p>
    <w:p w14:paraId="43697314" w14:textId="77777777" w:rsidR="009379A4" w:rsidRPr="00845D43" w:rsidRDefault="009379A4" w:rsidP="00980F4B">
      <w:pPr>
        <w:pStyle w:val="Odstavecseseznamem"/>
        <w:numPr>
          <w:ilvl w:val="0"/>
          <w:numId w:val="4"/>
        </w:numPr>
        <w:spacing w:before="120" w:after="120"/>
        <w:ind w:left="284" w:hanging="284"/>
        <w:jc w:val="both"/>
        <w:rPr>
          <w:rFonts w:ascii="Garamond" w:hAnsi="Garamond" w:cs="Arial"/>
          <w:szCs w:val="24"/>
        </w:rPr>
      </w:pPr>
      <w:r w:rsidRPr="00845D43">
        <w:rPr>
          <w:rFonts w:ascii="Garamond" w:hAnsi="Garamond" w:cs="Arial"/>
          <w:szCs w:val="24"/>
        </w:rPr>
        <w:t>Poskytovatel je povinen bez zbytečného odkladu oznámit objednateli všechny okolnosti, které zjistí při provádění služeb dle této smlouvy, a které mohou mít vliv na změnu pokynů objednatele.</w:t>
      </w:r>
    </w:p>
    <w:p w14:paraId="3F70A786" w14:textId="4B24889F" w:rsidR="00BA3A76" w:rsidRDefault="00F978C3" w:rsidP="0001064B">
      <w:pPr>
        <w:pStyle w:val="Odstavecseseznamem"/>
        <w:numPr>
          <w:ilvl w:val="0"/>
          <w:numId w:val="4"/>
        </w:numPr>
        <w:spacing w:before="120" w:after="120"/>
        <w:ind w:left="284" w:hanging="284"/>
        <w:jc w:val="both"/>
        <w:rPr>
          <w:rFonts w:ascii="Garamond" w:hAnsi="Garamond" w:cs="Arial"/>
          <w:szCs w:val="24"/>
        </w:rPr>
      </w:pPr>
      <w:r w:rsidRPr="00845D43">
        <w:rPr>
          <w:rFonts w:ascii="Garamond" w:hAnsi="Garamond" w:cs="Arial"/>
          <w:szCs w:val="24"/>
        </w:rPr>
        <w:t xml:space="preserve">Osoby ostrahy objektů, osoby mobilní patroly a osoby zásahové jednotky jsou povinny neprodleně hlásit veškeré zvláštní a mimořádné události </w:t>
      </w:r>
      <w:r w:rsidR="00D6446F">
        <w:rPr>
          <w:rFonts w:ascii="Garamond" w:hAnsi="Garamond" w:cs="Arial"/>
          <w:szCs w:val="24"/>
        </w:rPr>
        <w:t xml:space="preserve">(např. narušení celistvosti objektu) </w:t>
      </w:r>
      <w:r w:rsidRPr="00845D43">
        <w:rPr>
          <w:rFonts w:ascii="Garamond" w:hAnsi="Garamond" w:cs="Arial"/>
          <w:szCs w:val="24"/>
        </w:rPr>
        <w:t xml:space="preserve">objednateli, případně uvědomí dle okolností též </w:t>
      </w:r>
      <w:r w:rsidR="00B05719">
        <w:rPr>
          <w:rFonts w:ascii="Garamond" w:hAnsi="Garamond" w:cs="Arial"/>
          <w:szCs w:val="24"/>
        </w:rPr>
        <w:t>příslušné oddělení Policie ČR</w:t>
      </w:r>
      <w:r w:rsidRPr="00845D43">
        <w:rPr>
          <w:rFonts w:ascii="Garamond" w:hAnsi="Garamond" w:cs="Arial"/>
          <w:szCs w:val="24"/>
        </w:rPr>
        <w:t>. To je však nezbavuje povinnosti učinit nezbytná opatření k zamezení vzn</w:t>
      </w:r>
      <w:r w:rsidR="005B474E">
        <w:rPr>
          <w:rFonts w:ascii="Garamond" w:hAnsi="Garamond" w:cs="Arial"/>
          <w:szCs w:val="24"/>
        </w:rPr>
        <w:t>iku škody nebo jejímu zmírnění.</w:t>
      </w:r>
    </w:p>
    <w:p w14:paraId="5B891490" w14:textId="77777777" w:rsidR="00436834" w:rsidRPr="0001064B" w:rsidRDefault="00436834" w:rsidP="00436834">
      <w:pPr>
        <w:pStyle w:val="Odstavecseseznamem"/>
        <w:spacing w:before="120" w:after="120"/>
        <w:ind w:left="284"/>
        <w:jc w:val="both"/>
        <w:rPr>
          <w:rFonts w:ascii="Garamond" w:hAnsi="Garamond" w:cs="Arial"/>
          <w:szCs w:val="24"/>
        </w:rPr>
      </w:pPr>
    </w:p>
    <w:p w14:paraId="5FD790AD" w14:textId="09BDF3B7" w:rsidR="0007209F" w:rsidRPr="00845D43" w:rsidRDefault="00EB1AC0" w:rsidP="00EB1AC0">
      <w:pPr>
        <w:pStyle w:val="Nadpis1"/>
        <w:numPr>
          <w:ilvl w:val="0"/>
          <w:numId w:val="0"/>
        </w:numPr>
        <w:ind w:left="357" w:hanging="357"/>
        <w:rPr>
          <w:rFonts w:ascii="Garamond" w:hAnsi="Garamond"/>
          <w:sz w:val="24"/>
          <w:szCs w:val="24"/>
        </w:rPr>
      </w:pPr>
      <w:bookmarkStart w:id="5" w:name="bookmark1"/>
      <w:r>
        <w:rPr>
          <w:rFonts w:ascii="Garamond" w:hAnsi="Garamond"/>
          <w:sz w:val="24"/>
          <w:szCs w:val="24"/>
        </w:rPr>
        <w:t>Článek VII.</w:t>
      </w:r>
      <w:bookmarkEnd w:id="5"/>
    </w:p>
    <w:p w14:paraId="6BD6243F" w14:textId="77777777" w:rsidR="00204B77" w:rsidRPr="00845D43" w:rsidRDefault="00316537" w:rsidP="00EB1AC0">
      <w:pPr>
        <w:pStyle w:val="Zkladntext50"/>
        <w:shd w:val="clear" w:color="auto" w:fill="auto"/>
        <w:spacing w:before="0" w:after="0" w:line="240" w:lineRule="auto"/>
        <w:ind w:left="284" w:hanging="284"/>
        <w:jc w:val="center"/>
        <w:rPr>
          <w:rFonts w:ascii="Garamond" w:hAnsi="Garamond"/>
          <w:color w:val="000000"/>
          <w:sz w:val="24"/>
          <w:szCs w:val="24"/>
          <w:lang w:eastAsia="cs-CZ"/>
        </w:rPr>
      </w:pPr>
      <w:r w:rsidRPr="00845D43">
        <w:rPr>
          <w:rFonts w:ascii="Garamond" w:hAnsi="Garamond"/>
          <w:color w:val="000000"/>
          <w:sz w:val="24"/>
          <w:szCs w:val="24"/>
          <w:lang w:eastAsia="cs-CZ"/>
        </w:rPr>
        <w:t>Odpovědnost za škodu</w:t>
      </w:r>
    </w:p>
    <w:p w14:paraId="11397834" w14:textId="77777777" w:rsidR="00CC6810" w:rsidRPr="00845D43" w:rsidRDefault="00CC6810"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Poskytovatel odpovídá objednateli v plném rozsahu za škodu, která objednateli, zaměstnancům objednatele nebo jakýmkoliv třetím osobám vyskytujících se v objektech vznikne v souvislosti s prokázaným porušením povinností poskytovatele nebo </w:t>
      </w:r>
      <w:r w:rsidR="00362D46" w:rsidRPr="00845D43">
        <w:rPr>
          <w:rFonts w:ascii="Garamond" w:hAnsi="Garamond"/>
          <w:color w:val="000000"/>
          <w:sz w:val="24"/>
          <w:szCs w:val="24"/>
          <w:lang w:eastAsia="cs-CZ"/>
        </w:rPr>
        <w:t xml:space="preserve">poddodavatele </w:t>
      </w:r>
      <w:r w:rsidRPr="00845D43">
        <w:rPr>
          <w:rFonts w:ascii="Garamond" w:hAnsi="Garamond"/>
          <w:color w:val="000000"/>
          <w:sz w:val="24"/>
          <w:szCs w:val="24"/>
          <w:lang w:eastAsia="cs-CZ"/>
        </w:rPr>
        <w:t>podle této smlouvy, ledaže porušení povinností bylo způsobeno okolnostmi vylučující odpovědnost.</w:t>
      </w:r>
    </w:p>
    <w:p w14:paraId="64C52B58" w14:textId="755AE8EE" w:rsidR="0074144C" w:rsidRPr="00845D43" w:rsidRDefault="00C228EF"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Pr>
          <w:rFonts w:ascii="Garamond" w:hAnsi="Garamond"/>
          <w:color w:val="000000"/>
          <w:sz w:val="24"/>
          <w:szCs w:val="24"/>
          <w:lang w:eastAsia="cs-CZ"/>
        </w:rPr>
        <w:t xml:space="preserve">Každá ze smluvních stran nese odpovědnost za způsobenou škodu v rámci platných právních předpisů a této smlouvy. </w:t>
      </w:r>
      <w:r w:rsidR="0074144C" w:rsidRPr="00845D43">
        <w:rPr>
          <w:rFonts w:ascii="Garamond" w:hAnsi="Garamond"/>
          <w:color w:val="000000"/>
          <w:sz w:val="24"/>
          <w:szCs w:val="24"/>
          <w:lang w:eastAsia="cs-CZ"/>
        </w:rPr>
        <w:t xml:space="preserve">Obě smluvní strany se zavazují k vyvinutí maximálního úsilí k předcházení škodám </w:t>
      </w:r>
      <w:r w:rsidR="00DD6BE8" w:rsidRPr="00845D43">
        <w:rPr>
          <w:rFonts w:ascii="Garamond" w:hAnsi="Garamond"/>
          <w:color w:val="000000"/>
          <w:sz w:val="24"/>
          <w:szCs w:val="24"/>
          <w:lang w:eastAsia="cs-CZ"/>
        </w:rPr>
        <w:t>a </w:t>
      </w:r>
      <w:r w:rsidR="0074144C" w:rsidRPr="00845D43">
        <w:rPr>
          <w:rFonts w:ascii="Garamond" w:hAnsi="Garamond"/>
          <w:color w:val="000000"/>
          <w:sz w:val="24"/>
          <w:szCs w:val="24"/>
          <w:lang w:eastAsia="cs-CZ"/>
        </w:rPr>
        <w:t>k minimalizaci vzniklých škod.</w:t>
      </w:r>
    </w:p>
    <w:p w14:paraId="7B1CC19B" w14:textId="77777777" w:rsidR="00CC6810" w:rsidRPr="00845D43" w:rsidRDefault="00CC6810"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Objednatel při vzniku škody, jež je ve zřejmé příčinné souvislosti se službami poskytovanými poskytovatelem nebo </w:t>
      </w:r>
      <w:r w:rsidR="00953951" w:rsidRPr="00845D43">
        <w:rPr>
          <w:rFonts w:ascii="Garamond" w:hAnsi="Garamond"/>
          <w:color w:val="000000"/>
          <w:sz w:val="24"/>
          <w:szCs w:val="24"/>
          <w:lang w:eastAsia="cs-CZ"/>
        </w:rPr>
        <w:t>pod</w:t>
      </w:r>
      <w:r w:rsidRPr="00845D43">
        <w:rPr>
          <w:rFonts w:ascii="Garamond" w:hAnsi="Garamond"/>
          <w:color w:val="000000"/>
          <w:sz w:val="24"/>
          <w:szCs w:val="24"/>
          <w:lang w:eastAsia="cs-CZ"/>
        </w:rPr>
        <w:t>dodavatelem podle této smlouvy, neprodleně informuje příslušné oddělení Policie ČR.</w:t>
      </w:r>
    </w:p>
    <w:p w14:paraId="193C5411" w14:textId="510A54E1" w:rsidR="00CC6810" w:rsidRPr="00845D43" w:rsidRDefault="00CC6810"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sidRPr="00845D43">
        <w:rPr>
          <w:rFonts w:ascii="Garamond" w:hAnsi="Garamond"/>
          <w:color w:val="000000"/>
          <w:sz w:val="24"/>
          <w:szCs w:val="24"/>
          <w:lang w:eastAsia="cs-CZ"/>
        </w:rPr>
        <w:t>Objednatel uplatní svůj nárok na náhradu škody písemně u poskytovatele</w:t>
      </w:r>
      <w:r w:rsidR="004501EE">
        <w:rPr>
          <w:rFonts w:ascii="Garamond" w:hAnsi="Garamond"/>
          <w:color w:val="000000"/>
          <w:sz w:val="24"/>
          <w:szCs w:val="24"/>
          <w:lang w:eastAsia="cs-CZ"/>
        </w:rPr>
        <w:t xml:space="preserve"> dle čl. XI. odst. 6</w:t>
      </w:r>
      <w:r w:rsidR="00C228EF">
        <w:rPr>
          <w:rFonts w:ascii="Garamond" w:hAnsi="Garamond"/>
          <w:color w:val="000000"/>
          <w:sz w:val="24"/>
          <w:szCs w:val="24"/>
          <w:lang w:eastAsia="cs-CZ"/>
        </w:rPr>
        <w:t xml:space="preserve"> této smlouvy</w:t>
      </w:r>
      <w:r w:rsidRPr="00845D43">
        <w:rPr>
          <w:rFonts w:ascii="Garamond" w:hAnsi="Garamond"/>
          <w:color w:val="000000"/>
          <w:sz w:val="24"/>
          <w:szCs w:val="24"/>
          <w:lang w:eastAsia="cs-CZ"/>
        </w:rPr>
        <w:t>, přiče</w:t>
      </w:r>
      <w:r w:rsidR="00C716E6" w:rsidRPr="00845D43">
        <w:rPr>
          <w:rFonts w:ascii="Garamond" w:hAnsi="Garamond"/>
          <w:color w:val="000000"/>
          <w:sz w:val="24"/>
          <w:szCs w:val="24"/>
          <w:lang w:eastAsia="cs-CZ"/>
        </w:rPr>
        <w:t xml:space="preserve">mž poskytovatel je povinen se do 10 (deseti) </w:t>
      </w:r>
      <w:r w:rsidR="00362D46" w:rsidRPr="00845D43">
        <w:rPr>
          <w:rFonts w:ascii="Garamond" w:hAnsi="Garamond"/>
          <w:color w:val="000000"/>
          <w:sz w:val="24"/>
          <w:szCs w:val="24"/>
          <w:lang w:eastAsia="cs-CZ"/>
        </w:rPr>
        <w:t xml:space="preserve">kalendářních </w:t>
      </w:r>
      <w:r w:rsidR="00C716E6" w:rsidRPr="00845D43">
        <w:rPr>
          <w:rFonts w:ascii="Garamond" w:hAnsi="Garamond"/>
          <w:color w:val="000000"/>
          <w:sz w:val="24"/>
          <w:szCs w:val="24"/>
          <w:lang w:eastAsia="cs-CZ"/>
        </w:rPr>
        <w:t>dnů od doručení požadavku objednatele na náhradu škody písemně vyjádřit.</w:t>
      </w:r>
    </w:p>
    <w:p w14:paraId="3A71D449" w14:textId="6641CACB" w:rsidR="00C716E6" w:rsidRPr="00845D43" w:rsidRDefault="00C716E6"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Poskytovatel je povinen nahradit objednateli škodu do 30 (třiceti) </w:t>
      </w:r>
      <w:r w:rsidR="00425B65">
        <w:rPr>
          <w:rFonts w:ascii="Garamond" w:hAnsi="Garamond"/>
          <w:color w:val="000000"/>
          <w:sz w:val="24"/>
          <w:szCs w:val="24"/>
          <w:lang w:eastAsia="cs-CZ"/>
        </w:rPr>
        <w:t xml:space="preserve">kalendářních </w:t>
      </w:r>
      <w:r w:rsidRPr="00845D43">
        <w:rPr>
          <w:rFonts w:ascii="Garamond" w:hAnsi="Garamond"/>
          <w:color w:val="000000"/>
          <w:sz w:val="24"/>
          <w:szCs w:val="24"/>
          <w:lang w:eastAsia="cs-CZ"/>
        </w:rPr>
        <w:t xml:space="preserve">dnů </w:t>
      </w:r>
      <w:r w:rsidR="00362D46" w:rsidRPr="00845D43">
        <w:rPr>
          <w:rFonts w:ascii="Garamond" w:hAnsi="Garamond"/>
          <w:color w:val="000000"/>
          <w:sz w:val="24"/>
          <w:szCs w:val="24"/>
          <w:lang w:eastAsia="cs-CZ"/>
        </w:rPr>
        <w:t>od </w:t>
      </w:r>
      <w:r w:rsidRPr="00845D43">
        <w:rPr>
          <w:rFonts w:ascii="Garamond" w:hAnsi="Garamond"/>
          <w:color w:val="000000"/>
          <w:sz w:val="24"/>
          <w:szCs w:val="24"/>
          <w:lang w:eastAsia="cs-CZ"/>
        </w:rPr>
        <w:t>doručení požadavku objednatele na náhradu škody.</w:t>
      </w:r>
    </w:p>
    <w:p w14:paraId="3BE9D2A1" w14:textId="70CAEC80" w:rsidR="003D5FAA" w:rsidRDefault="0074144C" w:rsidP="000D5D4E">
      <w:pPr>
        <w:pStyle w:val="Zkladntext3"/>
        <w:numPr>
          <w:ilvl w:val="0"/>
          <w:numId w:val="6"/>
        </w:numPr>
        <w:shd w:val="clear" w:color="auto" w:fill="auto"/>
        <w:spacing w:before="120" w:line="240" w:lineRule="auto"/>
        <w:ind w:left="284" w:right="20" w:hanging="284"/>
        <w:jc w:val="both"/>
        <w:rPr>
          <w:rFonts w:ascii="Garamond" w:hAnsi="Garamond"/>
          <w:color w:val="000000"/>
          <w:sz w:val="24"/>
          <w:szCs w:val="24"/>
          <w:lang w:eastAsia="cs-CZ"/>
        </w:rPr>
      </w:pPr>
      <w:r w:rsidRPr="00845D43">
        <w:rPr>
          <w:rFonts w:ascii="Garamond" w:hAnsi="Garamond"/>
          <w:color w:val="000000"/>
          <w:sz w:val="24"/>
          <w:szCs w:val="24"/>
          <w:lang w:eastAsia="cs-CZ"/>
        </w:rPr>
        <w:t>Žádná ze smluvních stran není v prodlení a ani nemá povinnost nahradit škodu způsobenou porušením svých povinností vyplývajících z této smlouvy, bránila-li jí</w:t>
      </w:r>
      <w:r w:rsidR="009E55A5" w:rsidRPr="00845D43">
        <w:rPr>
          <w:rFonts w:ascii="Garamond" w:hAnsi="Garamond"/>
          <w:color w:val="000000"/>
          <w:sz w:val="24"/>
          <w:szCs w:val="24"/>
          <w:lang w:eastAsia="cs-CZ"/>
        </w:rPr>
        <w:t> </w:t>
      </w:r>
      <w:r w:rsidRPr="00845D43">
        <w:rPr>
          <w:rFonts w:ascii="Garamond" w:hAnsi="Garamond"/>
          <w:color w:val="000000"/>
          <w:sz w:val="24"/>
          <w:szCs w:val="24"/>
          <w:lang w:eastAsia="cs-CZ"/>
        </w:rPr>
        <w:t>v jejich splnění některá z překážek vylučujících povinnost k náhradě škody ve smyslu §</w:t>
      </w:r>
      <w:r w:rsidR="009E55A5" w:rsidRPr="00845D43">
        <w:rPr>
          <w:rFonts w:ascii="Garamond" w:hAnsi="Garamond"/>
          <w:color w:val="000000"/>
          <w:sz w:val="24"/>
          <w:szCs w:val="24"/>
          <w:lang w:eastAsia="cs-CZ"/>
        </w:rPr>
        <w:t> </w:t>
      </w:r>
      <w:r w:rsidRPr="00845D43">
        <w:rPr>
          <w:rFonts w:ascii="Garamond" w:hAnsi="Garamond"/>
          <w:color w:val="000000"/>
          <w:sz w:val="24"/>
          <w:szCs w:val="24"/>
          <w:lang w:eastAsia="cs-CZ"/>
        </w:rPr>
        <w:t>2913 odst. 2 občanského zákoníku. Smluvní strany se zavazují upozornit druhou smluvní stranu bez zbytečného odkladu na vzniklé okolnosti vylučující odpovědnost bránící řádnému plnění této smlouvy.</w:t>
      </w:r>
    </w:p>
    <w:p w14:paraId="190E9E2E" w14:textId="77777777" w:rsidR="008E4081" w:rsidRPr="0001064B" w:rsidRDefault="008E4081" w:rsidP="008E4081">
      <w:pPr>
        <w:pStyle w:val="Zkladntext3"/>
        <w:shd w:val="clear" w:color="auto" w:fill="auto"/>
        <w:spacing w:before="120" w:line="240" w:lineRule="auto"/>
        <w:ind w:left="284" w:right="20" w:firstLine="0"/>
        <w:jc w:val="both"/>
        <w:rPr>
          <w:rFonts w:ascii="Garamond" w:hAnsi="Garamond"/>
          <w:color w:val="000000"/>
          <w:sz w:val="24"/>
          <w:szCs w:val="24"/>
          <w:lang w:eastAsia="cs-CZ"/>
        </w:rPr>
      </w:pPr>
    </w:p>
    <w:p w14:paraId="144249BA" w14:textId="5ADEF040" w:rsidR="00445B04"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VIII.</w:t>
      </w:r>
    </w:p>
    <w:p w14:paraId="4E1312E0" w14:textId="406C198C" w:rsidR="00445B04" w:rsidRPr="00845D43" w:rsidRDefault="001B6710" w:rsidP="00EB1AC0">
      <w:pPr>
        <w:pStyle w:val="Zkladntext50"/>
        <w:keepNext/>
        <w:keepLines/>
        <w:shd w:val="clear" w:color="auto" w:fill="auto"/>
        <w:tabs>
          <w:tab w:val="left" w:pos="384"/>
          <w:tab w:val="left" w:pos="2410"/>
          <w:tab w:val="center" w:pos="4505"/>
        </w:tabs>
        <w:spacing w:before="0" w:after="0" w:line="240" w:lineRule="auto"/>
        <w:ind w:left="284" w:hanging="284"/>
        <w:jc w:val="center"/>
        <w:rPr>
          <w:rFonts w:ascii="Garamond" w:hAnsi="Garamond"/>
          <w:color w:val="000000"/>
          <w:sz w:val="24"/>
          <w:szCs w:val="24"/>
          <w:lang w:eastAsia="cs-CZ"/>
        </w:rPr>
      </w:pPr>
      <w:r>
        <w:rPr>
          <w:rFonts w:ascii="Garamond" w:hAnsi="Garamond"/>
          <w:color w:val="000000"/>
          <w:sz w:val="24"/>
          <w:szCs w:val="24"/>
          <w:lang w:eastAsia="cs-CZ"/>
        </w:rPr>
        <w:t>Smluvní pokuta a úrok z prodlení</w:t>
      </w:r>
    </w:p>
    <w:p w14:paraId="4CC7FEF4" w14:textId="77777777" w:rsidR="00867058" w:rsidRPr="00845D43" w:rsidRDefault="000B2818" w:rsidP="0012777D">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Smluvní strany se dohodly</w:t>
      </w:r>
      <w:r w:rsidR="00BC435A" w:rsidRPr="00845D43">
        <w:rPr>
          <w:rFonts w:ascii="Garamond" w:hAnsi="Garamond"/>
          <w:color w:val="000000"/>
          <w:sz w:val="24"/>
          <w:szCs w:val="24"/>
          <w:lang w:eastAsia="cs-CZ"/>
        </w:rPr>
        <w:t xml:space="preserve"> na jednotlivých sankcích za porušení konkrétních ustanovení této smlouvy:</w:t>
      </w:r>
    </w:p>
    <w:p w14:paraId="2F8CBFD7" w14:textId="77777777" w:rsidR="00F754E7" w:rsidRPr="00845D43" w:rsidRDefault="00F754E7"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lastRenderedPageBreak/>
        <w:t>Pokud</w:t>
      </w:r>
      <w:r w:rsidR="00F85EB7" w:rsidRPr="00845D43">
        <w:rPr>
          <w:rFonts w:ascii="Garamond" w:hAnsi="Garamond"/>
          <w:sz w:val="24"/>
          <w:szCs w:val="24"/>
        </w:rPr>
        <w:t xml:space="preserve"> zásahová jednotka poskytovatele nebude na místě alarmového stavu ve lhůtě stanovené touto smlouvou, zavazuje se poskytovatel objednateli uhradit za každé jednotlivé porušení takové povi</w:t>
      </w:r>
      <w:r w:rsidR="0013345A" w:rsidRPr="00845D43">
        <w:rPr>
          <w:rFonts w:ascii="Garamond" w:hAnsi="Garamond"/>
          <w:sz w:val="24"/>
          <w:szCs w:val="24"/>
        </w:rPr>
        <w:t xml:space="preserve">nnosti smluvní pokutu ve výši </w:t>
      </w:r>
      <w:r w:rsidR="00362D46" w:rsidRPr="00845D43">
        <w:rPr>
          <w:rFonts w:ascii="Garamond" w:hAnsi="Garamond"/>
          <w:sz w:val="24"/>
          <w:szCs w:val="24"/>
        </w:rPr>
        <w:t>5.</w:t>
      </w:r>
      <w:r w:rsidR="00F85EB7" w:rsidRPr="00845D43">
        <w:rPr>
          <w:rFonts w:ascii="Garamond" w:hAnsi="Garamond"/>
          <w:sz w:val="24"/>
          <w:szCs w:val="24"/>
        </w:rPr>
        <w:t>000 Kč.</w:t>
      </w:r>
    </w:p>
    <w:p w14:paraId="45A875D8" w14:textId="77777777" w:rsidR="00F754E7" w:rsidRPr="00845D43" w:rsidRDefault="00F754E7"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 xml:space="preserve">Pokud nebude dodržena povinnost vykonávat ostrahu objektů nepřetržitě nebo dle požadavků objednatele ve smyslu </w:t>
      </w:r>
      <w:r w:rsidR="00362D46" w:rsidRPr="00845D43">
        <w:rPr>
          <w:rFonts w:ascii="Garamond" w:hAnsi="Garamond"/>
          <w:sz w:val="24"/>
          <w:szCs w:val="24"/>
        </w:rPr>
        <w:t>P</w:t>
      </w:r>
      <w:r w:rsidRPr="00845D43">
        <w:rPr>
          <w:rFonts w:ascii="Garamond" w:hAnsi="Garamond"/>
          <w:sz w:val="24"/>
          <w:szCs w:val="24"/>
        </w:rPr>
        <w:t>řílohy č. 1</w:t>
      </w:r>
      <w:r w:rsidR="005458F4" w:rsidRPr="00845D43">
        <w:rPr>
          <w:rFonts w:ascii="Garamond" w:hAnsi="Garamond"/>
          <w:sz w:val="24"/>
          <w:szCs w:val="24"/>
        </w:rPr>
        <w:t xml:space="preserve"> této smlouvy</w:t>
      </w:r>
      <w:r w:rsidRPr="00845D43">
        <w:rPr>
          <w:rFonts w:ascii="Garamond" w:hAnsi="Garamond"/>
          <w:sz w:val="24"/>
          <w:szCs w:val="24"/>
        </w:rPr>
        <w:t>, zavazuje se poskytovatel objednateli zaplatit za každé jednotlivé porušení takové povi</w:t>
      </w:r>
      <w:r w:rsidR="0013345A" w:rsidRPr="00845D43">
        <w:rPr>
          <w:rFonts w:ascii="Garamond" w:hAnsi="Garamond"/>
          <w:sz w:val="24"/>
          <w:szCs w:val="24"/>
        </w:rPr>
        <w:t xml:space="preserve">nnosti smluvní pokutu ve výši </w:t>
      </w:r>
      <w:r w:rsidR="00362D46" w:rsidRPr="00845D43">
        <w:rPr>
          <w:rFonts w:ascii="Garamond" w:hAnsi="Garamond"/>
          <w:sz w:val="24"/>
          <w:szCs w:val="24"/>
        </w:rPr>
        <w:t>5.</w:t>
      </w:r>
      <w:r w:rsidRPr="00845D43">
        <w:rPr>
          <w:rFonts w:ascii="Garamond" w:hAnsi="Garamond"/>
          <w:sz w:val="24"/>
          <w:szCs w:val="24"/>
        </w:rPr>
        <w:t>000 Kč.</w:t>
      </w:r>
    </w:p>
    <w:p w14:paraId="6ABDB808" w14:textId="3172F551" w:rsidR="00F754E7" w:rsidRPr="00845D43" w:rsidRDefault="00F754E7"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V případě porušení povinnosti poskytovatele zajistit, aby každá osoba ostrahy do okamžiku prvního výkonu služby ostrahy absolvovala školení dle odst. 1</w:t>
      </w:r>
      <w:r w:rsidR="005458F4" w:rsidRPr="00845D43">
        <w:rPr>
          <w:rFonts w:ascii="Garamond" w:hAnsi="Garamond"/>
          <w:sz w:val="24"/>
          <w:szCs w:val="24"/>
        </w:rPr>
        <w:t xml:space="preserve"> </w:t>
      </w:r>
      <w:r w:rsidR="00B05719">
        <w:rPr>
          <w:rFonts w:ascii="Garamond" w:hAnsi="Garamond"/>
          <w:sz w:val="24"/>
          <w:szCs w:val="24"/>
        </w:rPr>
        <w:t>bod 11</w:t>
      </w:r>
      <w:r w:rsidRPr="00845D43">
        <w:rPr>
          <w:rFonts w:ascii="Garamond" w:hAnsi="Garamond"/>
          <w:sz w:val="24"/>
          <w:szCs w:val="24"/>
        </w:rPr>
        <w:t xml:space="preserve"> </w:t>
      </w:r>
      <w:r w:rsidR="00362D46" w:rsidRPr="00845D43">
        <w:rPr>
          <w:rFonts w:ascii="Garamond" w:hAnsi="Garamond"/>
          <w:sz w:val="24"/>
          <w:szCs w:val="24"/>
        </w:rPr>
        <w:t>P</w:t>
      </w:r>
      <w:r w:rsidRPr="00845D43">
        <w:rPr>
          <w:rFonts w:ascii="Garamond" w:hAnsi="Garamond"/>
          <w:sz w:val="24"/>
          <w:szCs w:val="24"/>
        </w:rPr>
        <w:t>řílohy č. 1</w:t>
      </w:r>
      <w:r w:rsidR="008E7B83" w:rsidRPr="00845D43">
        <w:rPr>
          <w:rFonts w:ascii="Garamond" w:hAnsi="Garamond"/>
          <w:sz w:val="24"/>
          <w:szCs w:val="24"/>
        </w:rPr>
        <w:t xml:space="preserve"> této smlouvy</w:t>
      </w:r>
      <w:r w:rsidRPr="00845D43">
        <w:rPr>
          <w:rFonts w:ascii="Garamond" w:hAnsi="Garamond"/>
          <w:sz w:val="24"/>
          <w:szCs w:val="24"/>
        </w:rPr>
        <w:t xml:space="preserve">, zavazuje se poskytovatel objednateli zaplatit za každé jednotlivé porušení takové povinnosti smluvní pokutu ve výši </w:t>
      </w:r>
      <w:r w:rsidR="00362D46" w:rsidRPr="00845D43">
        <w:rPr>
          <w:rFonts w:ascii="Garamond" w:hAnsi="Garamond"/>
          <w:sz w:val="24"/>
          <w:szCs w:val="24"/>
        </w:rPr>
        <w:t>5.</w:t>
      </w:r>
      <w:r w:rsidRPr="00845D43">
        <w:rPr>
          <w:rFonts w:ascii="Garamond" w:hAnsi="Garamond"/>
          <w:sz w:val="24"/>
          <w:szCs w:val="24"/>
        </w:rPr>
        <w:t>000 Kč.</w:t>
      </w:r>
    </w:p>
    <w:p w14:paraId="0B49FF93" w14:textId="56E7FE36" w:rsidR="00822F5A" w:rsidRDefault="00822F5A"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 xml:space="preserve">V případě, že poskytovatel poruší povinnost zprovoznit v každém objektu kontrolní systém </w:t>
      </w:r>
      <w:r w:rsidR="0059370F">
        <w:rPr>
          <w:rFonts w:ascii="Garamond" w:hAnsi="Garamond"/>
          <w:sz w:val="24"/>
          <w:szCs w:val="24"/>
        </w:rPr>
        <w:t xml:space="preserve">nejpozději do </w:t>
      </w:r>
      <w:r w:rsidR="00FB7BD3">
        <w:rPr>
          <w:rFonts w:ascii="Garamond" w:hAnsi="Garamond"/>
          <w:sz w:val="24"/>
          <w:szCs w:val="24"/>
        </w:rPr>
        <w:t xml:space="preserve">10 </w:t>
      </w:r>
      <w:r w:rsidR="0059370F">
        <w:rPr>
          <w:rFonts w:ascii="Garamond" w:hAnsi="Garamond"/>
          <w:sz w:val="24"/>
          <w:szCs w:val="24"/>
        </w:rPr>
        <w:t xml:space="preserve">kalendářních dnů od </w:t>
      </w:r>
      <w:r w:rsidR="00BB50E4">
        <w:rPr>
          <w:rFonts w:ascii="Garamond" w:hAnsi="Garamond"/>
          <w:sz w:val="24"/>
          <w:szCs w:val="24"/>
        </w:rPr>
        <w:t>30</w:t>
      </w:r>
      <w:r w:rsidR="0059370F">
        <w:rPr>
          <w:rFonts w:ascii="Garamond" w:hAnsi="Garamond"/>
          <w:sz w:val="24"/>
          <w:szCs w:val="24"/>
        </w:rPr>
        <w:t xml:space="preserve">. </w:t>
      </w:r>
      <w:r w:rsidR="00BB50E4">
        <w:rPr>
          <w:rFonts w:ascii="Garamond" w:hAnsi="Garamond"/>
          <w:sz w:val="24"/>
          <w:szCs w:val="24"/>
        </w:rPr>
        <w:t>12</w:t>
      </w:r>
      <w:r w:rsidR="0059370F">
        <w:rPr>
          <w:rFonts w:ascii="Garamond" w:hAnsi="Garamond"/>
          <w:sz w:val="24"/>
          <w:szCs w:val="24"/>
        </w:rPr>
        <w:t>. 2019</w:t>
      </w:r>
      <w:r w:rsidRPr="00845D43">
        <w:rPr>
          <w:rFonts w:ascii="Garamond" w:hAnsi="Garamond"/>
          <w:sz w:val="24"/>
          <w:szCs w:val="24"/>
        </w:rPr>
        <w:t>, zavazuje se objednateli za</w:t>
      </w:r>
      <w:r w:rsidR="0013345A" w:rsidRPr="00845D43">
        <w:rPr>
          <w:rFonts w:ascii="Garamond" w:hAnsi="Garamond"/>
          <w:sz w:val="24"/>
          <w:szCs w:val="24"/>
        </w:rPr>
        <w:t xml:space="preserve">platit smluvní pokutu ve výši </w:t>
      </w:r>
      <w:r w:rsidR="00362D46" w:rsidRPr="00845D43">
        <w:rPr>
          <w:rFonts w:ascii="Garamond" w:hAnsi="Garamond"/>
          <w:sz w:val="24"/>
          <w:szCs w:val="24"/>
        </w:rPr>
        <w:t>5.</w:t>
      </w:r>
      <w:r w:rsidRPr="00845D43">
        <w:rPr>
          <w:rFonts w:ascii="Garamond" w:hAnsi="Garamond"/>
          <w:sz w:val="24"/>
          <w:szCs w:val="24"/>
        </w:rPr>
        <w:t xml:space="preserve">000 Kč za každý objekt, kde nebyl včas kontrolní systém zprovozněn a </w:t>
      </w:r>
      <w:r w:rsidRPr="00AD541D">
        <w:rPr>
          <w:rFonts w:ascii="Garamond" w:hAnsi="Garamond"/>
          <w:sz w:val="24"/>
          <w:szCs w:val="24"/>
        </w:rPr>
        <w:t>dále za každý den prodlení se zprovozněním kontrolního systému v daném objektu smluvní</w:t>
      </w:r>
      <w:r w:rsidRPr="00845D43">
        <w:rPr>
          <w:rFonts w:ascii="Garamond" w:hAnsi="Garamond"/>
          <w:sz w:val="24"/>
          <w:szCs w:val="24"/>
        </w:rPr>
        <w:t xml:space="preserve"> pokutu ve výši </w:t>
      </w:r>
      <w:r w:rsidR="00362D46" w:rsidRPr="00845D43">
        <w:rPr>
          <w:rFonts w:ascii="Garamond" w:hAnsi="Garamond"/>
          <w:sz w:val="24"/>
          <w:szCs w:val="24"/>
        </w:rPr>
        <w:t>1.</w:t>
      </w:r>
      <w:r w:rsidRPr="00845D43">
        <w:rPr>
          <w:rFonts w:ascii="Garamond" w:hAnsi="Garamond"/>
          <w:sz w:val="24"/>
          <w:szCs w:val="24"/>
        </w:rPr>
        <w:t>000 Kč, a to až do okamžiku úplného zprovoznění kontrolního systému pro daný objekt.</w:t>
      </w:r>
    </w:p>
    <w:p w14:paraId="30DE56C3" w14:textId="0FD43D41" w:rsidR="00DC20E9" w:rsidRDefault="00FD064B" w:rsidP="000D5D4E">
      <w:pPr>
        <w:pStyle w:val="Zkladntext3"/>
        <w:numPr>
          <w:ilvl w:val="0"/>
          <w:numId w:val="19"/>
        </w:numPr>
        <w:shd w:val="clear" w:color="auto" w:fill="auto"/>
        <w:spacing w:before="120" w:line="240" w:lineRule="auto"/>
        <w:ind w:right="83"/>
        <w:jc w:val="both"/>
        <w:rPr>
          <w:rFonts w:ascii="Garamond" w:hAnsi="Garamond"/>
          <w:sz w:val="24"/>
          <w:szCs w:val="24"/>
        </w:rPr>
      </w:pPr>
      <w:r>
        <w:rPr>
          <w:rFonts w:ascii="Garamond" w:hAnsi="Garamond"/>
          <w:sz w:val="24"/>
          <w:szCs w:val="24"/>
        </w:rPr>
        <w:t>V případě, že poskytovatel neposkytne objednateli</w:t>
      </w:r>
      <w:r w:rsidRPr="00845D43">
        <w:rPr>
          <w:rFonts w:ascii="Garamond" w:hAnsi="Garamond"/>
          <w:sz w:val="24"/>
          <w:szCs w:val="24"/>
        </w:rPr>
        <w:t xml:space="preserve"> jmenný seznam osob – kontrolorů, pověřených ke kontrole výkonu ostrahy na jednotlivých objektech obje</w:t>
      </w:r>
      <w:r>
        <w:rPr>
          <w:rFonts w:ascii="Garamond" w:hAnsi="Garamond"/>
          <w:sz w:val="24"/>
          <w:szCs w:val="24"/>
        </w:rPr>
        <w:t>d</w:t>
      </w:r>
      <w:r w:rsidRPr="00845D43">
        <w:rPr>
          <w:rFonts w:ascii="Garamond" w:hAnsi="Garamond"/>
          <w:sz w:val="24"/>
          <w:szCs w:val="24"/>
        </w:rPr>
        <w:t>natele</w:t>
      </w:r>
      <w:r>
        <w:rPr>
          <w:rFonts w:ascii="Garamond" w:hAnsi="Garamond"/>
          <w:sz w:val="24"/>
          <w:szCs w:val="24"/>
        </w:rPr>
        <w:t xml:space="preserve"> dle čl.</w:t>
      </w:r>
      <w:r w:rsidR="00A34C67">
        <w:rPr>
          <w:rFonts w:ascii="Garamond" w:hAnsi="Garamond"/>
          <w:sz w:val="24"/>
          <w:szCs w:val="24"/>
        </w:rPr>
        <w:t> </w:t>
      </w:r>
      <w:r>
        <w:rPr>
          <w:rFonts w:ascii="Garamond" w:hAnsi="Garamond"/>
          <w:sz w:val="24"/>
          <w:szCs w:val="24"/>
        </w:rPr>
        <w:t>I</w:t>
      </w:r>
      <w:r w:rsidR="0059370F">
        <w:rPr>
          <w:rFonts w:ascii="Garamond" w:hAnsi="Garamond"/>
          <w:sz w:val="24"/>
          <w:szCs w:val="24"/>
        </w:rPr>
        <w:t>II</w:t>
      </w:r>
      <w:r>
        <w:rPr>
          <w:rFonts w:ascii="Garamond" w:hAnsi="Garamond"/>
          <w:sz w:val="24"/>
          <w:szCs w:val="24"/>
        </w:rPr>
        <w:t>. písm. r) této smlouvy</w:t>
      </w:r>
      <w:r w:rsidR="00062498">
        <w:rPr>
          <w:rFonts w:ascii="Garamond" w:hAnsi="Garamond"/>
          <w:sz w:val="24"/>
          <w:szCs w:val="24"/>
        </w:rPr>
        <w:t xml:space="preserve"> nebo neinformuje objednatele o změně jmenného seznamu osob</w:t>
      </w:r>
      <w:r>
        <w:rPr>
          <w:rFonts w:ascii="Garamond" w:hAnsi="Garamond"/>
          <w:sz w:val="24"/>
          <w:szCs w:val="24"/>
        </w:rPr>
        <w:t xml:space="preserve">, </w:t>
      </w:r>
      <w:r w:rsidRPr="00845D43">
        <w:rPr>
          <w:rFonts w:ascii="Garamond" w:hAnsi="Garamond"/>
          <w:sz w:val="24"/>
          <w:szCs w:val="24"/>
        </w:rPr>
        <w:t xml:space="preserve">zavazuje se poskytovatel objednateli zaplatit smluvní pokutu ve výši </w:t>
      </w:r>
      <w:r>
        <w:rPr>
          <w:rFonts w:ascii="Garamond" w:hAnsi="Garamond"/>
          <w:sz w:val="24"/>
          <w:szCs w:val="24"/>
        </w:rPr>
        <w:t>1</w:t>
      </w:r>
      <w:r w:rsidRPr="00845D43">
        <w:rPr>
          <w:rFonts w:ascii="Garamond" w:hAnsi="Garamond"/>
          <w:sz w:val="24"/>
          <w:szCs w:val="24"/>
        </w:rPr>
        <w:t>.000 Kč</w:t>
      </w:r>
      <w:r>
        <w:rPr>
          <w:rFonts w:ascii="Garamond" w:hAnsi="Garamond"/>
          <w:sz w:val="24"/>
          <w:szCs w:val="24"/>
        </w:rPr>
        <w:t xml:space="preserve"> za každý den prodlení</w:t>
      </w:r>
      <w:r w:rsidR="00DC20E9">
        <w:rPr>
          <w:rFonts w:ascii="Garamond" w:hAnsi="Garamond"/>
          <w:sz w:val="24"/>
          <w:szCs w:val="24"/>
        </w:rPr>
        <w:t>.</w:t>
      </w:r>
    </w:p>
    <w:p w14:paraId="5CB33EB2" w14:textId="14D37CF8" w:rsidR="00FD064B" w:rsidRPr="00845D43" w:rsidRDefault="00DC20E9" w:rsidP="000D5D4E">
      <w:pPr>
        <w:pStyle w:val="Zkladntext3"/>
        <w:numPr>
          <w:ilvl w:val="0"/>
          <w:numId w:val="19"/>
        </w:numPr>
        <w:shd w:val="clear" w:color="auto" w:fill="auto"/>
        <w:spacing w:before="120" w:line="240" w:lineRule="auto"/>
        <w:ind w:right="83"/>
        <w:jc w:val="both"/>
        <w:rPr>
          <w:rFonts w:ascii="Garamond" w:hAnsi="Garamond"/>
          <w:sz w:val="24"/>
          <w:szCs w:val="24"/>
        </w:rPr>
      </w:pPr>
      <w:r>
        <w:rPr>
          <w:rFonts w:ascii="Garamond" w:hAnsi="Garamond"/>
          <w:sz w:val="24"/>
          <w:szCs w:val="24"/>
        </w:rPr>
        <w:t>V případě, že poskytovatel neposkytne</w:t>
      </w:r>
      <w:r>
        <w:rPr>
          <w:rFonts w:ascii="Garamond" w:hAnsi="Garamond"/>
          <w:color w:val="000000"/>
          <w:sz w:val="24"/>
          <w:szCs w:val="24"/>
          <w:lang w:eastAsia="cs-CZ"/>
        </w:rPr>
        <w:t xml:space="preserve"> objednateli dokument</w:t>
      </w:r>
      <w:r w:rsidR="001B01CA">
        <w:rPr>
          <w:rFonts w:ascii="Garamond" w:hAnsi="Garamond"/>
          <w:color w:val="000000"/>
          <w:sz w:val="24"/>
          <w:szCs w:val="24"/>
          <w:lang w:eastAsia="cs-CZ"/>
        </w:rPr>
        <w:t>, ze kterého bude patrné rozúčtování poskytnutí jednotlivých služeb</w:t>
      </w:r>
      <w:r w:rsidR="00D6446F">
        <w:rPr>
          <w:rFonts w:ascii="Garamond" w:hAnsi="Garamond"/>
          <w:color w:val="000000"/>
          <w:sz w:val="24"/>
          <w:szCs w:val="24"/>
          <w:lang w:eastAsia="cs-CZ"/>
        </w:rPr>
        <w:t xml:space="preserve"> dle čl. V. odst. 4</w:t>
      </w:r>
      <w:r w:rsidR="001B01CA">
        <w:rPr>
          <w:rFonts w:ascii="Garamond" w:hAnsi="Garamond"/>
          <w:color w:val="000000"/>
          <w:sz w:val="24"/>
          <w:szCs w:val="24"/>
          <w:lang w:eastAsia="cs-CZ"/>
        </w:rPr>
        <w:t xml:space="preserve"> této smlouvy</w:t>
      </w:r>
      <w:r>
        <w:rPr>
          <w:rFonts w:ascii="Garamond" w:hAnsi="Garamond"/>
          <w:color w:val="000000"/>
          <w:sz w:val="24"/>
          <w:szCs w:val="24"/>
          <w:lang w:eastAsia="cs-CZ"/>
        </w:rPr>
        <w:t xml:space="preserve">, </w:t>
      </w:r>
      <w:r w:rsidRPr="00845D43">
        <w:rPr>
          <w:rFonts w:ascii="Garamond" w:hAnsi="Garamond"/>
          <w:sz w:val="24"/>
          <w:szCs w:val="24"/>
        </w:rPr>
        <w:t xml:space="preserve">zavazuje se poskytovatel objednateli zaplatit smluvní pokutu ve výši </w:t>
      </w:r>
      <w:r>
        <w:rPr>
          <w:rFonts w:ascii="Garamond" w:hAnsi="Garamond"/>
          <w:sz w:val="24"/>
          <w:szCs w:val="24"/>
        </w:rPr>
        <w:t>1</w:t>
      </w:r>
      <w:r w:rsidRPr="00845D43">
        <w:rPr>
          <w:rFonts w:ascii="Garamond" w:hAnsi="Garamond"/>
          <w:sz w:val="24"/>
          <w:szCs w:val="24"/>
        </w:rPr>
        <w:t>.000 Kč</w:t>
      </w:r>
      <w:r>
        <w:rPr>
          <w:rFonts w:ascii="Garamond" w:hAnsi="Garamond"/>
          <w:sz w:val="24"/>
          <w:szCs w:val="24"/>
        </w:rPr>
        <w:t xml:space="preserve"> za každý den prodlení</w:t>
      </w:r>
      <w:r w:rsidR="001B01CA">
        <w:rPr>
          <w:rFonts w:ascii="Garamond" w:hAnsi="Garamond"/>
          <w:sz w:val="24"/>
          <w:szCs w:val="24"/>
        </w:rPr>
        <w:t>.</w:t>
      </w:r>
    </w:p>
    <w:p w14:paraId="637913EB" w14:textId="0C392496" w:rsidR="00AD0A23" w:rsidRPr="00FD064B" w:rsidRDefault="00AD0A23"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A50C3C">
        <w:rPr>
          <w:rFonts w:ascii="Garamond" w:hAnsi="Garamond"/>
          <w:sz w:val="24"/>
          <w:szCs w:val="24"/>
        </w:rPr>
        <w:t>P</w:t>
      </w:r>
      <w:r w:rsidRPr="00FD064B">
        <w:rPr>
          <w:rFonts w:ascii="Garamond" w:hAnsi="Garamond"/>
          <w:sz w:val="24"/>
          <w:szCs w:val="24"/>
        </w:rPr>
        <w:t xml:space="preserve">okud poskytovatel nepředloží směrnici pro výkon služby </w:t>
      </w:r>
      <w:r w:rsidR="008D7F0A">
        <w:rPr>
          <w:rFonts w:ascii="Garamond" w:hAnsi="Garamond"/>
          <w:sz w:val="24"/>
          <w:szCs w:val="24"/>
        </w:rPr>
        <w:t xml:space="preserve">nejpozději do </w:t>
      </w:r>
      <w:r w:rsidR="00EC7149">
        <w:rPr>
          <w:rFonts w:ascii="Garamond" w:hAnsi="Garamond"/>
          <w:sz w:val="24"/>
          <w:szCs w:val="24"/>
        </w:rPr>
        <w:t xml:space="preserve">10 </w:t>
      </w:r>
      <w:r w:rsidR="008D7F0A">
        <w:rPr>
          <w:rFonts w:ascii="Garamond" w:hAnsi="Garamond"/>
          <w:sz w:val="24"/>
          <w:szCs w:val="24"/>
        </w:rPr>
        <w:t xml:space="preserve">kalendářních dnů od </w:t>
      </w:r>
      <w:r w:rsidR="00BB50E4">
        <w:rPr>
          <w:rFonts w:ascii="Garamond" w:hAnsi="Garamond"/>
          <w:sz w:val="24"/>
          <w:szCs w:val="24"/>
        </w:rPr>
        <w:t>30</w:t>
      </w:r>
      <w:r w:rsidR="008D7F0A">
        <w:rPr>
          <w:rFonts w:ascii="Garamond" w:hAnsi="Garamond"/>
          <w:sz w:val="24"/>
          <w:szCs w:val="24"/>
        </w:rPr>
        <w:t xml:space="preserve">. </w:t>
      </w:r>
      <w:r w:rsidR="00BB50E4">
        <w:rPr>
          <w:rFonts w:ascii="Garamond" w:hAnsi="Garamond"/>
          <w:sz w:val="24"/>
          <w:szCs w:val="24"/>
        </w:rPr>
        <w:t>12</w:t>
      </w:r>
      <w:r w:rsidR="008D7F0A">
        <w:rPr>
          <w:rFonts w:ascii="Garamond" w:hAnsi="Garamond"/>
          <w:sz w:val="24"/>
          <w:szCs w:val="24"/>
        </w:rPr>
        <w:t>. 2019</w:t>
      </w:r>
      <w:r w:rsidRPr="00FD064B">
        <w:rPr>
          <w:rFonts w:ascii="Garamond" w:hAnsi="Garamond"/>
          <w:sz w:val="24"/>
          <w:szCs w:val="24"/>
        </w:rPr>
        <w:t xml:space="preserve">, zavazuje se objednateli uhradit za porušení této povinnosti smluvní pokutu ve výši </w:t>
      </w:r>
      <w:r w:rsidR="001D49AE">
        <w:rPr>
          <w:rFonts w:ascii="Garamond" w:hAnsi="Garamond"/>
          <w:sz w:val="24"/>
          <w:szCs w:val="24"/>
        </w:rPr>
        <w:t>20</w:t>
      </w:r>
      <w:r w:rsidR="00362D46" w:rsidRPr="00FD064B">
        <w:rPr>
          <w:rFonts w:ascii="Garamond" w:hAnsi="Garamond"/>
          <w:sz w:val="24"/>
          <w:szCs w:val="24"/>
        </w:rPr>
        <w:t>.</w:t>
      </w:r>
      <w:r w:rsidRPr="00FD064B">
        <w:rPr>
          <w:rFonts w:ascii="Garamond" w:hAnsi="Garamond"/>
          <w:sz w:val="24"/>
          <w:szCs w:val="24"/>
        </w:rPr>
        <w:t>000 Kč.</w:t>
      </w:r>
    </w:p>
    <w:p w14:paraId="36FE15BC" w14:textId="5563E7D2" w:rsidR="00EA3064" w:rsidRPr="00845D43" w:rsidRDefault="00EA3064"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 xml:space="preserve">V případě, že poskytovatel poruší svoji povinnost zajistit připojení veškerých bezpečnostních systémů objednatele na PCO </w:t>
      </w:r>
      <w:r w:rsidR="008D7F0A">
        <w:rPr>
          <w:rFonts w:ascii="Garamond" w:hAnsi="Garamond"/>
          <w:sz w:val="24"/>
          <w:szCs w:val="24"/>
        </w:rPr>
        <w:t>nejpozdě</w:t>
      </w:r>
      <w:r w:rsidR="00425B65">
        <w:rPr>
          <w:rFonts w:ascii="Garamond" w:hAnsi="Garamond"/>
          <w:sz w:val="24"/>
          <w:szCs w:val="24"/>
        </w:rPr>
        <w:t xml:space="preserve">ji do </w:t>
      </w:r>
      <w:r w:rsidR="000E4E5C">
        <w:rPr>
          <w:rFonts w:ascii="Garamond" w:hAnsi="Garamond"/>
          <w:sz w:val="24"/>
          <w:szCs w:val="24"/>
        </w:rPr>
        <w:t xml:space="preserve">10 </w:t>
      </w:r>
      <w:r w:rsidR="00425B65">
        <w:rPr>
          <w:rFonts w:ascii="Garamond" w:hAnsi="Garamond"/>
          <w:sz w:val="24"/>
          <w:szCs w:val="24"/>
        </w:rPr>
        <w:t xml:space="preserve">kalendářních dnů od </w:t>
      </w:r>
      <w:r w:rsidR="00D64ECC">
        <w:rPr>
          <w:rFonts w:ascii="Garamond" w:hAnsi="Garamond"/>
          <w:sz w:val="24"/>
          <w:szCs w:val="24"/>
        </w:rPr>
        <w:t>30</w:t>
      </w:r>
      <w:r w:rsidR="00425B65">
        <w:rPr>
          <w:rFonts w:ascii="Garamond" w:hAnsi="Garamond"/>
          <w:sz w:val="24"/>
          <w:szCs w:val="24"/>
        </w:rPr>
        <w:t>. </w:t>
      </w:r>
      <w:r w:rsidR="00D64ECC">
        <w:rPr>
          <w:rFonts w:ascii="Garamond" w:hAnsi="Garamond"/>
          <w:sz w:val="24"/>
          <w:szCs w:val="24"/>
        </w:rPr>
        <w:t>12</w:t>
      </w:r>
      <w:r w:rsidR="008D7F0A">
        <w:rPr>
          <w:rFonts w:ascii="Garamond" w:hAnsi="Garamond"/>
          <w:sz w:val="24"/>
          <w:szCs w:val="24"/>
        </w:rPr>
        <w:t>. 2019</w:t>
      </w:r>
      <w:r w:rsidRPr="00845D43">
        <w:rPr>
          <w:rFonts w:ascii="Garamond" w:hAnsi="Garamond"/>
          <w:sz w:val="24"/>
          <w:szCs w:val="24"/>
        </w:rPr>
        <w:t xml:space="preserve">, zavazuje se zaplatit </w:t>
      </w:r>
      <w:r w:rsidR="009B243A" w:rsidRPr="00845D43">
        <w:rPr>
          <w:rFonts w:ascii="Garamond" w:hAnsi="Garamond"/>
          <w:sz w:val="24"/>
          <w:szCs w:val="24"/>
        </w:rPr>
        <w:t xml:space="preserve">poskytovatel </w:t>
      </w:r>
      <w:r w:rsidRPr="00845D43">
        <w:rPr>
          <w:rFonts w:ascii="Garamond" w:hAnsi="Garamond"/>
          <w:sz w:val="24"/>
          <w:szCs w:val="24"/>
        </w:rPr>
        <w:t>objednateli za každé jednotlivé porušení takové povinnosti smluvní</w:t>
      </w:r>
      <w:r w:rsidR="0013345A" w:rsidRPr="00845D43">
        <w:rPr>
          <w:rFonts w:ascii="Garamond" w:hAnsi="Garamond"/>
          <w:sz w:val="24"/>
          <w:szCs w:val="24"/>
        </w:rPr>
        <w:t xml:space="preserve"> pokutu ve výši </w:t>
      </w:r>
      <w:r w:rsidR="001D49AE">
        <w:rPr>
          <w:rFonts w:ascii="Garamond" w:hAnsi="Garamond"/>
          <w:sz w:val="24"/>
          <w:szCs w:val="24"/>
        </w:rPr>
        <w:t>2</w:t>
      </w:r>
      <w:r w:rsidR="001A2216">
        <w:rPr>
          <w:rFonts w:ascii="Garamond" w:hAnsi="Garamond"/>
          <w:sz w:val="24"/>
          <w:szCs w:val="24"/>
        </w:rPr>
        <w:t>0</w:t>
      </w:r>
      <w:r w:rsidR="00362D46" w:rsidRPr="00845D43">
        <w:rPr>
          <w:rFonts w:ascii="Garamond" w:hAnsi="Garamond"/>
          <w:sz w:val="24"/>
          <w:szCs w:val="24"/>
        </w:rPr>
        <w:t>.</w:t>
      </w:r>
      <w:r w:rsidRPr="00845D43">
        <w:rPr>
          <w:rFonts w:ascii="Garamond" w:hAnsi="Garamond"/>
          <w:sz w:val="24"/>
          <w:szCs w:val="24"/>
        </w:rPr>
        <w:t xml:space="preserve">000 Kč </w:t>
      </w:r>
      <w:r w:rsidRPr="00FD064B">
        <w:rPr>
          <w:rFonts w:ascii="Garamond" w:hAnsi="Garamond"/>
          <w:sz w:val="24"/>
          <w:szCs w:val="24"/>
        </w:rPr>
        <w:t>a dále za každý den prodlení</w:t>
      </w:r>
      <w:r w:rsidRPr="00845D43">
        <w:rPr>
          <w:rFonts w:ascii="Garamond" w:hAnsi="Garamond"/>
          <w:sz w:val="24"/>
          <w:szCs w:val="24"/>
        </w:rPr>
        <w:t xml:space="preserve"> s připojením veškerých bezpečnostních systémů objednatele po</w:t>
      </w:r>
      <w:r w:rsidR="00AD0A23" w:rsidRPr="00845D43">
        <w:rPr>
          <w:rFonts w:ascii="Garamond" w:hAnsi="Garamond"/>
          <w:sz w:val="24"/>
          <w:szCs w:val="24"/>
        </w:rPr>
        <w:t xml:space="preserve">dle předchozí věty smluvní pokutu ve výši </w:t>
      </w:r>
      <w:r w:rsidR="00362D46" w:rsidRPr="00845D43">
        <w:rPr>
          <w:rFonts w:ascii="Garamond" w:hAnsi="Garamond"/>
          <w:sz w:val="24"/>
          <w:szCs w:val="24"/>
        </w:rPr>
        <w:t>1.</w:t>
      </w:r>
      <w:r w:rsidR="00AD0A23" w:rsidRPr="00845D43">
        <w:rPr>
          <w:rFonts w:ascii="Garamond" w:hAnsi="Garamond"/>
          <w:sz w:val="24"/>
          <w:szCs w:val="24"/>
        </w:rPr>
        <w:t>000 Kč a to až do okamžiku kompletního připojení bezpečnostních systémů objednatele na PCO.</w:t>
      </w:r>
    </w:p>
    <w:p w14:paraId="4C948E56" w14:textId="2C7C6383" w:rsidR="00EA3064" w:rsidRPr="00845D43" w:rsidRDefault="00EA3064"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 xml:space="preserve">V případě, že poskytovatel poruší povinnost předat pravidelný měsíční report </w:t>
      </w:r>
      <w:r w:rsidR="00146C24">
        <w:rPr>
          <w:rFonts w:ascii="Garamond" w:hAnsi="Garamond"/>
          <w:sz w:val="24"/>
          <w:szCs w:val="24"/>
        </w:rPr>
        <w:t xml:space="preserve">včetně </w:t>
      </w:r>
      <w:r w:rsidR="00BD1FE8">
        <w:rPr>
          <w:rFonts w:ascii="Garamond" w:hAnsi="Garamond"/>
          <w:sz w:val="24"/>
          <w:szCs w:val="24"/>
        </w:rPr>
        <w:t xml:space="preserve">zprávy o </w:t>
      </w:r>
      <w:r w:rsidR="00146C24">
        <w:rPr>
          <w:rFonts w:ascii="Garamond" w:hAnsi="Garamond"/>
          <w:sz w:val="24"/>
          <w:szCs w:val="24"/>
        </w:rPr>
        <w:t>provedených kontrol</w:t>
      </w:r>
      <w:r w:rsidR="00BD1FE8">
        <w:rPr>
          <w:rFonts w:ascii="Garamond" w:hAnsi="Garamond"/>
          <w:sz w:val="24"/>
          <w:szCs w:val="24"/>
        </w:rPr>
        <w:t>ách</w:t>
      </w:r>
      <w:r w:rsidR="00146C24">
        <w:rPr>
          <w:rFonts w:ascii="Garamond" w:hAnsi="Garamond"/>
          <w:sz w:val="24"/>
          <w:szCs w:val="24"/>
        </w:rPr>
        <w:t xml:space="preserve"> </w:t>
      </w:r>
      <w:r w:rsidRPr="00845D43">
        <w:rPr>
          <w:rFonts w:ascii="Garamond" w:hAnsi="Garamond"/>
          <w:sz w:val="24"/>
          <w:szCs w:val="24"/>
        </w:rPr>
        <w:t>ve</w:t>
      </w:r>
      <w:r w:rsidR="00A34C67">
        <w:rPr>
          <w:rFonts w:ascii="Garamond" w:hAnsi="Garamond"/>
          <w:sz w:val="24"/>
          <w:szCs w:val="24"/>
        </w:rPr>
        <w:t> </w:t>
      </w:r>
      <w:r w:rsidRPr="00845D43">
        <w:rPr>
          <w:rFonts w:ascii="Garamond" w:hAnsi="Garamond"/>
          <w:sz w:val="24"/>
          <w:szCs w:val="24"/>
        </w:rPr>
        <w:t>smyslu odst. 1</w:t>
      </w:r>
      <w:r w:rsidR="00D76481" w:rsidRPr="00845D43">
        <w:rPr>
          <w:rFonts w:ascii="Garamond" w:hAnsi="Garamond"/>
          <w:sz w:val="24"/>
          <w:szCs w:val="24"/>
        </w:rPr>
        <w:t xml:space="preserve"> </w:t>
      </w:r>
      <w:r w:rsidR="00B05719">
        <w:rPr>
          <w:rFonts w:ascii="Garamond" w:hAnsi="Garamond"/>
          <w:sz w:val="24"/>
          <w:szCs w:val="24"/>
        </w:rPr>
        <w:t>bod 10</w:t>
      </w:r>
      <w:r w:rsidR="009B243A" w:rsidRPr="00845D43">
        <w:rPr>
          <w:rFonts w:ascii="Garamond" w:hAnsi="Garamond"/>
          <w:sz w:val="24"/>
          <w:szCs w:val="24"/>
        </w:rPr>
        <w:t xml:space="preserve"> </w:t>
      </w:r>
      <w:r w:rsidR="00D76481" w:rsidRPr="00845D43">
        <w:rPr>
          <w:rFonts w:ascii="Garamond" w:hAnsi="Garamond"/>
          <w:sz w:val="24"/>
          <w:szCs w:val="24"/>
        </w:rPr>
        <w:t>P</w:t>
      </w:r>
      <w:r w:rsidR="009B243A" w:rsidRPr="00845D43">
        <w:rPr>
          <w:rFonts w:ascii="Garamond" w:hAnsi="Garamond"/>
          <w:sz w:val="24"/>
          <w:szCs w:val="24"/>
        </w:rPr>
        <w:t>řílohy č. 1</w:t>
      </w:r>
      <w:r w:rsidR="00D76481" w:rsidRPr="00845D43">
        <w:rPr>
          <w:rFonts w:ascii="Garamond" w:hAnsi="Garamond"/>
          <w:sz w:val="24"/>
          <w:szCs w:val="24"/>
        </w:rPr>
        <w:t xml:space="preserve"> této smlouvy</w:t>
      </w:r>
      <w:r w:rsidRPr="00845D43">
        <w:rPr>
          <w:rFonts w:ascii="Garamond" w:hAnsi="Garamond"/>
          <w:sz w:val="24"/>
          <w:szCs w:val="24"/>
        </w:rPr>
        <w:t xml:space="preserve">, zavazuje se objednateli uhradit za každé jednotlivé porušení takové povinnosti smluvní pokutu ve výši </w:t>
      </w:r>
      <w:r w:rsidR="00362D46" w:rsidRPr="00845D43">
        <w:rPr>
          <w:rFonts w:ascii="Garamond" w:hAnsi="Garamond"/>
          <w:sz w:val="24"/>
          <w:szCs w:val="24"/>
        </w:rPr>
        <w:t>5.</w:t>
      </w:r>
      <w:r w:rsidRPr="00845D43">
        <w:rPr>
          <w:rFonts w:ascii="Garamond" w:hAnsi="Garamond"/>
          <w:sz w:val="24"/>
          <w:szCs w:val="24"/>
        </w:rPr>
        <w:t>000 Kč.</w:t>
      </w:r>
    </w:p>
    <w:p w14:paraId="7A254631" w14:textId="77777777" w:rsidR="00C55FB6" w:rsidRPr="00845D43" w:rsidRDefault="00EA3064"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V případě, že poskytovatel poruší povinnost vést knihu služeb dle čl. V</w:t>
      </w:r>
      <w:r w:rsidR="005458F4" w:rsidRPr="00845D43">
        <w:rPr>
          <w:rFonts w:ascii="Garamond" w:hAnsi="Garamond"/>
          <w:sz w:val="24"/>
          <w:szCs w:val="24"/>
        </w:rPr>
        <w:t>I</w:t>
      </w:r>
      <w:r w:rsidR="00953951" w:rsidRPr="00845D43">
        <w:rPr>
          <w:rFonts w:ascii="Garamond" w:hAnsi="Garamond"/>
          <w:sz w:val="24"/>
          <w:szCs w:val="24"/>
        </w:rPr>
        <w:t>.</w:t>
      </w:r>
      <w:r w:rsidRPr="00845D43">
        <w:rPr>
          <w:rFonts w:ascii="Garamond" w:hAnsi="Garamond"/>
          <w:sz w:val="24"/>
          <w:szCs w:val="24"/>
        </w:rPr>
        <w:t> odst. 11 této smlouvy, zavazuje se zaplatit objednateli za každé jednotlivé porušení takové povi</w:t>
      </w:r>
      <w:r w:rsidR="0013345A" w:rsidRPr="00845D43">
        <w:rPr>
          <w:rFonts w:ascii="Garamond" w:hAnsi="Garamond"/>
          <w:sz w:val="24"/>
          <w:szCs w:val="24"/>
        </w:rPr>
        <w:t xml:space="preserve">nnosti smluvní pokutu ve výši </w:t>
      </w:r>
      <w:r w:rsidR="00362D46" w:rsidRPr="00845D43">
        <w:rPr>
          <w:rFonts w:ascii="Garamond" w:hAnsi="Garamond"/>
          <w:sz w:val="24"/>
          <w:szCs w:val="24"/>
        </w:rPr>
        <w:t>5.</w:t>
      </w:r>
      <w:r w:rsidRPr="00845D43">
        <w:rPr>
          <w:rFonts w:ascii="Garamond" w:hAnsi="Garamond"/>
          <w:sz w:val="24"/>
          <w:szCs w:val="24"/>
        </w:rPr>
        <w:t>000 Kč.</w:t>
      </w:r>
    </w:p>
    <w:p w14:paraId="0302B48D" w14:textId="297218AB" w:rsidR="00C55FB6" w:rsidRPr="00845D43" w:rsidRDefault="00C55FB6"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A50C3C">
        <w:rPr>
          <w:rFonts w:ascii="Garamond" w:hAnsi="Garamond"/>
          <w:sz w:val="24"/>
          <w:szCs w:val="24"/>
        </w:rPr>
        <w:t>Pozbud</w:t>
      </w:r>
      <w:r w:rsidRPr="00845D43">
        <w:rPr>
          <w:rFonts w:ascii="Garamond" w:hAnsi="Garamond"/>
          <w:sz w:val="24"/>
          <w:szCs w:val="24"/>
        </w:rPr>
        <w:t>e-li platnost pojistná smlouva poskytovatele uzavřená ve smyslu čl. V</w:t>
      </w:r>
      <w:r w:rsidR="005458F4" w:rsidRPr="00845D43">
        <w:rPr>
          <w:rFonts w:ascii="Garamond" w:hAnsi="Garamond"/>
          <w:sz w:val="24"/>
          <w:szCs w:val="24"/>
        </w:rPr>
        <w:t>I</w:t>
      </w:r>
      <w:r w:rsidR="00953951" w:rsidRPr="00845D43">
        <w:rPr>
          <w:rFonts w:ascii="Garamond" w:hAnsi="Garamond"/>
          <w:sz w:val="24"/>
          <w:szCs w:val="24"/>
        </w:rPr>
        <w:t>.</w:t>
      </w:r>
      <w:r w:rsidRPr="00845D43">
        <w:rPr>
          <w:rFonts w:ascii="Garamond" w:hAnsi="Garamond"/>
          <w:sz w:val="24"/>
          <w:szCs w:val="24"/>
        </w:rPr>
        <w:t xml:space="preserve"> odst. 9 této smlouvy nebo klesne-li finanční limit poskytovatelem sjednaného pojištění </w:t>
      </w:r>
      <w:r w:rsidRPr="00845D43">
        <w:rPr>
          <w:rFonts w:ascii="Garamond" w:hAnsi="Garamond"/>
          <w:sz w:val="24"/>
          <w:szCs w:val="24"/>
        </w:rPr>
        <w:lastRenderedPageBreak/>
        <w:t>pod</w:t>
      </w:r>
      <w:r w:rsidR="00A34C67">
        <w:rPr>
          <w:rFonts w:ascii="Garamond" w:hAnsi="Garamond"/>
          <w:sz w:val="24"/>
          <w:szCs w:val="24"/>
        </w:rPr>
        <w:t> </w:t>
      </w:r>
      <w:r w:rsidR="00362D46" w:rsidRPr="00845D43">
        <w:rPr>
          <w:rFonts w:ascii="Garamond" w:hAnsi="Garamond"/>
          <w:sz w:val="24"/>
          <w:szCs w:val="24"/>
        </w:rPr>
        <w:t>250.000.</w:t>
      </w:r>
      <w:r w:rsidRPr="00845D43">
        <w:rPr>
          <w:rFonts w:ascii="Garamond" w:hAnsi="Garamond"/>
          <w:sz w:val="24"/>
          <w:szCs w:val="24"/>
        </w:rPr>
        <w:t>000 Kč, je poskytovatel povinen zaplatit objednateli smluvní pokutu ve</w:t>
      </w:r>
      <w:r w:rsidR="00A34C67">
        <w:rPr>
          <w:rFonts w:ascii="Garamond" w:hAnsi="Garamond"/>
          <w:sz w:val="24"/>
          <w:szCs w:val="24"/>
        </w:rPr>
        <w:t> </w:t>
      </w:r>
      <w:r w:rsidR="005B474E">
        <w:rPr>
          <w:rFonts w:ascii="Garamond" w:hAnsi="Garamond"/>
          <w:sz w:val="24"/>
          <w:szCs w:val="24"/>
        </w:rPr>
        <w:t>výši</w:t>
      </w:r>
      <w:r w:rsidR="00362D46" w:rsidRPr="00845D43">
        <w:rPr>
          <w:rFonts w:ascii="Garamond" w:hAnsi="Garamond"/>
          <w:sz w:val="24"/>
          <w:szCs w:val="24"/>
        </w:rPr>
        <w:t> </w:t>
      </w:r>
      <w:r w:rsidR="00AD7282" w:rsidRPr="00AD7282">
        <w:rPr>
          <w:rFonts w:ascii="Garamond" w:hAnsi="Garamond"/>
          <w:color w:val="000000" w:themeColor="text1"/>
          <w:sz w:val="24"/>
          <w:szCs w:val="24"/>
        </w:rPr>
        <w:t>1.0</w:t>
      </w:r>
      <w:r w:rsidR="00362D46" w:rsidRPr="00AD7282">
        <w:rPr>
          <w:rFonts w:ascii="Garamond" w:hAnsi="Garamond"/>
          <w:color w:val="000000" w:themeColor="text1"/>
          <w:sz w:val="24"/>
          <w:szCs w:val="24"/>
        </w:rPr>
        <w:t>00.</w:t>
      </w:r>
      <w:r w:rsidRPr="00AD7282">
        <w:rPr>
          <w:rFonts w:ascii="Garamond" w:hAnsi="Garamond"/>
          <w:color w:val="000000" w:themeColor="text1"/>
          <w:sz w:val="24"/>
          <w:szCs w:val="24"/>
        </w:rPr>
        <w:t xml:space="preserve">000 </w:t>
      </w:r>
      <w:r w:rsidRPr="00845D43">
        <w:rPr>
          <w:rFonts w:ascii="Garamond" w:hAnsi="Garamond"/>
          <w:sz w:val="24"/>
          <w:szCs w:val="24"/>
        </w:rPr>
        <w:t>Kč</w:t>
      </w:r>
      <w:r w:rsidR="009D3AB0">
        <w:rPr>
          <w:rFonts w:ascii="Garamond" w:hAnsi="Garamond"/>
          <w:sz w:val="24"/>
          <w:szCs w:val="24"/>
        </w:rPr>
        <w:t xml:space="preserve"> </w:t>
      </w:r>
      <w:r w:rsidR="009B29F2">
        <w:rPr>
          <w:rFonts w:ascii="Garamond" w:hAnsi="Garamond"/>
          <w:sz w:val="24"/>
          <w:szCs w:val="24"/>
        </w:rPr>
        <w:t xml:space="preserve">a objednatel je oprávněn odstoupit od smlouvy dle čl. X. odst. 3 </w:t>
      </w:r>
      <w:r w:rsidR="009D3AB0">
        <w:rPr>
          <w:rFonts w:ascii="Garamond" w:hAnsi="Garamond"/>
          <w:sz w:val="24"/>
          <w:szCs w:val="24"/>
        </w:rPr>
        <w:t>této smlouvy</w:t>
      </w:r>
      <w:r w:rsidRPr="00845D43">
        <w:rPr>
          <w:rFonts w:ascii="Garamond" w:hAnsi="Garamond"/>
          <w:sz w:val="24"/>
          <w:szCs w:val="24"/>
        </w:rPr>
        <w:t>.</w:t>
      </w:r>
    </w:p>
    <w:p w14:paraId="19D52452" w14:textId="77777777" w:rsidR="00C55FB6" w:rsidRPr="00845D43" w:rsidRDefault="00C55FB6"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Nepředá-li poskytovatel objednateli na jeho žádost dokument ověřující uzavření pojistné smlouvy podle čl. V</w:t>
      </w:r>
      <w:r w:rsidR="005458F4" w:rsidRPr="00845D43">
        <w:rPr>
          <w:rFonts w:ascii="Garamond" w:hAnsi="Garamond"/>
          <w:sz w:val="24"/>
          <w:szCs w:val="24"/>
        </w:rPr>
        <w:t>I</w:t>
      </w:r>
      <w:r w:rsidR="00953951" w:rsidRPr="00845D43">
        <w:rPr>
          <w:rFonts w:ascii="Garamond" w:hAnsi="Garamond"/>
          <w:sz w:val="24"/>
          <w:szCs w:val="24"/>
        </w:rPr>
        <w:t>.</w:t>
      </w:r>
      <w:r w:rsidRPr="00845D43">
        <w:rPr>
          <w:rFonts w:ascii="Garamond" w:hAnsi="Garamond"/>
          <w:sz w:val="24"/>
          <w:szCs w:val="24"/>
        </w:rPr>
        <w:t xml:space="preserve"> odst. 9 této smlouvy, je poskytovatel povinen zaplatit objednateli smluvní pokutu ve výši </w:t>
      </w:r>
      <w:r w:rsidR="00362D46" w:rsidRPr="00845D43">
        <w:rPr>
          <w:rFonts w:ascii="Garamond" w:hAnsi="Garamond"/>
          <w:sz w:val="24"/>
          <w:szCs w:val="24"/>
        </w:rPr>
        <w:t>5.</w:t>
      </w:r>
      <w:r w:rsidRPr="00845D43">
        <w:rPr>
          <w:rFonts w:ascii="Garamond" w:hAnsi="Garamond"/>
          <w:sz w:val="24"/>
          <w:szCs w:val="24"/>
        </w:rPr>
        <w:t>000 Kč z</w:t>
      </w:r>
      <w:r w:rsidR="00EA3064" w:rsidRPr="00845D43">
        <w:rPr>
          <w:rFonts w:ascii="Garamond" w:hAnsi="Garamond"/>
          <w:sz w:val="24"/>
          <w:szCs w:val="24"/>
        </w:rPr>
        <w:t>a každý den do té doby, než bude sjednána náprava.</w:t>
      </w:r>
    </w:p>
    <w:p w14:paraId="20DF1FE1" w14:textId="21E0AD8E" w:rsidR="00C55FB6" w:rsidRPr="00845D43" w:rsidRDefault="00C55FB6" w:rsidP="000D5D4E">
      <w:pPr>
        <w:pStyle w:val="Zkladntext3"/>
        <w:numPr>
          <w:ilvl w:val="0"/>
          <w:numId w:val="19"/>
        </w:numPr>
        <w:shd w:val="clear" w:color="auto" w:fill="auto"/>
        <w:spacing w:before="120" w:line="240" w:lineRule="auto"/>
        <w:ind w:right="83"/>
        <w:jc w:val="both"/>
        <w:rPr>
          <w:rFonts w:ascii="Garamond" w:hAnsi="Garamond"/>
          <w:sz w:val="24"/>
          <w:szCs w:val="24"/>
        </w:rPr>
      </w:pPr>
      <w:r w:rsidRPr="00845D43">
        <w:rPr>
          <w:rFonts w:ascii="Garamond" w:hAnsi="Garamond"/>
          <w:sz w:val="24"/>
          <w:szCs w:val="24"/>
        </w:rPr>
        <w:t xml:space="preserve">V případě porušení povinnosti mlčenlivosti podle čl. </w:t>
      </w:r>
      <w:r w:rsidR="005458F4" w:rsidRPr="00845D43">
        <w:rPr>
          <w:rFonts w:ascii="Garamond" w:hAnsi="Garamond"/>
          <w:sz w:val="24"/>
          <w:szCs w:val="24"/>
        </w:rPr>
        <w:t>IX</w:t>
      </w:r>
      <w:r w:rsidR="00DC20E9">
        <w:rPr>
          <w:rFonts w:ascii="Garamond" w:hAnsi="Garamond"/>
          <w:sz w:val="24"/>
          <w:szCs w:val="24"/>
        </w:rPr>
        <w:t>.</w:t>
      </w:r>
      <w:r w:rsidRPr="00845D43">
        <w:rPr>
          <w:rFonts w:ascii="Garamond" w:hAnsi="Garamond"/>
          <w:sz w:val="24"/>
          <w:szCs w:val="24"/>
        </w:rPr>
        <w:t xml:space="preserve"> </w:t>
      </w:r>
      <w:r w:rsidR="005458F4" w:rsidRPr="00845D43">
        <w:rPr>
          <w:rFonts w:ascii="Garamond" w:hAnsi="Garamond"/>
          <w:sz w:val="24"/>
          <w:szCs w:val="24"/>
        </w:rPr>
        <w:t>t</w:t>
      </w:r>
      <w:r w:rsidRPr="00845D43">
        <w:rPr>
          <w:rFonts w:ascii="Garamond" w:hAnsi="Garamond"/>
          <w:sz w:val="24"/>
          <w:szCs w:val="24"/>
        </w:rPr>
        <w:t>éto smlouvy se poskytovatel zavazuje zaplatit objednateli smluvní pokutu ve výši 200</w:t>
      </w:r>
      <w:r w:rsidR="00362D46" w:rsidRPr="00845D43">
        <w:rPr>
          <w:rFonts w:ascii="Garamond" w:hAnsi="Garamond"/>
          <w:sz w:val="24"/>
          <w:szCs w:val="24"/>
        </w:rPr>
        <w:t>.</w:t>
      </w:r>
      <w:r w:rsidRPr="00845D43">
        <w:rPr>
          <w:rFonts w:ascii="Garamond" w:hAnsi="Garamond"/>
          <w:sz w:val="24"/>
          <w:szCs w:val="24"/>
        </w:rPr>
        <w:t>000 Kč za každé porušení takové povinnosti.</w:t>
      </w:r>
    </w:p>
    <w:p w14:paraId="2AD6CD29" w14:textId="553DF40E" w:rsidR="00867058" w:rsidRPr="00845D43" w:rsidRDefault="003E1029" w:rsidP="0012777D">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 xml:space="preserve">Poruší-li poskytovatel povinnost, pro kterou není stanovena smluvní pokuta </w:t>
      </w:r>
      <w:r w:rsidR="009F3297" w:rsidRPr="00845D43">
        <w:rPr>
          <w:rFonts w:ascii="Garamond" w:hAnsi="Garamond"/>
          <w:color w:val="000000"/>
          <w:sz w:val="24"/>
          <w:szCs w:val="24"/>
          <w:lang w:eastAsia="cs-CZ"/>
        </w:rPr>
        <w:t>dle odst. 1 tohoto článku</w:t>
      </w:r>
      <w:r w:rsidRPr="00845D43">
        <w:rPr>
          <w:rFonts w:ascii="Garamond" w:hAnsi="Garamond"/>
          <w:color w:val="000000"/>
          <w:sz w:val="24"/>
          <w:szCs w:val="24"/>
          <w:lang w:eastAsia="cs-CZ"/>
        </w:rPr>
        <w:t>, zavazuje se poskytovatel objednateli zaplatit sml</w:t>
      </w:r>
      <w:r w:rsidR="009F3297" w:rsidRPr="00845D43">
        <w:rPr>
          <w:rFonts w:ascii="Garamond" w:hAnsi="Garamond"/>
          <w:color w:val="000000"/>
          <w:sz w:val="24"/>
          <w:szCs w:val="24"/>
          <w:lang w:eastAsia="cs-CZ"/>
        </w:rPr>
        <w:t xml:space="preserve">uvní pokutu ve </w:t>
      </w:r>
      <w:r w:rsidR="009F3297" w:rsidRPr="0094391E">
        <w:rPr>
          <w:rFonts w:ascii="Garamond" w:hAnsi="Garamond"/>
          <w:color w:val="000000"/>
          <w:sz w:val="24"/>
          <w:szCs w:val="24"/>
          <w:lang w:eastAsia="cs-CZ"/>
        </w:rPr>
        <w:t xml:space="preserve">výši </w:t>
      </w:r>
      <w:r w:rsidR="00362D46" w:rsidRPr="0094391E">
        <w:rPr>
          <w:rFonts w:ascii="Garamond" w:hAnsi="Garamond"/>
          <w:color w:val="000000"/>
          <w:sz w:val="24"/>
          <w:szCs w:val="24"/>
          <w:lang w:eastAsia="cs-CZ"/>
        </w:rPr>
        <w:t>5.</w:t>
      </w:r>
      <w:r w:rsidR="009F3297" w:rsidRPr="0094391E">
        <w:rPr>
          <w:rFonts w:ascii="Garamond" w:hAnsi="Garamond"/>
          <w:color w:val="000000"/>
          <w:sz w:val="24"/>
          <w:szCs w:val="24"/>
          <w:lang w:eastAsia="cs-CZ"/>
        </w:rPr>
        <w:t>000 Kč</w:t>
      </w:r>
      <w:r w:rsidR="009F3297" w:rsidRPr="00845D43">
        <w:rPr>
          <w:rFonts w:ascii="Garamond" w:hAnsi="Garamond"/>
          <w:color w:val="000000"/>
          <w:sz w:val="24"/>
          <w:szCs w:val="24"/>
          <w:lang w:eastAsia="cs-CZ"/>
        </w:rPr>
        <w:t xml:space="preserve"> </w:t>
      </w:r>
      <w:r w:rsidR="00EA3064" w:rsidRPr="00845D43">
        <w:rPr>
          <w:rFonts w:ascii="Garamond" w:hAnsi="Garamond"/>
          <w:color w:val="000000"/>
          <w:sz w:val="24"/>
          <w:szCs w:val="24"/>
          <w:lang w:eastAsia="cs-CZ"/>
        </w:rPr>
        <w:t>za každé jednotlivé porušen</w:t>
      </w:r>
      <w:r w:rsidR="009F3297" w:rsidRPr="00845D43">
        <w:rPr>
          <w:rFonts w:ascii="Garamond" w:hAnsi="Garamond"/>
          <w:color w:val="000000"/>
          <w:sz w:val="24"/>
          <w:szCs w:val="24"/>
          <w:lang w:eastAsia="cs-CZ"/>
        </w:rPr>
        <w:t>í</w:t>
      </w:r>
      <w:r w:rsidRPr="00845D43">
        <w:rPr>
          <w:rFonts w:ascii="Garamond" w:hAnsi="Garamond"/>
          <w:color w:val="000000"/>
          <w:sz w:val="24"/>
          <w:szCs w:val="24"/>
          <w:lang w:eastAsia="cs-CZ"/>
        </w:rPr>
        <w:t xml:space="preserve"> své smluvní </w:t>
      </w:r>
      <w:r w:rsidR="005C4389" w:rsidRPr="00845D43">
        <w:rPr>
          <w:rFonts w:ascii="Garamond" w:hAnsi="Garamond"/>
          <w:color w:val="000000"/>
          <w:sz w:val="24"/>
          <w:szCs w:val="24"/>
          <w:lang w:eastAsia="cs-CZ"/>
        </w:rPr>
        <w:t>povinnosti,</w:t>
      </w:r>
      <w:r w:rsidRPr="00845D43">
        <w:rPr>
          <w:rFonts w:ascii="Garamond" w:hAnsi="Garamond"/>
          <w:color w:val="000000"/>
          <w:sz w:val="24"/>
          <w:szCs w:val="24"/>
          <w:lang w:eastAsia="cs-CZ"/>
        </w:rPr>
        <w:t xml:space="preserve"> </w:t>
      </w:r>
      <w:r w:rsidR="00EA3064" w:rsidRPr="00845D43">
        <w:rPr>
          <w:rFonts w:ascii="Garamond" w:hAnsi="Garamond"/>
          <w:color w:val="000000"/>
          <w:sz w:val="24"/>
          <w:szCs w:val="24"/>
          <w:lang w:eastAsia="cs-CZ"/>
        </w:rPr>
        <w:t>a to za každý den</w:t>
      </w:r>
      <w:r w:rsidR="009F3297" w:rsidRPr="00845D43">
        <w:rPr>
          <w:rFonts w:ascii="Garamond" w:hAnsi="Garamond"/>
          <w:color w:val="000000"/>
          <w:sz w:val="24"/>
          <w:szCs w:val="24"/>
          <w:lang w:eastAsia="cs-CZ"/>
        </w:rPr>
        <w:t xml:space="preserve"> porušení</w:t>
      </w:r>
      <w:r w:rsidR="00EA3064" w:rsidRPr="00845D43">
        <w:rPr>
          <w:rFonts w:ascii="Garamond" w:hAnsi="Garamond"/>
          <w:color w:val="000000"/>
          <w:sz w:val="24"/>
          <w:szCs w:val="24"/>
          <w:lang w:eastAsia="cs-CZ"/>
        </w:rPr>
        <w:t xml:space="preserve"> </w:t>
      </w:r>
      <w:r w:rsidRPr="00845D43">
        <w:rPr>
          <w:rFonts w:ascii="Garamond" w:hAnsi="Garamond"/>
          <w:color w:val="000000"/>
          <w:sz w:val="24"/>
          <w:szCs w:val="24"/>
          <w:lang w:eastAsia="cs-CZ"/>
        </w:rPr>
        <w:t>do té doby, dokud nebude sjednána náprava</w:t>
      </w:r>
      <w:r w:rsidR="00445B04" w:rsidRPr="00845D43">
        <w:rPr>
          <w:rFonts w:ascii="Garamond" w:hAnsi="Garamond"/>
          <w:color w:val="000000"/>
          <w:sz w:val="24"/>
          <w:szCs w:val="24"/>
          <w:lang w:eastAsia="cs-CZ"/>
        </w:rPr>
        <w:t>.</w:t>
      </w:r>
    </w:p>
    <w:p w14:paraId="0D89703E" w14:textId="77777777" w:rsidR="00445B04" w:rsidRPr="00845D43" w:rsidRDefault="00DA78FC" w:rsidP="0012777D">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Objednatel je oprávněn v případě opakovaného porušení</w:t>
      </w:r>
      <w:r w:rsidR="002420DB" w:rsidRPr="00845D43">
        <w:rPr>
          <w:rFonts w:ascii="Garamond" w:hAnsi="Garamond"/>
          <w:color w:val="000000"/>
          <w:sz w:val="24"/>
          <w:szCs w:val="24"/>
          <w:lang w:eastAsia="cs-CZ"/>
        </w:rPr>
        <w:t xml:space="preserve"> nebo neprovedení nápravy porušení </w:t>
      </w:r>
      <w:r w:rsidRPr="00845D43">
        <w:rPr>
          <w:rFonts w:ascii="Garamond" w:hAnsi="Garamond"/>
          <w:color w:val="000000"/>
          <w:sz w:val="24"/>
          <w:szCs w:val="24"/>
          <w:lang w:eastAsia="cs-CZ"/>
        </w:rPr>
        <w:t>povinnosti poskytovatele podle této smlouvy navýšit smluvní pokutu</w:t>
      </w:r>
      <w:r w:rsidR="002420DB" w:rsidRPr="00845D43">
        <w:rPr>
          <w:rFonts w:ascii="Garamond" w:hAnsi="Garamond"/>
          <w:color w:val="000000"/>
          <w:sz w:val="24"/>
          <w:szCs w:val="24"/>
          <w:lang w:eastAsia="cs-CZ"/>
        </w:rPr>
        <w:t xml:space="preserve"> na dvojnásobek</w:t>
      </w:r>
      <w:r w:rsidR="008E5F4E" w:rsidRPr="00845D43">
        <w:rPr>
          <w:rFonts w:ascii="Garamond" w:hAnsi="Garamond"/>
          <w:color w:val="000000"/>
          <w:sz w:val="24"/>
          <w:szCs w:val="24"/>
          <w:lang w:eastAsia="cs-CZ"/>
        </w:rPr>
        <w:t xml:space="preserve"> původní výše</w:t>
      </w:r>
      <w:r w:rsidRPr="00845D43">
        <w:rPr>
          <w:rFonts w:ascii="Garamond" w:hAnsi="Garamond"/>
          <w:color w:val="000000"/>
          <w:sz w:val="24"/>
          <w:szCs w:val="24"/>
          <w:lang w:eastAsia="cs-CZ"/>
        </w:rPr>
        <w:t xml:space="preserve"> a poskytovatel je povinen takovou smluvní pokutu objednateli zaplatit.</w:t>
      </w:r>
    </w:p>
    <w:p w14:paraId="6CA3C5E6" w14:textId="4002C26C" w:rsidR="00CA6DCC" w:rsidRPr="00CA6DCC" w:rsidRDefault="00445B04" w:rsidP="00CA6DCC">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 xml:space="preserve">Smluvní pokuty jsou splatné 14. den ode dne doručení písemné výzvy objednatele k jejich úhradě, není-li ve výzvě uvedena lhůta delší. </w:t>
      </w:r>
    </w:p>
    <w:p w14:paraId="61EBFE6A" w14:textId="77777777" w:rsidR="00CA6DCC" w:rsidRPr="00CA6DCC" w:rsidRDefault="00445B04" w:rsidP="0012777D">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 xml:space="preserve">Smluvní strany se dohodly, že v případě prodlení s úhradou oprávněně vystavené faktury je strana, které je faktura určena, povinna oprávněné straně zaplatit rovněž úrok z prodlení </w:t>
      </w:r>
      <w:r w:rsidR="00F9427B" w:rsidRPr="00845D43">
        <w:rPr>
          <w:rFonts w:ascii="Garamond" w:hAnsi="Garamond"/>
          <w:color w:val="000000"/>
          <w:sz w:val="24"/>
          <w:szCs w:val="24"/>
          <w:lang w:eastAsia="cs-CZ"/>
        </w:rPr>
        <w:t xml:space="preserve">z dlužné částky </w:t>
      </w:r>
      <w:r w:rsidRPr="00845D43">
        <w:rPr>
          <w:rFonts w:ascii="Garamond" w:hAnsi="Garamond"/>
          <w:color w:val="000000"/>
          <w:sz w:val="24"/>
          <w:szCs w:val="24"/>
          <w:lang w:eastAsia="cs-CZ"/>
        </w:rPr>
        <w:t xml:space="preserve">v zákonné </w:t>
      </w:r>
      <w:r w:rsidR="00F212FF" w:rsidRPr="00845D43">
        <w:rPr>
          <w:rFonts w:ascii="Garamond" w:hAnsi="Garamond"/>
          <w:color w:val="000000"/>
          <w:sz w:val="24"/>
          <w:szCs w:val="24"/>
          <w:lang w:eastAsia="cs-CZ"/>
        </w:rPr>
        <w:t xml:space="preserve">výši </w:t>
      </w:r>
      <w:r w:rsidRPr="00845D43">
        <w:rPr>
          <w:rFonts w:ascii="Garamond" w:hAnsi="Garamond"/>
          <w:color w:val="000000"/>
          <w:sz w:val="24"/>
          <w:szCs w:val="24"/>
          <w:lang w:eastAsia="cs-CZ"/>
        </w:rPr>
        <w:t>stanovené příslušným nařízením vlády</w:t>
      </w:r>
      <w:r w:rsidR="005B474E">
        <w:rPr>
          <w:rFonts w:ascii="Garamond" w:hAnsi="Garamond"/>
          <w:color w:val="000000"/>
          <w:sz w:val="24"/>
          <w:szCs w:val="24"/>
          <w:lang w:eastAsia="cs-CZ"/>
        </w:rPr>
        <w:t>.</w:t>
      </w:r>
    </w:p>
    <w:p w14:paraId="5B6A7227" w14:textId="77777777" w:rsidR="00867058" w:rsidRPr="00845D43" w:rsidRDefault="00ED44FB" w:rsidP="0012777D">
      <w:pPr>
        <w:pStyle w:val="Zkladntext3"/>
        <w:numPr>
          <w:ilvl w:val="0"/>
          <w:numId w:val="3"/>
        </w:numPr>
        <w:shd w:val="clear" w:color="auto" w:fill="auto"/>
        <w:spacing w:before="120" w:line="240" w:lineRule="auto"/>
        <w:ind w:left="284" w:right="83" w:hanging="284"/>
        <w:jc w:val="both"/>
        <w:rPr>
          <w:rFonts w:ascii="Garamond" w:hAnsi="Garamond"/>
          <w:sz w:val="24"/>
          <w:szCs w:val="24"/>
        </w:rPr>
      </w:pPr>
      <w:r w:rsidRPr="00845D43">
        <w:rPr>
          <w:rFonts w:ascii="Garamond" w:hAnsi="Garamond"/>
          <w:color w:val="000000"/>
          <w:sz w:val="24"/>
          <w:szCs w:val="24"/>
          <w:lang w:eastAsia="cs-CZ"/>
        </w:rPr>
        <w:t>Poskytovatel</w:t>
      </w:r>
      <w:r w:rsidR="00A379AE" w:rsidRPr="00845D43">
        <w:rPr>
          <w:rFonts w:ascii="Garamond" w:hAnsi="Garamond"/>
          <w:color w:val="000000"/>
          <w:sz w:val="24"/>
          <w:szCs w:val="24"/>
          <w:lang w:eastAsia="cs-CZ"/>
        </w:rPr>
        <w:t xml:space="preserve"> prohlašuje, že všechny smluvní pokuty dle této smlouvy včetně jejich výše považuje vzhledem k významu povinností (závazků), k jejichž zajištění byly dohodnuty, za přiměřené.</w:t>
      </w:r>
    </w:p>
    <w:p w14:paraId="1DAA254D" w14:textId="3F296F94" w:rsidR="00A379AE" w:rsidRPr="00AD4B14" w:rsidRDefault="00622828" w:rsidP="0012777D">
      <w:pPr>
        <w:pStyle w:val="Zkladntext3"/>
        <w:numPr>
          <w:ilvl w:val="0"/>
          <w:numId w:val="3"/>
        </w:numPr>
        <w:shd w:val="clear" w:color="auto" w:fill="auto"/>
        <w:tabs>
          <w:tab w:val="left" w:pos="402"/>
        </w:tabs>
        <w:spacing w:before="120" w:line="240" w:lineRule="auto"/>
        <w:ind w:left="284" w:right="20" w:hanging="284"/>
        <w:jc w:val="both"/>
        <w:rPr>
          <w:rFonts w:ascii="Garamond" w:hAnsi="Garamond"/>
          <w:color w:val="000000"/>
          <w:sz w:val="24"/>
          <w:szCs w:val="24"/>
          <w:lang w:eastAsia="cs-CZ"/>
        </w:rPr>
      </w:pPr>
      <w:r w:rsidRPr="00845D43">
        <w:rPr>
          <w:rFonts w:ascii="Garamond" w:hAnsi="Garamond"/>
          <w:sz w:val="24"/>
          <w:szCs w:val="24"/>
        </w:rPr>
        <w:t>Smluvní strany výslovně sjednávají, že úhradou smluvní pokuty nebude dotčeno právo objednatele na náhradu škody vzniklé z porušení povinnosti, ke kterému se smluvní pokuta vztahuje, v plné výši.</w:t>
      </w:r>
    </w:p>
    <w:p w14:paraId="33AA50DD" w14:textId="77777777" w:rsidR="00AD4B14" w:rsidRPr="00845D43" w:rsidRDefault="00AD4B14" w:rsidP="00AD4B14">
      <w:pPr>
        <w:pStyle w:val="Zkladntext3"/>
        <w:shd w:val="clear" w:color="auto" w:fill="auto"/>
        <w:tabs>
          <w:tab w:val="left" w:pos="402"/>
        </w:tabs>
        <w:spacing w:before="120" w:line="240" w:lineRule="auto"/>
        <w:ind w:left="284" w:right="20" w:firstLine="0"/>
        <w:jc w:val="both"/>
        <w:rPr>
          <w:rFonts w:ascii="Garamond" w:hAnsi="Garamond"/>
          <w:color w:val="000000"/>
          <w:sz w:val="24"/>
          <w:szCs w:val="24"/>
          <w:lang w:eastAsia="cs-CZ"/>
        </w:rPr>
      </w:pPr>
    </w:p>
    <w:p w14:paraId="2365BA5D" w14:textId="7CADE91D" w:rsidR="00502B29"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IX.</w:t>
      </w:r>
    </w:p>
    <w:p w14:paraId="10AB4EE4" w14:textId="77777777" w:rsidR="00316537" w:rsidRPr="00845D43" w:rsidRDefault="00316537" w:rsidP="00EB1AC0">
      <w:pPr>
        <w:pStyle w:val="Nadpis1"/>
        <w:numPr>
          <w:ilvl w:val="0"/>
          <w:numId w:val="0"/>
        </w:numPr>
        <w:spacing w:before="0"/>
        <w:ind w:left="284" w:hanging="284"/>
        <w:rPr>
          <w:rFonts w:ascii="Garamond" w:hAnsi="Garamond"/>
          <w:sz w:val="24"/>
          <w:szCs w:val="24"/>
        </w:rPr>
      </w:pPr>
      <w:r w:rsidRPr="00845D43">
        <w:rPr>
          <w:rFonts w:ascii="Garamond" w:hAnsi="Garamond"/>
          <w:sz w:val="24"/>
          <w:szCs w:val="24"/>
        </w:rPr>
        <w:t>Mlčenlivost</w:t>
      </w:r>
    </w:p>
    <w:p w14:paraId="16FE30C9" w14:textId="4DE9C2F8" w:rsidR="00316537" w:rsidRPr="00163820" w:rsidRDefault="00CA6DCC" w:rsidP="000D5D4E">
      <w:pPr>
        <w:pStyle w:val="Zkladntext3"/>
        <w:numPr>
          <w:ilvl w:val="0"/>
          <w:numId w:val="18"/>
        </w:numPr>
        <w:shd w:val="clear" w:color="auto" w:fill="auto"/>
        <w:suppressAutoHyphens/>
        <w:spacing w:before="120" w:line="240" w:lineRule="auto"/>
        <w:ind w:left="284" w:hanging="284"/>
        <w:jc w:val="both"/>
        <w:rPr>
          <w:rFonts w:ascii="Garamond" w:hAnsi="Garamond"/>
          <w:sz w:val="24"/>
          <w:szCs w:val="24"/>
        </w:rPr>
      </w:pPr>
      <w:r w:rsidRPr="00A34C67">
        <w:rPr>
          <w:rFonts w:ascii="Garamond" w:hAnsi="Garamond"/>
          <w:sz w:val="24"/>
          <w:szCs w:val="24"/>
        </w:rPr>
        <w:t>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110/2019 Sb., o zpracování osobních údajů. Smluvní strany se v této souvislosti zavazují poučit veškeré osoby, které se na jejich straně budou podílet na plnění této smlouvy</w:t>
      </w:r>
      <w:r w:rsidRPr="00163820">
        <w:rPr>
          <w:rFonts w:ascii="Garamond" w:hAnsi="Garamond"/>
          <w:sz w:val="24"/>
          <w:szCs w:val="24"/>
        </w:rPr>
        <w:t>.</w:t>
      </w:r>
      <w:r w:rsidR="00A34C67" w:rsidRPr="00163820">
        <w:rPr>
          <w:rFonts w:ascii="Garamond" w:hAnsi="Garamond"/>
          <w:sz w:val="24"/>
          <w:szCs w:val="24"/>
        </w:rPr>
        <w:t xml:space="preserve"> </w:t>
      </w:r>
      <w:r w:rsidR="00AD541D" w:rsidRPr="00163820">
        <w:rPr>
          <w:rFonts w:ascii="Garamond" w:hAnsi="Garamond"/>
          <w:sz w:val="24"/>
          <w:szCs w:val="24"/>
        </w:rPr>
        <w:t>Smluvní strany</w:t>
      </w:r>
      <w:r w:rsidR="00502B29" w:rsidRPr="00163820">
        <w:rPr>
          <w:rFonts w:ascii="Garamond" w:hAnsi="Garamond"/>
          <w:sz w:val="24"/>
          <w:szCs w:val="24"/>
        </w:rPr>
        <w:t xml:space="preserve"> se zavazují, že tyto údaje, informace </w:t>
      </w:r>
      <w:r w:rsidR="00362D46" w:rsidRPr="00163820">
        <w:rPr>
          <w:rFonts w:ascii="Garamond" w:hAnsi="Garamond"/>
          <w:sz w:val="24"/>
          <w:szCs w:val="24"/>
        </w:rPr>
        <w:t>a </w:t>
      </w:r>
      <w:r w:rsidR="00502B29" w:rsidRPr="00163820">
        <w:rPr>
          <w:rFonts w:ascii="Garamond" w:hAnsi="Garamond"/>
          <w:sz w:val="24"/>
          <w:szCs w:val="24"/>
        </w:rPr>
        <w:t xml:space="preserve">skutečnosti neposkytnou třetí straně </w:t>
      </w:r>
      <w:r w:rsidR="00AD541D" w:rsidRPr="00163820">
        <w:rPr>
          <w:rFonts w:ascii="Garamond" w:hAnsi="Garamond"/>
          <w:sz w:val="24"/>
          <w:szCs w:val="24"/>
        </w:rPr>
        <w:t>a </w:t>
      </w:r>
      <w:r w:rsidR="00502B29" w:rsidRPr="00163820">
        <w:rPr>
          <w:rFonts w:ascii="Garamond" w:hAnsi="Garamond"/>
          <w:sz w:val="24"/>
          <w:szCs w:val="24"/>
        </w:rPr>
        <w:t>nepoužijí je k jiném</w:t>
      </w:r>
      <w:r w:rsidR="005B474E" w:rsidRPr="00163820">
        <w:rPr>
          <w:rFonts w:ascii="Garamond" w:hAnsi="Garamond"/>
          <w:sz w:val="24"/>
          <w:szCs w:val="24"/>
        </w:rPr>
        <w:t xml:space="preserve">u účelu než pro plnění </w:t>
      </w:r>
      <w:r w:rsidR="00BB5EE1">
        <w:rPr>
          <w:rFonts w:ascii="Garamond" w:hAnsi="Garamond"/>
          <w:sz w:val="24"/>
          <w:szCs w:val="24"/>
        </w:rPr>
        <w:t xml:space="preserve">této </w:t>
      </w:r>
      <w:r w:rsidR="005B474E" w:rsidRPr="00163820">
        <w:rPr>
          <w:rFonts w:ascii="Garamond" w:hAnsi="Garamond"/>
          <w:sz w:val="24"/>
          <w:szCs w:val="24"/>
        </w:rPr>
        <w:t>smlouvy.</w:t>
      </w:r>
    </w:p>
    <w:p w14:paraId="30A24C16" w14:textId="77777777" w:rsidR="00502B29" w:rsidRPr="00845D43" w:rsidRDefault="00502B29" w:rsidP="000D5D4E">
      <w:pPr>
        <w:pStyle w:val="Odstavecseseznamem"/>
        <w:numPr>
          <w:ilvl w:val="0"/>
          <w:numId w:val="18"/>
        </w:numPr>
        <w:spacing w:before="120" w:after="120"/>
        <w:ind w:left="284" w:hanging="284"/>
        <w:jc w:val="both"/>
        <w:rPr>
          <w:rFonts w:ascii="Garamond" w:hAnsi="Garamond"/>
          <w:szCs w:val="24"/>
        </w:rPr>
      </w:pPr>
      <w:r w:rsidRPr="00845D43">
        <w:rPr>
          <w:rFonts w:ascii="Garamond" w:hAnsi="Garamond"/>
          <w:szCs w:val="24"/>
        </w:rPr>
        <w:t xml:space="preserve">Ukončení </w:t>
      </w:r>
      <w:r w:rsidR="008E5F4E" w:rsidRPr="00845D43">
        <w:rPr>
          <w:rFonts w:ascii="Garamond" w:hAnsi="Garamond"/>
          <w:szCs w:val="24"/>
        </w:rPr>
        <w:t>platnosti</w:t>
      </w:r>
      <w:r w:rsidRPr="00845D43">
        <w:rPr>
          <w:rFonts w:ascii="Garamond" w:hAnsi="Garamond"/>
          <w:szCs w:val="24"/>
        </w:rPr>
        <w:t xml:space="preserve"> této smlouvy z jakéhokoliv důvodu nemá vliv na povinnost mlčenlivosti </w:t>
      </w:r>
      <w:r w:rsidR="00362D46" w:rsidRPr="00845D43">
        <w:rPr>
          <w:rFonts w:ascii="Garamond" w:hAnsi="Garamond"/>
          <w:szCs w:val="24"/>
        </w:rPr>
        <w:t>a </w:t>
      </w:r>
      <w:r w:rsidRPr="00845D43">
        <w:rPr>
          <w:rFonts w:ascii="Garamond" w:hAnsi="Garamond"/>
          <w:szCs w:val="24"/>
        </w:rPr>
        <w:t>uchování důvěrných informací.</w:t>
      </w:r>
    </w:p>
    <w:p w14:paraId="5D4DC341" w14:textId="4E6DBE6E" w:rsidR="00502B29" w:rsidRDefault="00502B29" w:rsidP="000D5D4E">
      <w:pPr>
        <w:pStyle w:val="Odstavecseseznamem"/>
        <w:numPr>
          <w:ilvl w:val="0"/>
          <w:numId w:val="18"/>
        </w:numPr>
        <w:spacing w:before="120" w:after="120"/>
        <w:ind w:left="284" w:hanging="284"/>
        <w:jc w:val="both"/>
        <w:rPr>
          <w:rFonts w:ascii="Garamond" w:hAnsi="Garamond"/>
          <w:szCs w:val="24"/>
        </w:rPr>
      </w:pPr>
      <w:r w:rsidRPr="00845D43">
        <w:rPr>
          <w:rFonts w:ascii="Garamond" w:hAnsi="Garamond"/>
          <w:szCs w:val="24"/>
        </w:rPr>
        <w:lastRenderedPageBreak/>
        <w:t xml:space="preserve">Každá osoba ostrahy je povinna zachovávat mlčenlivost o všech údajích a skutečnostech, </w:t>
      </w:r>
      <w:r w:rsidR="00362D46" w:rsidRPr="00845D43">
        <w:rPr>
          <w:rFonts w:ascii="Garamond" w:hAnsi="Garamond"/>
          <w:szCs w:val="24"/>
        </w:rPr>
        <w:t>o </w:t>
      </w:r>
      <w:r w:rsidRPr="00845D43">
        <w:rPr>
          <w:rFonts w:ascii="Garamond" w:hAnsi="Garamond"/>
          <w:szCs w:val="24"/>
        </w:rPr>
        <w:t>kterých se dověděla jakýmkoliv způsobem v souvislosti s plněním svých povinností podle této smlouvy.</w:t>
      </w:r>
    </w:p>
    <w:p w14:paraId="632F707A" w14:textId="77777777" w:rsidR="00AD4B14" w:rsidRPr="00845D43" w:rsidRDefault="00AD4B14" w:rsidP="00AD4B14">
      <w:pPr>
        <w:pStyle w:val="Odstavecseseznamem"/>
        <w:spacing w:before="120" w:after="120"/>
        <w:ind w:left="284"/>
        <w:jc w:val="both"/>
        <w:rPr>
          <w:rFonts w:ascii="Garamond" w:hAnsi="Garamond"/>
          <w:szCs w:val="24"/>
        </w:rPr>
      </w:pPr>
    </w:p>
    <w:p w14:paraId="0B487799" w14:textId="51483BB3" w:rsidR="00A379AE" w:rsidRPr="00845D43" w:rsidRDefault="00EB1AC0" w:rsidP="00EB1AC0">
      <w:pPr>
        <w:pStyle w:val="Nadpis1"/>
        <w:numPr>
          <w:ilvl w:val="0"/>
          <w:numId w:val="0"/>
        </w:numPr>
        <w:ind w:left="357" w:hanging="357"/>
        <w:rPr>
          <w:rFonts w:ascii="Garamond" w:hAnsi="Garamond"/>
          <w:sz w:val="24"/>
          <w:szCs w:val="24"/>
        </w:rPr>
      </w:pPr>
      <w:r>
        <w:rPr>
          <w:rFonts w:ascii="Garamond" w:hAnsi="Garamond"/>
          <w:sz w:val="24"/>
          <w:szCs w:val="24"/>
        </w:rPr>
        <w:t>Článek X.</w:t>
      </w:r>
    </w:p>
    <w:p w14:paraId="7620DA08" w14:textId="3B877E2B" w:rsidR="00A379AE" w:rsidRPr="00845D43" w:rsidRDefault="00897C95" w:rsidP="00EB1AC0">
      <w:pPr>
        <w:pStyle w:val="Zkladntext50"/>
        <w:keepNext/>
        <w:keepLines/>
        <w:shd w:val="clear" w:color="auto" w:fill="auto"/>
        <w:spacing w:before="0" w:after="0" w:line="240" w:lineRule="auto"/>
        <w:ind w:left="284" w:hanging="284"/>
        <w:jc w:val="center"/>
        <w:rPr>
          <w:rFonts w:ascii="Garamond" w:hAnsi="Garamond"/>
          <w:color w:val="000000"/>
          <w:sz w:val="24"/>
          <w:szCs w:val="24"/>
          <w:lang w:eastAsia="cs-CZ"/>
        </w:rPr>
      </w:pPr>
      <w:r>
        <w:rPr>
          <w:rFonts w:ascii="Garamond" w:hAnsi="Garamond"/>
          <w:color w:val="000000"/>
          <w:sz w:val="24"/>
          <w:szCs w:val="24"/>
          <w:lang w:eastAsia="cs-CZ"/>
        </w:rPr>
        <w:t>Odstoupení od smlouvy</w:t>
      </w:r>
    </w:p>
    <w:p w14:paraId="6559609C" w14:textId="7103BDB7" w:rsidR="00745B1A" w:rsidRPr="00845D43" w:rsidRDefault="00A379AE" w:rsidP="0012777D">
      <w:pPr>
        <w:pStyle w:val="Zkladntext3"/>
        <w:numPr>
          <w:ilvl w:val="0"/>
          <w:numId w:val="5"/>
        </w:numPr>
        <w:shd w:val="clear" w:color="auto" w:fill="auto"/>
        <w:spacing w:before="120" w:line="240" w:lineRule="auto"/>
        <w:ind w:left="284" w:right="20" w:hanging="284"/>
        <w:jc w:val="both"/>
        <w:rPr>
          <w:rFonts w:ascii="Garamond" w:hAnsi="Garamond"/>
          <w:sz w:val="24"/>
          <w:szCs w:val="24"/>
        </w:rPr>
      </w:pPr>
      <w:r w:rsidRPr="00845D43">
        <w:rPr>
          <w:rFonts w:ascii="Garamond" w:hAnsi="Garamond"/>
          <w:color w:val="000000"/>
          <w:sz w:val="24"/>
          <w:szCs w:val="24"/>
          <w:lang w:eastAsia="cs-CZ"/>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 2913 občanského zákoníku. </w:t>
      </w:r>
    </w:p>
    <w:p w14:paraId="0C10AA4B" w14:textId="77777777" w:rsidR="00E7112A" w:rsidRPr="00845D43" w:rsidRDefault="00A379AE" w:rsidP="0012777D">
      <w:pPr>
        <w:pStyle w:val="Zkladntext3"/>
        <w:numPr>
          <w:ilvl w:val="0"/>
          <w:numId w:val="5"/>
        </w:numPr>
        <w:shd w:val="clear" w:color="auto" w:fill="auto"/>
        <w:spacing w:before="120" w:line="240" w:lineRule="auto"/>
        <w:ind w:left="284" w:right="20" w:hanging="284"/>
        <w:jc w:val="both"/>
        <w:rPr>
          <w:rFonts w:ascii="Garamond" w:hAnsi="Garamond"/>
          <w:sz w:val="24"/>
          <w:szCs w:val="24"/>
        </w:rPr>
      </w:pPr>
      <w:r w:rsidRPr="00845D43">
        <w:rPr>
          <w:rFonts w:ascii="Garamond" w:hAnsi="Garamond"/>
          <w:color w:val="000000"/>
          <w:sz w:val="24"/>
          <w:szCs w:val="24"/>
          <w:lang w:eastAsia="cs-CZ"/>
        </w:rPr>
        <w:t xml:space="preserve">Smluvní strany se dále dohodly, že objednatel </w:t>
      </w:r>
      <w:r w:rsidR="006259F9" w:rsidRPr="00845D43">
        <w:rPr>
          <w:rFonts w:ascii="Garamond" w:hAnsi="Garamond"/>
          <w:color w:val="000000"/>
          <w:sz w:val="24"/>
          <w:szCs w:val="24"/>
          <w:lang w:eastAsia="cs-CZ"/>
        </w:rPr>
        <w:t xml:space="preserve">v </w:t>
      </w:r>
      <w:r w:rsidRPr="00845D43">
        <w:rPr>
          <w:rFonts w:ascii="Garamond" w:hAnsi="Garamond"/>
          <w:color w:val="000000"/>
          <w:sz w:val="24"/>
          <w:szCs w:val="24"/>
          <w:lang w:eastAsia="cs-CZ"/>
        </w:rPr>
        <w:t xml:space="preserve">případě </w:t>
      </w:r>
      <w:r w:rsidR="006259F9" w:rsidRPr="00845D43">
        <w:rPr>
          <w:rFonts w:ascii="Garamond" w:hAnsi="Garamond"/>
          <w:color w:val="000000"/>
          <w:sz w:val="24"/>
          <w:szCs w:val="24"/>
          <w:lang w:eastAsia="cs-CZ"/>
        </w:rPr>
        <w:t xml:space="preserve">podstatného porušení závazků poskytovatele vyplývající z této smlouvy má </w:t>
      </w:r>
      <w:r w:rsidRPr="00845D43">
        <w:rPr>
          <w:rFonts w:ascii="Garamond" w:hAnsi="Garamond"/>
          <w:color w:val="000000"/>
          <w:sz w:val="24"/>
          <w:szCs w:val="24"/>
          <w:lang w:eastAsia="cs-CZ"/>
        </w:rPr>
        <w:t>právo od této smlouvy odstoupit</w:t>
      </w:r>
      <w:r w:rsidR="006259F9" w:rsidRPr="00845D43">
        <w:rPr>
          <w:rFonts w:ascii="Garamond" w:hAnsi="Garamond"/>
          <w:color w:val="000000"/>
          <w:sz w:val="24"/>
          <w:szCs w:val="24"/>
          <w:lang w:eastAsia="cs-CZ"/>
        </w:rPr>
        <w:t>. Podstatný</w:t>
      </w:r>
      <w:r w:rsidR="00980F4B" w:rsidRPr="00845D43">
        <w:rPr>
          <w:rFonts w:ascii="Garamond" w:hAnsi="Garamond"/>
          <w:color w:val="000000"/>
          <w:sz w:val="24"/>
          <w:szCs w:val="24"/>
          <w:lang w:eastAsia="cs-CZ"/>
        </w:rPr>
        <w:t>m</w:t>
      </w:r>
      <w:r w:rsidR="006259F9" w:rsidRPr="00845D43">
        <w:rPr>
          <w:rFonts w:ascii="Garamond" w:hAnsi="Garamond"/>
          <w:color w:val="000000"/>
          <w:sz w:val="24"/>
          <w:szCs w:val="24"/>
          <w:lang w:eastAsia="cs-CZ"/>
        </w:rPr>
        <w:t xml:space="preserve"> porušení</w:t>
      </w:r>
      <w:r w:rsidR="00980F4B" w:rsidRPr="00845D43">
        <w:rPr>
          <w:rFonts w:ascii="Garamond" w:hAnsi="Garamond"/>
          <w:color w:val="000000"/>
          <w:sz w:val="24"/>
          <w:szCs w:val="24"/>
          <w:lang w:eastAsia="cs-CZ"/>
        </w:rPr>
        <w:t>m</w:t>
      </w:r>
      <w:r w:rsidR="006259F9" w:rsidRPr="00845D43">
        <w:rPr>
          <w:rFonts w:ascii="Garamond" w:hAnsi="Garamond"/>
          <w:color w:val="000000"/>
          <w:sz w:val="24"/>
          <w:szCs w:val="24"/>
          <w:lang w:eastAsia="cs-CZ"/>
        </w:rPr>
        <w:t xml:space="preserve"> závazků podle předchozí věty se rozumí:</w:t>
      </w:r>
    </w:p>
    <w:p w14:paraId="7661B2DE" w14:textId="77777777" w:rsidR="00622828" w:rsidRPr="00845D43" w:rsidRDefault="00980F4B" w:rsidP="000D5D4E">
      <w:pPr>
        <w:pStyle w:val="Odstavecseseznamem"/>
        <w:numPr>
          <w:ilvl w:val="0"/>
          <w:numId w:val="9"/>
        </w:numPr>
        <w:spacing w:before="80"/>
        <w:jc w:val="both"/>
        <w:rPr>
          <w:rFonts w:ascii="Garamond" w:hAnsi="Garamond" w:cs="Arial"/>
          <w:szCs w:val="24"/>
        </w:rPr>
      </w:pPr>
      <w:r w:rsidRPr="00845D43">
        <w:rPr>
          <w:rFonts w:ascii="Garamond" w:hAnsi="Garamond" w:cs="Arial"/>
          <w:szCs w:val="24"/>
        </w:rPr>
        <w:t>opakované závažné porušení povinností poskytovatele podle této smlouvy,</w:t>
      </w:r>
    </w:p>
    <w:p w14:paraId="1D17F49F" w14:textId="77777777" w:rsidR="00980F4B" w:rsidRPr="00845D43" w:rsidRDefault="00980F4B" w:rsidP="000D5D4E">
      <w:pPr>
        <w:pStyle w:val="Odstavecseseznamem"/>
        <w:numPr>
          <w:ilvl w:val="0"/>
          <w:numId w:val="9"/>
        </w:numPr>
        <w:spacing w:before="80"/>
        <w:jc w:val="both"/>
        <w:rPr>
          <w:rFonts w:ascii="Garamond" w:hAnsi="Garamond" w:cs="Arial"/>
          <w:szCs w:val="24"/>
        </w:rPr>
      </w:pPr>
      <w:r w:rsidRPr="00845D43">
        <w:rPr>
          <w:rFonts w:ascii="Garamond" w:hAnsi="Garamond" w:cs="Arial"/>
          <w:szCs w:val="24"/>
        </w:rPr>
        <w:t>změna pojistné smlouvy bez předchozího písemného upozornění, snížení rozsahu pojištění pod výši uvedenou v čl. V</w:t>
      </w:r>
      <w:r w:rsidR="001B01CA">
        <w:rPr>
          <w:rFonts w:ascii="Garamond" w:hAnsi="Garamond" w:cs="Arial"/>
          <w:szCs w:val="24"/>
        </w:rPr>
        <w:t>I</w:t>
      </w:r>
      <w:r w:rsidR="00953951" w:rsidRPr="00845D43">
        <w:rPr>
          <w:rFonts w:ascii="Garamond" w:hAnsi="Garamond" w:cs="Arial"/>
          <w:szCs w:val="24"/>
        </w:rPr>
        <w:t>.</w:t>
      </w:r>
      <w:r w:rsidRPr="00845D43">
        <w:rPr>
          <w:rFonts w:ascii="Garamond" w:hAnsi="Garamond" w:cs="Arial"/>
          <w:szCs w:val="24"/>
        </w:rPr>
        <w:t> odst. 9 této smlouvy, či ú</w:t>
      </w:r>
      <w:r w:rsidR="005B474E">
        <w:rPr>
          <w:rFonts w:ascii="Garamond" w:hAnsi="Garamond" w:cs="Arial"/>
          <w:szCs w:val="24"/>
        </w:rPr>
        <w:t>plné ukončení pojistné smlouvy,</w:t>
      </w:r>
    </w:p>
    <w:p w14:paraId="3B1048E9" w14:textId="36C9E2C1" w:rsidR="00980F4B" w:rsidRPr="00845D43" w:rsidRDefault="00980F4B" w:rsidP="000D5D4E">
      <w:pPr>
        <w:pStyle w:val="Odstavecseseznamem"/>
        <w:numPr>
          <w:ilvl w:val="0"/>
          <w:numId w:val="9"/>
        </w:numPr>
        <w:spacing w:before="80"/>
        <w:jc w:val="both"/>
        <w:rPr>
          <w:rFonts w:ascii="Garamond" w:hAnsi="Garamond" w:cs="Arial"/>
          <w:szCs w:val="24"/>
        </w:rPr>
      </w:pPr>
      <w:r w:rsidRPr="00845D43">
        <w:rPr>
          <w:rFonts w:ascii="Garamond" w:hAnsi="Garamond" w:cs="Arial"/>
          <w:szCs w:val="24"/>
        </w:rPr>
        <w:t xml:space="preserve">využití </w:t>
      </w:r>
      <w:r w:rsidR="00953951" w:rsidRPr="00845D43">
        <w:rPr>
          <w:rFonts w:ascii="Garamond" w:hAnsi="Garamond" w:cs="Arial"/>
          <w:szCs w:val="24"/>
        </w:rPr>
        <w:t>pod</w:t>
      </w:r>
      <w:r w:rsidRPr="00845D43">
        <w:rPr>
          <w:rFonts w:ascii="Garamond" w:hAnsi="Garamond" w:cs="Arial"/>
          <w:szCs w:val="24"/>
        </w:rPr>
        <w:t>dodavatele pro poskytování služeb pod</w:t>
      </w:r>
      <w:r w:rsidR="00425B65">
        <w:rPr>
          <w:rFonts w:ascii="Garamond" w:hAnsi="Garamond" w:cs="Arial"/>
          <w:szCs w:val="24"/>
        </w:rPr>
        <w:t>le této smlouvy v rozporu s čl. </w:t>
      </w:r>
      <w:r w:rsidRPr="00845D43">
        <w:rPr>
          <w:rFonts w:ascii="Garamond" w:hAnsi="Garamond" w:cs="Arial"/>
          <w:szCs w:val="24"/>
        </w:rPr>
        <w:t>V</w:t>
      </w:r>
      <w:r w:rsidR="001B01CA">
        <w:rPr>
          <w:rFonts w:ascii="Garamond" w:hAnsi="Garamond" w:cs="Arial"/>
          <w:szCs w:val="24"/>
        </w:rPr>
        <w:t>I</w:t>
      </w:r>
      <w:r w:rsidR="00953951" w:rsidRPr="00845D43">
        <w:rPr>
          <w:rFonts w:ascii="Garamond" w:hAnsi="Garamond" w:cs="Arial"/>
          <w:szCs w:val="24"/>
        </w:rPr>
        <w:t>.</w:t>
      </w:r>
      <w:r w:rsidR="00A34C67">
        <w:rPr>
          <w:rFonts w:ascii="Garamond" w:hAnsi="Garamond" w:cs="Arial"/>
          <w:szCs w:val="24"/>
        </w:rPr>
        <w:t> odst. 12 této smlouvy.</w:t>
      </w:r>
    </w:p>
    <w:p w14:paraId="57DD8AF4" w14:textId="102D01EC" w:rsidR="00B709B9" w:rsidRDefault="00E46A12" w:rsidP="0012777D">
      <w:pPr>
        <w:pStyle w:val="Odstavecseseznamem"/>
        <w:numPr>
          <w:ilvl w:val="0"/>
          <w:numId w:val="5"/>
        </w:numPr>
        <w:spacing w:before="80"/>
        <w:ind w:left="284" w:hanging="284"/>
        <w:jc w:val="both"/>
        <w:rPr>
          <w:rFonts w:ascii="Garamond" w:hAnsi="Garamond" w:cs="Arial"/>
          <w:szCs w:val="24"/>
        </w:rPr>
      </w:pPr>
      <w:r w:rsidRPr="00845D43">
        <w:rPr>
          <w:rFonts w:ascii="Garamond" w:hAnsi="Garamond" w:cs="Arial"/>
          <w:szCs w:val="24"/>
        </w:rPr>
        <w:t xml:space="preserve">Smluvní strany se dohodly, že při prodlení objednatele se zaplacením ceny za </w:t>
      </w:r>
      <w:r w:rsidR="00287895" w:rsidRPr="00845D43">
        <w:rPr>
          <w:rFonts w:ascii="Garamond" w:hAnsi="Garamond" w:cs="Arial"/>
          <w:szCs w:val="24"/>
        </w:rPr>
        <w:t xml:space="preserve">provedení </w:t>
      </w:r>
      <w:r w:rsidR="00471368" w:rsidRPr="00845D43">
        <w:rPr>
          <w:rFonts w:ascii="Garamond" w:hAnsi="Garamond" w:cs="Arial"/>
          <w:szCs w:val="24"/>
        </w:rPr>
        <w:t>služby</w:t>
      </w:r>
      <w:r w:rsidRPr="00845D43">
        <w:rPr>
          <w:rFonts w:ascii="Garamond" w:hAnsi="Garamond" w:cs="Arial"/>
          <w:szCs w:val="24"/>
        </w:rPr>
        <w:t xml:space="preserve">, má </w:t>
      </w:r>
      <w:r w:rsidR="00ED44FB" w:rsidRPr="00845D43">
        <w:rPr>
          <w:rFonts w:ascii="Garamond" w:hAnsi="Garamond" w:cs="Arial"/>
          <w:szCs w:val="24"/>
        </w:rPr>
        <w:t>poskytovatel</w:t>
      </w:r>
      <w:r w:rsidRPr="00845D43">
        <w:rPr>
          <w:rFonts w:ascii="Garamond" w:hAnsi="Garamond" w:cs="Arial"/>
          <w:szCs w:val="24"/>
        </w:rPr>
        <w:t xml:space="preserve"> právo od této smlouvy odstoupit. </w:t>
      </w:r>
    </w:p>
    <w:p w14:paraId="7AC9E19E" w14:textId="0E61C55F" w:rsidR="00E46A12" w:rsidRDefault="004F34F2" w:rsidP="0012777D">
      <w:pPr>
        <w:pStyle w:val="Odstavecseseznamem"/>
        <w:numPr>
          <w:ilvl w:val="0"/>
          <w:numId w:val="5"/>
        </w:numPr>
        <w:spacing w:before="80"/>
        <w:ind w:left="284" w:hanging="284"/>
        <w:jc w:val="both"/>
        <w:rPr>
          <w:rFonts w:ascii="Garamond" w:hAnsi="Garamond" w:cs="Arial"/>
          <w:szCs w:val="24"/>
        </w:rPr>
      </w:pPr>
      <w:r w:rsidRPr="000F566C">
        <w:rPr>
          <w:rFonts w:ascii="Garamond" w:hAnsi="Garamond" w:cs="Arial"/>
        </w:rPr>
        <w:t xml:space="preserve">Poskytovatel nebude oprávněn požadovat od objednatele úhradu nákladů souvisejících s plněním </w:t>
      </w:r>
      <w:r>
        <w:rPr>
          <w:rFonts w:ascii="Garamond" w:hAnsi="Garamond" w:cs="Arial"/>
        </w:rPr>
        <w:t xml:space="preserve">příslušné </w:t>
      </w:r>
      <w:r w:rsidRPr="000F566C">
        <w:rPr>
          <w:rFonts w:ascii="Garamond" w:hAnsi="Garamond" w:cs="Arial"/>
        </w:rPr>
        <w:t>služby, u které došlo k porušení povinností poskytovatele s následkem odstoupení od této smlouvy.</w:t>
      </w:r>
    </w:p>
    <w:p w14:paraId="2DE15579" w14:textId="0136597C" w:rsidR="004F34F2" w:rsidRDefault="004F34F2" w:rsidP="0012777D">
      <w:pPr>
        <w:pStyle w:val="Odstavecseseznamem"/>
        <w:numPr>
          <w:ilvl w:val="0"/>
          <w:numId w:val="5"/>
        </w:numPr>
        <w:spacing w:before="80"/>
        <w:ind w:left="284" w:hanging="284"/>
        <w:jc w:val="both"/>
        <w:rPr>
          <w:rFonts w:ascii="Garamond" w:hAnsi="Garamond" w:cs="Arial"/>
          <w:szCs w:val="24"/>
        </w:rPr>
      </w:pPr>
      <w:r>
        <w:rPr>
          <w:rFonts w:ascii="Garamond" w:hAnsi="Garamond" w:cs="Arial"/>
          <w:szCs w:val="24"/>
        </w:rPr>
        <w:t xml:space="preserve">Objednatel je </w:t>
      </w:r>
      <w:r w:rsidR="005535B9">
        <w:rPr>
          <w:rFonts w:ascii="Garamond" w:hAnsi="Garamond" w:cs="Arial"/>
          <w:szCs w:val="24"/>
        </w:rPr>
        <w:t xml:space="preserve">též </w:t>
      </w:r>
      <w:r>
        <w:rPr>
          <w:rFonts w:ascii="Garamond" w:hAnsi="Garamond" w:cs="Arial"/>
          <w:szCs w:val="24"/>
        </w:rPr>
        <w:t xml:space="preserve">oprávněn odstoupit od smlouvy </w:t>
      </w:r>
      <w:r w:rsidR="00A34C67">
        <w:rPr>
          <w:rFonts w:ascii="Garamond" w:hAnsi="Garamond" w:cs="Arial"/>
          <w:szCs w:val="24"/>
        </w:rPr>
        <w:t>z důvodu probíhajícího</w:t>
      </w:r>
      <w:r>
        <w:rPr>
          <w:rFonts w:ascii="Garamond" w:hAnsi="Garamond" w:cs="Arial"/>
          <w:szCs w:val="24"/>
        </w:rPr>
        <w:t xml:space="preserve"> insolvenčního řízení</w:t>
      </w:r>
      <w:r w:rsidR="005535B9">
        <w:rPr>
          <w:rFonts w:ascii="Garamond" w:hAnsi="Garamond" w:cs="Arial"/>
          <w:szCs w:val="24"/>
        </w:rPr>
        <w:t xml:space="preserve"> vůči poskytovateli</w:t>
      </w:r>
      <w:r>
        <w:rPr>
          <w:rFonts w:ascii="Garamond" w:hAnsi="Garamond" w:cs="Arial"/>
          <w:szCs w:val="24"/>
        </w:rPr>
        <w:t>.</w:t>
      </w:r>
    </w:p>
    <w:p w14:paraId="74F7BB6E" w14:textId="37326E38" w:rsidR="005535B9" w:rsidRPr="00845D43" w:rsidRDefault="005535B9" w:rsidP="0012777D">
      <w:pPr>
        <w:pStyle w:val="Odstavecseseznamem"/>
        <w:numPr>
          <w:ilvl w:val="0"/>
          <w:numId w:val="5"/>
        </w:numPr>
        <w:spacing w:before="80"/>
        <w:ind w:left="284" w:hanging="284"/>
        <w:jc w:val="both"/>
        <w:rPr>
          <w:rFonts w:ascii="Garamond" w:hAnsi="Garamond" w:cs="Arial"/>
          <w:szCs w:val="24"/>
        </w:rPr>
      </w:pPr>
      <w:r>
        <w:rPr>
          <w:rFonts w:ascii="Garamond" w:hAnsi="Garamond" w:cs="Arial"/>
          <w:szCs w:val="24"/>
        </w:rPr>
        <w:t xml:space="preserve">Objednatel je oprávněn odstoupit od smlouvy i v případě porušení povinnosti </w:t>
      </w:r>
      <w:r w:rsidR="00A06260">
        <w:rPr>
          <w:rFonts w:ascii="Garamond" w:hAnsi="Garamond" w:cs="Arial"/>
          <w:szCs w:val="24"/>
        </w:rPr>
        <w:t>poskytovatele dle čl. V. odst. 11</w:t>
      </w:r>
      <w:r>
        <w:rPr>
          <w:rFonts w:ascii="Garamond" w:hAnsi="Garamond" w:cs="Arial"/>
          <w:szCs w:val="24"/>
        </w:rPr>
        <w:t xml:space="preserve"> této smlouvy.</w:t>
      </w:r>
    </w:p>
    <w:p w14:paraId="3898CC2A" w14:textId="6CC38BC3" w:rsidR="00A379AE" w:rsidRPr="00A11B46" w:rsidRDefault="00E7112A" w:rsidP="00A11B46">
      <w:pPr>
        <w:pStyle w:val="Zkladntext3"/>
        <w:numPr>
          <w:ilvl w:val="0"/>
          <w:numId w:val="5"/>
        </w:numPr>
        <w:shd w:val="clear" w:color="auto" w:fill="auto"/>
        <w:spacing w:before="120" w:line="240" w:lineRule="auto"/>
        <w:ind w:left="284" w:right="20" w:hanging="284"/>
        <w:jc w:val="both"/>
        <w:rPr>
          <w:rFonts w:ascii="Garamond" w:hAnsi="Garamond"/>
          <w:sz w:val="24"/>
          <w:szCs w:val="24"/>
        </w:rPr>
      </w:pPr>
      <w:r w:rsidRPr="00845D43">
        <w:rPr>
          <w:rFonts w:ascii="Garamond" w:hAnsi="Garamond"/>
          <w:sz w:val="24"/>
          <w:szCs w:val="24"/>
        </w:rPr>
        <w:t>Odstoupení od smlouvy musí být učiněno písemn</w:t>
      </w:r>
      <w:r w:rsidR="0001064B">
        <w:rPr>
          <w:rFonts w:ascii="Garamond" w:hAnsi="Garamond"/>
          <w:sz w:val="24"/>
          <w:szCs w:val="24"/>
        </w:rPr>
        <w:t>ým sdělením v souladu s čl. X</w:t>
      </w:r>
      <w:r w:rsidR="00287895" w:rsidRPr="00845D43">
        <w:rPr>
          <w:rFonts w:ascii="Garamond" w:hAnsi="Garamond"/>
          <w:sz w:val="24"/>
          <w:szCs w:val="24"/>
        </w:rPr>
        <w:t xml:space="preserve">I. odst. </w:t>
      </w:r>
      <w:r w:rsidR="004501EE">
        <w:rPr>
          <w:rFonts w:ascii="Garamond" w:hAnsi="Garamond"/>
          <w:sz w:val="24"/>
          <w:szCs w:val="24"/>
        </w:rPr>
        <w:t>6</w:t>
      </w:r>
      <w:r w:rsidR="00A11B46">
        <w:rPr>
          <w:rFonts w:ascii="Garamond" w:hAnsi="Garamond"/>
          <w:sz w:val="24"/>
          <w:szCs w:val="24"/>
        </w:rPr>
        <w:t xml:space="preserve"> </w:t>
      </w:r>
      <w:r w:rsidR="00287895" w:rsidRPr="00A11B46">
        <w:rPr>
          <w:rFonts w:ascii="Garamond" w:hAnsi="Garamond"/>
          <w:sz w:val="24"/>
          <w:szCs w:val="24"/>
        </w:rPr>
        <w:t>této smlouvy</w:t>
      </w:r>
      <w:r w:rsidRPr="00A11B46">
        <w:rPr>
          <w:rFonts w:ascii="Garamond" w:hAnsi="Garamond"/>
          <w:sz w:val="24"/>
          <w:szCs w:val="24"/>
        </w:rPr>
        <w:t>.</w:t>
      </w:r>
      <w:r w:rsidRPr="00A11B46">
        <w:rPr>
          <w:rFonts w:ascii="Garamond" w:hAnsi="Garamond"/>
          <w:color w:val="000000"/>
          <w:sz w:val="24"/>
          <w:szCs w:val="24"/>
          <w:lang w:eastAsia="cs-CZ"/>
        </w:rPr>
        <w:t xml:space="preserve"> </w:t>
      </w:r>
      <w:r w:rsidR="00A379AE" w:rsidRPr="00A11B46">
        <w:rPr>
          <w:rFonts w:ascii="Garamond" w:hAnsi="Garamond"/>
          <w:color w:val="000000"/>
          <w:sz w:val="24"/>
          <w:szCs w:val="24"/>
          <w:lang w:eastAsia="cs-CZ"/>
        </w:rPr>
        <w:t xml:space="preserve">Účinky odstoupení od smlouvy nastávají dnem doručení písemného oznámení o odstoupení druhé smluvní straně. </w:t>
      </w:r>
    </w:p>
    <w:p w14:paraId="13EABA80" w14:textId="623F12B5" w:rsidR="00561A4B" w:rsidRDefault="00561A4B" w:rsidP="0012777D">
      <w:pPr>
        <w:pStyle w:val="Zkladntext3"/>
        <w:numPr>
          <w:ilvl w:val="0"/>
          <w:numId w:val="5"/>
        </w:numPr>
        <w:shd w:val="clear" w:color="auto" w:fill="auto"/>
        <w:spacing w:before="120" w:line="240" w:lineRule="auto"/>
        <w:ind w:left="284" w:right="20" w:hanging="284"/>
        <w:jc w:val="both"/>
        <w:rPr>
          <w:rFonts w:ascii="Garamond" w:hAnsi="Garamond"/>
          <w:sz w:val="24"/>
          <w:szCs w:val="24"/>
        </w:rPr>
      </w:pPr>
      <w:r>
        <w:rPr>
          <w:rFonts w:ascii="Garamond" w:hAnsi="Garamond"/>
          <w:sz w:val="24"/>
          <w:szCs w:val="24"/>
        </w:rPr>
        <w:t>Odstoupení od této smlouvy se nedotýká práva na zaplacení smluvní pokuty nebo úroku z prodlení, ani práva na náhradu škody.</w:t>
      </w:r>
    </w:p>
    <w:p w14:paraId="28BD943B" w14:textId="2581982F" w:rsidR="00B05719" w:rsidRPr="000C5A67" w:rsidRDefault="00B05719" w:rsidP="00B05719">
      <w:pPr>
        <w:pStyle w:val="Zkladntext3"/>
        <w:numPr>
          <w:ilvl w:val="0"/>
          <w:numId w:val="5"/>
        </w:numPr>
        <w:shd w:val="clear" w:color="auto" w:fill="auto"/>
        <w:spacing w:before="120" w:line="240" w:lineRule="auto"/>
        <w:ind w:left="284" w:hanging="284"/>
        <w:jc w:val="both"/>
        <w:rPr>
          <w:rFonts w:ascii="Garamond" w:hAnsi="Garamond"/>
          <w:sz w:val="24"/>
          <w:szCs w:val="24"/>
        </w:rPr>
      </w:pPr>
      <w:r w:rsidRPr="000C5A67">
        <w:rPr>
          <w:rFonts w:ascii="Garamond" w:hAnsi="Garamond"/>
          <w:color w:val="000000"/>
          <w:sz w:val="24"/>
          <w:szCs w:val="24"/>
          <w:lang w:eastAsia="cs-CZ"/>
        </w:rPr>
        <w:t xml:space="preserve">Objednatel je oprávněn tuto smlouvu písemně vypovědět bez uvedení důvodu </w:t>
      </w:r>
      <w:r w:rsidR="00A71DD6" w:rsidRPr="000C5A67">
        <w:rPr>
          <w:rFonts w:ascii="Garamond" w:hAnsi="Garamond"/>
          <w:color w:val="000000"/>
          <w:sz w:val="24"/>
          <w:szCs w:val="24"/>
          <w:lang w:eastAsia="cs-CZ"/>
        </w:rPr>
        <w:t xml:space="preserve">s účinností výpovědi k datu doručení výpovědi účastníkovi. </w:t>
      </w:r>
    </w:p>
    <w:p w14:paraId="58DD2C7E" w14:textId="0BA37BED" w:rsidR="00C81E3E" w:rsidRPr="00B73D83" w:rsidRDefault="00622828" w:rsidP="0001064B">
      <w:pPr>
        <w:pStyle w:val="Zkladntext3"/>
        <w:numPr>
          <w:ilvl w:val="0"/>
          <w:numId w:val="5"/>
        </w:numPr>
        <w:shd w:val="clear" w:color="auto" w:fill="auto"/>
        <w:spacing w:before="120" w:line="240" w:lineRule="auto"/>
        <w:ind w:left="284" w:right="20" w:hanging="284"/>
        <w:jc w:val="both"/>
        <w:rPr>
          <w:rFonts w:ascii="Garamond" w:hAnsi="Garamond"/>
          <w:sz w:val="24"/>
          <w:szCs w:val="24"/>
        </w:rPr>
      </w:pPr>
      <w:r w:rsidRPr="00845D43">
        <w:rPr>
          <w:rFonts w:ascii="Garamond" w:eastAsia="Times New Roman" w:hAnsi="Garamond"/>
          <w:sz w:val="24"/>
          <w:szCs w:val="24"/>
        </w:rPr>
        <w:t xml:space="preserve">Smluvní strany se dohodly, že v případě odstoupení od smlouvy </w:t>
      </w:r>
      <w:r w:rsidR="00B05719">
        <w:rPr>
          <w:rFonts w:ascii="Garamond" w:eastAsia="Times New Roman" w:hAnsi="Garamond"/>
          <w:sz w:val="24"/>
          <w:szCs w:val="24"/>
        </w:rPr>
        <w:t xml:space="preserve">nebo výpovědi smlouvy </w:t>
      </w:r>
      <w:r w:rsidRPr="00845D43">
        <w:rPr>
          <w:rFonts w:ascii="Garamond" w:eastAsia="Times New Roman" w:hAnsi="Garamond"/>
          <w:sz w:val="24"/>
          <w:szCs w:val="24"/>
        </w:rPr>
        <w:t>budou do 30 kalendářních dnů od jeho účinnosti vyrovnány vzájemné závazky a pohledávky, plynoucí z této smlouvy</w:t>
      </w:r>
      <w:r w:rsidR="00287895" w:rsidRPr="00845D43">
        <w:rPr>
          <w:rFonts w:ascii="Garamond" w:eastAsia="Times New Roman" w:hAnsi="Garamond"/>
          <w:sz w:val="24"/>
          <w:szCs w:val="24"/>
        </w:rPr>
        <w:t>.</w:t>
      </w:r>
    </w:p>
    <w:p w14:paraId="4FFFECEC" w14:textId="502F74D6" w:rsidR="00B73D83" w:rsidRPr="00B709B9" w:rsidRDefault="00B73D83" w:rsidP="0001064B">
      <w:pPr>
        <w:pStyle w:val="Zkladntext3"/>
        <w:numPr>
          <w:ilvl w:val="0"/>
          <w:numId w:val="5"/>
        </w:numPr>
        <w:shd w:val="clear" w:color="auto" w:fill="auto"/>
        <w:spacing w:before="120" w:line="240" w:lineRule="auto"/>
        <w:ind w:left="284" w:right="20" w:hanging="284"/>
        <w:jc w:val="both"/>
        <w:rPr>
          <w:rFonts w:ascii="Garamond" w:hAnsi="Garamond"/>
          <w:sz w:val="24"/>
          <w:szCs w:val="24"/>
        </w:rPr>
      </w:pPr>
      <w:r>
        <w:rPr>
          <w:rFonts w:ascii="Garamond" w:eastAsia="Times New Roman" w:hAnsi="Garamond"/>
          <w:sz w:val="24"/>
          <w:szCs w:val="24"/>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14:paraId="47A2132D" w14:textId="77777777" w:rsidR="00B709B9" w:rsidRPr="0001064B" w:rsidRDefault="00B709B9" w:rsidP="00B709B9">
      <w:pPr>
        <w:pStyle w:val="Zkladntext3"/>
        <w:shd w:val="clear" w:color="auto" w:fill="auto"/>
        <w:spacing w:before="120" w:line="240" w:lineRule="auto"/>
        <w:ind w:left="284" w:right="20" w:firstLine="0"/>
        <w:jc w:val="both"/>
        <w:rPr>
          <w:rFonts w:ascii="Garamond" w:hAnsi="Garamond"/>
          <w:sz w:val="24"/>
          <w:szCs w:val="24"/>
        </w:rPr>
      </w:pPr>
    </w:p>
    <w:p w14:paraId="3800B152" w14:textId="3F5C8CE9" w:rsidR="00DE2794" w:rsidRPr="00845D43" w:rsidRDefault="00EB1AC0" w:rsidP="00D113B6">
      <w:pPr>
        <w:pStyle w:val="Nadpis1"/>
        <w:numPr>
          <w:ilvl w:val="0"/>
          <w:numId w:val="0"/>
        </w:numPr>
        <w:ind w:left="357" w:hanging="357"/>
        <w:rPr>
          <w:rFonts w:ascii="Garamond" w:hAnsi="Garamond"/>
          <w:sz w:val="24"/>
          <w:szCs w:val="24"/>
        </w:rPr>
      </w:pPr>
      <w:r>
        <w:rPr>
          <w:rFonts w:ascii="Garamond" w:hAnsi="Garamond"/>
          <w:sz w:val="24"/>
          <w:szCs w:val="24"/>
        </w:rPr>
        <w:lastRenderedPageBreak/>
        <w:t>Článek XI.</w:t>
      </w:r>
    </w:p>
    <w:p w14:paraId="0D9F5E93" w14:textId="53AEDB31" w:rsidR="00F247EC" w:rsidRDefault="00DE2794" w:rsidP="00D113B6">
      <w:pPr>
        <w:pStyle w:val="Zkladntext3"/>
        <w:keepNext/>
        <w:keepLines/>
        <w:shd w:val="clear" w:color="auto" w:fill="auto"/>
        <w:spacing w:after="0" w:line="240" w:lineRule="auto"/>
        <w:ind w:left="284" w:hanging="284"/>
        <w:jc w:val="center"/>
        <w:rPr>
          <w:rFonts w:ascii="Garamond" w:hAnsi="Garamond"/>
          <w:b/>
          <w:color w:val="000000"/>
          <w:sz w:val="24"/>
          <w:szCs w:val="24"/>
          <w:lang w:eastAsia="cs-CZ"/>
        </w:rPr>
      </w:pPr>
      <w:r w:rsidRPr="00845D43">
        <w:rPr>
          <w:rFonts w:ascii="Garamond" w:hAnsi="Garamond"/>
          <w:b/>
          <w:color w:val="000000"/>
          <w:sz w:val="24"/>
          <w:szCs w:val="24"/>
          <w:lang w:eastAsia="cs-CZ"/>
        </w:rPr>
        <w:t>Závěrečná ustanovení</w:t>
      </w:r>
    </w:p>
    <w:p w14:paraId="761BD5FE" w14:textId="77777777" w:rsidR="00AD4B14" w:rsidRPr="00845D43" w:rsidRDefault="00AD4B14" w:rsidP="005E6C20">
      <w:pPr>
        <w:pStyle w:val="Zkladntext3"/>
        <w:shd w:val="clear" w:color="auto" w:fill="auto"/>
        <w:spacing w:after="0" w:line="240" w:lineRule="auto"/>
        <w:ind w:left="284" w:hanging="284"/>
        <w:jc w:val="center"/>
        <w:rPr>
          <w:rFonts w:ascii="Garamond" w:hAnsi="Garamond"/>
          <w:b/>
          <w:color w:val="000000"/>
          <w:sz w:val="24"/>
          <w:szCs w:val="24"/>
          <w:lang w:eastAsia="cs-CZ"/>
        </w:rPr>
      </w:pPr>
    </w:p>
    <w:p w14:paraId="35FBE154" w14:textId="77777777" w:rsidR="004F34F2" w:rsidRPr="00A34C67" w:rsidRDefault="004F34F2" w:rsidP="000D5D4E">
      <w:pPr>
        <w:pStyle w:val="Odstavecseseznamem"/>
        <w:numPr>
          <w:ilvl w:val="0"/>
          <w:numId w:val="7"/>
        </w:numPr>
        <w:jc w:val="both"/>
        <w:rPr>
          <w:rFonts w:ascii="Garamond" w:hAnsi="Garamond" w:cs="Arial"/>
          <w:szCs w:val="24"/>
        </w:rPr>
      </w:pPr>
      <w:r w:rsidRPr="004F34F2">
        <w:rPr>
          <w:rFonts w:ascii="Garamond" w:hAnsi="Garamond" w:cs="Arial"/>
          <w:szCs w:val="24"/>
        </w:rPr>
        <w:t>Poskytovatel prohlašuje, že se seznámil s rozsahem plnění předmětu smlouvy a zavazuje se ve smluveném rozsahu a lhůtách dle podmínek stanovených v této smlouvě jej splnit a veškeré náklady spojené s poskytnutím služby jsou zahrnuty v ceně za službu.</w:t>
      </w:r>
    </w:p>
    <w:p w14:paraId="1B0028A3" w14:textId="77777777" w:rsidR="006A72F8" w:rsidRPr="00845D43" w:rsidRDefault="006A72F8" w:rsidP="000D5D4E">
      <w:pPr>
        <w:pStyle w:val="Odstavecseseznamem"/>
        <w:numPr>
          <w:ilvl w:val="0"/>
          <w:numId w:val="7"/>
        </w:numPr>
        <w:spacing w:before="120" w:after="120"/>
        <w:ind w:left="284" w:hanging="284"/>
        <w:jc w:val="both"/>
        <w:rPr>
          <w:rFonts w:ascii="Garamond" w:hAnsi="Garamond" w:cs="Arial"/>
          <w:szCs w:val="24"/>
        </w:rPr>
      </w:pPr>
      <w:r w:rsidRPr="00845D43">
        <w:rPr>
          <w:rFonts w:ascii="Garamond" w:hAnsi="Garamond" w:cs="Arial"/>
          <w:szCs w:val="24"/>
        </w:rPr>
        <w:t xml:space="preserve">Smluvní strany se dohodly, že </w:t>
      </w:r>
      <w:r w:rsidR="00BD008B" w:rsidRPr="00845D43">
        <w:rPr>
          <w:rFonts w:ascii="Garamond" w:hAnsi="Garamond" w:cs="Arial"/>
          <w:szCs w:val="24"/>
        </w:rPr>
        <w:t xml:space="preserve">další </w:t>
      </w:r>
      <w:r w:rsidR="00D45AB6" w:rsidRPr="00845D43">
        <w:rPr>
          <w:rFonts w:ascii="Garamond" w:hAnsi="Garamond" w:cs="Arial"/>
          <w:szCs w:val="24"/>
        </w:rPr>
        <w:t xml:space="preserve">skutečnosti </w:t>
      </w:r>
      <w:r w:rsidRPr="00845D43">
        <w:rPr>
          <w:rFonts w:ascii="Garamond" w:hAnsi="Garamond" w:cs="Arial"/>
          <w:szCs w:val="24"/>
        </w:rPr>
        <w:t>touto smlouvou neupraven</w:t>
      </w:r>
      <w:r w:rsidR="00D45AB6" w:rsidRPr="00845D43">
        <w:rPr>
          <w:rFonts w:ascii="Garamond" w:hAnsi="Garamond" w:cs="Arial"/>
          <w:szCs w:val="24"/>
        </w:rPr>
        <w:t>é</w:t>
      </w:r>
      <w:r w:rsidRPr="00845D43">
        <w:rPr>
          <w:rFonts w:ascii="Garamond" w:hAnsi="Garamond" w:cs="Arial"/>
          <w:szCs w:val="24"/>
        </w:rPr>
        <w:t xml:space="preserve"> se řídí </w:t>
      </w:r>
      <w:r w:rsidR="00D45AB6" w:rsidRPr="00845D43">
        <w:rPr>
          <w:rFonts w:ascii="Garamond" w:hAnsi="Garamond" w:cs="Arial"/>
          <w:szCs w:val="24"/>
        </w:rPr>
        <w:t xml:space="preserve">příslušnými </w:t>
      </w:r>
      <w:r w:rsidR="00BD008B" w:rsidRPr="00845D43">
        <w:rPr>
          <w:rFonts w:ascii="Garamond" w:hAnsi="Garamond" w:cs="Arial"/>
          <w:szCs w:val="24"/>
        </w:rPr>
        <w:t>ustanoveními</w:t>
      </w:r>
      <w:r w:rsidR="00C81E3E" w:rsidRPr="00845D43">
        <w:rPr>
          <w:rFonts w:ascii="Garamond" w:hAnsi="Garamond" w:cs="Arial"/>
          <w:szCs w:val="24"/>
        </w:rPr>
        <w:t xml:space="preserve"> občanského zákoníku.</w:t>
      </w:r>
    </w:p>
    <w:p w14:paraId="7023B5E0" w14:textId="686F355E" w:rsidR="006A72F8" w:rsidRPr="00110A44" w:rsidRDefault="00ED44FB" w:rsidP="000D5D4E">
      <w:pPr>
        <w:pStyle w:val="Zkladntext3"/>
        <w:numPr>
          <w:ilvl w:val="0"/>
          <w:numId w:val="7"/>
        </w:numPr>
        <w:shd w:val="clear" w:color="auto" w:fill="auto"/>
        <w:tabs>
          <w:tab w:val="left" w:pos="402"/>
        </w:tabs>
        <w:spacing w:before="120" w:line="240" w:lineRule="auto"/>
        <w:ind w:left="284" w:hanging="284"/>
        <w:jc w:val="both"/>
        <w:rPr>
          <w:rFonts w:ascii="Garamond" w:hAnsi="Garamond"/>
          <w:sz w:val="24"/>
          <w:szCs w:val="24"/>
        </w:rPr>
      </w:pPr>
      <w:r w:rsidRPr="00845D43">
        <w:rPr>
          <w:rFonts w:ascii="Garamond" w:hAnsi="Garamond"/>
          <w:color w:val="000000"/>
          <w:sz w:val="24"/>
          <w:szCs w:val="24"/>
        </w:rPr>
        <w:t>Poskytovatel</w:t>
      </w:r>
      <w:r w:rsidR="006A72F8" w:rsidRPr="00845D43">
        <w:rPr>
          <w:rFonts w:ascii="Garamond" w:hAnsi="Garamond"/>
          <w:color w:val="000000"/>
          <w:sz w:val="24"/>
          <w:szCs w:val="24"/>
        </w:rPr>
        <w:t xml:space="preserve"> souhlasí</w:t>
      </w:r>
      <w:r w:rsidR="00BD008B" w:rsidRPr="00845D43">
        <w:rPr>
          <w:rFonts w:ascii="Garamond" w:hAnsi="Garamond"/>
          <w:color w:val="000000"/>
          <w:sz w:val="24"/>
          <w:szCs w:val="24"/>
        </w:rPr>
        <w:t xml:space="preserve"> s tím, aby tato smlouva, včetně jejích případných dodatků, </w:t>
      </w:r>
      <w:r w:rsidR="006A72F8" w:rsidRPr="00845D43">
        <w:rPr>
          <w:rFonts w:ascii="Garamond" w:hAnsi="Garamond"/>
          <w:color w:val="000000"/>
          <w:sz w:val="24"/>
          <w:szCs w:val="24"/>
        </w:rPr>
        <w:t xml:space="preserve">byla uveřejněna na internetových stránkách </w:t>
      </w:r>
      <w:r w:rsidR="00BD008B" w:rsidRPr="00845D43">
        <w:rPr>
          <w:rFonts w:ascii="Garamond" w:hAnsi="Garamond"/>
          <w:color w:val="000000"/>
          <w:sz w:val="24"/>
          <w:szCs w:val="24"/>
        </w:rPr>
        <w:t>objednatele.</w:t>
      </w:r>
      <w:r w:rsidR="006A72F8" w:rsidRPr="00845D43">
        <w:rPr>
          <w:rFonts w:ascii="Garamond" w:hAnsi="Garamond"/>
          <w:color w:val="000000"/>
          <w:sz w:val="24"/>
          <w:szCs w:val="24"/>
        </w:rPr>
        <w:t xml:space="preserve"> Údaje ve smyslu § </w:t>
      </w:r>
      <w:r w:rsidR="00625E15" w:rsidRPr="00845D43">
        <w:rPr>
          <w:rFonts w:ascii="Garamond" w:hAnsi="Garamond"/>
          <w:color w:val="000000"/>
          <w:sz w:val="24"/>
          <w:szCs w:val="24"/>
        </w:rPr>
        <w:t xml:space="preserve">218 </w:t>
      </w:r>
      <w:r w:rsidR="006A72F8" w:rsidRPr="00845D43">
        <w:rPr>
          <w:rFonts w:ascii="Garamond" w:hAnsi="Garamond"/>
          <w:color w:val="000000"/>
          <w:sz w:val="24"/>
          <w:szCs w:val="24"/>
        </w:rPr>
        <w:t xml:space="preserve">odst. </w:t>
      </w:r>
      <w:r w:rsidR="00625E15" w:rsidRPr="00845D43">
        <w:rPr>
          <w:rFonts w:ascii="Garamond" w:hAnsi="Garamond"/>
          <w:color w:val="000000"/>
          <w:sz w:val="24"/>
          <w:szCs w:val="24"/>
        </w:rPr>
        <w:t xml:space="preserve">3 </w:t>
      </w:r>
      <w:r w:rsidR="00425B65">
        <w:rPr>
          <w:rFonts w:ascii="Garamond" w:hAnsi="Garamond"/>
          <w:color w:val="000000"/>
          <w:sz w:val="24"/>
          <w:szCs w:val="24"/>
        </w:rPr>
        <w:t>zákona č. </w:t>
      </w:r>
      <w:r w:rsidR="00625E15" w:rsidRPr="00845D43">
        <w:rPr>
          <w:rFonts w:ascii="Garamond" w:hAnsi="Garamond"/>
          <w:color w:val="000000"/>
          <w:sz w:val="24"/>
          <w:szCs w:val="24"/>
        </w:rPr>
        <w:t>134</w:t>
      </w:r>
      <w:r w:rsidR="006A72F8" w:rsidRPr="00845D43">
        <w:rPr>
          <w:rFonts w:ascii="Garamond" w:hAnsi="Garamond"/>
          <w:color w:val="000000"/>
          <w:sz w:val="24"/>
          <w:szCs w:val="24"/>
        </w:rPr>
        <w:t>/20</w:t>
      </w:r>
      <w:r w:rsidR="00625E15" w:rsidRPr="00845D43">
        <w:rPr>
          <w:rFonts w:ascii="Garamond" w:hAnsi="Garamond"/>
          <w:color w:val="000000"/>
          <w:sz w:val="24"/>
          <w:szCs w:val="24"/>
        </w:rPr>
        <w:t>1</w:t>
      </w:r>
      <w:r w:rsidR="006A72F8" w:rsidRPr="00845D43">
        <w:rPr>
          <w:rFonts w:ascii="Garamond" w:hAnsi="Garamond"/>
          <w:color w:val="000000"/>
          <w:sz w:val="24"/>
          <w:szCs w:val="24"/>
        </w:rPr>
        <w:t>6 Sb., o </w:t>
      </w:r>
      <w:r w:rsidR="00625E15" w:rsidRPr="00845D43">
        <w:rPr>
          <w:rFonts w:ascii="Garamond" w:hAnsi="Garamond"/>
          <w:color w:val="000000"/>
          <w:sz w:val="24"/>
          <w:szCs w:val="24"/>
        </w:rPr>
        <w:t xml:space="preserve">zadávání </w:t>
      </w:r>
      <w:r w:rsidR="006A72F8" w:rsidRPr="00845D43">
        <w:rPr>
          <w:rFonts w:ascii="Garamond" w:hAnsi="Garamond"/>
          <w:color w:val="000000"/>
          <w:sz w:val="24"/>
          <w:szCs w:val="24"/>
        </w:rPr>
        <w:t>veřejných zak</w:t>
      </w:r>
      <w:r w:rsidR="00625E15" w:rsidRPr="00845D43">
        <w:rPr>
          <w:rFonts w:ascii="Garamond" w:hAnsi="Garamond"/>
          <w:color w:val="000000"/>
          <w:sz w:val="24"/>
          <w:szCs w:val="24"/>
        </w:rPr>
        <w:t>ázek</w:t>
      </w:r>
      <w:r w:rsidR="006A72F8" w:rsidRPr="00845D43">
        <w:rPr>
          <w:rFonts w:ascii="Garamond" w:hAnsi="Garamond"/>
          <w:color w:val="000000"/>
          <w:sz w:val="24"/>
          <w:szCs w:val="24"/>
        </w:rPr>
        <w:t>, ve znění pozdějších předpisů, budou znečitelněny (ochrana informací a údajů dle zvláštních právních předpisů).</w:t>
      </w:r>
      <w:r w:rsidR="00625E15" w:rsidRPr="00845D43">
        <w:rPr>
          <w:rFonts w:ascii="Garamond" w:hAnsi="Garamond"/>
          <w:color w:val="000000"/>
          <w:sz w:val="24"/>
          <w:szCs w:val="24"/>
        </w:rPr>
        <w:t xml:space="preserve"> Smlouva </w:t>
      </w:r>
      <w:r w:rsidR="00287ED1">
        <w:rPr>
          <w:rFonts w:ascii="Garamond" w:hAnsi="Garamond"/>
          <w:color w:val="000000"/>
          <w:sz w:val="24"/>
          <w:szCs w:val="24"/>
        </w:rPr>
        <w:t xml:space="preserve">se vkládá </w:t>
      </w:r>
      <w:r w:rsidR="00625E15" w:rsidRPr="00845D43">
        <w:rPr>
          <w:rFonts w:ascii="Garamond" w:hAnsi="Garamond"/>
          <w:color w:val="000000"/>
          <w:sz w:val="24"/>
          <w:szCs w:val="24"/>
        </w:rPr>
        <w:t>do registru smluv vedeného podle zákona č. 340/2015 Sb., o zvláštních podmínkách účinnosti některých smluv, uveřejňování těchto smluv v registru smluv, (zákon o registru smlu</w:t>
      </w:r>
      <w:r w:rsidR="00C81E3E" w:rsidRPr="00845D43">
        <w:rPr>
          <w:rFonts w:ascii="Garamond" w:hAnsi="Garamond"/>
          <w:color w:val="000000"/>
          <w:sz w:val="24"/>
          <w:szCs w:val="24"/>
        </w:rPr>
        <w:t>v</w:t>
      </w:r>
      <w:r w:rsidR="00625E15" w:rsidRPr="00845D43">
        <w:rPr>
          <w:rFonts w:ascii="Garamond" w:hAnsi="Garamond"/>
          <w:color w:val="000000"/>
          <w:sz w:val="24"/>
          <w:szCs w:val="24"/>
        </w:rPr>
        <w:t>), ve znění pozdějších předpisů. Uveřejnění smlouvy zajišťuje objednatel.</w:t>
      </w:r>
    </w:p>
    <w:p w14:paraId="25054937" w14:textId="25B7B925" w:rsidR="006A72F8" w:rsidRPr="00845D43" w:rsidRDefault="00ED44FB" w:rsidP="000D5D4E">
      <w:pPr>
        <w:pStyle w:val="Zkladntext3"/>
        <w:numPr>
          <w:ilvl w:val="0"/>
          <w:numId w:val="7"/>
        </w:numPr>
        <w:shd w:val="clear" w:color="auto" w:fill="auto"/>
        <w:spacing w:before="120" w:line="240" w:lineRule="auto"/>
        <w:ind w:left="284" w:hanging="284"/>
        <w:jc w:val="both"/>
        <w:rPr>
          <w:rFonts w:ascii="Garamond" w:hAnsi="Garamond"/>
          <w:sz w:val="24"/>
          <w:szCs w:val="24"/>
        </w:rPr>
      </w:pPr>
      <w:r w:rsidRPr="00845D43">
        <w:rPr>
          <w:rFonts w:ascii="Garamond" w:hAnsi="Garamond"/>
          <w:color w:val="000000"/>
          <w:sz w:val="24"/>
          <w:szCs w:val="24"/>
        </w:rPr>
        <w:t>Poskytovatel</w:t>
      </w:r>
      <w:r w:rsidR="006A72F8" w:rsidRPr="00845D43">
        <w:rPr>
          <w:rFonts w:ascii="Garamond" w:hAnsi="Garamond"/>
          <w:color w:val="000000"/>
          <w:sz w:val="24"/>
          <w:szCs w:val="24"/>
        </w:rPr>
        <w:t xml:space="preserve"> souhlasí, aby objednatel poskytl část nebo celou tuto smlouvu v případě žádosti o poskytnutí informace podle zákona č. 106/1999 Sb., </w:t>
      </w:r>
      <w:r w:rsidR="005C4389" w:rsidRPr="00845D43">
        <w:rPr>
          <w:rFonts w:ascii="Garamond" w:hAnsi="Garamond"/>
          <w:color w:val="000000"/>
          <w:sz w:val="24"/>
          <w:szCs w:val="24"/>
        </w:rPr>
        <w:t>o svobodném</w:t>
      </w:r>
      <w:r w:rsidR="006A72F8" w:rsidRPr="00845D43">
        <w:rPr>
          <w:rFonts w:ascii="Garamond" w:hAnsi="Garamond"/>
          <w:color w:val="000000"/>
          <w:sz w:val="24"/>
          <w:szCs w:val="24"/>
        </w:rPr>
        <w:t xml:space="preserve"> přístupu k informacím, ve znění pozdějších předpisů.</w:t>
      </w:r>
    </w:p>
    <w:p w14:paraId="56D679C1" w14:textId="77777777" w:rsidR="00133FF3" w:rsidRPr="00845D43" w:rsidRDefault="00133FF3" w:rsidP="000D5D4E">
      <w:pPr>
        <w:pStyle w:val="Odstavecseseznamem"/>
        <w:numPr>
          <w:ilvl w:val="0"/>
          <w:numId w:val="7"/>
        </w:numPr>
        <w:spacing w:before="120" w:after="120"/>
        <w:ind w:left="284" w:hanging="284"/>
        <w:jc w:val="both"/>
        <w:rPr>
          <w:rFonts w:ascii="Garamond" w:hAnsi="Garamond" w:cs="Arial"/>
          <w:szCs w:val="24"/>
        </w:rPr>
      </w:pPr>
      <w:r w:rsidRPr="00845D43">
        <w:rPr>
          <w:rFonts w:ascii="Garamond" w:hAnsi="Garamond" w:cs="Arial"/>
          <w:szCs w:val="24"/>
        </w:rPr>
        <w:t xml:space="preserve">Veškeré změny nebo doplňky této smlouvy (včetně </w:t>
      </w:r>
      <w:r w:rsidRPr="00845D43">
        <w:rPr>
          <w:rFonts w:ascii="Garamond" w:eastAsia="Times New Roman" w:hAnsi="Garamond" w:cs="Arial"/>
          <w:szCs w:val="24"/>
        </w:rPr>
        <w:t>změny bankovního spojení, změny sídla, změny právně jednající osoby nebo zastoupení smluvní strany atd.)</w:t>
      </w:r>
      <w:r w:rsidRPr="00845D43">
        <w:rPr>
          <w:rFonts w:ascii="Garamond" w:hAnsi="Garamond" w:cs="Arial"/>
          <w:szCs w:val="24"/>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845D43">
        <w:rPr>
          <w:rFonts w:ascii="Garamond" w:eastAsia="Times New Roman" w:hAnsi="Garamond" w:cs="Arial"/>
          <w:szCs w:val="24"/>
        </w:rPr>
        <w:t>Nemůže jít k tíži smluvní strany, které nebyl v souladu s touto smlouvou zaslán dodatek ohledně změny údajů v záhlaví smlouvy, že i nadále užívá při komunikaci s druhou smluvní stranou údaje původně uvedené.</w:t>
      </w:r>
      <w:r w:rsidRPr="00845D43">
        <w:rPr>
          <w:rFonts w:ascii="Garamond" w:hAnsi="Garamond" w:cs="Arial"/>
          <w:szCs w:val="24"/>
        </w:rPr>
        <w:t xml:space="preserve"> Jiná ujednání jsou neplatná.</w:t>
      </w:r>
    </w:p>
    <w:p w14:paraId="7D09B27B" w14:textId="00AB1F17" w:rsidR="00007727" w:rsidRPr="00845D43" w:rsidRDefault="006A72F8" w:rsidP="000D5D4E">
      <w:pPr>
        <w:widowControl/>
        <w:numPr>
          <w:ilvl w:val="0"/>
          <w:numId w:val="7"/>
        </w:numPr>
        <w:spacing w:before="120" w:after="120"/>
        <w:ind w:left="284" w:hanging="284"/>
        <w:jc w:val="both"/>
        <w:rPr>
          <w:rFonts w:ascii="Garamond" w:hAnsi="Garamond" w:cs="Arial"/>
          <w:sz w:val="24"/>
          <w:szCs w:val="24"/>
        </w:rPr>
      </w:pPr>
      <w:r w:rsidRPr="00845D43">
        <w:rPr>
          <w:rFonts w:ascii="Garamond" w:hAnsi="Garamond" w:cs="Arial"/>
          <w:sz w:val="24"/>
          <w:szCs w:val="24"/>
        </w:rPr>
        <w:t xml:space="preserve">Smluvní strany sjednávají pravidla pro doručování vzájemných písemností tak, že písemnosti se zasílají v elektronické podobě </w:t>
      </w:r>
      <w:r w:rsidR="00B15914" w:rsidRPr="00845D43">
        <w:rPr>
          <w:rFonts w:ascii="Garamond" w:hAnsi="Garamond" w:cs="Arial"/>
          <w:sz w:val="24"/>
          <w:szCs w:val="24"/>
        </w:rPr>
        <w:t xml:space="preserve">do </w:t>
      </w:r>
      <w:r w:rsidRPr="00845D43">
        <w:rPr>
          <w:rFonts w:ascii="Garamond" w:hAnsi="Garamond" w:cs="Arial"/>
          <w:sz w:val="24"/>
          <w:szCs w:val="24"/>
        </w:rPr>
        <w:t>datových schránek. Nelze-li použít datovou schránku, zasílají se prostřednictvím provozovatele poštovních služeb</w:t>
      </w:r>
      <w:r w:rsidR="00D45AB6" w:rsidRPr="00845D43">
        <w:rPr>
          <w:rFonts w:ascii="Garamond" w:hAnsi="Garamond" w:cs="Arial"/>
          <w:sz w:val="24"/>
          <w:szCs w:val="24"/>
        </w:rPr>
        <w:t xml:space="preserve"> na adresu uvedenou v záhlaví této smlouvy</w:t>
      </w:r>
      <w:r w:rsidR="00625E15" w:rsidRPr="00845D43">
        <w:rPr>
          <w:rFonts w:ascii="Garamond" w:hAnsi="Garamond" w:cs="Arial"/>
          <w:sz w:val="24"/>
          <w:szCs w:val="24"/>
        </w:rPr>
        <w:t>, nebo na adresu novou, změněnou písemným oboustranně potvrzeným dodatkem k této smlouvě</w:t>
      </w:r>
      <w:r w:rsidRPr="00845D43">
        <w:rPr>
          <w:rFonts w:ascii="Garamond" w:hAnsi="Garamond" w:cs="Arial"/>
          <w:sz w:val="24"/>
          <w:szCs w:val="24"/>
        </w:rPr>
        <w:t>.</w:t>
      </w:r>
      <w:r w:rsidR="00625E15" w:rsidRPr="00845D43">
        <w:rPr>
          <w:rFonts w:ascii="Garamond" w:hAnsi="Garamond" w:cs="Arial"/>
          <w:sz w:val="24"/>
          <w:szCs w:val="24"/>
        </w:rPr>
        <w:t xml:space="preserve"> Pro účel </w:t>
      </w:r>
      <w:r w:rsidR="00625E15" w:rsidRPr="001B01CA">
        <w:rPr>
          <w:rFonts w:ascii="Garamond" w:hAnsi="Garamond" w:cs="Arial"/>
          <w:sz w:val="24"/>
          <w:szCs w:val="24"/>
        </w:rPr>
        <w:t>uvedený v čl. V</w:t>
      </w:r>
      <w:r w:rsidR="00953951" w:rsidRPr="001B01CA">
        <w:rPr>
          <w:rFonts w:ascii="Garamond" w:hAnsi="Garamond" w:cs="Arial"/>
          <w:sz w:val="24"/>
          <w:szCs w:val="24"/>
        </w:rPr>
        <w:t>.</w:t>
      </w:r>
      <w:r w:rsidR="00625E15" w:rsidRPr="001B01CA">
        <w:rPr>
          <w:rFonts w:ascii="Garamond" w:hAnsi="Garamond" w:cs="Arial"/>
          <w:sz w:val="24"/>
          <w:szCs w:val="24"/>
        </w:rPr>
        <w:t xml:space="preserve"> odst. </w:t>
      </w:r>
      <w:r w:rsidR="000547CC">
        <w:rPr>
          <w:rFonts w:ascii="Garamond" w:hAnsi="Garamond" w:cs="Arial"/>
          <w:sz w:val="24"/>
          <w:szCs w:val="24"/>
        </w:rPr>
        <w:t>12</w:t>
      </w:r>
      <w:r w:rsidR="00FE301A" w:rsidRPr="001B01CA">
        <w:rPr>
          <w:rFonts w:ascii="Garamond" w:hAnsi="Garamond" w:cs="Arial"/>
          <w:sz w:val="24"/>
          <w:szCs w:val="24"/>
        </w:rPr>
        <w:t xml:space="preserve"> </w:t>
      </w:r>
      <w:r w:rsidR="00625E15" w:rsidRPr="001B01CA">
        <w:rPr>
          <w:rFonts w:ascii="Garamond" w:hAnsi="Garamond" w:cs="Arial"/>
          <w:sz w:val="24"/>
          <w:szCs w:val="24"/>
        </w:rPr>
        <w:t>této</w:t>
      </w:r>
      <w:r w:rsidR="00625E15" w:rsidRPr="00845D43">
        <w:rPr>
          <w:rFonts w:ascii="Garamond" w:hAnsi="Garamond" w:cs="Arial"/>
          <w:sz w:val="24"/>
          <w:szCs w:val="24"/>
        </w:rPr>
        <w:t xml:space="preserve"> smlouvy sjednávají smluvní strany rovněž možnost elektronické komunikace prostřednictvím e-mailové adresy objednatele </w:t>
      </w:r>
      <w:hyperlink r:id="rId13" w:history="1">
        <w:r w:rsidR="00625E15" w:rsidRPr="00845D43">
          <w:rPr>
            <w:rStyle w:val="Hypertextovodkaz"/>
            <w:rFonts w:ascii="Garamond" w:hAnsi="Garamond" w:cs="Arial"/>
            <w:sz w:val="24"/>
            <w:szCs w:val="24"/>
          </w:rPr>
          <w:t>epodatelna@sshr.cz</w:t>
        </w:r>
      </w:hyperlink>
      <w:r w:rsidR="00625E15" w:rsidRPr="00845D43">
        <w:rPr>
          <w:rFonts w:ascii="Garamond" w:hAnsi="Garamond" w:cs="Arial"/>
          <w:sz w:val="24"/>
          <w:szCs w:val="24"/>
        </w:rPr>
        <w:t>.</w:t>
      </w:r>
      <w:r w:rsidRPr="00845D43">
        <w:rPr>
          <w:rFonts w:ascii="Garamond" w:hAnsi="Garamond" w:cs="Arial"/>
          <w:sz w:val="24"/>
          <w:szCs w:val="24"/>
        </w:rPr>
        <w:t xml:space="preserve"> </w:t>
      </w:r>
      <w:r w:rsidR="00EB1AC0">
        <w:rPr>
          <w:rFonts w:ascii="Garamond" w:hAnsi="Garamond" w:cs="Arial"/>
          <w:sz w:val="24"/>
          <w:szCs w:val="24"/>
        </w:rPr>
        <w:t>Pro případ uvedený v čl. II</w:t>
      </w:r>
      <w:r w:rsidR="007F6A12">
        <w:rPr>
          <w:rFonts w:ascii="Garamond" w:hAnsi="Garamond" w:cs="Arial"/>
          <w:sz w:val="24"/>
          <w:szCs w:val="24"/>
        </w:rPr>
        <w:t>. odst. 6</w:t>
      </w:r>
      <w:r w:rsidR="00790644">
        <w:rPr>
          <w:rFonts w:ascii="Garamond" w:hAnsi="Garamond" w:cs="Arial"/>
          <w:sz w:val="24"/>
          <w:szCs w:val="24"/>
        </w:rPr>
        <w:t xml:space="preserve"> </w:t>
      </w:r>
      <w:r w:rsidR="002C2FD7">
        <w:rPr>
          <w:rFonts w:ascii="Garamond" w:hAnsi="Garamond" w:cs="Arial"/>
          <w:sz w:val="24"/>
          <w:szCs w:val="24"/>
        </w:rPr>
        <w:t xml:space="preserve">a v čl. V. odst. 4 </w:t>
      </w:r>
      <w:r w:rsidR="007F6A12">
        <w:rPr>
          <w:rFonts w:ascii="Garamond" w:hAnsi="Garamond" w:cs="Arial"/>
          <w:sz w:val="24"/>
          <w:szCs w:val="24"/>
        </w:rPr>
        <w:t>této smlouvy sjednávají smluvní strany komunikaci prostřednictvím e-mailových adres kontaktních osob uvedených v záhlaví smlouvy.</w:t>
      </w:r>
    </w:p>
    <w:p w14:paraId="4475BCE2" w14:textId="62E5758C" w:rsidR="00AC3941" w:rsidRPr="00824E70" w:rsidRDefault="006A72F8" w:rsidP="00DA518B">
      <w:pPr>
        <w:pStyle w:val="Odstavecseseznamem"/>
        <w:numPr>
          <w:ilvl w:val="0"/>
          <w:numId w:val="7"/>
        </w:numPr>
        <w:spacing w:before="120" w:after="120"/>
        <w:ind w:left="284" w:hanging="284"/>
        <w:jc w:val="both"/>
        <w:rPr>
          <w:rFonts w:ascii="Garamond" w:hAnsi="Garamond" w:cs="Arial"/>
          <w:szCs w:val="24"/>
        </w:rPr>
      </w:pPr>
      <w:r w:rsidRPr="00824E70">
        <w:rPr>
          <w:rFonts w:ascii="Garamond" w:hAnsi="Garamond" w:cs="Arial"/>
          <w:szCs w:val="24"/>
        </w:rPr>
        <w:t xml:space="preserve">Tato smlouva </w:t>
      </w:r>
      <w:r w:rsidR="00937A86" w:rsidRPr="00824E70">
        <w:rPr>
          <w:rFonts w:ascii="Garamond" w:hAnsi="Garamond" w:cs="Arial"/>
          <w:szCs w:val="24"/>
        </w:rPr>
        <w:t xml:space="preserve">je platná </w:t>
      </w:r>
      <w:r w:rsidR="00D23707" w:rsidRPr="00824E70">
        <w:rPr>
          <w:rFonts w:ascii="Garamond" w:hAnsi="Garamond" w:cs="Arial"/>
          <w:szCs w:val="24"/>
        </w:rPr>
        <w:t>dnem</w:t>
      </w:r>
      <w:r w:rsidRPr="00824E70">
        <w:rPr>
          <w:rFonts w:ascii="Garamond" w:hAnsi="Garamond" w:cs="Arial"/>
          <w:szCs w:val="24"/>
        </w:rPr>
        <w:t xml:space="preserve">, kdy podpis připojí smluvní strana, která ji podepisuje jako </w:t>
      </w:r>
      <w:r w:rsidR="00D23707" w:rsidRPr="00824E70">
        <w:rPr>
          <w:rFonts w:ascii="Garamond" w:hAnsi="Garamond" w:cs="Arial"/>
          <w:szCs w:val="24"/>
        </w:rPr>
        <w:t>druhá v</w:t>
      </w:r>
      <w:r w:rsidR="003964B7">
        <w:rPr>
          <w:rFonts w:ascii="Garamond" w:hAnsi="Garamond" w:cs="Arial"/>
          <w:szCs w:val="24"/>
        </w:rPr>
        <w:t> </w:t>
      </w:r>
      <w:r w:rsidR="00D23707" w:rsidRPr="00824E70">
        <w:rPr>
          <w:rFonts w:ascii="Garamond" w:hAnsi="Garamond" w:cs="Arial"/>
          <w:szCs w:val="24"/>
        </w:rPr>
        <w:t>pořadí</w:t>
      </w:r>
      <w:r w:rsidR="003964B7">
        <w:rPr>
          <w:rFonts w:ascii="Garamond" w:hAnsi="Garamond" w:cs="Arial"/>
          <w:szCs w:val="24"/>
        </w:rPr>
        <w:t>.</w:t>
      </w:r>
      <w:r w:rsidR="00D23707" w:rsidRPr="00824E70">
        <w:rPr>
          <w:rFonts w:ascii="Garamond" w:hAnsi="Garamond" w:cs="Arial"/>
          <w:szCs w:val="24"/>
        </w:rPr>
        <w:t xml:space="preserve"> </w:t>
      </w:r>
    </w:p>
    <w:p w14:paraId="73DBFB65" w14:textId="56986E52" w:rsidR="00AE5760" w:rsidRDefault="006A72F8" w:rsidP="000D5D4E">
      <w:pPr>
        <w:pStyle w:val="Odstavecseseznamem"/>
        <w:numPr>
          <w:ilvl w:val="0"/>
          <w:numId w:val="7"/>
        </w:numPr>
        <w:spacing w:before="120" w:after="120"/>
        <w:ind w:left="284" w:hanging="284"/>
        <w:jc w:val="both"/>
        <w:rPr>
          <w:rFonts w:ascii="Garamond" w:hAnsi="Garamond" w:cs="Arial"/>
          <w:szCs w:val="24"/>
        </w:rPr>
      </w:pPr>
      <w:r w:rsidRPr="00845D43">
        <w:rPr>
          <w:rFonts w:ascii="Garamond" w:hAnsi="Garamond" w:cs="Arial"/>
          <w:szCs w:val="24"/>
        </w:rPr>
        <w:t xml:space="preserve">Smluvní strany prohlašují, že se s obsahem této smlouvy </w:t>
      </w:r>
      <w:r w:rsidR="00007727" w:rsidRPr="00845D43">
        <w:rPr>
          <w:rFonts w:ascii="Garamond" w:hAnsi="Garamond" w:cs="Arial"/>
          <w:szCs w:val="24"/>
        </w:rPr>
        <w:t xml:space="preserve">před jejím podpisem </w:t>
      </w:r>
      <w:r w:rsidR="00B80619">
        <w:rPr>
          <w:rFonts w:ascii="Garamond" w:hAnsi="Garamond" w:cs="Arial"/>
          <w:szCs w:val="24"/>
        </w:rPr>
        <w:t>řádně seznámily a na důkaz toho připojují oprávnění zástupci smluvních stran své podpisy.</w:t>
      </w:r>
      <w:r w:rsidR="00AE5760">
        <w:rPr>
          <w:rFonts w:ascii="Garamond" w:hAnsi="Garamond" w:cs="Arial"/>
          <w:szCs w:val="24"/>
        </w:rPr>
        <w:br w:type="page"/>
      </w:r>
    </w:p>
    <w:p w14:paraId="594854F7" w14:textId="77777777" w:rsidR="00007727" w:rsidRPr="00845D43" w:rsidRDefault="00F220FE" w:rsidP="00D806FD">
      <w:pPr>
        <w:pStyle w:val="Zkladntext3"/>
        <w:keepNext/>
        <w:keepLines/>
        <w:numPr>
          <w:ilvl w:val="0"/>
          <w:numId w:val="7"/>
        </w:numPr>
        <w:shd w:val="clear" w:color="auto" w:fill="auto"/>
        <w:spacing w:before="120" w:line="240" w:lineRule="auto"/>
        <w:ind w:left="284" w:hanging="284"/>
        <w:jc w:val="left"/>
        <w:rPr>
          <w:rFonts w:ascii="Garamond" w:hAnsi="Garamond"/>
          <w:color w:val="000000"/>
          <w:sz w:val="24"/>
          <w:szCs w:val="24"/>
          <w:lang w:eastAsia="cs-CZ"/>
        </w:rPr>
      </w:pPr>
      <w:r w:rsidRPr="00845D43">
        <w:rPr>
          <w:rFonts w:ascii="Garamond" w:hAnsi="Garamond"/>
          <w:color w:val="000000"/>
          <w:sz w:val="24"/>
          <w:szCs w:val="24"/>
          <w:lang w:eastAsia="cs-CZ"/>
        </w:rPr>
        <w:lastRenderedPageBreak/>
        <w:t>Nedílnou so</w:t>
      </w:r>
      <w:r w:rsidR="00007727" w:rsidRPr="00845D43">
        <w:rPr>
          <w:rFonts w:ascii="Garamond" w:hAnsi="Garamond"/>
          <w:color w:val="000000"/>
          <w:sz w:val="24"/>
          <w:szCs w:val="24"/>
          <w:lang w:eastAsia="cs-CZ"/>
        </w:rPr>
        <w:t>učástí smlouvy jsou tyto přílohy:</w:t>
      </w:r>
    </w:p>
    <w:p w14:paraId="46F06A90" w14:textId="282C741C" w:rsidR="007E5A9F" w:rsidRPr="00845D43" w:rsidRDefault="00364BD0" w:rsidP="00D806FD">
      <w:pPr>
        <w:pStyle w:val="Zkladntext3"/>
        <w:keepNext/>
        <w:keepLines/>
        <w:shd w:val="clear" w:color="auto" w:fill="auto"/>
        <w:spacing w:before="120" w:after="0" w:line="240" w:lineRule="auto"/>
        <w:ind w:left="284" w:firstLine="0"/>
        <w:jc w:val="left"/>
        <w:rPr>
          <w:rFonts w:ascii="Garamond" w:hAnsi="Garamond"/>
          <w:color w:val="000000"/>
          <w:sz w:val="24"/>
          <w:szCs w:val="24"/>
          <w:lang w:eastAsia="cs-CZ"/>
        </w:rPr>
      </w:pPr>
      <w:r>
        <w:rPr>
          <w:rFonts w:ascii="Garamond" w:hAnsi="Garamond"/>
          <w:color w:val="000000"/>
          <w:sz w:val="24"/>
          <w:szCs w:val="24"/>
          <w:lang w:eastAsia="cs-CZ"/>
        </w:rPr>
        <w:t xml:space="preserve">Příloha č. 1 </w:t>
      </w:r>
      <w:r w:rsidRPr="00845D43">
        <w:rPr>
          <w:rFonts w:ascii="Garamond" w:hAnsi="Garamond"/>
          <w:color w:val="000000"/>
          <w:sz w:val="24"/>
          <w:szCs w:val="24"/>
          <w:lang w:eastAsia="cs-CZ"/>
        </w:rPr>
        <w:t>–</w:t>
      </w:r>
      <w:r>
        <w:rPr>
          <w:rFonts w:ascii="Garamond" w:hAnsi="Garamond"/>
          <w:color w:val="000000"/>
          <w:sz w:val="24"/>
          <w:szCs w:val="24"/>
          <w:lang w:eastAsia="cs-CZ"/>
        </w:rPr>
        <w:t xml:space="preserve"> </w:t>
      </w:r>
      <w:r w:rsidR="007E5A9F" w:rsidRPr="00845D43">
        <w:rPr>
          <w:rFonts w:ascii="Garamond" w:hAnsi="Garamond"/>
          <w:color w:val="000000"/>
          <w:sz w:val="24"/>
          <w:szCs w:val="24"/>
          <w:lang w:eastAsia="cs-CZ"/>
        </w:rPr>
        <w:t>Technická specifikace</w:t>
      </w:r>
    </w:p>
    <w:p w14:paraId="57899563" w14:textId="20AABF13" w:rsidR="007E5A9F" w:rsidRDefault="007E5A9F" w:rsidP="00D806FD">
      <w:pPr>
        <w:pStyle w:val="Zkladntext3"/>
        <w:keepNext/>
        <w:keepLines/>
        <w:shd w:val="clear" w:color="auto" w:fill="auto"/>
        <w:spacing w:before="120" w:line="240" w:lineRule="auto"/>
        <w:ind w:left="284" w:firstLine="0"/>
        <w:jc w:val="left"/>
        <w:rPr>
          <w:rFonts w:ascii="Garamond" w:hAnsi="Garamond"/>
          <w:color w:val="000000"/>
          <w:sz w:val="24"/>
          <w:szCs w:val="24"/>
          <w:lang w:eastAsia="cs-CZ"/>
        </w:rPr>
      </w:pPr>
      <w:r w:rsidRPr="00EA4E2A">
        <w:rPr>
          <w:rFonts w:ascii="Garamond" w:hAnsi="Garamond"/>
          <w:color w:val="000000"/>
          <w:sz w:val="24"/>
          <w:szCs w:val="24"/>
          <w:lang w:eastAsia="cs-CZ"/>
        </w:rPr>
        <w:t xml:space="preserve">Příloha č. </w:t>
      </w:r>
      <w:r w:rsidR="0085259E">
        <w:rPr>
          <w:rFonts w:ascii="Garamond" w:hAnsi="Garamond"/>
          <w:color w:val="000000"/>
          <w:sz w:val="24"/>
          <w:szCs w:val="24"/>
          <w:lang w:eastAsia="cs-CZ"/>
        </w:rPr>
        <w:t>2</w:t>
      </w:r>
      <w:r w:rsidR="0085259E" w:rsidRPr="00EA4E2A">
        <w:rPr>
          <w:rFonts w:ascii="Garamond" w:hAnsi="Garamond"/>
          <w:color w:val="000000"/>
          <w:sz w:val="24"/>
          <w:szCs w:val="24"/>
          <w:lang w:eastAsia="cs-CZ"/>
        </w:rPr>
        <w:t xml:space="preserve"> </w:t>
      </w:r>
      <w:r w:rsidRPr="00EA4E2A">
        <w:rPr>
          <w:rFonts w:ascii="Garamond" w:hAnsi="Garamond"/>
          <w:color w:val="000000"/>
          <w:sz w:val="24"/>
          <w:szCs w:val="24"/>
          <w:lang w:eastAsia="cs-CZ"/>
        </w:rPr>
        <w:t xml:space="preserve">– </w:t>
      </w:r>
      <w:r w:rsidR="00B13D8A" w:rsidRPr="00EA4E2A">
        <w:rPr>
          <w:rFonts w:ascii="Garamond" w:hAnsi="Garamond"/>
          <w:color w:val="000000"/>
          <w:sz w:val="24"/>
          <w:szCs w:val="24"/>
          <w:lang w:eastAsia="cs-CZ"/>
        </w:rPr>
        <w:t>Krycí list nabídky</w:t>
      </w:r>
      <w:r w:rsidR="000E4E5C">
        <w:rPr>
          <w:rFonts w:ascii="Garamond" w:hAnsi="Garamond"/>
          <w:color w:val="000000"/>
          <w:sz w:val="24"/>
          <w:szCs w:val="24"/>
          <w:lang w:eastAsia="cs-CZ"/>
        </w:rPr>
        <w:t xml:space="preserve"> </w:t>
      </w:r>
    </w:p>
    <w:p w14:paraId="5434CBC8" w14:textId="2E8658DA" w:rsidR="00007727" w:rsidRPr="00845D43" w:rsidRDefault="00032E18" w:rsidP="00883652">
      <w:pPr>
        <w:pStyle w:val="Zkladntext3"/>
        <w:keepNext/>
        <w:keepLines/>
        <w:shd w:val="clear" w:color="auto" w:fill="auto"/>
        <w:spacing w:before="120" w:line="240" w:lineRule="auto"/>
        <w:ind w:left="284" w:firstLine="0"/>
        <w:jc w:val="left"/>
        <w:rPr>
          <w:rFonts w:ascii="Garamond" w:hAnsi="Garamond"/>
          <w:color w:val="000000"/>
          <w:sz w:val="24"/>
          <w:szCs w:val="24"/>
          <w:lang w:eastAsia="cs-CZ"/>
        </w:rPr>
      </w:pPr>
      <w:r>
        <w:rPr>
          <w:rFonts w:ascii="Garamond" w:hAnsi="Garamond"/>
          <w:color w:val="000000"/>
          <w:sz w:val="24"/>
          <w:szCs w:val="24"/>
          <w:lang w:eastAsia="cs-CZ"/>
        </w:rPr>
        <w:t xml:space="preserve">Příloha č. 3 – Kontaktní osoby poskytovatele </w:t>
      </w:r>
    </w:p>
    <w:p w14:paraId="087AA92D" w14:textId="77777777" w:rsidR="00007727" w:rsidRPr="00845D43" w:rsidRDefault="00007727" w:rsidP="0042173D">
      <w:pPr>
        <w:pStyle w:val="Zkladntext3"/>
        <w:shd w:val="clear" w:color="auto" w:fill="auto"/>
        <w:spacing w:after="0" w:line="200" w:lineRule="exact"/>
        <w:ind w:left="284" w:hanging="284"/>
        <w:jc w:val="left"/>
        <w:rPr>
          <w:rFonts w:ascii="Garamond" w:hAnsi="Garamond"/>
          <w:color w:val="000000"/>
          <w:sz w:val="24"/>
          <w:szCs w:val="24"/>
          <w:lang w:eastAsia="cs-CZ"/>
        </w:rPr>
      </w:pPr>
    </w:p>
    <w:p w14:paraId="341D4B28" w14:textId="367851D8" w:rsidR="00EE0B30" w:rsidRPr="00845D43" w:rsidRDefault="0042173D" w:rsidP="00984DD9">
      <w:pPr>
        <w:pStyle w:val="Zkladntext3"/>
        <w:shd w:val="clear" w:color="auto" w:fill="auto"/>
        <w:tabs>
          <w:tab w:val="right" w:leader="dot" w:pos="2835"/>
          <w:tab w:val="left" w:pos="4962"/>
          <w:tab w:val="right" w:leader="dot" w:pos="7105"/>
          <w:tab w:val="left" w:leader="dot" w:pos="8505"/>
        </w:tabs>
        <w:spacing w:before="480" w:after="0" w:line="220" w:lineRule="exact"/>
        <w:ind w:left="284"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V </w:t>
      </w:r>
      <w:r w:rsidR="00B13D8A" w:rsidRPr="00845D43">
        <w:rPr>
          <w:rFonts w:ascii="Garamond" w:hAnsi="Garamond"/>
          <w:color w:val="000000"/>
          <w:sz w:val="24"/>
          <w:szCs w:val="24"/>
          <w:lang w:eastAsia="cs-CZ"/>
        </w:rPr>
        <w:t>Praze</w:t>
      </w:r>
      <w:r w:rsidRPr="00845D43">
        <w:rPr>
          <w:rFonts w:ascii="Garamond" w:hAnsi="Garamond"/>
          <w:color w:val="000000"/>
          <w:sz w:val="24"/>
          <w:szCs w:val="24"/>
          <w:lang w:eastAsia="cs-CZ"/>
        </w:rPr>
        <w:t xml:space="preserve"> dne:</w:t>
      </w:r>
      <w:r w:rsidR="000C5908" w:rsidRPr="000C5908">
        <w:rPr>
          <w:rFonts w:ascii="Garamond" w:hAnsi="Garamond"/>
          <w:color w:val="000000"/>
          <w:sz w:val="24"/>
          <w:szCs w:val="24"/>
          <w:lang w:eastAsia="cs-CZ"/>
        </w:rPr>
        <w:t xml:space="preserve"> </w:t>
      </w:r>
      <w:r w:rsidR="000C5908">
        <w:rPr>
          <w:rFonts w:ascii="Garamond" w:hAnsi="Garamond"/>
          <w:color w:val="000000"/>
          <w:sz w:val="24"/>
          <w:szCs w:val="24"/>
          <w:lang w:eastAsia="cs-CZ"/>
        </w:rPr>
        <w:t>2</w:t>
      </w:r>
      <w:bookmarkStart w:id="6" w:name="_GoBack"/>
      <w:r w:rsidR="000C5908">
        <w:rPr>
          <w:rFonts w:ascii="Garamond" w:hAnsi="Garamond"/>
          <w:color w:val="000000"/>
          <w:sz w:val="24"/>
          <w:szCs w:val="24"/>
          <w:lang w:eastAsia="cs-CZ"/>
        </w:rPr>
        <w:t>0</w:t>
      </w:r>
      <w:bookmarkEnd w:id="6"/>
      <w:r w:rsidR="000C5908">
        <w:rPr>
          <w:rFonts w:ascii="Garamond" w:hAnsi="Garamond"/>
          <w:color w:val="000000"/>
          <w:sz w:val="24"/>
          <w:szCs w:val="24"/>
          <w:lang w:eastAsia="cs-CZ"/>
        </w:rPr>
        <w:t xml:space="preserve">. 12. 2019                  </w:t>
      </w:r>
      <w:r w:rsidR="000C5908">
        <w:rPr>
          <w:rFonts w:ascii="Garamond" w:hAnsi="Garamond"/>
          <w:color w:val="000000"/>
          <w:sz w:val="24"/>
          <w:szCs w:val="24"/>
          <w:lang w:eastAsia="cs-CZ"/>
        </w:rPr>
        <w:tab/>
      </w:r>
      <w:r w:rsidR="0007209F" w:rsidRPr="00845D43">
        <w:rPr>
          <w:rFonts w:ascii="Garamond" w:hAnsi="Garamond"/>
          <w:color w:val="000000"/>
          <w:sz w:val="24"/>
          <w:szCs w:val="24"/>
          <w:lang w:eastAsia="cs-CZ"/>
        </w:rPr>
        <w:t>V</w:t>
      </w:r>
      <w:r w:rsidR="00F4231A">
        <w:rPr>
          <w:rFonts w:ascii="Garamond" w:hAnsi="Garamond"/>
          <w:color w:val="000000"/>
          <w:sz w:val="24"/>
          <w:szCs w:val="24"/>
          <w:lang w:eastAsia="cs-CZ"/>
        </w:rPr>
        <w:t xml:space="preserve"> Praze dne: </w:t>
      </w:r>
      <w:r w:rsidR="00365769" w:rsidRPr="00845D43">
        <w:rPr>
          <w:rFonts w:ascii="Garamond" w:hAnsi="Garamond"/>
          <w:color w:val="000000"/>
          <w:sz w:val="24"/>
          <w:szCs w:val="24"/>
          <w:lang w:eastAsia="cs-CZ"/>
        </w:rPr>
        <w:tab/>
      </w:r>
      <w:r w:rsidR="000C5908">
        <w:rPr>
          <w:rFonts w:ascii="Garamond" w:hAnsi="Garamond"/>
          <w:color w:val="000000"/>
          <w:sz w:val="24"/>
          <w:szCs w:val="24"/>
          <w:lang w:eastAsia="cs-CZ"/>
        </w:rPr>
        <w:t>20. 12. 2019</w:t>
      </w:r>
      <w:r w:rsidR="0007209F" w:rsidRPr="00845D43">
        <w:rPr>
          <w:rFonts w:ascii="Garamond" w:hAnsi="Garamond"/>
          <w:color w:val="000000"/>
          <w:sz w:val="24"/>
          <w:szCs w:val="24"/>
          <w:lang w:eastAsia="cs-CZ"/>
        </w:rPr>
        <w:br/>
      </w:r>
      <w:r w:rsidR="0007209F" w:rsidRPr="00845D43">
        <w:rPr>
          <w:rFonts w:ascii="Garamond" w:hAnsi="Garamond"/>
          <w:color w:val="000000"/>
          <w:sz w:val="24"/>
          <w:szCs w:val="24"/>
          <w:lang w:eastAsia="cs-CZ"/>
        </w:rPr>
        <w:br/>
      </w:r>
    </w:p>
    <w:p w14:paraId="62D908FB" w14:textId="77777777" w:rsidR="0007209F" w:rsidRPr="00845D43" w:rsidRDefault="0007209F" w:rsidP="00F4231A">
      <w:pPr>
        <w:pStyle w:val="Zkladntext3"/>
        <w:shd w:val="clear" w:color="auto" w:fill="auto"/>
        <w:tabs>
          <w:tab w:val="left" w:pos="5103"/>
          <w:tab w:val="right" w:pos="6205"/>
          <w:tab w:val="right" w:pos="6651"/>
          <w:tab w:val="right" w:pos="7105"/>
        </w:tabs>
        <w:spacing w:after="0" w:line="220" w:lineRule="exact"/>
        <w:ind w:left="284" w:hanging="284"/>
        <w:jc w:val="both"/>
        <w:rPr>
          <w:rFonts w:ascii="Garamond" w:hAnsi="Garamond"/>
          <w:color w:val="000000"/>
          <w:sz w:val="24"/>
          <w:szCs w:val="24"/>
          <w:lang w:eastAsia="cs-CZ"/>
        </w:rPr>
      </w:pPr>
      <w:r w:rsidRPr="00845D43">
        <w:rPr>
          <w:rFonts w:ascii="Garamond" w:hAnsi="Garamond"/>
          <w:color w:val="000000"/>
          <w:sz w:val="24"/>
          <w:szCs w:val="24"/>
          <w:lang w:eastAsia="cs-CZ"/>
        </w:rPr>
        <w:t xml:space="preserve">Za </w:t>
      </w:r>
      <w:r w:rsidR="00EE0B30" w:rsidRPr="00845D43">
        <w:rPr>
          <w:rFonts w:ascii="Garamond" w:hAnsi="Garamond"/>
          <w:color w:val="000000"/>
          <w:sz w:val="24"/>
          <w:szCs w:val="24"/>
          <w:lang w:eastAsia="cs-CZ"/>
        </w:rPr>
        <w:t>objednatele:</w:t>
      </w:r>
      <w:r w:rsidR="00365769" w:rsidRPr="00845D43">
        <w:rPr>
          <w:rFonts w:ascii="Garamond" w:hAnsi="Garamond"/>
          <w:color w:val="000000"/>
          <w:sz w:val="24"/>
          <w:szCs w:val="24"/>
          <w:lang w:eastAsia="cs-CZ"/>
        </w:rPr>
        <w:tab/>
      </w:r>
      <w:r w:rsidRPr="00845D43">
        <w:rPr>
          <w:rFonts w:ascii="Garamond" w:hAnsi="Garamond"/>
          <w:color w:val="000000"/>
          <w:sz w:val="24"/>
          <w:szCs w:val="24"/>
          <w:lang w:eastAsia="cs-CZ"/>
        </w:rPr>
        <w:t xml:space="preserve">Za </w:t>
      </w:r>
      <w:r w:rsidR="00ED44FB" w:rsidRPr="00845D43">
        <w:rPr>
          <w:rFonts w:ascii="Garamond" w:hAnsi="Garamond"/>
          <w:color w:val="000000"/>
          <w:sz w:val="24"/>
          <w:szCs w:val="24"/>
          <w:lang w:eastAsia="cs-CZ"/>
        </w:rPr>
        <w:t>poskytovatel</w:t>
      </w:r>
      <w:r w:rsidR="00EE0B30" w:rsidRPr="00845D43">
        <w:rPr>
          <w:rFonts w:ascii="Garamond" w:hAnsi="Garamond"/>
          <w:color w:val="000000"/>
          <w:sz w:val="24"/>
          <w:szCs w:val="24"/>
          <w:lang w:eastAsia="cs-CZ"/>
        </w:rPr>
        <w:t>e:</w:t>
      </w:r>
    </w:p>
    <w:p w14:paraId="3B3A8204" w14:textId="77777777" w:rsidR="00EE0B30" w:rsidRPr="00845D43" w:rsidRDefault="00EE0B30" w:rsidP="0042173D">
      <w:pPr>
        <w:pStyle w:val="Zkladntext3"/>
        <w:shd w:val="clear" w:color="auto" w:fill="auto"/>
        <w:tabs>
          <w:tab w:val="right" w:pos="6205"/>
          <w:tab w:val="right" w:pos="6651"/>
          <w:tab w:val="right" w:pos="7105"/>
        </w:tabs>
        <w:spacing w:after="0" w:line="220" w:lineRule="exact"/>
        <w:ind w:left="284" w:hanging="284"/>
        <w:jc w:val="both"/>
        <w:rPr>
          <w:rFonts w:ascii="Garamond" w:hAnsi="Garamond"/>
          <w:color w:val="000000"/>
          <w:sz w:val="24"/>
          <w:szCs w:val="24"/>
          <w:lang w:eastAsia="cs-CZ"/>
        </w:rPr>
      </w:pPr>
    </w:p>
    <w:p w14:paraId="4E9A9E75" w14:textId="1515752F" w:rsidR="00365769" w:rsidRPr="00845D43" w:rsidRDefault="00365769" w:rsidP="00DD1133">
      <w:pPr>
        <w:pStyle w:val="Zkladntext3"/>
        <w:shd w:val="clear" w:color="auto" w:fill="auto"/>
        <w:tabs>
          <w:tab w:val="right" w:pos="5103"/>
          <w:tab w:val="right" w:pos="6651"/>
          <w:tab w:val="right" w:pos="7105"/>
        </w:tabs>
        <w:spacing w:after="0" w:line="220" w:lineRule="exact"/>
        <w:ind w:left="851" w:hanging="425"/>
        <w:jc w:val="both"/>
        <w:rPr>
          <w:rFonts w:ascii="Garamond" w:hAnsi="Garamond"/>
          <w:b/>
          <w:color w:val="000000"/>
          <w:sz w:val="24"/>
          <w:szCs w:val="24"/>
          <w:lang w:eastAsia="cs-CZ"/>
        </w:rPr>
      </w:pPr>
      <w:r w:rsidRPr="00845D43">
        <w:rPr>
          <w:rFonts w:ascii="Garamond" w:hAnsi="Garamond"/>
          <w:b/>
          <w:color w:val="000000"/>
          <w:sz w:val="24"/>
          <w:szCs w:val="24"/>
          <w:lang w:eastAsia="cs-CZ"/>
        </w:rPr>
        <w:t xml:space="preserve">Česká republika – </w:t>
      </w:r>
      <w:r w:rsidRPr="00845D43">
        <w:rPr>
          <w:rFonts w:ascii="Garamond" w:hAnsi="Garamond"/>
          <w:b/>
          <w:color w:val="000000"/>
          <w:sz w:val="24"/>
          <w:szCs w:val="24"/>
          <w:lang w:eastAsia="cs-CZ"/>
        </w:rPr>
        <w:tab/>
      </w:r>
      <w:r w:rsidR="00DD1133" w:rsidRPr="00845D43">
        <w:rPr>
          <w:rFonts w:ascii="Garamond" w:hAnsi="Garamond"/>
          <w:b/>
          <w:color w:val="000000"/>
          <w:sz w:val="24"/>
          <w:szCs w:val="24"/>
          <w:lang w:eastAsia="cs-CZ"/>
        </w:rPr>
        <w:tab/>
      </w:r>
      <w:sdt>
        <w:sdtPr>
          <w:rPr>
            <w:rStyle w:val="Smlouvatun"/>
            <w:szCs w:val="24"/>
          </w:rPr>
          <w:id w:val="640389780"/>
          <w:placeholder>
            <w:docPart w:val="5273B513073741AAAF64D381A93ECA28"/>
          </w:placeholder>
        </w:sdtPr>
        <w:sdtEndPr>
          <w:rPr>
            <w:rStyle w:val="Standardnpsmoodstavce"/>
            <w:rFonts w:ascii="Arial" w:hAnsi="Arial"/>
            <w:b w:val="0"/>
            <w:sz w:val="22"/>
          </w:rPr>
        </w:sdtEndPr>
        <w:sdtContent>
          <w:r w:rsidR="00DD1133">
            <w:rPr>
              <w:rStyle w:val="Smlouvatun"/>
              <w:szCs w:val="24"/>
            </w:rPr>
            <w:t xml:space="preserve">G4S </w:t>
          </w:r>
          <w:proofErr w:type="spellStart"/>
          <w:r w:rsidR="00DD1133">
            <w:rPr>
              <w:rStyle w:val="Smlouvatun"/>
              <w:szCs w:val="24"/>
            </w:rPr>
            <w:t>Secure</w:t>
          </w:r>
          <w:proofErr w:type="spellEnd"/>
          <w:r w:rsidR="00DD1133">
            <w:rPr>
              <w:rStyle w:val="Smlouvatun"/>
              <w:szCs w:val="24"/>
            </w:rPr>
            <w:t xml:space="preserve"> </w:t>
          </w:r>
          <w:proofErr w:type="spellStart"/>
          <w:r w:rsidR="00DD1133">
            <w:rPr>
              <w:rStyle w:val="Smlouvatun"/>
              <w:szCs w:val="24"/>
            </w:rPr>
            <w:t>Solutions</w:t>
          </w:r>
          <w:proofErr w:type="spellEnd"/>
          <w:r w:rsidR="00DD1133">
            <w:rPr>
              <w:rStyle w:val="Smlouvatun"/>
              <w:szCs w:val="24"/>
            </w:rPr>
            <w:t xml:space="preserve"> (CZ), a.s.</w:t>
          </w:r>
        </w:sdtContent>
      </w:sdt>
      <w:r w:rsidRPr="00845D43">
        <w:rPr>
          <w:rFonts w:ascii="Garamond" w:hAnsi="Garamond"/>
          <w:sz w:val="24"/>
          <w:szCs w:val="24"/>
        </w:rPr>
        <w:t xml:space="preserve"> </w:t>
      </w:r>
    </w:p>
    <w:p w14:paraId="1CBDC187" w14:textId="3AACDFE0" w:rsidR="00365769" w:rsidRPr="00845D43" w:rsidRDefault="00365769" w:rsidP="00E570E1">
      <w:pPr>
        <w:pStyle w:val="Zkladntext3"/>
        <w:shd w:val="clear" w:color="auto" w:fill="auto"/>
        <w:tabs>
          <w:tab w:val="right" w:pos="5103"/>
          <w:tab w:val="right" w:pos="6651"/>
          <w:tab w:val="right" w:pos="7105"/>
        </w:tabs>
        <w:spacing w:after="0" w:line="220" w:lineRule="exact"/>
        <w:ind w:left="142" w:hanging="284"/>
        <w:jc w:val="both"/>
        <w:rPr>
          <w:rFonts w:ascii="Garamond" w:hAnsi="Garamond"/>
          <w:b/>
          <w:color w:val="000000"/>
          <w:sz w:val="24"/>
          <w:szCs w:val="24"/>
          <w:lang w:eastAsia="cs-CZ"/>
        </w:rPr>
      </w:pPr>
      <w:r w:rsidRPr="00845D43">
        <w:rPr>
          <w:rFonts w:ascii="Garamond" w:hAnsi="Garamond"/>
          <w:b/>
          <w:color w:val="000000"/>
          <w:sz w:val="24"/>
          <w:szCs w:val="24"/>
          <w:lang w:eastAsia="cs-CZ"/>
        </w:rPr>
        <w:t>Správa státních hmotných rezerv</w:t>
      </w:r>
      <w:r w:rsidR="00E570E1">
        <w:rPr>
          <w:rFonts w:ascii="Garamond" w:hAnsi="Garamond"/>
          <w:b/>
          <w:color w:val="000000"/>
          <w:sz w:val="24"/>
          <w:szCs w:val="24"/>
          <w:lang w:eastAsia="cs-CZ"/>
        </w:rPr>
        <w:tab/>
      </w:r>
    </w:p>
    <w:p w14:paraId="25ED4315" w14:textId="77777777" w:rsidR="00EE0B30" w:rsidRPr="00845D43" w:rsidRDefault="00365769" w:rsidP="00E83FB2">
      <w:pPr>
        <w:pStyle w:val="Zkladntext3"/>
        <w:shd w:val="clear" w:color="auto" w:fill="auto"/>
        <w:tabs>
          <w:tab w:val="left" w:leader="dot" w:pos="2835"/>
          <w:tab w:val="right" w:pos="5103"/>
          <w:tab w:val="right" w:leader="dot" w:pos="8080"/>
        </w:tabs>
        <w:spacing w:before="840" w:after="0" w:line="220" w:lineRule="exact"/>
        <w:ind w:firstLine="0"/>
        <w:jc w:val="both"/>
        <w:rPr>
          <w:rFonts w:ascii="Garamond" w:hAnsi="Garamond"/>
          <w:color w:val="000000"/>
          <w:sz w:val="24"/>
          <w:szCs w:val="24"/>
          <w:lang w:eastAsia="cs-CZ"/>
        </w:rPr>
      </w:pPr>
      <w:r w:rsidRPr="00845D43">
        <w:rPr>
          <w:rFonts w:ascii="Garamond" w:hAnsi="Garamond"/>
          <w:color w:val="000000"/>
          <w:sz w:val="24"/>
          <w:szCs w:val="24"/>
          <w:lang w:eastAsia="cs-CZ"/>
        </w:rPr>
        <w:tab/>
      </w:r>
      <w:r w:rsidRPr="00845D43">
        <w:rPr>
          <w:rFonts w:ascii="Garamond" w:hAnsi="Garamond"/>
          <w:color w:val="000000"/>
          <w:sz w:val="24"/>
          <w:szCs w:val="24"/>
          <w:lang w:eastAsia="cs-CZ"/>
        </w:rPr>
        <w:tab/>
      </w:r>
      <w:r w:rsidRPr="00845D43">
        <w:rPr>
          <w:rFonts w:ascii="Garamond" w:hAnsi="Garamond"/>
          <w:color w:val="000000"/>
          <w:sz w:val="24"/>
          <w:szCs w:val="24"/>
          <w:lang w:eastAsia="cs-CZ"/>
        </w:rPr>
        <w:tab/>
      </w:r>
    </w:p>
    <w:p w14:paraId="1A33490F" w14:textId="26B6E4F3" w:rsidR="00B94FF5" w:rsidRPr="00845D43" w:rsidRDefault="00B94FF5" w:rsidP="00365769">
      <w:pPr>
        <w:pStyle w:val="Zkladntext3"/>
        <w:shd w:val="clear" w:color="auto" w:fill="auto"/>
        <w:tabs>
          <w:tab w:val="left" w:pos="5103"/>
        </w:tabs>
        <w:spacing w:after="0" w:line="220" w:lineRule="exact"/>
        <w:ind w:left="284" w:firstLine="142"/>
        <w:jc w:val="both"/>
        <w:rPr>
          <w:rFonts w:ascii="Garamond" w:hAnsi="Garamond"/>
          <w:color w:val="000000"/>
          <w:sz w:val="24"/>
          <w:szCs w:val="24"/>
          <w:lang w:eastAsia="cs-CZ"/>
        </w:rPr>
      </w:pPr>
      <w:r w:rsidRPr="00845D43">
        <w:rPr>
          <w:rFonts w:ascii="Garamond" w:hAnsi="Garamond"/>
          <w:color w:val="000000"/>
          <w:sz w:val="24"/>
          <w:szCs w:val="24"/>
          <w:lang w:eastAsia="cs-CZ"/>
        </w:rPr>
        <w:t xml:space="preserve">Ing. </w:t>
      </w:r>
      <w:r w:rsidR="00B13D8A" w:rsidRPr="00845D43">
        <w:rPr>
          <w:rFonts w:ascii="Garamond" w:hAnsi="Garamond"/>
          <w:color w:val="000000"/>
          <w:sz w:val="24"/>
          <w:szCs w:val="24"/>
          <w:lang w:eastAsia="cs-CZ"/>
        </w:rPr>
        <w:t>Miroslav Basel</w:t>
      </w:r>
      <w:r w:rsidRPr="00845D43">
        <w:rPr>
          <w:rFonts w:ascii="Garamond" w:hAnsi="Garamond"/>
          <w:color w:val="000000"/>
          <w:sz w:val="24"/>
          <w:szCs w:val="24"/>
          <w:lang w:eastAsia="cs-CZ"/>
        </w:rPr>
        <w:tab/>
      </w:r>
      <w:r w:rsidR="00E570E1">
        <w:rPr>
          <w:rFonts w:ascii="Garamond" w:hAnsi="Garamond"/>
          <w:color w:val="000000"/>
          <w:sz w:val="24"/>
          <w:szCs w:val="24"/>
          <w:lang w:eastAsia="cs-CZ"/>
        </w:rPr>
        <w:tab/>
        <w:t>Ing. Lucie Králová</w:t>
      </w:r>
    </w:p>
    <w:p w14:paraId="3C86826A" w14:textId="1DC50165" w:rsidR="00EE0B30" w:rsidRDefault="00B13D8A" w:rsidP="00365769">
      <w:pPr>
        <w:pStyle w:val="Zkladntext3"/>
        <w:shd w:val="clear" w:color="auto" w:fill="auto"/>
        <w:spacing w:after="0" w:line="220" w:lineRule="exact"/>
        <w:ind w:left="284" w:firstLine="0"/>
        <w:jc w:val="both"/>
        <w:rPr>
          <w:rFonts w:ascii="Garamond" w:hAnsi="Garamond"/>
          <w:color w:val="000000"/>
          <w:sz w:val="24"/>
          <w:szCs w:val="24"/>
          <w:lang w:eastAsia="cs-CZ"/>
        </w:rPr>
      </w:pPr>
      <w:r w:rsidRPr="00845D43">
        <w:rPr>
          <w:rFonts w:ascii="Garamond" w:hAnsi="Garamond"/>
          <w:color w:val="000000"/>
          <w:sz w:val="24"/>
          <w:szCs w:val="24"/>
          <w:lang w:eastAsia="cs-CZ"/>
        </w:rPr>
        <w:t>ř</w:t>
      </w:r>
      <w:r w:rsidR="00B94FF5" w:rsidRPr="00845D43">
        <w:rPr>
          <w:rFonts w:ascii="Garamond" w:hAnsi="Garamond"/>
          <w:color w:val="000000"/>
          <w:sz w:val="24"/>
          <w:szCs w:val="24"/>
          <w:lang w:eastAsia="cs-CZ"/>
        </w:rPr>
        <w:t>editel Odboru zakázek</w:t>
      </w:r>
      <w:r w:rsidR="00E570E1">
        <w:rPr>
          <w:rFonts w:ascii="Garamond" w:hAnsi="Garamond"/>
          <w:color w:val="000000"/>
          <w:sz w:val="24"/>
          <w:szCs w:val="24"/>
          <w:lang w:eastAsia="cs-CZ"/>
        </w:rPr>
        <w:t xml:space="preserve"> </w:t>
      </w:r>
      <w:r w:rsidR="00E570E1">
        <w:rPr>
          <w:rFonts w:ascii="Garamond" w:hAnsi="Garamond"/>
          <w:color w:val="000000"/>
          <w:sz w:val="24"/>
          <w:szCs w:val="24"/>
          <w:lang w:eastAsia="cs-CZ"/>
        </w:rPr>
        <w:tab/>
      </w:r>
      <w:r w:rsidR="00E570E1">
        <w:rPr>
          <w:rFonts w:ascii="Garamond" w:hAnsi="Garamond"/>
          <w:color w:val="000000"/>
          <w:sz w:val="24"/>
          <w:szCs w:val="24"/>
          <w:lang w:eastAsia="cs-CZ"/>
        </w:rPr>
        <w:tab/>
      </w:r>
      <w:r w:rsidR="00E570E1">
        <w:rPr>
          <w:rFonts w:ascii="Garamond" w:hAnsi="Garamond"/>
          <w:color w:val="000000"/>
          <w:sz w:val="24"/>
          <w:szCs w:val="24"/>
          <w:lang w:eastAsia="cs-CZ"/>
        </w:rPr>
        <w:tab/>
      </w:r>
      <w:r w:rsidR="00E570E1">
        <w:rPr>
          <w:rFonts w:ascii="Garamond" w:hAnsi="Garamond"/>
          <w:color w:val="000000"/>
          <w:sz w:val="24"/>
          <w:szCs w:val="24"/>
          <w:lang w:eastAsia="cs-CZ"/>
        </w:rPr>
        <w:tab/>
      </w:r>
      <w:r w:rsidR="00E570E1">
        <w:rPr>
          <w:rFonts w:ascii="Garamond" w:hAnsi="Garamond"/>
          <w:color w:val="000000"/>
          <w:sz w:val="24"/>
          <w:szCs w:val="24"/>
          <w:lang w:eastAsia="cs-CZ"/>
        </w:rPr>
        <w:tab/>
        <w:t>předseda představenstva</w:t>
      </w:r>
    </w:p>
    <w:p w14:paraId="6924B8B9" w14:textId="5F4D149E" w:rsidR="00E570E1" w:rsidRPr="00845D43" w:rsidRDefault="00E570E1" w:rsidP="00E83FB2">
      <w:pPr>
        <w:pStyle w:val="Zkladntext3"/>
        <w:shd w:val="clear" w:color="auto" w:fill="auto"/>
        <w:tabs>
          <w:tab w:val="left" w:leader="dot" w:pos="2835"/>
          <w:tab w:val="right" w:pos="4962"/>
          <w:tab w:val="right" w:leader="dot" w:pos="8080"/>
        </w:tabs>
        <w:spacing w:before="840" w:after="0" w:line="220" w:lineRule="exact"/>
        <w:ind w:firstLine="5103"/>
        <w:jc w:val="both"/>
        <w:rPr>
          <w:rFonts w:ascii="Garamond" w:hAnsi="Garamond"/>
          <w:color w:val="000000"/>
          <w:sz w:val="24"/>
          <w:szCs w:val="24"/>
          <w:lang w:eastAsia="cs-CZ"/>
        </w:rPr>
      </w:pPr>
      <w:r w:rsidRPr="00845D43">
        <w:rPr>
          <w:rFonts w:ascii="Garamond" w:hAnsi="Garamond"/>
          <w:color w:val="000000"/>
          <w:sz w:val="24"/>
          <w:szCs w:val="24"/>
          <w:lang w:eastAsia="cs-CZ"/>
        </w:rPr>
        <w:tab/>
      </w:r>
    </w:p>
    <w:p w14:paraId="40CF71F1" w14:textId="45192F73" w:rsidR="00E570E1" w:rsidRPr="00845D43" w:rsidRDefault="00DD1133" w:rsidP="00E570E1">
      <w:pPr>
        <w:pStyle w:val="Zkladntext3"/>
        <w:shd w:val="clear" w:color="auto" w:fill="auto"/>
        <w:tabs>
          <w:tab w:val="left" w:pos="5103"/>
        </w:tabs>
        <w:spacing w:after="0" w:line="220" w:lineRule="exact"/>
        <w:ind w:left="284" w:firstLine="5387"/>
        <w:jc w:val="both"/>
        <w:rPr>
          <w:rFonts w:ascii="Garamond" w:hAnsi="Garamond"/>
          <w:color w:val="000000"/>
          <w:sz w:val="24"/>
          <w:szCs w:val="24"/>
          <w:lang w:eastAsia="cs-CZ"/>
        </w:rPr>
      </w:pPr>
      <w:r>
        <w:rPr>
          <w:rFonts w:ascii="Garamond" w:hAnsi="Garamond"/>
          <w:color w:val="000000"/>
          <w:sz w:val="24"/>
          <w:szCs w:val="24"/>
          <w:lang w:eastAsia="cs-CZ"/>
        </w:rPr>
        <w:t>Roman Urbánek</w:t>
      </w:r>
    </w:p>
    <w:p w14:paraId="7152F121" w14:textId="7AFD7306" w:rsidR="00E570E1" w:rsidRDefault="00DD1133" w:rsidP="00E570E1">
      <w:pPr>
        <w:pStyle w:val="Zkladntext3"/>
        <w:shd w:val="clear" w:color="auto" w:fill="auto"/>
        <w:spacing w:after="0" w:line="220" w:lineRule="exact"/>
        <w:ind w:left="284" w:firstLine="5387"/>
        <w:jc w:val="both"/>
        <w:rPr>
          <w:rFonts w:ascii="Garamond" w:hAnsi="Garamond"/>
          <w:color w:val="000000"/>
          <w:sz w:val="24"/>
          <w:szCs w:val="24"/>
          <w:lang w:eastAsia="cs-CZ"/>
        </w:rPr>
      </w:pPr>
      <w:r>
        <w:rPr>
          <w:rFonts w:ascii="Garamond" w:hAnsi="Garamond"/>
          <w:color w:val="000000"/>
          <w:sz w:val="24"/>
          <w:szCs w:val="24"/>
          <w:lang w:eastAsia="cs-CZ"/>
        </w:rPr>
        <w:t>člen představenstva</w:t>
      </w:r>
    </w:p>
    <w:p w14:paraId="670CCD50" w14:textId="346EDBD9" w:rsidR="00E570E1" w:rsidRDefault="00C47718" w:rsidP="00E83FB2">
      <w:pPr>
        <w:pStyle w:val="Zkladntext3"/>
        <w:shd w:val="clear" w:color="auto" w:fill="auto"/>
        <w:spacing w:before="720" w:after="0" w:line="220" w:lineRule="exact"/>
        <w:ind w:left="284" w:firstLine="4819"/>
        <w:jc w:val="both"/>
        <w:rPr>
          <w:rFonts w:ascii="Garamond" w:hAnsi="Garamond"/>
          <w:color w:val="000000"/>
          <w:sz w:val="24"/>
          <w:szCs w:val="24"/>
          <w:lang w:eastAsia="cs-CZ"/>
        </w:rPr>
      </w:pPr>
      <w:sdt>
        <w:sdtPr>
          <w:rPr>
            <w:rStyle w:val="Smlouvatun"/>
            <w:szCs w:val="24"/>
          </w:rPr>
          <w:id w:val="1096675676"/>
          <w:placeholder>
            <w:docPart w:val="69B97F1E97214CB9A737338FAD18A15A"/>
          </w:placeholder>
        </w:sdtPr>
        <w:sdtEndPr>
          <w:rPr>
            <w:rStyle w:val="Standardnpsmoodstavce"/>
            <w:rFonts w:ascii="Arial" w:hAnsi="Arial"/>
            <w:b w:val="0"/>
            <w:sz w:val="22"/>
          </w:rPr>
        </w:sdtEndPr>
        <w:sdtContent>
          <w:r w:rsidR="00E570E1">
            <w:rPr>
              <w:rStyle w:val="Smlouvatun"/>
              <w:szCs w:val="24"/>
            </w:rPr>
            <w:t>INDUS PRAHA, spol. s r.o.</w:t>
          </w:r>
        </w:sdtContent>
      </w:sdt>
    </w:p>
    <w:p w14:paraId="441AA914" w14:textId="4B48EE86" w:rsidR="00E570E1" w:rsidRPr="00845D43" w:rsidRDefault="009A7814" w:rsidP="00E83FB2">
      <w:pPr>
        <w:pStyle w:val="Zkladntext3"/>
        <w:shd w:val="clear" w:color="auto" w:fill="auto"/>
        <w:tabs>
          <w:tab w:val="left" w:leader="dot" w:pos="2835"/>
          <w:tab w:val="right" w:pos="4962"/>
          <w:tab w:val="right" w:leader="dot" w:pos="8080"/>
        </w:tabs>
        <w:spacing w:before="840" w:after="0" w:line="220" w:lineRule="exact"/>
        <w:ind w:firstLine="5103"/>
        <w:jc w:val="both"/>
        <w:rPr>
          <w:rFonts w:ascii="Garamond" w:hAnsi="Garamond"/>
          <w:color w:val="000000"/>
          <w:sz w:val="24"/>
          <w:szCs w:val="24"/>
          <w:lang w:eastAsia="cs-CZ"/>
        </w:rPr>
      </w:pPr>
      <w:r w:rsidRPr="00845D43">
        <w:rPr>
          <w:rFonts w:ascii="Garamond" w:hAnsi="Garamond"/>
          <w:color w:val="000000"/>
          <w:sz w:val="24"/>
          <w:szCs w:val="24"/>
          <w:lang w:eastAsia="cs-CZ"/>
        </w:rPr>
        <w:tab/>
      </w:r>
    </w:p>
    <w:p w14:paraId="4DD54A8B" w14:textId="75FD39E5" w:rsidR="00E570E1" w:rsidRPr="00845D43" w:rsidRDefault="00E570E1" w:rsidP="00E570E1">
      <w:pPr>
        <w:pStyle w:val="Zkladntext3"/>
        <w:shd w:val="clear" w:color="auto" w:fill="auto"/>
        <w:tabs>
          <w:tab w:val="left" w:pos="5103"/>
        </w:tabs>
        <w:spacing w:after="0" w:line="220" w:lineRule="exact"/>
        <w:ind w:left="284" w:firstLine="5387"/>
        <w:jc w:val="both"/>
        <w:rPr>
          <w:rFonts w:ascii="Garamond" w:hAnsi="Garamond"/>
          <w:color w:val="000000"/>
          <w:sz w:val="24"/>
          <w:szCs w:val="24"/>
          <w:lang w:eastAsia="cs-CZ"/>
        </w:rPr>
      </w:pPr>
      <w:r w:rsidRPr="00845D43">
        <w:rPr>
          <w:rFonts w:ascii="Garamond" w:hAnsi="Garamond"/>
          <w:color w:val="000000"/>
          <w:sz w:val="24"/>
          <w:szCs w:val="24"/>
          <w:lang w:eastAsia="cs-CZ"/>
        </w:rPr>
        <w:t xml:space="preserve">Ing. </w:t>
      </w:r>
      <w:r w:rsidR="00DD1133">
        <w:rPr>
          <w:rFonts w:ascii="Garamond" w:hAnsi="Garamond"/>
          <w:color w:val="000000"/>
          <w:sz w:val="24"/>
          <w:szCs w:val="24"/>
          <w:lang w:eastAsia="cs-CZ"/>
        </w:rPr>
        <w:t>Pavel Kudrna</w:t>
      </w:r>
    </w:p>
    <w:p w14:paraId="0A998E04" w14:textId="123DE2A0" w:rsidR="00E570E1" w:rsidRDefault="00DD1133" w:rsidP="00E570E1">
      <w:pPr>
        <w:pStyle w:val="Zkladntext3"/>
        <w:shd w:val="clear" w:color="auto" w:fill="auto"/>
        <w:spacing w:after="0" w:line="220" w:lineRule="exact"/>
        <w:ind w:left="284" w:firstLine="5387"/>
        <w:jc w:val="both"/>
        <w:rPr>
          <w:rFonts w:ascii="Garamond" w:hAnsi="Garamond"/>
          <w:color w:val="000000"/>
          <w:sz w:val="24"/>
          <w:szCs w:val="24"/>
          <w:lang w:eastAsia="cs-CZ"/>
        </w:rPr>
      </w:pPr>
      <w:r>
        <w:rPr>
          <w:rFonts w:ascii="Garamond" w:hAnsi="Garamond"/>
          <w:color w:val="000000"/>
          <w:sz w:val="24"/>
          <w:szCs w:val="24"/>
          <w:lang w:eastAsia="cs-CZ"/>
        </w:rPr>
        <w:t>jednatel</w:t>
      </w:r>
    </w:p>
    <w:p w14:paraId="0B4797A7" w14:textId="64F06047" w:rsidR="00E14CF2" w:rsidRPr="00845D43" w:rsidRDefault="0042173D" w:rsidP="00E14CF2">
      <w:pPr>
        <w:pStyle w:val="Zkladntext3"/>
        <w:spacing w:line="220" w:lineRule="exact"/>
        <w:ind w:firstLine="0"/>
        <w:rPr>
          <w:rFonts w:ascii="Garamond" w:hAnsi="Garamond"/>
          <w:b/>
          <w:bCs/>
          <w:color w:val="000000"/>
          <w:sz w:val="24"/>
          <w:szCs w:val="24"/>
        </w:rPr>
      </w:pPr>
      <w:r w:rsidRPr="00845D43">
        <w:rPr>
          <w:rFonts w:ascii="Garamond" w:hAnsi="Garamond"/>
          <w:color w:val="000000"/>
          <w:sz w:val="24"/>
          <w:szCs w:val="24"/>
          <w:lang w:eastAsia="cs-CZ"/>
        </w:rPr>
        <w:br w:type="page"/>
      </w:r>
      <w:bookmarkStart w:id="7" w:name="_Toc447546916"/>
      <w:r w:rsidR="00E14CF2" w:rsidRPr="00845D43">
        <w:rPr>
          <w:rFonts w:ascii="Garamond" w:hAnsi="Garamond"/>
          <w:b/>
          <w:bCs/>
          <w:color w:val="000000"/>
          <w:sz w:val="24"/>
          <w:szCs w:val="24"/>
        </w:rPr>
        <w:lastRenderedPageBreak/>
        <w:t>Příloha č. 1 – Technická specifikace</w:t>
      </w:r>
      <w:bookmarkEnd w:id="7"/>
    </w:p>
    <w:p w14:paraId="5491979E" w14:textId="74AA680B" w:rsidR="00E14CF2" w:rsidRDefault="00E14CF2" w:rsidP="00E14CF2">
      <w:pPr>
        <w:pStyle w:val="Zkladntext3"/>
        <w:spacing w:line="220" w:lineRule="exact"/>
        <w:ind w:firstLine="0"/>
        <w:rPr>
          <w:rFonts w:ascii="Garamond" w:hAnsi="Garamond"/>
          <w:sz w:val="24"/>
          <w:szCs w:val="24"/>
        </w:rPr>
      </w:pPr>
      <w:r w:rsidRPr="00845D43">
        <w:rPr>
          <w:rFonts w:ascii="Garamond" w:hAnsi="Garamond"/>
          <w:sz w:val="24"/>
          <w:szCs w:val="24"/>
        </w:rPr>
        <w:t>„</w:t>
      </w:r>
      <w:r w:rsidR="00B13D8A" w:rsidRPr="00845D43">
        <w:rPr>
          <w:rFonts w:ascii="Garamond" w:hAnsi="Garamond"/>
          <w:sz w:val="24"/>
          <w:szCs w:val="24"/>
        </w:rPr>
        <w:t>19-0</w:t>
      </w:r>
      <w:r w:rsidR="0078595E">
        <w:rPr>
          <w:rFonts w:ascii="Garamond" w:hAnsi="Garamond"/>
          <w:sz w:val="24"/>
          <w:szCs w:val="24"/>
        </w:rPr>
        <w:t>88</w:t>
      </w:r>
      <w:r w:rsidRPr="00845D43">
        <w:rPr>
          <w:rFonts w:ascii="Garamond" w:hAnsi="Garamond"/>
          <w:sz w:val="24"/>
          <w:szCs w:val="24"/>
        </w:rPr>
        <w:t xml:space="preserve"> </w:t>
      </w:r>
      <w:r w:rsidR="0078595E">
        <w:rPr>
          <w:rFonts w:ascii="Garamond" w:hAnsi="Garamond"/>
          <w:sz w:val="24"/>
          <w:szCs w:val="24"/>
        </w:rPr>
        <w:t>Ostraha objektů Správy</w:t>
      </w:r>
      <w:r w:rsidRPr="00845D43">
        <w:rPr>
          <w:rFonts w:ascii="Garamond" w:hAnsi="Garamond"/>
          <w:sz w:val="24"/>
          <w:szCs w:val="24"/>
        </w:rPr>
        <w:t>“</w:t>
      </w:r>
    </w:p>
    <w:p w14:paraId="096286DA" w14:textId="77777777" w:rsidR="00335371" w:rsidRPr="00616180" w:rsidRDefault="00335371" w:rsidP="00DA518B">
      <w:pPr>
        <w:pStyle w:val="Zkladntext3"/>
        <w:tabs>
          <w:tab w:val="right" w:pos="6205"/>
          <w:tab w:val="right" w:pos="6651"/>
          <w:tab w:val="right" w:pos="7105"/>
        </w:tabs>
        <w:spacing w:line="220" w:lineRule="exact"/>
        <w:ind w:left="284" w:hanging="284"/>
        <w:jc w:val="center"/>
        <w:rPr>
          <w:rFonts w:ascii="Garamond" w:hAnsi="Garamond"/>
          <w:b/>
          <w:bCs/>
          <w:sz w:val="28"/>
          <w:szCs w:val="28"/>
          <w:u w:val="single"/>
        </w:rPr>
      </w:pPr>
    </w:p>
    <w:p w14:paraId="1047207A" w14:textId="26887E12" w:rsidR="00DA518B" w:rsidRPr="00616180" w:rsidRDefault="00DA518B" w:rsidP="00DA518B">
      <w:pPr>
        <w:pStyle w:val="Zkladntext3"/>
        <w:tabs>
          <w:tab w:val="right" w:pos="6205"/>
          <w:tab w:val="right" w:pos="6651"/>
          <w:tab w:val="right" w:pos="7105"/>
        </w:tabs>
        <w:spacing w:line="220" w:lineRule="exact"/>
        <w:ind w:left="284" w:hanging="284"/>
        <w:jc w:val="center"/>
        <w:rPr>
          <w:rFonts w:ascii="Garamond" w:hAnsi="Garamond"/>
          <w:b/>
          <w:bCs/>
          <w:sz w:val="28"/>
          <w:szCs w:val="28"/>
          <w:u w:val="single"/>
        </w:rPr>
      </w:pPr>
      <w:r w:rsidRPr="00616180">
        <w:rPr>
          <w:rFonts w:ascii="Garamond" w:hAnsi="Garamond"/>
          <w:b/>
          <w:bCs/>
          <w:sz w:val="28"/>
          <w:szCs w:val="28"/>
          <w:u w:val="single"/>
        </w:rPr>
        <w:t>TECHNICK</w:t>
      </w:r>
      <w:r w:rsidR="00E73EA5">
        <w:rPr>
          <w:rFonts w:ascii="Garamond" w:hAnsi="Garamond"/>
          <w:b/>
          <w:bCs/>
          <w:sz w:val="28"/>
          <w:szCs w:val="28"/>
          <w:u w:val="single"/>
        </w:rPr>
        <w:t>Á</w:t>
      </w:r>
      <w:r w:rsidRPr="00616180">
        <w:rPr>
          <w:rFonts w:ascii="Garamond" w:hAnsi="Garamond"/>
          <w:b/>
          <w:bCs/>
          <w:sz w:val="28"/>
          <w:szCs w:val="28"/>
          <w:u w:val="single"/>
        </w:rPr>
        <w:t xml:space="preserve"> SPECIFIKACE</w:t>
      </w:r>
    </w:p>
    <w:p w14:paraId="13B5902F" w14:textId="77777777" w:rsidR="00DA518B" w:rsidRPr="009D34AC" w:rsidRDefault="00DA518B" w:rsidP="00DA518B">
      <w:pPr>
        <w:pStyle w:val="Zkladntext3"/>
        <w:tabs>
          <w:tab w:val="right" w:pos="6205"/>
          <w:tab w:val="right" w:pos="6651"/>
          <w:tab w:val="right" w:pos="7105"/>
        </w:tabs>
        <w:spacing w:line="220" w:lineRule="exact"/>
        <w:ind w:firstLine="0"/>
        <w:jc w:val="left"/>
        <w:rPr>
          <w:rFonts w:ascii="Garamond" w:hAnsi="Garamond"/>
          <w:sz w:val="24"/>
          <w:szCs w:val="24"/>
        </w:rPr>
      </w:pPr>
    </w:p>
    <w:p w14:paraId="376926D4" w14:textId="77777777" w:rsidR="00DA518B" w:rsidRPr="009D34AC" w:rsidRDefault="00DA518B" w:rsidP="00DA518B">
      <w:pPr>
        <w:pStyle w:val="Zkladntext3"/>
        <w:numPr>
          <w:ilvl w:val="0"/>
          <w:numId w:val="13"/>
        </w:numPr>
        <w:tabs>
          <w:tab w:val="num" w:pos="720"/>
          <w:tab w:val="right" w:pos="6205"/>
          <w:tab w:val="right" w:pos="6651"/>
          <w:tab w:val="right" w:pos="7105"/>
        </w:tabs>
        <w:spacing w:line="220" w:lineRule="exact"/>
        <w:ind w:left="284" w:hanging="284"/>
        <w:jc w:val="left"/>
        <w:rPr>
          <w:rFonts w:ascii="Garamond" w:hAnsi="Garamond"/>
          <w:b/>
          <w:sz w:val="24"/>
          <w:szCs w:val="24"/>
        </w:rPr>
      </w:pPr>
      <w:r w:rsidRPr="009D34AC">
        <w:rPr>
          <w:rFonts w:ascii="Garamond" w:hAnsi="Garamond"/>
          <w:b/>
          <w:sz w:val="24"/>
          <w:szCs w:val="24"/>
        </w:rPr>
        <w:t>Popis požadovaných služeb</w:t>
      </w:r>
    </w:p>
    <w:p w14:paraId="58035EFE" w14:textId="2FD59195" w:rsidR="00DA518B" w:rsidRPr="009D34AC" w:rsidRDefault="00DA518B" w:rsidP="00DA518B">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Předmětem této </w:t>
      </w:r>
      <w:r w:rsidR="001D5FC0">
        <w:rPr>
          <w:rFonts w:ascii="Garamond" w:hAnsi="Garamond"/>
          <w:sz w:val="24"/>
          <w:szCs w:val="24"/>
        </w:rPr>
        <w:t>smlouvy</w:t>
      </w:r>
      <w:r w:rsidRPr="009D34AC">
        <w:rPr>
          <w:rFonts w:ascii="Garamond" w:hAnsi="Garamond"/>
          <w:sz w:val="24"/>
          <w:szCs w:val="24"/>
        </w:rPr>
        <w:t xml:space="preserve"> je zajištění dodávky bezpečnostních služeb, spočívajících v</w:t>
      </w:r>
      <w:r>
        <w:rPr>
          <w:rFonts w:ascii="Garamond" w:hAnsi="Garamond"/>
          <w:sz w:val="24"/>
          <w:szCs w:val="24"/>
        </w:rPr>
        <w:t> </w:t>
      </w:r>
      <w:r w:rsidRPr="009D34AC">
        <w:rPr>
          <w:rFonts w:ascii="Garamond" w:hAnsi="Garamond"/>
          <w:sz w:val="24"/>
          <w:szCs w:val="24"/>
        </w:rPr>
        <w:t>ochraně osob (zaměstnanců objednatele i ostatních osob, které se v objektech nacházejí) a</w:t>
      </w:r>
      <w:r>
        <w:rPr>
          <w:rFonts w:ascii="Garamond" w:hAnsi="Garamond"/>
          <w:sz w:val="24"/>
          <w:szCs w:val="24"/>
        </w:rPr>
        <w:t> </w:t>
      </w:r>
      <w:r w:rsidRPr="009D34AC">
        <w:rPr>
          <w:rFonts w:ascii="Garamond" w:hAnsi="Garamond"/>
          <w:sz w:val="24"/>
          <w:szCs w:val="24"/>
        </w:rPr>
        <w:t>majetku objednatele, nacházejících se v jeho objektech, přičemž služby budou poskytované poskytovatel</w:t>
      </w:r>
      <w:r w:rsidR="003964B7">
        <w:rPr>
          <w:rFonts w:ascii="Garamond" w:hAnsi="Garamond"/>
          <w:sz w:val="24"/>
          <w:szCs w:val="24"/>
        </w:rPr>
        <w:t>em</w:t>
      </w:r>
      <w:r w:rsidRPr="009D34AC">
        <w:rPr>
          <w:rFonts w:ascii="Garamond" w:hAnsi="Garamond"/>
          <w:sz w:val="24"/>
          <w:szCs w:val="24"/>
        </w:rPr>
        <w:t xml:space="preserve"> v rámci celého území České republiky v objednatelem požadovaném rozsahu v závislosti na měnícím se bezpečnostním prostředí.</w:t>
      </w:r>
    </w:p>
    <w:p w14:paraId="14601729" w14:textId="77777777" w:rsidR="00DA518B" w:rsidRPr="009D34AC" w:rsidRDefault="00DA518B" w:rsidP="00DA518B">
      <w:pPr>
        <w:pStyle w:val="Zkladntext3"/>
        <w:tabs>
          <w:tab w:val="right" w:pos="6205"/>
          <w:tab w:val="right" w:pos="6651"/>
          <w:tab w:val="right" w:pos="7105"/>
        </w:tabs>
        <w:spacing w:line="220" w:lineRule="exact"/>
        <w:ind w:left="284" w:hanging="284"/>
        <w:jc w:val="left"/>
        <w:rPr>
          <w:rFonts w:ascii="Garamond" w:hAnsi="Garamond"/>
          <w:sz w:val="24"/>
          <w:szCs w:val="24"/>
        </w:rPr>
      </w:pPr>
      <w:r w:rsidRPr="009D34AC">
        <w:rPr>
          <w:rFonts w:ascii="Garamond" w:hAnsi="Garamond"/>
          <w:sz w:val="24"/>
          <w:szCs w:val="24"/>
        </w:rPr>
        <w:tab/>
        <w:t>Služby spočívají v/ve:</w:t>
      </w:r>
    </w:p>
    <w:p w14:paraId="45652E0D"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ostraze objektů (24/7 nebo 12/5 anebo dle požadavků objednatele);</w:t>
      </w:r>
    </w:p>
    <w:p w14:paraId="55A47E5D"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ostraze objektů dle bodu 1. psovodem se psem (pes poskytovatele);</w:t>
      </w:r>
    </w:p>
    <w:p w14:paraId="2290A73B"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ostraze objektů dle bodu 1. psovodem bez psa (pes objednatele);</w:t>
      </w:r>
    </w:p>
    <w:p w14:paraId="226C3610"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ad hoc ostraze objektů, zejména v době mimořádných stavů, která bude zajištěna do 48 hodin od obdržení požadavku od objednatele;</w:t>
      </w:r>
    </w:p>
    <w:p w14:paraId="2C62BD0F"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patrolování;</w:t>
      </w:r>
    </w:p>
    <w:p w14:paraId="62FBB998" w14:textId="77777777"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výjezdu zásahové jednotky v případě vzniku alarmového stavu, a to nejpozději do třiceti (30) minut nebo dle doby stanovené ve směrnici pro výkon služby;</w:t>
      </w:r>
    </w:p>
    <w:p w14:paraId="6E0BF18E" w14:textId="57CB9249"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výjezdu zásahové jednotky na základě požadavku objednatele, přičemž výjezd provede nejpozději do šesti (6) hodin od obdržení tohoto požadavku. Tato zásahová jednotka bude provádět čtyřiceti</w:t>
      </w:r>
      <w:r w:rsidR="003964B7">
        <w:rPr>
          <w:rFonts w:ascii="Garamond" w:hAnsi="Garamond"/>
          <w:sz w:val="24"/>
          <w:szCs w:val="24"/>
        </w:rPr>
        <w:t xml:space="preserve"> </w:t>
      </w:r>
      <w:r w:rsidRPr="009D34AC">
        <w:rPr>
          <w:rFonts w:ascii="Garamond" w:hAnsi="Garamond"/>
          <w:sz w:val="24"/>
          <w:szCs w:val="24"/>
        </w:rPr>
        <w:t>osmi (48) hodinovou službu a následně bude vystřídaná ad hoc ostrahou objektu (viz odst. 4 tohoto článku)</w:t>
      </w:r>
      <w:r w:rsidR="00803BFC">
        <w:rPr>
          <w:rFonts w:ascii="Garamond" w:hAnsi="Garamond"/>
          <w:sz w:val="24"/>
          <w:szCs w:val="24"/>
        </w:rPr>
        <w:t>;</w:t>
      </w:r>
    </w:p>
    <w:p w14:paraId="5B3EBFA8" w14:textId="37B7E8D1"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provozování PCO (ve dvaceti</w:t>
      </w:r>
      <w:r w:rsidR="003964B7">
        <w:rPr>
          <w:rFonts w:ascii="Garamond" w:hAnsi="Garamond"/>
          <w:sz w:val="24"/>
          <w:szCs w:val="24"/>
        </w:rPr>
        <w:t xml:space="preserve"> </w:t>
      </w:r>
      <w:r w:rsidRPr="009D34AC">
        <w:rPr>
          <w:rFonts w:ascii="Garamond" w:hAnsi="Garamond"/>
          <w:sz w:val="24"/>
          <w:szCs w:val="24"/>
        </w:rPr>
        <w:t>čtyř (24) hodinovém provozu) s působností pro celou Českou republiku a v nepřetržitém monitoringu, reakcích na alarmové stavy, v zajištění výjezdů zásahových jednotek, připojení stávajících i budoucích bezpečnostních systémů objednatele na tento PCO a dohledu poskytovatele nad bezpečnostními systémy objednatele:</w:t>
      </w:r>
    </w:p>
    <w:p w14:paraId="114B7F9A" w14:textId="77777777" w:rsidR="00DA518B" w:rsidRPr="009D34AC" w:rsidRDefault="00DA518B" w:rsidP="00DA518B">
      <w:pPr>
        <w:pStyle w:val="Zkladntext3"/>
        <w:numPr>
          <w:ilvl w:val="0"/>
          <w:numId w:val="32"/>
        </w:numPr>
        <w:tabs>
          <w:tab w:val="right" w:pos="6205"/>
          <w:tab w:val="right" w:pos="6651"/>
          <w:tab w:val="right" w:pos="7105"/>
        </w:tabs>
        <w:spacing w:before="120" w:line="220" w:lineRule="exact"/>
        <w:ind w:left="851" w:hanging="284"/>
        <w:jc w:val="both"/>
        <w:rPr>
          <w:rFonts w:ascii="Garamond" w:hAnsi="Garamond"/>
          <w:sz w:val="24"/>
          <w:szCs w:val="24"/>
        </w:rPr>
      </w:pPr>
      <w:r w:rsidRPr="009D34AC">
        <w:rPr>
          <w:rFonts w:ascii="Garamond" w:hAnsi="Garamond"/>
          <w:sz w:val="24"/>
          <w:szCs w:val="24"/>
        </w:rPr>
        <w:t>přenosový modul pro propojení PCO se systémy objednatele dodá poskytovatel na celou dobu trvání této zakázky;</w:t>
      </w:r>
    </w:p>
    <w:p w14:paraId="186AFC2F" w14:textId="6801F5BC" w:rsidR="00DA518B" w:rsidRPr="009D34AC" w:rsidRDefault="003964B7" w:rsidP="00DA518B">
      <w:pPr>
        <w:pStyle w:val="Zkladntext3"/>
        <w:numPr>
          <w:ilvl w:val="0"/>
          <w:numId w:val="32"/>
        </w:numPr>
        <w:tabs>
          <w:tab w:val="right" w:pos="6205"/>
          <w:tab w:val="right" w:pos="6651"/>
          <w:tab w:val="right" w:pos="7105"/>
        </w:tabs>
        <w:spacing w:before="120" w:line="220" w:lineRule="exact"/>
        <w:ind w:left="851" w:hanging="284"/>
        <w:jc w:val="both"/>
        <w:rPr>
          <w:rFonts w:ascii="Garamond" w:hAnsi="Garamond"/>
          <w:sz w:val="24"/>
          <w:szCs w:val="24"/>
        </w:rPr>
      </w:pPr>
      <w:r>
        <w:rPr>
          <w:rFonts w:ascii="Garamond" w:hAnsi="Garamond"/>
          <w:sz w:val="24"/>
          <w:szCs w:val="24"/>
        </w:rPr>
        <w:t xml:space="preserve"> poskytovatel</w:t>
      </w:r>
      <w:r w:rsidR="00DA518B" w:rsidRPr="009D34AC">
        <w:rPr>
          <w:rFonts w:ascii="Garamond" w:hAnsi="Garamond"/>
          <w:sz w:val="24"/>
          <w:szCs w:val="24"/>
        </w:rPr>
        <w:t xml:space="preserve"> </w:t>
      </w:r>
      <w:r>
        <w:rPr>
          <w:rFonts w:ascii="Garamond" w:hAnsi="Garamond"/>
          <w:sz w:val="24"/>
          <w:szCs w:val="24"/>
        </w:rPr>
        <w:t>je povinen</w:t>
      </w:r>
      <w:r w:rsidR="00DA518B" w:rsidRPr="009D34AC">
        <w:rPr>
          <w:rFonts w:ascii="Garamond" w:hAnsi="Garamond"/>
          <w:sz w:val="24"/>
          <w:szCs w:val="24"/>
        </w:rPr>
        <w:t xml:space="preserve"> po celou dobu platnosti smlouvy poskytovat službu napojení vybraných objektů na PCO </w:t>
      </w:r>
      <w:r>
        <w:rPr>
          <w:rFonts w:ascii="Garamond" w:hAnsi="Garamond"/>
          <w:sz w:val="24"/>
          <w:szCs w:val="24"/>
        </w:rPr>
        <w:t>poskytovatele</w:t>
      </w:r>
      <w:r w:rsidR="00292F23">
        <w:rPr>
          <w:rFonts w:ascii="Garamond" w:hAnsi="Garamond"/>
          <w:sz w:val="24"/>
          <w:szCs w:val="24"/>
        </w:rPr>
        <w:t>;</w:t>
      </w:r>
    </w:p>
    <w:p w14:paraId="5B594441" w14:textId="77777777" w:rsidR="00DA518B" w:rsidRPr="009D34AC" w:rsidRDefault="00DA518B" w:rsidP="00DA518B">
      <w:pPr>
        <w:pStyle w:val="Zkladntext3"/>
        <w:numPr>
          <w:ilvl w:val="0"/>
          <w:numId w:val="32"/>
        </w:numPr>
        <w:tabs>
          <w:tab w:val="right" w:pos="6205"/>
          <w:tab w:val="right" w:pos="6651"/>
          <w:tab w:val="right" w:pos="7105"/>
        </w:tabs>
        <w:spacing w:before="120" w:line="220" w:lineRule="exact"/>
        <w:ind w:left="851" w:hanging="284"/>
        <w:jc w:val="both"/>
        <w:rPr>
          <w:rFonts w:ascii="Garamond" w:hAnsi="Garamond"/>
          <w:sz w:val="24"/>
          <w:szCs w:val="24"/>
        </w:rPr>
      </w:pPr>
      <w:r w:rsidRPr="009D34AC">
        <w:rPr>
          <w:rFonts w:ascii="Garamond" w:hAnsi="Garamond"/>
          <w:sz w:val="24"/>
          <w:szCs w:val="24"/>
        </w:rPr>
        <w:t>poskytovatel je povinen po celou dobu platnosti a účinnosti této zakázky udržovat v provozu záložní PCO, na který budou v případě výpadku PCO přesměrované veškeré funkce PCO tak, aby střežení objektu prostřednictvím PCO nebylo přerušeno po dobu delší než dvanáct (12) hodin;</w:t>
      </w:r>
    </w:p>
    <w:p w14:paraId="0A9C5FC3" w14:textId="2E3D26D5" w:rsidR="00DA518B" w:rsidRPr="009D34AC" w:rsidRDefault="00DA518B" w:rsidP="00DA518B">
      <w:pPr>
        <w:pStyle w:val="Zkladntext3"/>
        <w:numPr>
          <w:ilvl w:val="0"/>
          <w:numId w:val="11"/>
        </w:numPr>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 xml:space="preserve">po celou dobu trvání zakázky </w:t>
      </w:r>
      <w:r w:rsidR="003964B7">
        <w:rPr>
          <w:rFonts w:ascii="Garamond" w:hAnsi="Garamond"/>
          <w:sz w:val="24"/>
          <w:szCs w:val="24"/>
        </w:rPr>
        <w:t>využívá poskytovatel</w:t>
      </w:r>
      <w:r w:rsidRPr="009D34AC">
        <w:rPr>
          <w:rFonts w:ascii="Garamond" w:hAnsi="Garamond"/>
          <w:sz w:val="24"/>
          <w:szCs w:val="24"/>
        </w:rPr>
        <w:t xml:space="preserve"> již zpracované a platné směrnice pro výkon služby</w:t>
      </w:r>
      <w:r w:rsidR="004D5173">
        <w:rPr>
          <w:rFonts w:ascii="Garamond" w:hAnsi="Garamond"/>
          <w:sz w:val="24"/>
          <w:szCs w:val="24"/>
        </w:rPr>
        <w:t>;</w:t>
      </w:r>
    </w:p>
    <w:p w14:paraId="2C126FC4" w14:textId="77777777" w:rsidR="00DA518B" w:rsidRPr="009D34AC" w:rsidRDefault="00DA518B" w:rsidP="00DA518B">
      <w:pPr>
        <w:pStyle w:val="Zkladntext3"/>
        <w:numPr>
          <w:ilvl w:val="0"/>
          <w:numId w:val="11"/>
        </w:numPr>
        <w:spacing w:before="120" w:line="220" w:lineRule="exact"/>
        <w:ind w:left="567" w:hanging="283"/>
        <w:jc w:val="both"/>
        <w:rPr>
          <w:rFonts w:ascii="Garamond" w:hAnsi="Garamond"/>
          <w:sz w:val="24"/>
          <w:szCs w:val="24"/>
        </w:rPr>
      </w:pPr>
      <w:r w:rsidRPr="009D34AC">
        <w:rPr>
          <w:rFonts w:ascii="Garamond" w:hAnsi="Garamond"/>
          <w:sz w:val="24"/>
          <w:szCs w:val="24"/>
        </w:rPr>
        <w:t>zpracování pravidelného měsíčního reportu o výkonu služby a také rozúčtování služeb za uplynulý kalendářní měsíc, ve kterém byla služba poskytovatelem poskytnuta objednateli dle této smlouvy a zaslání těchto dokumentů objednateli;</w:t>
      </w:r>
    </w:p>
    <w:p w14:paraId="5A568752" w14:textId="50529222" w:rsidR="00DA518B" w:rsidRPr="009D34AC" w:rsidRDefault="00DA518B" w:rsidP="00DA518B">
      <w:pPr>
        <w:pStyle w:val="Zkladntext3"/>
        <w:numPr>
          <w:ilvl w:val="0"/>
          <w:numId w:val="11"/>
        </w:numPr>
        <w:spacing w:before="120" w:line="220" w:lineRule="exact"/>
        <w:ind w:left="567" w:hanging="283"/>
        <w:jc w:val="both"/>
        <w:rPr>
          <w:rFonts w:ascii="Garamond" w:hAnsi="Garamond"/>
          <w:sz w:val="24"/>
          <w:szCs w:val="24"/>
        </w:rPr>
      </w:pPr>
      <w:r w:rsidRPr="009D34AC">
        <w:rPr>
          <w:rFonts w:ascii="Garamond" w:hAnsi="Garamond"/>
          <w:sz w:val="24"/>
          <w:szCs w:val="24"/>
        </w:rPr>
        <w:t>zajištění na vlastní náklady poskytovatele, aby každá osoba ostrahy do okamžiku prvního výkonu služby ostrahy absolvovala povinná školení, zejména: školení BOZP, požární ochrany, školení ze znalostí základních právních předpisů upravujících práva a povinnosti osob ostrahy a proškolení pro výkon služby v objektech objednatele, v nichž bude vykonávat službu</w:t>
      </w:r>
      <w:r w:rsidR="004D5173">
        <w:rPr>
          <w:rFonts w:ascii="Garamond" w:hAnsi="Garamond"/>
          <w:sz w:val="24"/>
          <w:szCs w:val="24"/>
        </w:rPr>
        <w:t>;</w:t>
      </w:r>
    </w:p>
    <w:p w14:paraId="44923BD1" w14:textId="00094542" w:rsidR="00DA518B" w:rsidRPr="009D34AC" w:rsidRDefault="00DA518B" w:rsidP="00DA518B">
      <w:pPr>
        <w:pStyle w:val="Zkladntext3"/>
        <w:tabs>
          <w:tab w:val="right" w:pos="6205"/>
          <w:tab w:val="right" w:pos="6651"/>
          <w:tab w:val="right" w:pos="7105"/>
        </w:tabs>
        <w:spacing w:before="120" w:line="220" w:lineRule="exact"/>
        <w:ind w:left="567" w:hanging="283"/>
        <w:jc w:val="both"/>
        <w:rPr>
          <w:rFonts w:ascii="Garamond" w:hAnsi="Garamond"/>
          <w:sz w:val="24"/>
          <w:szCs w:val="24"/>
        </w:rPr>
      </w:pPr>
      <w:r w:rsidRPr="009D34AC">
        <w:rPr>
          <w:rFonts w:ascii="Garamond" w:hAnsi="Garamond"/>
          <w:sz w:val="24"/>
          <w:szCs w:val="24"/>
        </w:rPr>
        <w:tab/>
        <w:t xml:space="preserve">Poskytovatel </w:t>
      </w:r>
      <w:r w:rsidR="003964B7">
        <w:rPr>
          <w:rFonts w:ascii="Garamond" w:hAnsi="Garamond"/>
          <w:sz w:val="24"/>
          <w:szCs w:val="24"/>
        </w:rPr>
        <w:t>je povinen</w:t>
      </w:r>
      <w:r w:rsidRPr="009D34AC">
        <w:rPr>
          <w:rFonts w:ascii="Garamond" w:hAnsi="Garamond"/>
          <w:sz w:val="24"/>
          <w:szCs w:val="24"/>
        </w:rPr>
        <w:t xml:space="preserve"> zabezpečit, že bez absolvování školení zaměstnanci poskytovatel</w:t>
      </w:r>
      <w:r w:rsidR="003964B7">
        <w:rPr>
          <w:rFonts w:ascii="Garamond" w:hAnsi="Garamond"/>
          <w:sz w:val="24"/>
          <w:szCs w:val="24"/>
        </w:rPr>
        <w:t>e</w:t>
      </w:r>
      <w:r w:rsidRPr="009D34AC">
        <w:rPr>
          <w:rFonts w:ascii="Garamond" w:hAnsi="Garamond"/>
          <w:sz w:val="24"/>
          <w:szCs w:val="24"/>
        </w:rPr>
        <w:t xml:space="preserve"> nebo </w:t>
      </w:r>
      <w:r w:rsidR="007A48B9">
        <w:rPr>
          <w:rFonts w:ascii="Garamond" w:hAnsi="Garamond"/>
          <w:sz w:val="24"/>
          <w:szCs w:val="24"/>
        </w:rPr>
        <w:t>po</w:t>
      </w:r>
      <w:r w:rsidR="007A48B9" w:rsidRPr="009D34AC">
        <w:rPr>
          <w:rFonts w:ascii="Garamond" w:hAnsi="Garamond"/>
          <w:sz w:val="24"/>
          <w:szCs w:val="24"/>
        </w:rPr>
        <w:t>ddodavate</w:t>
      </w:r>
      <w:r w:rsidR="007A48B9">
        <w:rPr>
          <w:rFonts w:ascii="Garamond" w:hAnsi="Garamond"/>
          <w:sz w:val="24"/>
          <w:szCs w:val="24"/>
        </w:rPr>
        <w:t>le</w:t>
      </w:r>
      <w:r w:rsidRPr="009D34AC">
        <w:rPr>
          <w:rFonts w:ascii="Garamond" w:hAnsi="Garamond"/>
          <w:sz w:val="24"/>
          <w:szCs w:val="24"/>
        </w:rPr>
        <w:t xml:space="preserve"> nenastoupí ke službě ostrahy;</w:t>
      </w:r>
    </w:p>
    <w:p w14:paraId="390D9166" w14:textId="77777777" w:rsidR="00DA518B" w:rsidRPr="009D34AC" w:rsidRDefault="00DA518B" w:rsidP="00DA518B">
      <w:pPr>
        <w:pStyle w:val="Zkladntext3"/>
        <w:spacing w:before="120" w:line="220" w:lineRule="exact"/>
        <w:ind w:left="567" w:firstLine="0"/>
        <w:jc w:val="both"/>
        <w:rPr>
          <w:rFonts w:ascii="Garamond" w:hAnsi="Garamond"/>
          <w:sz w:val="24"/>
          <w:szCs w:val="24"/>
        </w:rPr>
      </w:pPr>
    </w:p>
    <w:p w14:paraId="588FD30A" w14:textId="77777777" w:rsidR="00DA518B" w:rsidRPr="009D34AC" w:rsidRDefault="00DA518B" w:rsidP="00DA518B">
      <w:pPr>
        <w:pStyle w:val="Zkladntext3"/>
        <w:numPr>
          <w:ilvl w:val="0"/>
          <w:numId w:val="12"/>
        </w:numPr>
        <w:tabs>
          <w:tab w:val="right" w:pos="6205"/>
          <w:tab w:val="right" w:pos="6651"/>
          <w:tab w:val="right" w:pos="7105"/>
        </w:tabs>
        <w:spacing w:before="120" w:line="220" w:lineRule="exact"/>
        <w:ind w:left="851" w:hanging="284"/>
        <w:jc w:val="both"/>
        <w:rPr>
          <w:rFonts w:ascii="Garamond" w:hAnsi="Garamond"/>
          <w:sz w:val="24"/>
          <w:szCs w:val="24"/>
        </w:rPr>
      </w:pPr>
      <w:r w:rsidRPr="009D34AC">
        <w:rPr>
          <w:rFonts w:ascii="Garamond" w:hAnsi="Garamond"/>
          <w:sz w:val="24"/>
          <w:szCs w:val="24"/>
        </w:rPr>
        <w:t>kontaktní osoba objednatele je oprávněna kdykoliv požádat kontaktní osobu poskytovatele o elektronický nebo písemný záznam z kontrolního systému a poskytovatel je povinen objednateli takový záznam poskytnout do pěti (5) dnů od doručení takové písemné žádosti objednatele poskytovateli;</w:t>
      </w:r>
    </w:p>
    <w:p w14:paraId="20A0106F" w14:textId="5ADBD1D5" w:rsidR="00DA518B" w:rsidRPr="009D34AC" w:rsidRDefault="00DA518B" w:rsidP="00DA518B">
      <w:pPr>
        <w:pStyle w:val="Zkladntext3"/>
        <w:numPr>
          <w:ilvl w:val="0"/>
          <w:numId w:val="12"/>
        </w:numPr>
        <w:tabs>
          <w:tab w:val="right" w:pos="6205"/>
          <w:tab w:val="right" w:pos="6651"/>
          <w:tab w:val="right" w:pos="7105"/>
        </w:tabs>
        <w:spacing w:before="120" w:line="220" w:lineRule="exact"/>
        <w:ind w:left="851" w:hanging="284"/>
        <w:jc w:val="both"/>
        <w:rPr>
          <w:rFonts w:ascii="Garamond" w:hAnsi="Garamond"/>
          <w:sz w:val="24"/>
          <w:szCs w:val="24"/>
        </w:rPr>
      </w:pPr>
      <w:r w:rsidRPr="009D34AC">
        <w:rPr>
          <w:rFonts w:ascii="Garamond" w:hAnsi="Garamond"/>
          <w:sz w:val="24"/>
          <w:szCs w:val="24"/>
        </w:rPr>
        <w:t xml:space="preserve">objednatel je dále oprávněn kontrolovat kvalitu služby ostrahy objektů poskytovaných poskytovatelem prostřednictvím kontrolorů a vyžadovat výměnu osoby ostrahy objektu neprodleně po obdržení požadavku objednatele v případě, že nenaplňuje minimální standardy požadavků pro osoby ostrahy objektů podle článku </w:t>
      </w:r>
      <w:r w:rsidR="003964B7">
        <w:rPr>
          <w:rFonts w:ascii="Garamond" w:hAnsi="Garamond"/>
          <w:sz w:val="24"/>
          <w:szCs w:val="24"/>
        </w:rPr>
        <w:t>4</w:t>
      </w:r>
      <w:r w:rsidRPr="009D34AC">
        <w:rPr>
          <w:rFonts w:ascii="Garamond" w:hAnsi="Garamond"/>
          <w:sz w:val="24"/>
          <w:szCs w:val="24"/>
        </w:rPr>
        <w:t>. této Technické specifikace, a to za osobu ostrahy objektu, která takové požadavky splňuje. Toto se použije přiměřeně i pro kontrolu služeb mobilní patroly, psovoda, zásahové jednotky;</w:t>
      </w:r>
    </w:p>
    <w:p w14:paraId="37A33815" w14:textId="0D468AF2" w:rsidR="00DA518B" w:rsidRPr="009D34AC" w:rsidRDefault="00DA518B" w:rsidP="00DA518B">
      <w:pPr>
        <w:pStyle w:val="Zkladntext3"/>
        <w:numPr>
          <w:ilvl w:val="0"/>
          <w:numId w:val="12"/>
        </w:numPr>
        <w:tabs>
          <w:tab w:val="right" w:pos="6205"/>
          <w:tab w:val="right" w:pos="6651"/>
          <w:tab w:val="right" w:pos="7105"/>
        </w:tabs>
        <w:spacing w:before="120" w:line="220" w:lineRule="exact"/>
        <w:ind w:left="851" w:hanging="284"/>
        <w:jc w:val="both"/>
        <w:rPr>
          <w:rFonts w:ascii="Garamond" w:hAnsi="Garamond"/>
          <w:sz w:val="24"/>
          <w:szCs w:val="24"/>
        </w:rPr>
      </w:pPr>
      <w:r w:rsidRPr="009D34AC">
        <w:rPr>
          <w:rFonts w:ascii="Garamond" w:hAnsi="Garamond"/>
          <w:sz w:val="24"/>
          <w:szCs w:val="24"/>
        </w:rPr>
        <w:t>poskytovatel sepíše o provedených kontrolách zprávu, v níž uvede případná nápravná opatření, přičemž tato zpráva bude součástí měsíčního reportu dle bodu 10</w:t>
      </w:r>
      <w:r w:rsidR="004D5173">
        <w:rPr>
          <w:rFonts w:ascii="Garamond" w:hAnsi="Garamond"/>
          <w:sz w:val="24"/>
          <w:szCs w:val="24"/>
        </w:rPr>
        <w:t>;</w:t>
      </w:r>
    </w:p>
    <w:p w14:paraId="0BAB5B98" w14:textId="3E0DAC00" w:rsidR="00DA518B" w:rsidRPr="009D34AC" w:rsidRDefault="00DA518B" w:rsidP="00DA518B">
      <w:pPr>
        <w:pStyle w:val="Zkladntext3"/>
        <w:numPr>
          <w:ilvl w:val="0"/>
          <w:numId w:val="11"/>
        </w:numPr>
        <w:spacing w:before="120" w:line="220" w:lineRule="exact"/>
        <w:ind w:left="567" w:hanging="283"/>
        <w:jc w:val="both"/>
        <w:rPr>
          <w:rFonts w:ascii="Garamond" w:hAnsi="Garamond"/>
          <w:sz w:val="24"/>
          <w:szCs w:val="24"/>
        </w:rPr>
      </w:pPr>
      <w:r w:rsidRPr="009D34AC">
        <w:rPr>
          <w:rFonts w:ascii="Garamond" w:hAnsi="Garamond"/>
          <w:sz w:val="24"/>
          <w:szCs w:val="24"/>
        </w:rPr>
        <w:t xml:space="preserve">Zaměstnanci </w:t>
      </w:r>
      <w:r w:rsidR="00FE1203">
        <w:rPr>
          <w:rFonts w:ascii="Garamond" w:hAnsi="Garamond"/>
          <w:sz w:val="24"/>
          <w:szCs w:val="24"/>
        </w:rPr>
        <w:t>poskytovatele</w:t>
      </w:r>
      <w:r w:rsidR="00FE1203" w:rsidRPr="009D34AC">
        <w:rPr>
          <w:rFonts w:ascii="Garamond" w:hAnsi="Garamond"/>
          <w:sz w:val="24"/>
          <w:szCs w:val="24"/>
        </w:rPr>
        <w:t xml:space="preserve"> </w:t>
      </w:r>
      <w:r w:rsidRPr="009D34AC">
        <w:rPr>
          <w:rFonts w:ascii="Garamond" w:hAnsi="Garamond"/>
          <w:sz w:val="24"/>
          <w:szCs w:val="24"/>
        </w:rPr>
        <w:t>vykonávající službu (funkci ostrahy objektů, mobilní patroly, psovoda a zásahové jednotky) dle této objednávky musí být fyzicky zdatní (jedná se o náročnou službu v rozsáhlých objektech s členitým terénem) a splňovat minimální standard dle článku 2 této Technické specifikace.</w:t>
      </w:r>
    </w:p>
    <w:p w14:paraId="47E58127" w14:textId="7A1C7DEA" w:rsidR="00DA518B" w:rsidRPr="009D34AC" w:rsidRDefault="00796DA5" w:rsidP="00DA518B">
      <w:pPr>
        <w:pStyle w:val="Zkladntext3"/>
        <w:numPr>
          <w:ilvl w:val="0"/>
          <w:numId w:val="11"/>
        </w:numPr>
        <w:spacing w:before="120" w:line="220" w:lineRule="exact"/>
        <w:ind w:left="567" w:hanging="283"/>
        <w:jc w:val="both"/>
        <w:rPr>
          <w:rFonts w:ascii="Garamond" w:hAnsi="Garamond"/>
          <w:sz w:val="24"/>
          <w:szCs w:val="24"/>
        </w:rPr>
      </w:pPr>
      <w:r>
        <w:rPr>
          <w:rFonts w:ascii="Garamond" w:hAnsi="Garamond"/>
          <w:sz w:val="24"/>
          <w:szCs w:val="24"/>
        </w:rPr>
        <w:t>Poskytovatel</w:t>
      </w:r>
      <w:r w:rsidRPr="009D34AC">
        <w:rPr>
          <w:rFonts w:ascii="Garamond" w:hAnsi="Garamond"/>
          <w:sz w:val="24"/>
          <w:szCs w:val="24"/>
        </w:rPr>
        <w:t xml:space="preserve"> </w:t>
      </w:r>
      <w:r w:rsidR="00DA518B" w:rsidRPr="009D34AC">
        <w:rPr>
          <w:rFonts w:ascii="Garamond" w:hAnsi="Garamond"/>
          <w:sz w:val="24"/>
          <w:szCs w:val="24"/>
        </w:rPr>
        <w:t xml:space="preserve">při plnění této objednávky </w:t>
      </w:r>
      <w:r>
        <w:rPr>
          <w:rFonts w:ascii="Garamond" w:hAnsi="Garamond"/>
          <w:sz w:val="24"/>
          <w:szCs w:val="24"/>
        </w:rPr>
        <w:t>je oprávněn</w:t>
      </w:r>
      <w:r w:rsidR="00DA518B" w:rsidRPr="009D34AC">
        <w:rPr>
          <w:rFonts w:ascii="Garamond" w:hAnsi="Garamond"/>
          <w:sz w:val="24"/>
          <w:szCs w:val="24"/>
        </w:rPr>
        <w:t xml:space="preserve"> využívat bezplatně určené prostory objednatele a energie (elektřina, topení) a vodu objednatele, a to v nezbytně nutném rozsahu pro výkon služby.</w:t>
      </w:r>
    </w:p>
    <w:p w14:paraId="4A989214" w14:textId="77777777" w:rsidR="00DA518B" w:rsidRPr="009D34AC" w:rsidRDefault="00DA518B" w:rsidP="00DA518B">
      <w:pPr>
        <w:pStyle w:val="Zkladntext3"/>
        <w:spacing w:before="120" w:line="220" w:lineRule="exact"/>
        <w:ind w:left="567" w:firstLine="0"/>
        <w:jc w:val="both"/>
        <w:rPr>
          <w:rFonts w:ascii="Garamond" w:hAnsi="Garamond"/>
          <w:sz w:val="24"/>
          <w:szCs w:val="24"/>
        </w:rPr>
      </w:pPr>
    </w:p>
    <w:p w14:paraId="6EF644F5" w14:textId="321775DE" w:rsidR="00DA518B" w:rsidRPr="009D34AC" w:rsidRDefault="00DA518B" w:rsidP="00DA518B">
      <w:pPr>
        <w:pStyle w:val="Zkladntext3"/>
        <w:numPr>
          <w:ilvl w:val="0"/>
          <w:numId w:val="13"/>
        </w:numPr>
        <w:tabs>
          <w:tab w:val="num" w:pos="720"/>
          <w:tab w:val="right" w:pos="6205"/>
          <w:tab w:val="right" w:pos="6651"/>
          <w:tab w:val="right" w:pos="7105"/>
        </w:tabs>
        <w:spacing w:line="220" w:lineRule="exact"/>
        <w:ind w:left="284" w:hanging="284"/>
        <w:jc w:val="left"/>
        <w:rPr>
          <w:rFonts w:ascii="Garamond" w:hAnsi="Garamond"/>
          <w:b/>
          <w:sz w:val="24"/>
          <w:szCs w:val="24"/>
        </w:rPr>
      </w:pPr>
      <w:r w:rsidRPr="009D34AC">
        <w:rPr>
          <w:rFonts w:ascii="Garamond" w:hAnsi="Garamond"/>
          <w:b/>
          <w:sz w:val="24"/>
          <w:szCs w:val="24"/>
        </w:rPr>
        <w:t xml:space="preserve">Minimální standard osob ostrahy </w:t>
      </w:r>
      <w:r w:rsidR="00796DA5">
        <w:rPr>
          <w:rFonts w:ascii="Garamond" w:hAnsi="Garamond"/>
          <w:b/>
          <w:sz w:val="24"/>
          <w:szCs w:val="24"/>
        </w:rPr>
        <w:t>o</w:t>
      </w:r>
      <w:r w:rsidRPr="009D34AC">
        <w:rPr>
          <w:rFonts w:ascii="Garamond" w:hAnsi="Garamond"/>
          <w:b/>
          <w:sz w:val="24"/>
          <w:szCs w:val="24"/>
        </w:rPr>
        <w:t>bjektu včetně mobilní patroly, psovoda a zásahové jednotky</w:t>
      </w:r>
    </w:p>
    <w:p w14:paraId="78C06EF3" w14:textId="491182DD" w:rsidR="00DA518B" w:rsidRPr="009D34AC" w:rsidRDefault="00DA518B" w:rsidP="00CA6826">
      <w:pPr>
        <w:pStyle w:val="Zkladntext3"/>
        <w:tabs>
          <w:tab w:val="right" w:pos="6205"/>
          <w:tab w:val="right" w:pos="6651"/>
          <w:tab w:val="right" w:pos="7105"/>
        </w:tabs>
        <w:spacing w:before="120" w:line="220" w:lineRule="exact"/>
        <w:ind w:left="284" w:firstLine="0"/>
        <w:jc w:val="left"/>
        <w:rPr>
          <w:rFonts w:ascii="Garamond" w:hAnsi="Garamond"/>
          <w:b/>
          <w:i/>
          <w:sz w:val="24"/>
          <w:szCs w:val="24"/>
        </w:rPr>
      </w:pPr>
      <w:r w:rsidRPr="009D34AC">
        <w:rPr>
          <w:rFonts w:ascii="Garamond" w:hAnsi="Garamond"/>
          <w:b/>
          <w:i/>
          <w:sz w:val="24"/>
          <w:szCs w:val="24"/>
        </w:rPr>
        <w:t xml:space="preserve">2.1 Osoby ostrahy </w:t>
      </w:r>
      <w:r w:rsidR="00796DA5">
        <w:rPr>
          <w:rFonts w:ascii="Garamond" w:hAnsi="Garamond"/>
          <w:b/>
          <w:i/>
          <w:sz w:val="24"/>
          <w:szCs w:val="24"/>
        </w:rPr>
        <w:t>o</w:t>
      </w:r>
      <w:r w:rsidRPr="009D34AC">
        <w:rPr>
          <w:rFonts w:ascii="Garamond" w:hAnsi="Garamond"/>
          <w:b/>
          <w:i/>
          <w:sz w:val="24"/>
          <w:szCs w:val="24"/>
        </w:rPr>
        <w:t>bjektu</w:t>
      </w:r>
    </w:p>
    <w:p w14:paraId="096D5B8A" w14:textId="2284E78B" w:rsidR="00DA518B" w:rsidRPr="009D34AC" w:rsidRDefault="00DA518B" w:rsidP="00CA6826">
      <w:pPr>
        <w:pStyle w:val="Zkladntext3"/>
        <w:tabs>
          <w:tab w:val="right" w:pos="6205"/>
          <w:tab w:val="right" w:pos="6651"/>
          <w:tab w:val="right" w:pos="7105"/>
        </w:tabs>
        <w:spacing w:before="120" w:line="220" w:lineRule="exact"/>
        <w:ind w:left="284" w:firstLine="0"/>
        <w:jc w:val="left"/>
        <w:rPr>
          <w:rFonts w:ascii="Garamond" w:hAnsi="Garamond"/>
          <w:i/>
          <w:sz w:val="24"/>
          <w:szCs w:val="24"/>
          <w:u w:val="single"/>
        </w:rPr>
      </w:pPr>
      <w:r w:rsidRPr="009D34AC">
        <w:rPr>
          <w:rFonts w:ascii="Garamond" w:hAnsi="Garamond"/>
          <w:i/>
          <w:sz w:val="24"/>
          <w:szCs w:val="24"/>
          <w:u w:val="single"/>
        </w:rPr>
        <w:t>Obecné požadavky</w:t>
      </w:r>
    </w:p>
    <w:p w14:paraId="435D68F7" w14:textId="0653B4D6"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Trestní bezúhonnost, školení BOZP, školeni požární ochrany, odborná způsobilost pro výkon fyzické ostrahy</w:t>
      </w:r>
      <w:r w:rsidR="00876F12">
        <w:rPr>
          <w:rFonts w:ascii="Garamond" w:hAnsi="Garamond"/>
          <w:sz w:val="24"/>
          <w:szCs w:val="24"/>
        </w:rPr>
        <w:t>.</w:t>
      </w:r>
    </w:p>
    <w:p w14:paraId="7190AF88" w14:textId="0371B4BA"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Výzbroj</w:t>
      </w:r>
    </w:p>
    <w:p w14:paraId="56AAF282" w14:textId="423C87DC"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Spojovací prostředek (mobilní telefon), baterka, slzotvorný sprej</w:t>
      </w:r>
      <w:r w:rsidR="00F26404">
        <w:rPr>
          <w:rFonts w:ascii="Garamond" w:hAnsi="Garamond"/>
          <w:sz w:val="24"/>
          <w:szCs w:val="24"/>
        </w:rPr>
        <w:t>.</w:t>
      </w:r>
    </w:p>
    <w:p w14:paraId="77265A09" w14:textId="3C2EE61D"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Ústroj</w:t>
      </w:r>
    </w:p>
    <w:p w14:paraId="1559124B" w14:textId="2734D652"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Boty, kalhoty, triko (polokošile, košile), reflexní vesta</w:t>
      </w:r>
      <w:r w:rsidR="00F26404">
        <w:rPr>
          <w:rFonts w:ascii="Garamond" w:hAnsi="Garamond"/>
          <w:sz w:val="24"/>
          <w:szCs w:val="24"/>
        </w:rPr>
        <w:t>.</w:t>
      </w:r>
    </w:p>
    <w:p w14:paraId="151F8703" w14:textId="77777777" w:rsidR="00DA518B" w:rsidRPr="009D34AC" w:rsidRDefault="00DA518B" w:rsidP="003877B6">
      <w:pPr>
        <w:pStyle w:val="Zkladntext3"/>
        <w:tabs>
          <w:tab w:val="right" w:pos="6205"/>
          <w:tab w:val="right" w:pos="6651"/>
          <w:tab w:val="right" w:pos="7105"/>
        </w:tabs>
        <w:spacing w:before="120" w:line="220" w:lineRule="exact"/>
        <w:ind w:left="426" w:hanging="426"/>
        <w:jc w:val="left"/>
        <w:rPr>
          <w:rFonts w:ascii="Garamond" w:hAnsi="Garamond"/>
          <w:sz w:val="24"/>
          <w:szCs w:val="24"/>
        </w:rPr>
      </w:pPr>
    </w:p>
    <w:p w14:paraId="758B47AB" w14:textId="77777777" w:rsidR="00DA518B" w:rsidRPr="009D34AC" w:rsidRDefault="00DA518B" w:rsidP="00CA6826">
      <w:pPr>
        <w:pStyle w:val="Zkladntext3"/>
        <w:tabs>
          <w:tab w:val="right" w:pos="6205"/>
          <w:tab w:val="right" w:pos="6651"/>
          <w:tab w:val="right" w:pos="7105"/>
        </w:tabs>
        <w:spacing w:before="120" w:line="220" w:lineRule="exact"/>
        <w:ind w:left="284" w:firstLine="0"/>
        <w:jc w:val="left"/>
        <w:rPr>
          <w:rFonts w:ascii="Garamond" w:hAnsi="Garamond"/>
          <w:b/>
          <w:i/>
          <w:sz w:val="24"/>
          <w:szCs w:val="24"/>
        </w:rPr>
      </w:pPr>
      <w:r w:rsidRPr="009D34AC">
        <w:rPr>
          <w:rFonts w:ascii="Garamond" w:hAnsi="Garamond"/>
          <w:b/>
          <w:i/>
          <w:sz w:val="24"/>
          <w:szCs w:val="24"/>
        </w:rPr>
        <w:t>2.2 Mobilní patrola</w:t>
      </w:r>
    </w:p>
    <w:p w14:paraId="7B495331" w14:textId="544D3488"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Obecné požadavky</w:t>
      </w:r>
    </w:p>
    <w:p w14:paraId="47098A8B" w14:textId="47DC3340"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Trestní bezúhonnost, školení BOZP, školeni požární ochrany, odborná způsobilost pro výkon fyzické ostrahy</w:t>
      </w:r>
      <w:r w:rsidR="00CB6C66">
        <w:rPr>
          <w:rFonts w:ascii="Garamond" w:hAnsi="Garamond"/>
          <w:sz w:val="24"/>
          <w:szCs w:val="24"/>
        </w:rPr>
        <w:t>.</w:t>
      </w:r>
    </w:p>
    <w:p w14:paraId="5414C731" w14:textId="6AC78622"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Výzbroj</w:t>
      </w:r>
    </w:p>
    <w:p w14:paraId="3C2A94B1" w14:textId="30E5277D"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Spojovací prostředek (mobilní telefon), baterka, slzotvorný sprej, pouta, obušek, balíček první pomoci, označený osobní automobil</w:t>
      </w:r>
      <w:r w:rsidR="00CB6C66">
        <w:rPr>
          <w:rFonts w:ascii="Garamond" w:hAnsi="Garamond"/>
          <w:sz w:val="24"/>
          <w:szCs w:val="24"/>
        </w:rPr>
        <w:t>.</w:t>
      </w:r>
    </w:p>
    <w:p w14:paraId="489727BC" w14:textId="4F0E1850"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Ústroj</w:t>
      </w:r>
    </w:p>
    <w:p w14:paraId="69DC448A" w14:textId="6228B755"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Bezpečnostní obuv, kalhoty, triko (polokošile, košile), blůza (kombinéza), taktická vesta</w:t>
      </w:r>
      <w:r w:rsidR="00CB6C66">
        <w:rPr>
          <w:rFonts w:ascii="Garamond" w:hAnsi="Garamond"/>
          <w:sz w:val="24"/>
          <w:szCs w:val="24"/>
        </w:rPr>
        <w:t>.</w:t>
      </w:r>
    </w:p>
    <w:p w14:paraId="423E5BE4" w14:textId="77777777" w:rsidR="00DA518B" w:rsidRPr="009D34AC" w:rsidRDefault="00DA518B" w:rsidP="003877B6">
      <w:pPr>
        <w:pStyle w:val="Zkladntext3"/>
        <w:tabs>
          <w:tab w:val="right" w:pos="6205"/>
          <w:tab w:val="right" w:pos="6651"/>
          <w:tab w:val="right" w:pos="7105"/>
        </w:tabs>
        <w:spacing w:before="120" w:line="220" w:lineRule="exact"/>
        <w:ind w:left="426" w:hanging="426"/>
        <w:jc w:val="both"/>
        <w:rPr>
          <w:rFonts w:ascii="Garamond" w:hAnsi="Garamond"/>
          <w:sz w:val="24"/>
          <w:szCs w:val="24"/>
        </w:rPr>
      </w:pPr>
    </w:p>
    <w:p w14:paraId="6D581A09" w14:textId="77777777"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b/>
          <w:i/>
          <w:sz w:val="24"/>
          <w:szCs w:val="24"/>
        </w:rPr>
      </w:pPr>
      <w:r w:rsidRPr="009D34AC">
        <w:rPr>
          <w:rFonts w:ascii="Garamond" w:hAnsi="Garamond"/>
          <w:b/>
          <w:i/>
          <w:sz w:val="24"/>
          <w:szCs w:val="24"/>
        </w:rPr>
        <w:t>2.3 Psovod</w:t>
      </w:r>
    </w:p>
    <w:p w14:paraId="67EBADCC" w14:textId="77777777"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 xml:space="preserve">Obecné požadavky </w:t>
      </w:r>
    </w:p>
    <w:p w14:paraId="577765EA" w14:textId="6E3EB642"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Trestní bezúhonnost, školení BOZP, školení požární ochrany, odborná způsobilost pro výkon fyzické ostrahy</w:t>
      </w:r>
      <w:r w:rsidR="001513E0">
        <w:rPr>
          <w:rFonts w:ascii="Garamond" w:hAnsi="Garamond"/>
          <w:sz w:val="24"/>
          <w:szCs w:val="24"/>
        </w:rPr>
        <w:t>.</w:t>
      </w:r>
    </w:p>
    <w:p w14:paraId="15BE2C61" w14:textId="77777777" w:rsidR="001513E0" w:rsidRDefault="001513E0" w:rsidP="00DA518B">
      <w:pPr>
        <w:pStyle w:val="Zkladntext3"/>
        <w:tabs>
          <w:tab w:val="right" w:pos="6205"/>
          <w:tab w:val="right" w:pos="6651"/>
          <w:tab w:val="right" w:pos="7105"/>
        </w:tabs>
        <w:spacing w:before="120" w:line="220" w:lineRule="exact"/>
        <w:ind w:left="284" w:hanging="284"/>
        <w:jc w:val="both"/>
        <w:rPr>
          <w:rFonts w:ascii="Garamond" w:hAnsi="Garamond"/>
          <w:i/>
          <w:sz w:val="24"/>
          <w:szCs w:val="24"/>
          <w:u w:val="single"/>
        </w:rPr>
      </w:pPr>
    </w:p>
    <w:p w14:paraId="1A8DB70C" w14:textId="76E2E601"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Výzbroj</w:t>
      </w:r>
    </w:p>
    <w:p w14:paraId="49B4168F" w14:textId="0C6DB419"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Spojovací prostředek (mobilní telefon), baterka, slzotvorný sprej, vycvičený pes (služebního plemena)</w:t>
      </w:r>
      <w:r w:rsidR="001513E0">
        <w:rPr>
          <w:rFonts w:ascii="Garamond" w:hAnsi="Garamond"/>
          <w:sz w:val="24"/>
          <w:szCs w:val="24"/>
        </w:rPr>
        <w:t>.</w:t>
      </w:r>
    </w:p>
    <w:p w14:paraId="1CD24591" w14:textId="67A2DF79"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Ústroj</w:t>
      </w:r>
    </w:p>
    <w:p w14:paraId="49C38871" w14:textId="4C514FB0" w:rsidR="00DA518B" w:rsidRPr="009D34AC" w:rsidRDefault="00DA518B" w:rsidP="00CA6826">
      <w:pPr>
        <w:pStyle w:val="Zkladntext3"/>
        <w:tabs>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Boty, kalhoty, triko (polokošile, košile), reflexní vesta</w:t>
      </w:r>
      <w:r w:rsidR="001513E0">
        <w:rPr>
          <w:rFonts w:ascii="Garamond" w:hAnsi="Garamond"/>
          <w:sz w:val="24"/>
          <w:szCs w:val="24"/>
        </w:rPr>
        <w:t>.</w:t>
      </w:r>
    </w:p>
    <w:p w14:paraId="6D563CCD" w14:textId="77777777" w:rsidR="00DA518B" w:rsidRPr="009D34AC" w:rsidRDefault="00DA518B" w:rsidP="00DA518B">
      <w:pPr>
        <w:pStyle w:val="Zkladntext3"/>
        <w:tabs>
          <w:tab w:val="right" w:pos="6205"/>
          <w:tab w:val="right" w:pos="6651"/>
          <w:tab w:val="right" w:pos="7105"/>
        </w:tabs>
        <w:spacing w:before="120" w:line="220" w:lineRule="exact"/>
        <w:ind w:left="284" w:hanging="284"/>
        <w:jc w:val="left"/>
        <w:rPr>
          <w:rFonts w:ascii="Garamond" w:hAnsi="Garamond"/>
          <w:sz w:val="24"/>
          <w:szCs w:val="24"/>
        </w:rPr>
      </w:pPr>
    </w:p>
    <w:p w14:paraId="206777F0" w14:textId="77777777"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left"/>
        <w:rPr>
          <w:rFonts w:ascii="Garamond" w:hAnsi="Garamond"/>
          <w:b/>
          <w:i/>
          <w:sz w:val="24"/>
          <w:szCs w:val="24"/>
        </w:rPr>
      </w:pPr>
      <w:r w:rsidRPr="009D34AC">
        <w:rPr>
          <w:rFonts w:ascii="Garamond" w:hAnsi="Garamond"/>
          <w:b/>
          <w:i/>
          <w:sz w:val="24"/>
          <w:szCs w:val="24"/>
        </w:rPr>
        <w:t>2.4 Zásahová jednotka</w:t>
      </w:r>
    </w:p>
    <w:p w14:paraId="3C710895" w14:textId="6E640E3B"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Obecné požadavky</w:t>
      </w:r>
    </w:p>
    <w:p w14:paraId="5763002A" w14:textId="28516C86"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Trestní bezúhonnost, školení BOZP, skolení požární ochrany, odborná způsobilost pro výkon fyzické ostrahy</w:t>
      </w:r>
      <w:r w:rsidR="001513E0">
        <w:rPr>
          <w:rFonts w:ascii="Garamond" w:hAnsi="Garamond"/>
          <w:sz w:val="24"/>
          <w:szCs w:val="24"/>
        </w:rPr>
        <w:t>.</w:t>
      </w:r>
    </w:p>
    <w:p w14:paraId="0C0A2267" w14:textId="56BD1F5A"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Výzbroj</w:t>
      </w:r>
    </w:p>
    <w:p w14:paraId="7BD68668" w14:textId="2CD6F950"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Spojovací prostředek (mobilní telefon), baterka, slzotvorný sprej, pouta, obušek, balíček první pomoci, označený automobil</w:t>
      </w:r>
      <w:r w:rsidR="001513E0">
        <w:rPr>
          <w:rFonts w:ascii="Garamond" w:hAnsi="Garamond"/>
          <w:sz w:val="24"/>
          <w:szCs w:val="24"/>
        </w:rPr>
        <w:t>.</w:t>
      </w:r>
    </w:p>
    <w:p w14:paraId="6FEF3E70" w14:textId="3068B542"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i/>
          <w:sz w:val="24"/>
          <w:szCs w:val="24"/>
          <w:u w:val="single"/>
        </w:rPr>
      </w:pPr>
      <w:r w:rsidRPr="009D34AC">
        <w:rPr>
          <w:rFonts w:ascii="Garamond" w:hAnsi="Garamond"/>
          <w:i/>
          <w:sz w:val="24"/>
          <w:szCs w:val="24"/>
          <w:u w:val="single"/>
        </w:rPr>
        <w:t>Ústroj</w:t>
      </w:r>
    </w:p>
    <w:p w14:paraId="483B35DD" w14:textId="4E274D8D" w:rsidR="00DA518B" w:rsidRPr="009D34AC" w:rsidRDefault="00DA518B" w:rsidP="00CA6826">
      <w:pPr>
        <w:pStyle w:val="Zkladntext3"/>
        <w:tabs>
          <w:tab w:val="left" w:pos="284"/>
          <w:tab w:val="right" w:pos="6205"/>
          <w:tab w:val="right" w:pos="6651"/>
          <w:tab w:val="right" w:pos="7105"/>
        </w:tabs>
        <w:spacing w:before="120" w:line="220" w:lineRule="exact"/>
        <w:ind w:left="284" w:firstLine="0"/>
        <w:jc w:val="both"/>
        <w:rPr>
          <w:rFonts w:ascii="Garamond" w:hAnsi="Garamond"/>
          <w:sz w:val="24"/>
          <w:szCs w:val="24"/>
        </w:rPr>
      </w:pPr>
      <w:r w:rsidRPr="009D34AC">
        <w:rPr>
          <w:rFonts w:ascii="Garamond" w:hAnsi="Garamond"/>
          <w:sz w:val="24"/>
          <w:szCs w:val="24"/>
        </w:rPr>
        <w:t>Bezpečnostní obuv, kalhoty, triko (polokošile, košile), blůza (kombinéza), taktická vesta</w:t>
      </w:r>
      <w:r w:rsidR="001513E0">
        <w:rPr>
          <w:rFonts w:ascii="Garamond" w:hAnsi="Garamond"/>
          <w:sz w:val="24"/>
          <w:szCs w:val="24"/>
        </w:rPr>
        <w:t>.</w:t>
      </w:r>
    </w:p>
    <w:p w14:paraId="228E3DC6" w14:textId="77777777" w:rsidR="00DA518B" w:rsidRPr="009D34AC" w:rsidRDefault="00DA518B" w:rsidP="00DA518B">
      <w:pPr>
        <w:pStyle w:val="Zkladntext3"/>
        <w:tabs>
          <w:tab w:val="right" w:pos="6205"/>
          <w:tab w:val="right" w:pos="6651"/>
          <w:tab w:val="right" w:pos="7105"/>
        </w:tabs>
        <w:spacing w:before="120" w:line="220" w:lineRule="exact"/>
        <w:ind w:left="284" w:hanging="284"/>
        <w:jc w:val="left"/>
        <w:rPr>
          <w:rFonts w:ascii="Garamond" w:hAnsi="Garamond"/>
          <w:sz w:val="24"/>
          <w:szCs w:val="24"/>
        </w:rPr>
      </w:pPr>
    </w:p>
    <w:p w14:paraId="45E48A47" w14:textId="77777777" w:rsidR="00DA518B" w:rsidRPr="009D34AC" w:rsidRDefault="00DA518B" w:rsidP="00DA518B">
      <w:pPr>
        <w:pStyle w:val="Zkladntext3"/>
        <w:numPr>
          <w:ilvl w:val="0"/>
          <w:numId w:val="13"/>
        </w:numPr>
        <w:tabs>
          <w:tab w:val="num" w:pos="720"/>
          <w:tab w:val="right" w:pos="6205"/>
          <w:tab w:val="right" w:pos="6651"/>
          <w:tab w:val="right" w:pos="7105"/>
        </w:tabs>
        <w:spacing w:line="220" w:lineRule="exact"/>
        <w:ind w:left="284" w:hanging="284"/>
        <w:jc w:val="left"/>
        <w:rPr>
          <w:rFonts w:ascii="Garamond" w:hAnsi="Garamond"/>
          <w:b/>
          <w:sz w:val="24"/>
          <w:szCs w:val="24"/>
        </w:rPr>
      </w:pPr>
      <w:r w:rsidRPr="009D34AC">
        <w:rPr>
          <w:rFonts w:ascii="Garamond" w:hAnsi="Garamond"/>
          <w:b/>
          <w:sz w:val="24"/>
          <w:szCs w:val="24"/>
        </w:rPr>
        <w:t>Přehled objektů</w:t>
      </w:r>
    </w:p>
    <w:p w14:paraId="6B99AC38" w14:textId="77777777" w:rsidR="00DA518B" w:rsidRPr="009D34AC" w:rsidRDefault="00DA518B" w:rsidP="00CA6826">
      <w:pPr>
        <w:spacing w:before="120" w:line="276" w:lineRule="auto"/>
        <w:ind w:left="284" w:right="45"/>
        <w:jc w:val="both"/>
        <w:rPr>
          <w:rFonts w:ascii="Garamond" w:hAnsi="Garamond" w:cs="Arial"/>
          <w:b/>
          <w:i/>
          <w:sz w:val="24"/>
          <w:szCs w:val="24"/>
        </w:rPr>
      </w:pPr>
      <w:r w:rsidRPr="009D34AC">
        <w:rPr>
          <w:rFonts w:ascii="Garamond" w:hAnsi="Garamond" w:cs="Arial"/>
          <w:b/>
          <w:i/>
          <w:sz w:val="24"/>
          <w:szCs w:val="24"/>
        </w:rPr>
        <w:t>3.1 Ostraha objektů (režim 24/7)</w:t>
      </w:r>
    </w:p>
    <w:p w14:paraId="0170C5CD" w14:textId="3B3416A9" w:rsidR="00DA518B" w:rsidRPr="009D34AC" w:rsidRDefault="00DA518B" w:rsidP="00CA6826">
      <w:pPr>
        <w:widowControl/>
        <w:numPr>
          <w:ilvl w:val="0"/>
          <w:numId w:val="33"/>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5E60FAD9" w14:textId="5F678CDC" w:rsidR="00DA518B" w:rsidRPr="009D34AC" w:rsidRDefault="00DA518B" w:rsidP="00CA6826">
      <w:pPr>
        <w:widowControl/>
        <w:numPr>
          <w:ilvl w:val="0"/>
          <w:numId w:val="33"/>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49844B92" w14:textId="16868320" w:rsidR="00DA518B" w:rsidRPr="009D34AC" w:rsidRDefault="00DA518B" w:rsidP="00CA6826">
      <w:pPr>
        <w:widowControl/>
        <w:numPr>
          <w:ilvl w:val="0"/>
          <w:numId w:val="33"/>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73540530" w14:textId="486DE904" w:rsidR="00DA518B" w:rsidRPr="009D34AC" w:rsidRDefault="00DA518B" w:rsidP="00CA6826">
      <w:pPr>
        <w:widowControl/>
        <w:numPr>
          <w:ilvl w:val="0"/>
          <w:numId w:val="33"/>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79580AE1" w14:textId="4A6BCF40" w:rsidR="00DA518B" w:rsidRPr="009D34AC" w:rsidRDefault="00DA518B" w:rsidP="00CA6826">
      <w:pPr>
        <w:widowControl/>
        <w:numPr>
          <w:ilvl w:val="0"/>
          <w:numId w:val="33"/>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41A65119" w14:textId="405BA22C" w:rsidR="00DA518B" w:rsidRPr="009D34AC" w:rsidRDefault="00DA518B" w:rsidP="00CA6826">
      <w:pPr>
        <w:widowControl/>
        <w:numPr>
          <w:ilvl w:val="0"/>
          <w:numId w:val="34"/>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2482138F" w14:textId="5F9A5A51" w:rsidR="00DA518B" w:rsidRPr="009D34AC" w:rsidRDefault="00DA518B" w:rsidP="00CA6826">
      <w:pPr>
        <w:widowControl/>
        <w:numPr>
          <w:ilvl w:val="0"/>
          <w:numId w:val="34"/>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2D3528DF" w14:textId="4A11E38E" w:rsidR="00DA518B" w:rsidRPr="009D34AC" w:rsidRDefault="00DA518B" w:rsidP="00CA6826">
      <w:pPr>
        <w:pStyle w:val="Zkladntext3"/>
        <w:keepNext/>
        <w:keepLines/>
        <w:widowControl/>
        <w:numPr>
          <w:ilvl w:val="0"/>
          <w:numId w:val="34"/>
        </w:numPr>
        <w:shd w:val="clear" w:color="auto" w:fill="auto"/>
        <w:spacing w:before="120" w:after="0" w:line="240" w:lineRule="auto"/>
        <w:ind w:left="567" w:hanging="284"/>
        <w:jc w:val="both"/>
        <w:rPr>
          <w:rFonts w:ascii="Garamond" w:hAnsi="Garamond"/>
          <w:sz w:val="24"/>
          <w:szCs w:val="24"/>
        </w:rPr>
      </w:pPr>
      <w:r w:rsidRPr="009D34AC">
        <w:rPr>
          <w:rFonts w:ascii="Garamond" w:hAnsi="Garamond"/>
          <w:sz w:val="24"/>
          <w:szCs w:val="24"/>
        </w:rPr>
        <w:t xml:space="preserve">SSHR </w:t>
      </w:r>
      <w:r w:rsidR="000C5908" w:rsidRPr="0074795B">
        <w:rPr>
          <w:highlight w:val="black"/>
        </w:rPr>
        <w:t>…………………………</w:t>
      </w:r>
      <w:r w:rsidR="00002989">
        <w:rPr>
          <w:highlight w:val="black"/>
        </w:rPr>
        <w:t>.</w:t>
      </w:r>
    </w:p>
    <w:p w14:paraId="6B6DB745" w14:textId="02FBE44D" w:rsidR="00DA518B" w:rsidRPr="009D34AC" w:rsidRDefault="00DA518B" w:rsidP="00CA6826">
      <w:pPr>
        <w:widowControl/>
        <w:numPr>
          <w:ilvl w:val="0"/>
          <w:numId w:val="34"/>
        </w:numPr>
        <w:spacing w:before="120" w:line="276" w:lineRule="auto"/>
        <w:ind w:left="567" w:right="45" w:hanging="284"/>
        <w:jc w:val="both"/>
        <w:rPr>
          <w:rFonts w:ascii="Garamond" w:hAnsi="Garamond" w:cs="Arial"/>
          <w:sz w:val="24"/>
          <w:szCs w:val="24"/>
        </w:rPr>
      </w:pPr>
      <w:r w:rsidRPr="009D34AC">
        <w:rPr>
          <w:rFonts w:ascii="Garamond" w:hAnsi="Garamond" w:cs="Arial"/>
          <w:sz w:val="24"/>
          <w:szCs w:val="24"/>
        </w:rPr>
        <w:t xml:space="preserve">SSHR </w:t>
      </w:r>
      <w:r w:rsidR="000C5908" w:rsidRPr="0074795B">
        <w:rPr>
          <w:highlight w:val="black"/>
        </w:rPr>
        <w:t>…………………………….</w:t>
      </w:r>
    </w:p>
    <w:p w14:paraId="6B1CBE1C" w14:textId="77777777" w:rsidR="00DA518B" w:rsidRPr="009D34AC" w:rsidRDefault="00DA518B" w:rsidP="00CA6826">
      <w:pPr>
        <w:spacing w:before="120" w:line="276" w:lineRule="auto"/>
        <w:ind w:left="284" w:right="45"/>
        <w:jc w:val="both"/>
        <w:rPr>
          <w:rFonts w:ascii="Garamond" w:hAnsi="Garamond" w:cs="Arial"/>
          <w:b/>
          <w:i/>
          <w:sz w:val="24"/>
          <w:szCs w:val="24"/>
        </w:rPr>
      </w:pPr>
      <w:r w:rsidRPr="009D34AC">
        <w:rPr>
          <w:rFonts w:ascii="Garamond" w:hAnsi="Garamond" w:cs="Arial"/>
          <w:b/>
          <w:i/>
          <w:sz w:val="24"/>
          <w:szCs w:val="24"/>
        </w:rPr>
        <w:t>3.2 Objekty pro napojení na PCO:</w:t>
      </w:r>
    </w:p>
    <w:p w14:paraId="48B635AD" w14:textId="5F47B8F5" w:rsidR="00DA518B" w:rsidRPr="009D34AC" w:rsidRDefault="00DA518B" w:rsidP="00DA518B">
      <w:pPr>
        <w:pStyle w:val="Zkladntext3"/>
        <w:keepNext/>
        <w:keepLines/>
        <w:widowControl/>
        <w:numPr>
          <w:ilvl w:val="0"/>
          <w:numId w:val="34"/>
        </w:numPr>
        <w:shd w:val="clear" w:color="auto" w:fill="auto"/>
        <w:spacing w:before="120" w:after="0" w:line="240" w:lineRule="auto"/>
        <w:jc w:val="both"/>
        <w:rPr>
          <w:rFonts w:ascii="Garamond" w:hAnsi="Garamond"/>
          <w:sz w:val="24"/>
          <w:szCs w:val="24"/>
        </w:rPr>
      </w:pPr>
      <w:r w:rsidRPr="009D34AC">
        <w:rPr>
          <w:rFonts w:ascii="Garamond" w:hAnsi="Garamond"/>
          <w:sz w:val="24"/>
          <w:szCs w:val="24"/>
        </w:rPr>
        <w:t xml:space="preserve">SSHR </w:t>
      </w:r>
      <w:r w:rsidR="000C5908" w:rsidRPr="0074795B">
        <w:rPr>
          <w:highlight w:val="black"/>
        </w:rPr>
        <w:t>…………………………</w:t>
      </w:r>
    </w:p>
    <w:p w14:paraId="11361148" w14:textId="620F1421" w:rsidR="00DA518B" w:rsidRPr="009D34AC" w:rsidRDefault="00DA518B" w:rsidP="00DA518B">
      <w:pPr>
        <w:pStyle w:val="Zkladntext3"/>
        <w:keepNext/>
        <w:keepLines/>
        <w:widowControl/>
        <w:numPr>
          <w:ilvl w:val="0"/>
          <w:numId w:val="34"/>
        </w:numPr>
        <w:shd w:val="clear" w:color="auto" w:fill="auto"/>
        <w:spacing w:before="120" w:after="0" w:line="240" w:lineRule="auto"/>
        <w:jc w:val="both"/>
        <w:rPr>
          <w:rFonts w:ascii="Garamond" w:hAnsi="Garamond"/>
          <w:sz w:val="24"/>
          <w:szCs w:val="24"/>
        </w:rPr>
      </w:pPr>
      <w:r w:rsidRPr="009D34AC">
        <w:rPr>
          <w:rFonts w:ascii="Garamond" w:hAnsi="Garamond"/>
          <w:sz w:val="24"/>
          <w:szCs w:val="24"/>
        </w:rPr>
        <w:t xml:space="preserve">SSHR </w:t>
      </w:r>
      <w:r w:rsidR="000C5908" w:rsidRPr="0074795B">
        <w:rPr>
          <w:highlight w:val="black"/>
        </w:rPr>
        <w:t>…………………………</w:t>
      </w:r>
    </w:p>
    <w:p w14:paraId="6241AC0E" w14:textId="2428BE1B" w:rsidR="00DA518B" w:rsidRPr="009D34AC" w:rsidRDefault="00DA518B" w:rsidP="00DA518B">
      <w:pPr>
        <w:pStyle w:val="Zkladntext3"/>
        <w:keepNext/>
        <w:keepLines/>
        <w:widowControl/>
        <w:numPr>
          <w:ilvl w:val="0"/>
          <w:numId w:val="34"/>
        </w:numPr>
        <w:shd w:val="clear" w:color="auto" w:fill="auto"/>
        <w:spacing w:before="120" w:after="0" w:line="240" w:lineRule="auto"/>
        <w:jc w:val="both"/>
        <w:rPr>
          <w:rFonts w:ascii="Garamond" w:hAnsi="Garamond"/>
          <w:sz w:val="24"/>
          <w:szCs w:val="24"/>
        </w:rPr>
      </w:pPr>
      <w:r w:rsidRPr="009D34AC">
        <w:rPr>
          <w:rFonts w:ascii="Garamond" w:hAnsi="Garamond"/>
          <w:sz w:val="24"/>
          <w:szCs w:val="24"/>
        </w:rPr>
        <w:t xml:space="preserve">SSHR </w:t>
      </w:r>
      <w:r w:rsidR="000C5908" w:rsidRPr="0074795B">
        <w:rPr>
          <w:highlight w:val="black"/>
        </w:rPr>
        <w:t>…………………………</w:t>
      </w:r>
    </w:p>
    <w:p w14:paraId="0C727812" w14:textId="77777777" w:rsidR="00DA518B" w:rsidRPr="009D34AC" w:rsidRDefault="00DA518B" w:rsidP="00DA518B">
      <w:pPr>
        <w:spacing w:before="120" w:line="276" w:lineRule="auto"/>
        <w:ind w:right="45"/>
        <w:jc w:val="both"/>
        <w:rPr>
          <w:rFonts w:ascii="Garamond" w:hAnsi="Garamond" w:cs="Arial"/>
          <w:b/>
          <w:sz w:val="24"/>
          <w:szCs w:val="24"/>
        </w:rPr>
      </w:pPr>
    </w:p>
    <w:p w14:paraId="1E74FBFE" w14:textId="77777777" w:rsidR="00DA518B" w:rsidRPr="009D34AC" w:rsidRDefault="00DA518B" w:rsidP="00CA6826">
      <w:pPr>
        <w:pStyle w:val="Zkladntext3"/>
        <w:keepNext/>
        <w:keepLines/>
        <w:widowControl/>
        <w:shd w:val="clear" w:color="auto" w:fill="auto"/>
        <w:spacing w:before="120" w:after="0" w:line="240" w:lineRule="auto"/>
        <w:ind w:left="284" w:firstLine="0"/>
        <w:jc w:val="both"/>
        <w:rPr>
          <w:rFonts w:ascii="Garamond" w:hAnsi="Garamond"/>
          <w:b/>
          <w:i/>
          <w:sz w:val="24"/>
          <w:szCs w:val="24"/>
        </w:rPr>
      </w:pPr>
      <w:r w:rsidRPr="009D34AC">
        <w:rPr>
          <w:rFonts w:ascii="Garamond" w:hAnsi="Garamond"/>
          <w:b/>
          <w:i/>
          <w:sz w:val="24"/>
          <w:szCs w:val="24"/>
        </w:rPr>
        <w:lastRenderedPageBreak/>
        <w:t>3.3 Objekty s mobilní patrolou (2x za 24 hodin):</w:t>
      </w:r>
    </w:p>
    <w:p w14:paraId="08F4149F" w14:textId="6693A8D6" w:rsidR="00DA518B" w:rsidRPr="009D34AC" w:rsidRDefault="00DA518B" w:rsidP="00CA6826">
      <w:pPr>
        <w:pStyle w:val="Zkladntext3"/>
        <w:keepNext/>
        <w:keepLines/>
        <w:widowControl/>
        <w:numPr>
          <w:ilvl w:val="0"/>
          <w:numId w:val="34"/>
        </w:numPr>
        <w:shd w:val="clear" w:color="auto" w:fill="auto"/>
        <w:spacing w:before="120" w:after="0" w:line="240" w:lineRule="auto"/>
        <w:ind w:left="284" w:firstLine="0"/>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16C7C6F8" w14:textId="49C0FFA5" w:rsidR="00DA518B" w:rsidRPr="009D34AC" w:rsidRDefault="00DA518B" w:rsidP="00CA6826">
      <w:pPr>
        <w:pStyle w:val="Zkladntext3"/>
        <w:keepNext/>
        <w:keepLines/>
        <w:widowControl/>
        <w:numPr>
          <w:ilvl w:val="0"/>
          <w:numId w:val="34"/>
        </w:numPr>
        <w:shd w:val="clear" w:color="auto" w:fill="auto"/>
        <w:spacing w:before="120" w:after="0" w:line="240" w:lineRule="auto"/>
        <w:ind w:left="284" w:firstLine="0"/>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0928DC35" w14:textId="0C1C37FC" w:rsidR="00DA518B" w:rsidRPr="009D34AC" w:rsidRDefault="00DA518B" w:rsidP="00CA6826">
      <w:pPr>
        <w:pStyle w:val="Zkladntext3"/>
        <w:keepNext/>
        <w:keepLines/>
        <w:widowControl/>
        <w:numPr>
          <w:ilvl w:val="0"/>
          <w:numId w:val="34"/>
        </w:numPr>
        <w:shd w:val="clear" w:color="auto" w:fill="auto"/>
        <w:spacing w:before="120" w:after="0" w:line="240" w:lineRule="auto"/>
        <w:ind w:left="284" w:firstLine="0"/>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7F9494FF" w14:textId="319C6643" w:rsidR="00DA518B" w:rsidRPr="009D34AC" w:rsidRDefault="00DA518B" w:rsidP="00CA6826">
      <w:pPr>
        <w:pStyle w:val="Zkladntext3"/>
        <w:keepNext/>
        <w:keepLines/>
        <w:widowControl/>
        <w:numPr>
          <w:ilvl w:val="0"/>
          <w:numId w:val="34"/>
        </w:numPr>
        <w:shd w:val="clear" w:color="auto" w:fill="auto"/>
        <w:spacing w:before="120" w:after="0" w:line="240" w:lineRule="auto"/>
        <w:ind w:left="284" w:firstLine="0"/>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0225003D" w14:textId="01876F7C" w:rsidR="00DA518B" w:rsidRPr="009D34AC" w:rsidRDefault="00DA518B" w:rsidP="00DA518B">
      <w:pPr>
        <w:pStyle w:val="Zkladntext3"/>
        <w:keepNext/>
        <w:keepLines/>
        <w:widowControl/>
        <w:numPr>
          <w:ilvl w:val="0"/>
          <w:numId w:val="34"/>
        </w:numPr>
        <w:shd w:val="clear" w:color="auto" w:fill="auto"/>
        <w:spacing w:before="120" w:after="0" w:line="240" w:lineRule="auto"/>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6086D28A" w14:textId="5D4DA95B" w:rsidR="00DA518B" w:rsidRPr="009D34AC" w:rsidRDefault="00DA518B" w:rsidP="00DA518B">
      <w:pPr>
        <w:pStyle w:val="Zkladntext3"/>
        <w:keepNext/>
        <w:keepLines/>
        <w:widowControl/>
        <w:shd w:val="clear" w:color="auto" w:fill="auto"/>
        <w:spacing w:before="120" w:after="0" w:line="240" w:lineRule="auto"/>
        <w:ind w:firstLine="0"/>
        <w:jc w:val="both"/>
        <w:rPr>
          <w:rFonts w:ascii="Garamond" w:hAnsi="Garamond"/>
          <w:sz w:val="24"/>
          <w:szCs w:val="24"/>
        </w:rPr>
      </w:pPr>
    </w:p>
    <w:p w14:paraId="2F47E2AF" w14:textId="215637B0" w:rsidR="00DA518B" w:rsidRPr="009D34AC" w:rsidRDefault="00AB41D5" w:rsidP="00AB41D5">
      <w:pPr>
        <w:pStyle w:val="Zkladntext3"/>
        <w:keepNext/>
        <w:keepLines/>
        <w:widowControl/>
        <w:shd w:val="clear" w:color="auto" w:fill="auto"/>
        <w:spacing w:before="120" w:after="0" w:line="240" w:lineRule="auto"/>
        <w:ind w:left="284" w:firstLine="0"/>
        <w:jc w:val="both"/>
        <w:rPr>
          <w:rFonts w:ascii="Garamond" w:hAnsi="Garamond"/>
          <w:b/>
          <w:i/>
          <w:sz w:val="24"/>
          <w:szCs w:val="24"/>
        </w:rPr>
      </w:pPr>
      <w:r>
        <w:rPr>
          <w:rFonts w:ascii="Garamond" w:hAnsi="Garamond"/>
          <w:b/>
          <w:i/>
          <w:sz w:val="24"/>
          <w:szCs w:val="24"/>
        </w:rPr>
        <w:t xml:space="preserve">3.4 </w:t>
      </w:r>
      <w:r w:rsidR="00DA518B" w:rsidRPr="009D34AC">
        <w:rPr>
          <w:rFonts w:ascii="Garamond" w:hAnsi="Garamond"/>
          <w:b/>
          <w:i/>
          <w:sz w:val="24"/>
          <w:szCs w:val="24"/>
        </w:rPr>
        <w:t>Objekty s mobilní patrolou (2x za týden):</w:t>
      </w:r>
    </w:p>
    <w:p w14:paraId="2BE59778" w14:textId="77777777" w:rsidR="00A37E36" w:rsidRPr="00A37E36" w:rsidRDefault="00DA518B" w:rsidP="00002989">
      <w:pPr>
        <w:widowControl/>
        <w:numPr>
          <w:ilvl w:val="0"/>
          <w:numId w:val="34"/>
        </w:numPr>
        <w:spacing w:before="120" w:line="276" w:lineRule="auto"/>
        <w:ind w:right="45"/>
        <w:jc w:val="both"/>
        <w:rPr>
          <w:rFonts w:ascii="Garamond" w:hAnsi="Garamond" w:cs="Arial"/>
          <w:sz w:val="24"/>
          <w:szCs w:val="24"/>
        </w:rPr>
      </w:pPr>
      <w:r w:rsidRPr="00A37E36">
        <w:rPr>
          <w:rFonts w:ascii="Garamond" w:hAnsi="Garamond" w:cs="Arial"/>
          <w:sz w:val="24"/>
          <w:szCs w:val="24"/>
        </w:rPr>
        <w:t xml:space="preserve">SSHR </w:t>
      </w:r>
      <w:r w:rsidR="00A37E36" w:rsidRPr="0074795B">
        <w:rPr>
          <w:highlight w:val="black"/>
        </w:rPr>
        <w:t>……………………………</w:t>
      </w:r>
    </w:p>
    <w:p w14:paraId="13CCF44C" w14:textId="30A8DAC7" w:rsidR="00DA518B" w:rsidRPr="00A37E36" w:rsidRDefault="00DA518B" w:rsidP="00002989">
      <w:pPr>
        <w:widowControl/>
        <w:numPr>
          <w:ilvl w:val="0"/>
          <w:numId w:val="34"/>
        </w:numPr>
        <w:spacing w:before="120" w:line="276" w:lineRule="auto"/>
        <w:ind w:right="45"/>
        <w:jc w:val="both"/>
        <w:rPr>
          <w:rFonts w:ascii="Garamond" w:hAnsi="Garamond" w:cs="Arial"/>
          <w:sz w:val="24"/>
          <w:szCs w:val="24"/>
        </w:rPr>
      </w:pPr>
      <w:r w:rsidRPr="00A37E36">
        <w:rPr>
          <w:rFonts w:ascii="Garamond" w:hAnsi="Garamond" w:cs="Arial"/>
          <w:sz w:val="24"/>
          <w:szCs w:val="24"/>
        </w:rPr>
        <w:t xml:space="preserve">SSHR </w:t>
      </w:r>
      <w:r w:rsidR="00A37E36" w:rsidRPr="0074795B">
        <w:rPr>
          <w:highlight w:val="black"/>
        </w:rPr>
        <w:t>……………………………</w:t>
      </w:r>
    </w:p>
    <w:p w14:paraId="38C4B731" w14:textId="4F0D7926" w:rsidR="00DA518B" w:rsidRPr="009D34AC" w:rsidRDefault="00DA518B" w:rsidP="00DA518B">
      <w:pPr>
        <w:widowControl/>
        <w:numPr>
          <w:ilvl w:val="0"/>
          <w:numId w:val="34"/>
        </w:numPr>
        <w:spacing w:before="120" w:line="276" w:lineRule="auto"/>
        <w:ind w:right="45"/>
        <w:jc w:val="both"/>
        <w:rPr>
          <w:rFonts w:ascii="Garamond" w:hAnsi="Garamond" w:cs="Arial"/>
          <w:sz w:val="24"/>
          <w:szCs w:val="24"/>
        </w:rPr>
      </w:pPr>
      <w:r w:rsidRPr="009D34AC">
        <w:rPr>
          <w:rFonts w:ascii="Garamond" w:hAnsi="Garamond" w:cs="Arial"/>
          <w:sz w:val="24"/>
          <w:szCs w:val="24"/>
        </w:rPr>
        <w:t xml:space="preserve">SSHR </w:t>
      </w:r>
      <w:r w:rsidR="00A37E36" w:rsidRPr="0074795B">
        <w:rPr>
          <w:highlight w:val="black"/>
        </w:rPr>
        <w:t>……………………………</w:t>
      </w:r>
    </w:p>
    <w:p w14:paraId="6DB49363" w14:textId="5A115917" w:rsidR="00DA518B" w:rsidRPr="009D34AC" w:rsidRDefault="00DA518B" w:rsidP="00DA518B">
      <w:pPr>
        <w:pStyle w:val="Zkladntext3"/>
        <w:keepNext/>
        <w:keepLines/>
        <w:widowControl/>
        <w:numPr>
          <w:ilvl w:val="0"/>
          <w:numId w:val="34"/>
        </w:numPr>
        <w:shd w:val="clear" w:color="auto" w:fill="auto"/>
        <w:spacing w:before="120" w:after="0" w:line="240" w:lineRule="auto"/>
        <w:jc w:val="both"/>
        <w:rPr>
          <w:rFonts w:ascii="Garamond" w:hAnsi="Garamond"/>
          <w:sz w:val="24"/>
          <w:szCs w:val="24"/>
        </w:rPr>
      </w:pPr>
      <w:r w:rsidRPr="009D34AC">
        <w:rPr>
          <w:rFonts w:ascii="Garamond" w:hAnsi="Garamond"/>
          <w:sz w:val="24"/>
          <w:szCs w:val="24"/>
        </w:rPr>
        <w:t xml:space="preserve">SSHR </w:t>
      </w:r>
      <w:r w:rsidR="00A37E36" w:rsidRPr="0074795B">
        <w:rPr>
          <w:highlight w:val="black"/>
        </w:rPr>
        <w:t>…………………………</w:t>
      </w:r>
    </w:p>
    <w:p w14:paraId="43872CD5" w14:textId="77777777" w:rsidR="00DA518B" w:rsidRPr="009D34AC" w:rsidRDefault="00DA518B" w:rsidP="00DA518B">
      <w:pPr>
        <w:pStyle w:val="Zkladntext3"/>
        <w:tabs>
          <w:tab w:val="right" w:pos="6205"/>
          <w:tab w:val="right" w:pos="6651"/>
          <w:tab w:val="right" w:pos="7105"/>
        </w:tabs>
        <w:spacing w:line="220" w:lineRule="exact"/>
        <w:ind w:firstLine="0"/>
        <w:jc w:val="both"/>
        <w:rPr>
          <w:rFonts w:ascii="Garamond" w:hAnsi="Garamond"/>
          <w:sz w:val="24"/>
          <w:szCs w:val="24"/>
        </w:rPr>
      </w:pPr>
    </w:p>
    <w:p w14:paraId="0AFED623" w14:textId="6260BC74" w:rsidR="00DA518B" w:rsidRPr="009D34AC" w:rsidRDefault="00DA518B" w:rsidP="001513E0">
      <w:pPr>
        <w:pStyle w:val="Zkladntext3"/>
        <w:numPr>
          <w:ilvl w:val="0"/>
          <w:numId w:val="13"/>
        </w:numPr>
        <w:spacing w:line="220" w:lineRule="exact"/>
        <w:ind w:left="284" w:hanging="284"/>
        <w:jc w:val="both"/>
        <w:rPr>
          <w:rFonts w:ascii="Garamond" w:hAnsi="Garamond"/>
          <w:b/>
          <w:bCs/>
          <w:sz w:val="24"/>
          <w:szCs w:val="24"/>
        </w:rPr>
      </w:pPr>
      <w:r w:rsidRPr="009D34AC">
        <w:rPr>
          <w:rFonts w:ascii="Garamond" w:hAnsi="Garamond"/>
          <w:b/>
          <w:bCs/>
          <w:sz w:val="24"/>
          <w:szCs w:val="24"/>
        </w:rPr>
        <w:t xml:space="preserve">Technická </w:t>
      </w:r>
      <w:r w:rsidR="001D5FC0" w:rsidRPr="009D34AC">
        <w:rPr>
          <w:rFonts w:ascii="Garamond" w:hAnsi="Garamond"/>
          <w:b/>
          <w:bCs/>
          <w:sz w:val="24"/>
          <w:szCs w:val="24"/>
        </w:rPr>
        <w:t>specifikace – realizace</w:t>
      </w:r>
      <w:r w:rsidRPr="009D34AC">
        <w:rPr>
          <w:rFonts w:ascii="Garamond" w:hAnsi="Garamond"/>
          <w:b/>
          <w:bCs/>
          <w:sz w:val="24"/>
          <w:szCs w:val="24"/>
        </w:rPr>
        <w:t xml:space="preserve"> služeb</w:t>
      </w:r>
    </w:p>
    <w:p w14:paraId="6D69BAD4" w14:textId="77777777" w:rsidR="00DA518B" w:rsidRPr="009D34AC" w:rsidRDefault="00DA518B" w:rsidP="00CA6826">
      <w:pPr>
        <w:pStyle w:val="Zkladntext3"/>
        <w:tabs>
          <w:tab w:val="right" w:pos="6205"/>
          <w:tab w:val="right" w:pos="6651"/>
          <w:tab w:val="right" w:pos="7105"/>
        </w:tabs>
        <w:spacing w:before="240" w:line="220" w:lineRule="exact"/>
        <w:ind w:firstLine="284"/>
        <w:jc w:val="both"/>
        <w:rPr>
          <w:rFonts w:ascii="Garamond" w:hAnsi="Garamond"/>
          <w:b/>
          <w:bCs/>
          <w:sz w:val="24"/>
          <w:szCs w:val="24"/>
        </w:rPr>
      </w:pPr>
      <w:r w:rsidRPr="009D34AC">
        <w:rPr>
          <w:rFonts w:ascii="Garamond" w:hAnsi="Garamond"/>
          <w:b/>
          <w:bCs/>
          <w:sz w:val="24"/>
          <w:szCs w:val="24"/>
        </w:rPr>
        <w:t>Služba ostrahy obsahuje tyto oblasti:</w:t>
      </w:r>
    </w:p>
    <w:p w14:paraId="0C31471D" w14:textId="77777777" w:rsidR="00DA518B" w:rsidRPr="009D34AC" w:rsidRDefault="00DA518B" w:rsidP="00DA518B">
      <w:pPr>
        <w:pStyle w:val="Zkladntext3"/>
        <w:tabs>
          <w:tab w:val="right" w:pos="6205"/>
          <w:tab w:val="right" w:pos="6651"/>
          <w:tab w:val="right" w:pos="7105"/>
        </w:tabs>
        <w:spacing w:line="220" w:lineRule="exact"/>
        <w:ind w:left="284" w:hanging="284"/>
        <w:jc w:val="both"/>
        <w:rPr>
          <w:rFonts w:ascii="Garamond" w:hAnsi="Garamond"/>
          <w:b/>
          <w:bCs/>
          <w:sz w:val="24"/>
          <w:szCs w:val="24"/>
        </w:rPr>
      </w:pPr>
    </w:p>
    <w:p w14:paraId="5981CCD2"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služby střežení fyzickými osobami – strážnými,</w:t>
      </w:r>
    </w:p>
    <w:p w14:paraId="639B7159"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služby střežení fyzickými osobami – strážnými se psy,</w:t>
      </w:r>
    </w:p>
    <w:p w14:paraId="5D585419"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služby mobilní patrolou,</w:t>
      </w:r>
    </w:p>
    <w:p w14:paraId="209F2B16"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zásahovou jednotkou.</w:t>
      </w:r>
    </w:p>
    <w:p w14:paraId="1544A2F7" w14:textId="77777777" w:rsidR="00DA518B" w:rsidRPr="009D34AC" w:rsidRDefault="00DA518B" w:rsidP="00CA6826">
      <w:pPr>
        <w:pStyle w:val="Zkladntext3"/>
        <w:tabs>
          <w:tab w:val="right" w:pos="6205"/>
          <w:tab w:val="right" w:pos="6651"/>
          <w:tab w:val="right" w:pos="7105"/>
        </w:tabs>
        <w:spacing w:line="240" w:lineRule="auto"/>
        <w:ind w:left="284" w:firstLine="0"/>
        <w:jc w:val="both"/>
        <w:rPr>
          <w:rFonts w:ascii="Garamond" w:hAnsi="Garamond"/>
          <w:bCs/>
          <w:sz w:val="24"/>
          <w:szCs w:val="24"/>
        </w:rPr>
      </w:pPr>
      <w:r w:rsidRPr="009D34AC">
        <w:rPr>
          <w:rFonts w:ascii="Garamond" w:hAnsi="Garamond"/>
          <w:bCs/>
          <w:sz w:val="24"/>
          <w:szCs w:val="24"/>
        </w:rPr>
        <w:t>Střežení objektů – 24 hod. denně / 7 dní v týdnu, popřípadě dle požadavku zadavatele</w:t>
      </w:r>
    </w:p>
    <w:p w14:paraId="052CAB83" w14:textId="77777777" w:rsidR="00DA518B" w:rsidRPr="009D34AC" w:rsidRDefault="00DA518B" w:rsidP="00CA6826">
      <w:pPr>
        <w:pStyle w:val="Zkladntext3"/>
        <w:tabs>
          <w:tab w:val="right" w:pos="6205"/>
          <w:tab w:val="right" w:pos="6651"/>
          <w:tab w:val="right" w:pos="7105"/>
        </w:tabs>
        <w:spacing w:line="240" w:lineRule="auto"/>
        <w:ind w:left="284" w:firstLine="0"/>
        <w:jc w:val="both"/>
        <w:rPr>
          <w:rFonts w:ascii="Garamond" w:hAnsi="Garamond"/>
          <w:bCs/>
          <w:sz w:val="24"/>
          <w:szCs w:val="24"/>
        </w:rPr>
      </w:pPr>
      <w:r w:rsidRPr="009D34AC">
        <w:rPr>
          <w:rFonts w:ascii="Garamond" w:hAnsi="Garamond"/>
          <w:bCs/>
          <w:sz w:val="24"/>
          <w:szCs w:val="24"/>
        </w:rPr>
        <w:t>Služba střežení objektů se vykonává fyzickými osobami – strážnými ve stejnokrojích bezpečnostní agentury (dále jen „BA“) bez střelné zbraně. Střežení objektů na oplocených pozemcích, zejména skladů nebo s úložnými a odstavnými plochami se zajišťuje strážnými se psy služebních plemen. Počty strážných, modifikace, specifikace a časové režimy střežení se stanovují podle charakteru, významu a konkrétních podmínek jednotlivých střežených objektů.</w:t>
      </w:r>
    </w:p>
    <w:p w14:paraId="1DBC6289" w14:textId="77777777" w:rsidR="00DA518B" w:rsidRPr="009D34AC" w:rsidRDefault="00DA518B" w:rsidP="00DA518B">
      <w:pPr>
        <w:pStyle w:val="Zkladntext3"/>
        <w:tabs>
          <w:tab w:val="right" w:pos="6205"/>
          <w:tab w:val="right" w:pos="6651"/>
          <w:tab w:val="right" w:pos="7105"/>
        </w:tabs>
        <w:spacing w:line="220" w:lineRule="exact"/>
        <w:ind w:firstLine="0"/>
        <w:jc w:val="both"/>
        <w:rPr>
          <w:rFonts w:ascii="Garamond" w:hAnsi="Garamond"/>
          <w:bCs/>
          <w:sz w:val="24"/>
          <w:szCs w:val="24"/>
        </w:rPr>
      </w:pPr>
    </w:p>
    <w:p w14:paraId="5F1CE01C" w14:textId="3FD6417C" w:rsidR="00DA518B" w:rsidRPr="009D34AC" w:rsidRDefault="00DA518B" w:rsidP="00CA6826">
      <w:pPr>
        <w:pStyle w:val="Zkladntext3"/>
        <w:tabs>
          <w:tab w:val="right" w:pos="6205"/>
          <w:tab w:val="right" w:pos="6651"/>
          <w:tab w:val="right" w:pos="7105"/>
        </w:tabs>
        <w:spacing w:line="220" w:lineRule="exact"/>
        <w:ind w:left="284" w:firstLine="0"/>
        <w:jc w:val="both"/>
        <w:rPr>
          <w:rFonts w:ascii="Garamond" w:hAnsi="Garamond"/>
          <w:b/>
          <w:bCs/>
          <w:sz w:val="24"/>
          <w:szCs w:val="24"/>
        </w:rPr>
      </w:pPr>
      <w:r w:rsidRPr="009D34AC">
        <w:rPr>
          <w:rFonts w:ascii="Garamond" w:hAnsi="Garamond"/>
          <w:b/>
          <w:bCs/>
          <w:sz w:val="24"/>
          <w:szCs w:val="24"/>
        </w:rPr>
        <w:t xml:space="preserve">Minimální standard osob ostrahy </w:t>
      </w:r>
      <w:r w:rsidR="00796DA5">
        <w:rPr>
          <w:rFonts w:ascii="Garamond" w:hAnsi="Garamond"/>
          <w:b/>
          <w:bCs/>
          <w:sz w:val="24"/>
          <w:szCs w:val="24"/>
        </w:rPr>
        <w:t>o</w:t>
      </w:r>
      <w:r w:rsidRPr="009D34AC">
        <w:rPr>
          <w:rFonts w:ascii="Garamond" w:hAnsi="Garamond"/>
          <w:b/>
          <w:bCs/>
          <w:sz w:val="24"/>
          <w:szCs w:val="24"/>
        </w:rPr>
        <w:t>bjektu včetně mobilní patroly, psovoda a zásahové jednotky</w:t>
      </w:r>
    </w:p>
    <w:p w14:paraId="71CE70CE" w14:textId="77777777" w:rsidR="00DA518B" w:rsidRPr="009D34AC" w:rsidRDefault="00DA518B" w:rsidP="00DA518B">
      <w:pPr>
        <w:pStyle w:val="Zkladntext3"/>
        <w:tabs>
          <w:tab w:val="right" w:pos="6205"/>
          <w:tab w:val="right" w:pos="6651"/>
          <w:tab w:val="right" w:pos="7105"/>
        </w:tabs>
        <w:spacing w:line="220" w:lineRule="exact"/>
        <w:ind w:left="1648" w:firstLine="0"/>
        <w:jc w:val="both"/>
        <w:rPr>
          <w:rFonts w:ascii="Garamond" w:hAnsi="Garamond"/>
          <w:b/>
          <w:bCs/>
          <w:sz w:val="24"/>
          <w:szCs w:val="24"/>
        </w:rPr>
      </w:pPr>
    </w:p>
    <w:p w14:paraId="17CA787D" w14:textId="199B0CCA" w:rsidR="00DA518B" w:rsidRPr="009D34AC" w:rsidRDefault="00DA518B" w:rsidP="00CA6826">
      <w:pPr>
        <w:pStyle w:val="Zkladntext3"/>
        <w:tabs>
          <w:tab w:val="right" w:pos="6205"/>
          <w:tab w:val="right" w:pos="6651"/>
          <w:tab w:val="right" w:pos="7105"/>
        </w:tabs>
        <w:spacing w:line="220" w:lineRule="exact"/>
        <w:ind w:left="284" w:firstLine="0"/>
        <w:jc w:val="both"/>
        <w:rPr>
          <w:rFonts w:ascii="Garamond" w:hAnsi="Garamond"/>
          <w:bCs/>
          <w:sz w:val="24"/>
          <w:szCs w:val="24"/>
        </w:rPr>
      </w:pPr>
      <w:r w:rsidRPr="009D34AC">
        <w:rPr>
          <w:rFonts w:ascii="Garamond" w:hAnsi="Garamond"/>
          <w:bCs/>
          <w:sz w:val="24"/>
          <w:szCs w:val="24"/>
        </w:rPr>
        <w:t xml:space="preserve">Osoby ostrahy </w:t>
      </w:r>
      <w:r w:rsidR="00796DA5">
        <w:rPr>
          <w:rFonts w:ascii="Garamond" w:hAnsi="Garamond"/>
          <w:bCs/>
          <w:sz w:val="24"/>
          <w:szCs w:val="24"/>
        </w:rPr>
        <w:t>o</w:t>
      </w:r>
      <w:r w:rsidRPr="009D34AC">
        <w:rPr>
          <w:rFonts w:ascii="Garamond" w:hAnsi="Garamond"/>
          <w:bCs/>
          <w:sz w:val="24"/>
          <w:szCs w:val="24"/>
        </w:rPr>
        <w:t>bjektu:</w:t>
      </w:r>
    </w:p>
    <w:p w14:paraId="4D7D0B62"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viditelné označení identifikační průkazkou (visačkou) poskytovatele služby BA,</w:t>
      </w:r>
    </w:p>
    <w:p w14:paraId="512A7C60"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slzotvorný sprej,</w:t>
      </w:r>
    </w:p>
    <w:p w14:paraId="65F25D8B"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spojovací prostředek (mobilní telefon),</w:t>
      </w:r>
    </w:p>
    <w:p w14:paraId="1DFB8234"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baterka.</w:t>
      </w:r>
    </w:p>
    <w:p w14:paraId="54BEBD29" w14:textId="77777777" w:rsidR="00DA518B" w:rsidRPr="009D34AC" w:rsidRDefault="00DA518B" w:rsidP="00CA6826">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 Mobilní patrola:</w:t>
      </w:r>
    </w:p>
    <w:p w14:paraId="346BB78B"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spojovací prostředek (mobilní telefon),</w:t>
      </w:r>
    </w:p>
    <w:p w14:paraId="236D2DAF"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lastRenderedPageBreak/>
        <w:t>baterka,</w:t>
      </w:r>
    </w:p>
    <w:p w14:paraId="2E7E526A"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slzotvorný sprej,</w:t>
      </w:r>
    </w:p>
    <w:p w14:paraId="3F2C7D0E"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pouta,</w:t>
      </w:r>
    </w:p>
    <w:p w14:paraId="28C6660B"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obušek,</w:t>
      </w:r>
    </w:p>
    <w:p w14:paraId="5E45734F"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balíček první pomoci,</w:t>
      </w:r>
    </w:p>
    <w:p w14:paraId="29658A32"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označený osobní automobil.</w:t>
      </w:r>
    </w:p>
    <w:p w14:paraId="37737A9A" w14:textId="6BB02677" w:rsidR="00DA518B" w:rsidRPr="009D34AC" w:rsidRDefault="00DA518B" w:rsidP="00CA6826">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Psovod</w:t>
      </w:r>
      <w:r w:rsidR="001D5FC0">
        <w:rPr>
          <w:rFonts w:ascii="Garamond" w:hAnsi="Garamond"/>
          <w:sz w:val="24"/>
          <w:szCs w:val="24"/>
        </w:rPr>
        <w:t>:</w:t>
      </w:r>
    </w:p>
    <w:p w14:paraId="64334900"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spojovací prostředek (mobilní telefon),</w:t>
      </w:r>
    </w:p>
    <w:p w14:paraId="1E8463C9"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baterka,</w:t>
      </w:r>
    </w:p>
    <w:p w14:paraId="57F4E73E"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slzotvorný sprej,</w:t>
      </w:r>
    </w:p>
    <w:p w14:paraId="69580B77"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vycvičený pes (služebního plemena).</w:t>
      </w:r>
    </w:p>
    <w:p w14:paraId="71BCBB2E" w14:textId="5FC09F93" w:rsidR="00DA518B" w:rsidRPr="009D34AC" w:rsidRDefault="00DA518B" w:rsidP="00CA6826">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Zásahová jednotka</w:t>
      </w:r>
      <w:r w:rsidR="001D5FC0">
        <w:rPr>
          <w:rFonts w:ascii="Garamond" w:hAnsi="Garamond"/>
          <w:sz w:val="24"/>
          <w:szCs w:val="24"/>
        </w:rPr>
        <w:t>:</w:t>
      </w:r>
    </w:p>
    <w:p w14:paraId="7065C394"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spojovací prostředek (mobilní telefon),</w:t>
      </w:r>
    </w:p>
    <w:p w14:paraId="0B0CE5F4"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baterka,</w:t>
      </w:r>
    </w:p>
    <w:p w14:paraId="08DE6563"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bCs/>
          <w:sz w:val="24"/>
          <w:szCs w:val="24"/>
        </w:rPr>
      </w:pPr>
      <w:r w:rsidRPr="009D34AC">
        <w:rPr>
          <w:rFonts w:ascii="Garamond" w:hAnsi="Garamond"/>
          <w:bCs/>
          <w:sz w:val="24"/>
          <w:szCs w:val="24"/>
        </w:rPr>
        <w:t>slzotvorný sprej,</w:t>
      </w:r>
    </w:p>
    <w:p w14:paraId="56E42CBA"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pouta,</w:t>
      </w:r>
    </w:p>
    <w:p w14:paraId="0A94CA65"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obušek,</w:t>
      </w:r>
    </w:p>
    <w:p w14:paraId="09252A9C" w14:textId="77777777" w:rsidR="00DA518B" w:rsidRPr="009D34AC"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szCs w:val="24"/>
        </w:rPr>
      </w:pPr>
      <w:r w:rsidRPr="009D34AC">
        <w:rPr>
          <w:rFonts w:ascii="Garamond" w:hAnsi="Garamond"/>
          <w:sz w:val="24"/>
          <w:szCs w:val="24"/>
        </w:rPr>
        <w:t>balíček první pomoci,</w:t>
      </w:r>
    </w:p>
    <w:p w14:paraId="71E052B3" w14:textId="68FE3EB4" w:rsidR="00DA518B" w:rsidRDefault="00DA518B" w:rsidP="00DA518B">
      <w:pPr>
        <w:pStyle w:val="Zkladntext3"/>
        <w:numPr>
          <w:ilvl w:val="0"/>
          <w:numId w:val="12"/>
        </w:numPr>
        <w:tabs>
          <w:tab w:val="right" w:pos="6205"/>
          <w:tab w:val="right" w:pos="6651"/>
          <w:tab w:val="right" w:pos="7105"/>
        </w:tabs>
        <w:spacing w:line="220" w:lineRule="exact"/>
        <w:jc w:val="both"/>
        <w:rPr>
          <w:rFonts w:ascii="Garamond" w:hAnsi="Garamond"/>
          <w:sz w:val="24"/>
        </w:rPr>
      </w:pPr>
      <w:r w:rsidRPr="009D34AC">
        <w:rPr>
          <w:rFonts w:ascii="Garamond" w:hAnsi="Garamond"/>
          <w:sz w:val="24"/>
        </w:rPr>
        <w:t>označený osobní automobil.</w:t>
      </w:r>
    </w:p>
    <w:p w14:paraId="7CB8672A" w14:textId="77777777" w:rsidR="00FB7BD3" w:rsidRDefault="00FB7BD3" w:rsidP="00FB7BD3">
      <w:pPr>
        <w:pStyle w:val="Zkladntext3"/>
        <w:tabs>
          <w:tab w:val="right" w:pos="6205"/>
          <w:tab w:val="right" w:pos="6651"/>
          <w:tab w:val="right" w:pos="7105"/>
        </w:tabs>
        <w:spacing w:line="220" w:lineRule="exact"/>
        <w:ind w:firstLine="0"/>
        <w:jc w:val="both"/>
        <w:rPr>
          <w:rFonts w:ascii="Garamond" w:hAnsi="Garamond"/>
          <w:sz w:val="24"/>
        </w:rPr>
      </w:pPr>
    </w:p>
    <w:p w14:paraId="1AC6129A" w14:textId="40E04467" w:rsidR="00FB7BD3" w:rsidRDefault="00FB7BD3" w:rsidP="00FB7BD3">
      <w:pPr>
        <w:pStyle w:val="Zkladntext3"/>
        <w:numPr>
          <w:ilvl w:val="0"/>
          <w:numId w:val="13"/>
        </w:numPr>
        <w:spacing w:line="220" w:lineRule="exact"/>
        <w:ind w:left="284" w:hanging="284"/>
        <w:jc w:val="both"/>
        <w:rPr>
          <w:rFonts w:ascii="Garamond" w:hAnsi="Garamond"/>
          <w:b/>
          <w:bCs/>
          <w:sz w:val="24"/>
          <w:szCs w:val="24"/>
        </w:rPr>
      </w:pPr>
      <w:r w:rsidRPr="00FB7BD3">
        <w:rPr>
          <w:rFonts w:ascii="Garamond" w:hAnsi="Garamond"/>
          <w:b/>
          <w:bCs/>
          <w:sz w:val="24"/>
          <w:szCs w:val="24"/>
        </w:rPr>
        <w:t>Kontaktní osoby objednatele</w:t>
      </w:r>
    </w:p>
    <w:p w14:paraId="76AD01F9" w14:textId="6631B680" w:rsidR="00AE5760" w:rsidRDefault="00AE5760" w:rsidP="00AE5760">
      <w:pPr>
        <w:pStyle w:val="Zkladntext3"/>
        <w:spacing w:line="220" w:lineRule="exact"/>
        <w:ind w:firstLine="0"/>
        <w:jc w:val="both"/>
        <w:rPr>
          <w:rFonts w:ascii="Garamond" w:hAnsi="Garamond"/>
          <w:b/>
          <w:bCs/>
          <w:sz w:val="24"/>
          <w:szCs w:val="24"/>
        </w:rPr>
      </w:pPr>
    </w:p>
    <w:p w14:paraId="729A5A88" w14:textId="5EB0CBCA"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a kontrolor za </w:t>
      </w:r>
      <w:r>
        <w:rPr>
          <w:rFonts w:ascii="Garamond" w:hAnsi="Garamond"/>
          <w:sz w:val="24"/>
          <w:szCs w:val="24"/>
        </w:rPr>
        <w:t>objednatele</w:t>
      </w:r>
      <w:r w:rsidRPr="009D34AC">
        <w:rPr>
          <w:rFonts w:ascii="Garamond" w:hAnsi="Garamond"/>
          <w:sz w:val="24"/>
          <w:szCs w:val="24"/>
        </w:rPr>
        <w:t xml:space="preserve">: </w:t>
      </w:r>
      <w:r w:rsidR="00002989" w:rsidRPr="0074795B">
        <w:rPr>
          <w:highlight w:val="black"/>
        </w:rPr>
        <w:t>……………………</w:t>
      </w:r>
    </w:p>
    <w:p w14:paraId="269009B8" w14:textId="2EB0B163"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002989" w:rsidRPr="0074795B">
        <w:rPr>
          <w:highlight w:val="black"/>
        </w:rPr>
        <w:t>……………………</w:t>
      </w:r>
    </w:p>
    <w:p w14:paraId="7ED1AA7C" w14:textId="39C78614"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002989" w:rsidRPr="0074795B">
        <w:rPr>
          <w:highlight w:val="black"/>
        </w:rPr>
        <w:t>……………………</w:t>
      </w:r>
    </w:p>
    <w:p w14:paraId="4C8664A9"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5AD08CEC" w14:textId="6F42EC9E"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a kontrolor za </w:t>
      </w:r>
      <w:r>
        <w:rPr>
          <w:rFonts w:ascii="Garamond" w:hAnsi="Garamond"/>
          <w:sz w:val="24"/>
          <w:szCs w:val="24"/>
        </w:rPr>
        <w:t>objednatele</w:t>
      </w:r>
      <w:r w:rsidRPr="009D34AC">
        <w:rPr>
          <w:rFonts w:ascii="Garamond" w:hAnsi="Garamond"/>
          <w:sz w:val="24"/>
          <w:szCs w:val="24"/>
        </w:rPr>
        <w:t xml:space="preserve">: </w:t>
      </w:r>
      <w:r w:rsidR="00002989" w:rsidRPr="0074795B">
        <w:rPr>
          <w:highlight w:val="black"/>
        </w:rPr>
        <w:t>……………………</w:t>
      </w:r>
    </w:p>
    <w:p w14:paraId="0DBB184C" w14:textId="3D9EF0B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002989" w:rsidRPr="0074795B">
        <w:rPr>
          <w:highlight w:val="black"/>
        </w:rPr>
        <w:t>……………………</w:t>
      </w:r>
    </w:p>
    <w:p w14:paraId="5D9FD7ED" w14:textId="3AAEC9C2"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002989" w:rsidRPr="0074795B">
        <w:rPr>
          <w:highlight w:val="black"/>
        </w:rPr>
        <w:t>……………………</w:t>
      </w:r>
    </w:p>
    <w:p w14:paraId="582B8167"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18103240" w14:textId="6EB6FDA1"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975D66" w:rsidRPr="0074795B">
        <w:rPr>
          <w:highlight w:val="black"/>
        </w:rPr>
        <w:t>……………………</w:t>
      </w:r>
      <w:r w:rsidRPr="009D34AC">
        <w:rPr>
          <w:rFonts w:ascii="Garamond" w:hAnsi="Garamond"/>
          <w:sz w:val="24"/>
          <w:szCs w:val="24"/>
        </w:rPr>
        <w:tab/>
      </w:r>
    </w:p>
    <w:p w14:paraId="40646EF5" w14:textId="3D69E71C"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roofErr w:type="gramStart"/>
      <w:r w:rsidRPr="009D34AC">
        <w:rPr>
          <w:rFonts w:ascii="Garamond" w:hAnsi="Garamond"/>
          <w:sz w:val="24"/>
          <w:szCs w:val="24"/>
        </w:rPr>
        <w:t>E</w:t>
      </w:r>
      <w:r>
        <w:rPr>
          <w:rFonts w:ascii="Garamond" w:hAnsi="Garamond"/>
          <w:sz w:val="24"/>
          <w:szCs w:val="24"/>
        </w:rPr>
        <w:t>-</w:t>
      </w:r>
      <w:r w:rsidRPr="009D34AC">
        <w:rPr>
          <w:rFonts w:ascii="Garamond" w:hAnsi="Garamond"/>
          <w:sz w:val="24"/>
          <w:szCs w:val="24"/>
        </w:rPr>
        <w:t>mail:</w:t>
      </w:r>
      <w:r w:rsidR="00975D66">
        <w:rPr>
          <w:rFonts w:ascii="Garamond" w:hAnsi="Garamond"/>
          <w:sz w:val="24"/>
          <w:szCs w:val="24"/>
        </w:rPr>
        <w:t xml:space="preserve"> </w:t>
      </w:r>
      <w:r w:rsidR="00975D66" w:rsidRPr="00975D66">
        <w:rPr>
          <w:highlight w:val="black"/>
        </w:rPr>
        <w:t xml:space="preserve"> </w:t>
      </w:r>
      <w:r w:rsidR="00975D66" w:rsidRPr="0074795B">
        <w:rPr>
          <w:highlight w:val="black"/>
        </w:rPr>
        <w:t>…</w:t>
      </w:r>
      <w:proofErr w:type="gramEnd"/>
      <w:r w:rsidR="00975D66" w:rsidRPr="0074795B">
        <w:rPr>
          <w:highlight w:val="black"/>
        </w:rPr>
        <w:t>…………………</w:t>
      </w:r>
    </w:p>
    <w:p w14:paraId="68017F33" w14:textId="37A9CBE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975D66" w:rsidRPr="0074795B">
        <w:rPr>
          <w:highlight w:val="black"/>
        </w:rPr>
        <w:t>……………………</w:t>
      </w:r>
    </w:p>
    <w:p w14:paraId="1C79AB56"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02AEB3A0" w14:textId="22BEF39A"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975D66" w:rsidRPr="0074795B">
        <w:rPr>
          <w:highlight w:val="black"/>
        </w:rPr>
        <w:t>……………………</w:t>
      </w:r>
    </w:p>
    <w:p w14:paraId="032DA924" w14:textId="567B4593"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975D66" w:rsidRPr="0074795B">
        <w:rPr>
          <w:highlight w:val="black"/>
        </w:rPr>
        <w:t>……………………</w:t>
      </w:r>
    </w:p>
    <w:p w14:paraId="09BE7D69" w14:textId="0B4BDEE2"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975D66" w:rsidRPr="0074795B">
        <w:rPr>
          <w:highlight w:val="black"/>
        </w:rPr>
        <w:t>……………………</w:t>
      </w:r>
    </w:p>
    <w:p w14:paraId="6BDDD983"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38EE6DE5" w14:textId="69F3A473"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areál </w:t>
      </w:r>
      <w:r w:rsidR="00975D66" w:rsidRPr="0074795B">
        <w:rPr>
          <w:highlight w:val="black"/>
        </w:rPr>
        <w:t>……………………</w:t>
      </w:r>
    </w:p>
    <w:p w14:paraId="2DFAC2D5" w14:textId="3C664A8D"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lastRenderedPageBreak/>
        <w:t>E</w:t>
      </w:r>
      <w:r>
        <w:rPr>
          <w:rFonts w:ascii="Garamond" w:hAnsi="Garamond"/>
          <w:sz w:val="24"/>
          <w:szCs w:val="24"/>
        </w:rPr>
        <w:t>-</w:t>
      </w:r>
      <w:r w:rsidRPr="009D34AC">
        <w:rPr>
          <w:rFonts w:ascii="Garamond" w:hAnsi="Garamond"/>
          <w:sz w:val="24"/>
          <w:szCs w:val="24"/>
        </w:rPr>
        <w:t xml:space="preserve">mail: </w:t>
      </w:r>
      <w:r w:rsidR="007C43EC" w:rsidRPr="0074795B">
        <w:rPr>
          <w:highlight w:val="black"/>
        </w:rPr>
        <w:t>……………………</w:t>
      </w:r>
    </w:p>
    <w:p w14:paraId="08113AA7" w14:textId="253D2749"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C43EC" w:rsidRPr="0074795B">
        <w:rPr>
          <w:highlight w:val="black"/>
        </w:rPr>
        <w:t>……………………</w:t>
      </w:r>
    </w:p>
    <w:p w14:paraId="1803C0E8"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630C4C83" w14:textId="72061014"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7C43EC" w:rsidRPr="0074795B">
        <w:rPr>
          <w:highlight w:val="black"/>
        </w:rPr>
        <w:t>……………………</w:t>
      </w:r>
    </w:p>
    <w:p w14:paraId="69E01B53" w14:textId="4157F4F6"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C43EC" w:rsidRPr="0074795B">
        <w:rPr>
          <w:highlight w:val="black"/>
        </w:rPr>
        <w:t>……………………</w:t>
      </w:r>
    </w:p>
    <w:p w14:paraId="558521E8" w14:textId="24E2E48D"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C43EC" w:rsidRPr="0074795B">
        <w:rPr>
          <w:highlight w:val="black"/>
        </w:rPr>
        <w:t>……………………</w:t>
      </w:r>
    </w:p>
    <w:p w14:paraId="6F72AA8E"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1D05EB4B" w14:textId="13034E71"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7C43EC" w:rsidRPr="0074795B">
        <w:rPr>
          <w:highlight w:val="black"/>
        </w:rPr>
        <w:t>……………………</w:t>
      </w:r>
    </w:p>
    <w:p w14:paraId="072070B2" w14:textId="6A44AE8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C43EC" w:rsidRPr="0074795B">
        <w:rPr>
          <w:highlight w:val="black"/>
        </w:rPr>
        <w:t>……………………</w:t>
      </w:r>
    </w:p>
    <w:p w14:paraId="029004FB" w14:textId="7AF06988"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C43EC" w:rsidRPr="0074795B">
        <w:rPr>
          <w:highlight w:val="black"/>
        </w:rPr>
        <w:t>……………………</w:t>
      </w:r>
    </w:p>
    <w:p w14:paraId="6A1BBA04"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44BC2B6F" w14:textId="46EBF53E"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středisko </w:t>
      </w:r>
      <w:r w:rsidR="007C43EC" w:rsidRPr="0074795B">
        <w:rPr>
          <w:highlight w:val="black"/>
        </w:rPr>
        <w:t>……………………</w:t>
      </w:r>
    </w:p>
    <w:p w14:paraId="01DB1519" w14:textId="69ADB1F0"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C43EC" w:rsidRPr="0074795B">
        <w:rPr>
          <w:highlight w:val="black"/>
        </w:rPr>
        <w:t>……………………</w:t>
      </w:r>
    </w:p>
    <w:p w14:paraId="4CC51668" w14:textId="0212DF3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C43EC" w:rsidRPr="0074795B">
        <w:rPr>
          <w:highlight w:val="black"/>
        </w:rPr>
        <w:t>……………………</w:t>
      </w:r>
    </w:p>
    <w:p w14:paraId="3FF961B6"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5D2649FF" w14:textId="5DB98D6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857327" w:rsidRPr="0074795B">
        <w:rPr>
          <w:highlight w:val="black"/>
        </w:rPr>
        <w:t>……………………</w:t>
      </w:r>
    </w:p>
    <w:p w14:paraId="01AAB27D" w14:textId="77777777" w:rsidR="00857327" w:rsidRDefault="00AE5760" w:rsidP="00AE5760">
      <w:pPr>
        <w:pStyle w:val="Zkladntext3"/>
        <w:tabs>
          <w:tab w:val="right" w:pos="6205"/>
          <w:tab w:val="right" w:pos="6651"/>
          <w:tab w:val="right" w:pos="7105"/>
        </w:tabs>
        <w:spacing w:line="220" w:lineRule="exact"/>
        <w:ind w:left="284" w:firstLine="0"/>
        <w:jc w:val="both"/>
        <w:rPr>
          <w:highlight w:val="black"/>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857327" w:rsidRPr="0074795B">
        <w:rPr>
          <w:highlight w:val="black"/>
        </w:rPr>
        <w:t>……………………</w:t>
      </w:r>
    </w:p>
    <w:p w14:paraId="73C8C3E6" w14:textId="41C534FE"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857327" w:rsidRPr="0074795B">
        <w:rPr>
          <w:highlight w:val="black"/>
        </w:rPr>
        <w:t>……………………</w:t>
      </w:r>
    </w:p>
    <w:p w14:paraId="78103115"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2037ED70" w14:textId="14239193"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857327" w:rsidRPr="0074795B">
        <w:rPr>
          <w:highlight w:val="black"/>
        </w:rPr>
        <w:t>……………………</w:t>
      </w:r>
    </w:p>
    <w:p w14:paraId="1C9CB071" w14:textId="620E15A1"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857327" w:rsidRPr="0074795B">
        <w:rPr>
          <w:highlight w:val="black"/>
        </w:rPr>
        <w:t>……………………</w:t>
      </w:r>
    </w:p>
    <w:p w14:paraId="42298EDB" w14:textId="04A09B42"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857327" w:rsidRPr="0074795B">
        <w:rPr>
          <w:highlight w:val="black"/>
        </w:rPr>
        <w:t>……………………</w:t>
      </w:r>
    </w:p>
    <w:p w14:paraId="4F5A3D0D"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53E4FF3A" w14:textId="2827154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středisko Soběslav: </w:t>
      </w:r>
      <w:r w:rsidR="00383C78" w:rsidRPr="0074795B">
        <w:rPr>
          <w:highlight w:val="black"/>
        </w:rPr>
        <w:t>……………………</w:t>
      </w:r>
    </w:p>
    <w:p w14:paraId="1320364E" w14:textId="515F3D9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383C78" w:rsidRPr="0074795B">
        <w:rPr>
          <w:highlight w:val="black"/>
        </w:rPr>
        <w:t>……………………</w:t>
      </w:r>
    </w:p>
    <w:p w14:paraId="55D006D5" w14:textId="75F6E6BF"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383C78" w:rsidRPr="0074795B">
        <w:rPr>
          <w:highlight w:val="black"/>
        </w:rPr>
        <w:t>……………………</w:t>
      </w:r>
    </w:p>
    <w:p w14:paraId="28A2F192" w14:textId="77777777" w:rsidR="00AE5760"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0E1A3FDD" w14:textId="252EE681"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383C78" w:rsidRPr="0074795B">
        <w:rPr>
          <w:highlight w:val="black"/>
        </w:rPr>
        <w:t>……………………</w:t>
      </w:r>
    </w:p>
    <w:p w14:paraId="2010C240" w14:textId="25815744"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383C78" w:rsidRPr="0074795B">
        <w:rPr>
          <w:highlight w:val="black"/>
        </w:rPr>
        <w:t>……………………</w:t>
      </w:r>
    </w:p>
    <w:p w14:paraId="3DF8D73C" w14:textId="354088A1"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383C78" w:rsidRPr="0074795B">
        <w:rPr>
          <w:highlight w:val="black"/>
        </w:rPr>
        <w:t>……………………</w:t>
      </w:r>
    </w:p>
    <w:p w14:paraId="0E65E54D"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761A7FE7" w14:textId="5DCBA3D0"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383C78" w:rsidRPr="0074795B">
        <w:rPr>
          <w:highlight w:val="black"/>
        </w:rPr>
        <w:t>……………………</w:t>
      </w:r>
    </w:p>
    <w:p w14:paraId="71A9C550" w14:textId="1B995286"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383C78" w:rsidRPr="0074795B">
        <w:rPr>
          <w:highlight w:val="black"/>
        </w:rPr>
        <w:t>……………………</w:t>
      </w:r>
    </w:p>
    <w:p w14:paraId="19038CC5" w14:textId="6176B918"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383C78" w:rsidRPr="0074795B">
        <w:rPr>
          <w:highlight w:val="black"/>
        </w:rPr>
        <w:t>……………………</w:t>
      </w:r>
    </w:p>
    <w:p w14:paraId="383C1B0A" w14:textId="77777777"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3D24BD64" w14:textId="77777777" w:rsidR="00AE5760"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p>
    <w:p w14:paraId="74E60E52" w14:textId="7CC7805B"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771A45" w:rsidRPr="0074795B">
        <w:rPr>
          <w:highlight w:val="black"/>
        </w:rPr>
        <w:t>……………………</w:t>
      </w:r>
    </w:p>
    <w:p w14:paraId="38C048C4" w14:textId="2B33466A"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71A45" w:rsidRPr="0074795B">
        <w:rPr>
          <w:highlight w:val="black"/>
        </w:rPr>
        <w:t>……………………</w:t>
      </w:r>
    </w:p>
    <w:p w14:paraId="76FF1711" w14:textId="365461AC"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71A45" w:rsidRPr="0074795B">
        <w:rPr>
          <w:highlight w:val="black"/>
        </w:rPr>
        <w:t>……………………</w:t>
      </w:r>
    </w:p>
    <w:p w14:paraId="3324D698" w14:textId="04B6423C"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lastRenderedPageBreak/>
        <w:t xml:space="preserve">Kontaktní osoba za areál </w:t>
      </w:r>
      <w:r w:rsidR="00771A45" w:rsidRPr="0074795B">
        <w:rPr>
          <w:highlight w:val="black"/>
        </w:rPr>
        <w:t>……………………</w:t>
      </w:r>
    </w:p>
    <w:p w14:paraId="274962F5" w14:textId="2C8DB186"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71A45" w:rsidRPr="0074795B">
        <w:rPr>
          <w:highlight w:val="black"/>
        </w:rPr>
        <w:t>……………………</w:t>
      </w:r>
    </w:p>
    <w:p w14:paraId="45660D65" w14:textId="7B0580C7"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71A45" w:rsidRPr="0074795B">
        <w:rPr>
          <w:highlight w:val="black"/>
        </w:rPr>
        <w:t>……………………</w:t>
      </w:r>
    </w:p>
    <w:p w14:paraId="771CC4F6" w14:textId="77777777" w:rsidR="00AE5760" w:rsidRPr="009D34AC" w:rsidRDefault="00AE5760" w:rsidP="00AE5760">
      <w:pPr>
        <w:pStyle w:val="Zkladntext3"/>
        <w:spacing w:line="220" w:lineRule="exact"/>
        <w:ind w:left="284" w:firstLine="0"/>
        <w:jc w:val="both"/>
        <w:rPr>
          <w:rFonts w:ascii="Garamond" w:hAnsi="Garamond"/>
          <w:sz w:val="24"/>
          <w:szCs w:val="24"/>
        </w:rPr>
      </w:pPr>
    </w:p>
    <w:p w14:paraId="25BD1970" w14:textId="77E8AF21"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areál </w:t>
      </w:r>
      <w:r w:rsidR="00771A45" w:rsidRPr="0074795B">
        <w:rPr>
          <w:highlight w:val="black"/>
        </w:rPr>
        <w:t>……………………</w:t>
      </w:r>
    </w:p>
    <w:p w14:paraId="6285B221" w14:textId="1A441C4E"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771A45" w:rsidRPr="0074795B">
        <w:rPr>
          <w:highlight w:val="black"/>
        </w:rPr>
        <w:t>……………………</w:t>
      </w:r>
    </w:p>
    <w:p w14:paraId="3E0F9107" w14:textId="622CDEB3"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71A45" w:rsidRPr="0074795B">
        <w:rPr>
          <w:highlight w:val="black"/>
        </w:rPr>
        <w:t>……………………</w:t>
      </w:r>
    </w:p>
    <w:p w14:paraId="763B88BD" w14:textId="77777777" w:rsidR="00AE5760" w:rsidRDefault="00AE5760" w:rsidP="00AE5760">
      <w:pPr>
        <w:pStyle w:val="Zkladntext3"/>
        <w:spacing w:line="220" w:lineRule="exact"/>
        <w:ind w:left="284" w:firstLine="0"/>
        <w:jc w:val="both"/>
        <w:rPr>
          <w:rFonts w:ascii="Garamond" w:hAnsi="Garamond"/>
          <w:sz w:val="24"/>
          <w:szCs w:val="24"/>
        </w:rPr>
      </w:pPr>
    </w:p>
    <w:p w14:paraId="64F9BAA3" w14:textId="381C8853"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areál </w:t>
      </w:r>
      <w:r w:rsidR="00771A45" w:rsidRPr="0074795B">
        <w:rPr>
          <w:highlight w:val="black"/>
        </w:rPr>
        <w:t>……………………</w:t>
      </w:r>
    </w:p>
    <w:p w14:paraId="5B79E258" w14:textId="7F09CE5F"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mail: </w:t>
      </w:r>
      <w:r w:rsidR="00771A45" w:rsidRPr="0074795B">
        <w:rPr>
          <w:highlight w:val="black"/>
        </w:rPr>
        <w:t>……………………</w:t>
      </w:r>
    </w:p>
    <w:p w14:paraId="6DED2FB8" w14:textId="59F32F38"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771A45" w:rsidRPr="0074795B">
        <w:rPr>
          <w:highlight w:val="black"/>
        </w:rPr>
        <w:t>……………………</w:t>
      </w:r>
    </w:p>
    <w:p w14:paraId="3F4C994F" w14:textId="77777777" w:rsidR="00AE5760" w:rsidRPr="009D34AC" w:rsidRDefault="00AE5760" w:rsidP="00AE5760">
      <w:pPr>
        <w:pStyle w:val="Zkladntext3"/>
        <w:spacing w:line="220" w:lineRule="exact"/>
        <w:ind w:left="284" w:firstLine="0"/>
        <w:jc w:val="both"/>
        <w:rPr>
          <w:rFonts w:ascii="Garamond" w:hAnsi="Garamond"/>
          <w:sz w:val="24"/>
          <w:szCs w:val="24"/>
        </w:rPr>
      </w:pPr>
    </w:p>
    <w:p w14:paraId="78A24217" w14:textId="1CEF4C98"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areál </w:t>
      </w:r>
      <w:r w:rsidR="00A842E7" w:rsidRPr="0074795B">
        <w:rPr>
          <w:highlight w:val="black"/>
        </w:rPr>
        <w:t>……………………</w:t>
      </w:r>
    </w:p>
    <w:p w14:paraId="03CE56C2" w14:textId="5316F179"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A842E7" w:rsidRPr="0074795B">
        <w:rPr>
          <w:highlight w:val="black"/>
        </w:rPr>
        <w:t>……………………</w:t>
      </w:r>
    </w:p>
    <w:p w14:paraId="1DE30142" w14:textId="0A6B0E1D" w:rsidR="00AE5760" w:rsidRPr="009D34AC" w:rsidRDefault="00AE5760" w:rsidP="00AE5760">
      <w:pPr>
        <w:pStyle w:val="Zkladntext3"/>
        <w:tabs>
          <w:tab w:val="right" w:pos="6205"/>
          <w:tab w:val="right" w:pos="6651"/>
          <w:tab w:val="right" w:pos="7105"/>
        </w:tabs>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A842E7" w:rsidRPr="0074795B">
        <w:rPr>
          <w:highlight w:val="black"/>
        </w:rPr>
        <w:t>……………………</w:t>
      </w:r>
    </w:p>
    <w:p w14:paraId="28B3FDF8" w14:textId="77777777" w:rsidR="00AE5760" w:rsidRPr="009D34AC" w:rsidRDefault="00AE5760" w:rsidP="00AE5760">
      <w:pPr>
        <w:pStyle w:val="Zkladntext3"/>
        <w:spacing w:line="220" w:lineRule="exact"/>
        <w:ind w:left="284" w:firstLine="0"/>
        <w:jc w:val="both"/>
        <w:rPr>
          <w:rFonts w:ascii="Garamond" w:hAnsi="Garamond"/>
          <w:sz w:val="24"/>
          <w:szCs w:val="24"/>
        </w:rPr>
      </w:pPr>
    </w:p>
    <w:p w14:paraId="1C22E764" w14:textId="20F7A3F0"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w:t>
      </w:r>
      <w:r w:rsidR="00A842E7" w:rsidRPr="0074795B">
        <w:rPr>
          <w:highlight w:val="black"/>
        </w:rPr>
        <w:t>……………………</w:t>
      </w:r>
    </w:p>
    <w:p w14:paraId="0213A812" w14:textId="0979B58D"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Email: </w:t>
      </w:r>
      <w:r w:rsidR="00A842E7" w:rsidRPr="0074795B">
        <w:rPr>
          <w:highlight w:val="black"/>
        </w:rPr>
        <w:t>……………………</w:t>
      </w:r>
    </w:p>
    <w:p w14:paraId="47236B9E" w14:textId="53DA3186"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A842E7" w:rsidRPr="0074795B">
        <w:rPr>
          <w:highlight w:val="black"/>
        </w:rPr>
        <w:t>……………………</w:t>
      </w:r>
    </w:p>
    <w:p w14:paraId="34E46544" w14:textId="77777777" w:rsidR="00AE5760" w:rsidRPr="009D34AC" w:rsidRDefault="00AE5760" w:rsidP="00AE5760">
      <w:pPr>
        <w:pStyle w:val="Zkladntext3"/>
        <w:spacing w:line="220" w:lineRule="exact"/>
        <w:ind w:left="284" w:firstLine="0"/>
        <w:jc w:val="both"/>
        <w:rPr>
          <w:rFonts w:ascii="Garamond" w:hAnsi="Garamond"/>
          <w:sz w:val="24"/>
          <w:szCs w:val="24"/>
        </w:rPr>
      </w:pPr>
    </w:p>
    <w:p w14:paraId="4FCEC520" w14:textId="77777777" w:rsidR="00A842E7" w:rsidRDefault="00AE5760" w:rsidP="00AE5760">
      <w:pPr>
        <w:pStyle w:val="Zkladntext3"/>
        <w:spacing w:line="220" w:lineRule="exact"/>
        <w:ind w:left="284" w:firstLine="0"/>
        <w:jc w:val="both"/>
        <w:rPr>
          <w:highlight w:val="black"/>
        </w:rPr>
      </w:pPr>
      <w:r w:rsidRPr="009D34AC">
        <w:rPr>
          <w:rFonts w:ascii="Garamond" w:hAnsi="Garamond"/>
          <w:sz w:val="24"/>
          <w:szCs w:val="24"/>
        </w:rPr>
        <w:t xml:space="preserve">Kontaktní osoba za pobočku </w:t>
      </w:r>
      <w:r w:rsidR="00A842E7" w:rsidRPr="0074795B">
        <w:rPr>
          <w:highlight w:val="black"/>
        </w:rPr>
        <w:t>……………………</w:t>
      </w:r>
    </w:p>
    <w:p w14:paraId="5F05F37C" w14:textId="59AA1218"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A842E7" w:rsidRPr="0074795B">
        <w:rPr>
          <w:highlight w:val="black"/>
        </w:rPr>
        <w:t>……………………</w:t>
      </w:r>
    </w:p>
    <w:p w14:paraId="025ACC98" w14:textId="44894F3E"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A842E7" w:rsidRPr="0074795B">
        <w:rPr>
          <w:highlight w:val="black"/>
        </w:rPr>
        <w:t>……………………</w:t>
      </w:r>
    </w:p>
    <w:p w14:paraId="3290EF6E" w14:textId="77777777" w:rsidR="00AE5760" w:rsidRDefault="00AE5760" w:rsidP="00AE5760">
      <w:pPr>
        <w:pStyle w:val="Zkladntext3"/>
        <w:spacing w:line="220" w:lineRule="exact"/>
        <w:ind w:left="284" w:firstLine="0"/>
        <w:jc w:val="both"/>
        <w:rPr>
          <w:rFonts w:ascii="Garamond" w:hAnsi="Garamond"/>
          <w:sz w:val="24"/>
          <w:szCs w:val="24"/>
        </w:rPr>
      </w:pPr>
    </w:p>
    <w:p w14:paraId="500A47FA" w14:textId="5B9FDC75"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Kontaktní osoba za pobočku Vinařice: </w:t>
      </w:r>
      <w:r w:rsidR="00A842E7" w:rsidRPr="0074795B">
        <w:rPr>
          <w:highlight w:val="black"/>
        </w:rPr>
        <w:t>……………………</w:t>
      </w:r>
    </w:p>
    <w:p w14:paraId="3578258D" w14:textId="118E186B"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E</w:t>
      </w:r>
      <w:r>
        <w:rPr>
          <w:rFonts w:ascii="Garamond" w:hAnsi="Garamond"/>
          <w:sz w:val="24"/>
          <w:szCs w:val="24"/>
        </w:rPr>
        <w:t>-</w:t>
      </w:r>
      <w:r w:rsidRPr="009D34AC">
        <w:rPr>
          <w:rFonts w:ascii="Garamond" w:hAnsi="Garamond"/>
          <w:sz w:val="24"/>
          <w:szCs w:val="24"/>
        </w:rPr>
        <w:t xml:space="preserve">mail: </w:t>
      </w:r>
      <w:r w:rsidR="00A842E7" w:rsidRPr="0074795B">
        <w:rPr>
          <w:highlight w:val="black"/>
        </w:rPr>
        <w:t>……………………</w:t>
      </w:r>
    </w:p>
    <w:p w14:paraId="5D4562FE" w14:textId="545EA21A" w:rsidR="00AE5760" w:rsidRPr="009D34AC" w:rsidRDefault="00AE5760" w:rsidP="00AE5760">
      <w:pPr>
        <w:pStyle w:val="Zkladntext3"/>
        <w:spacing w:line="220" w:lineRule="exact"/>
        <w:ind w:left="284" w:firstLine="0"/>
        <w:jc w:val="both"/>
        <w:rPr>
          <w:rFonts w:ascii="Garamond" w:hAnsi="Garamond"/>
          <w:sz w:val="24"/>
          <w:szCs w:val="24"/>
        </w:rPr>
      </w:pPr>
      <w:r w:rsidRPr="009D34AC">
        <w:rPr>
          <w:rFonts w:ascii="Garamond" w:hAnsi="Garamond"/>
          <w:sz w:val="24"/>
          <w:szCs w:val="24"/>
        </w:rPr>
        <w:t xml:space="preserve">Telefon: </w:t>
      </w:r>
      <w:r w:rsidR="00A842E7" w:rsidRPr="0074795B">
        <w:rPr>
          <w:highlight w:val="black"/>
        </w:rPr>
        <w:t>……………………</w:t>
      </w:r>
    </w:p>
    <w:p w14:paraId="1C332EE2" w14:textId="77777777" w:rsidR="00AE5760" w:rsidRPr="00FB7BD3" w:rsidRDefault="00AE5760" w:rsidP="00AE5760">
      <w:pPr>
        <w:pStyle w:val="Zkladntext3"/>
        <w:spacing w:line="220" w:lineRule="exact"/>
        <w:ind w:firstLine="0"/>
        <w:jc w:val="both"/>
        <w:rPr>
          <w:rFonts w:ascii="Garamond" w:hAnsi="Garamond"/>
          <w:b/>
          <w:bCs/>
          <w:sz w:val="24"/>
          <w:szCs w:val="24"/>
        </w:rPr>
      </w:pPr>
    </w:p>
    <w:p w14:paraId="088CA763" w14:textId="77777777" w:rsidR="002109ED" w:rsidRDefault="002109ED" w:rsidP="00B13D8A">
      <w:pPr>
        <w:pStyle w:val="Zkladntext3"/>
        <w:tabs>
          <w:tab w:val="right" w:pos="6205"/>
          <w:tab w:val="right" w:pos="6651"/>
          <w:tab w:val="right" w:pos="7105"/>
        </w:tabs>
        <w:spacing w:line="220" w:lineRule="exact"/>
        <w:ind w:left="284" w:hanging="284"/>
        <w:rPr>
          <w:rFonts w:ascii="Garamond" w:hAnsi="Garamond"/>
          <w:b/>
          <w:bCs/>
          <w:sz w:val="24"/>
          <w:szCs w:val="24"/>
        </w:rPr>
      </w:pPr>
      <w:bookmarkStart w:id="8" w:name="_Příloha_č._2_1"/>
      <w:bookmarkStart w:id="9" w:name="_Příloha_č._2_2"/>
      <w:bookmarkStart w:id="10" w:name="_Příloha_č._2_3"/>
      <w:bookmarkEnd w:id="8"/>
      <w:bookmarkEnd w:id="9"/>
      <w:bookmarkEnd w:id="10"/>
    </w:p>
    <w:p w14:paraId="6A653745" w14:textId="77777777" w:rsidR="001D5FC0" w:rsidRDefault="001D5FC0" w:rsidP="00B13D8A">
      <w:pPr>
        <w:pStyle w:val="Zkladntext3"/>
        <w:tabs>
          <w:tab w:val="right" w:pos="6205"/>
          <w:tab w:val="right" w:pos="6651"/>
          <w:tab w:val="right" w:pos="7105"/>
        </w:tabs>
        <w:spacing w:line="220" w:lineRule="exact"/>
        <w:ind w:left="284" w:hanging="284"/>
        <w:rPr>
          <w:rFonts w:ascii="Garamond" w:hAnsi="Garamond"/>
          <w:b/>
          <w:bCs/>
          <w:sz w:val="24"/>
          <w:szCs w:val="24"/>
        </w:rPr>
      </w:pPr>
      <w:r>
        <w:rPr>
          <w:rFonts w:ascii="Garamond" w:hAnsi="Garamond"/>
          <w:b/>
          <w:bCs/>
          <w:sz w:val="24"/>
          <w:szCs w:val="24"/>
        </w:rPr>
        <w:br w:type="page"/>
      </w:r>
    </w:p>
    <w:p w14:paraId="038C1835" w14:textId="17A01AD5" w:rsidR="008E5F4E" w:rsidRPr="00845D43" w:rsidRDefault="008E5F4E" w:rsidP="008E5F4E">
      <w:pPr>
        <w:pStyle w:val="Zkladntext3"/>
        <w:tabs>
          <w:tab w:val="right" w:pos="6205"/>
          <w:tab w:val="right" w:pos="6651"/>
          <w:tab w:val="right" w:pos="7105"/>
        </w:tabs>
        <w:spacing w:line="220" w:lineRule="exact"/>
        <w:ind w:left="284" w:hanging="284"/>
        <w:rPr>
          <w:rFonts w:ascii="Garamond" w:hAnsi="Garamond"/>
          <w:b/>
          <w:bCs/>
          <w:sz w:val="24"/>
          <w:szCs w:val="24"/>
        </w:rPr>
      </w:pPr>
      <w:r w:rsidRPr="00845D43">
        <w:rPr>
          <w:rFonts w:ascii="Garamond" w:hAnsi="Garamond"/>
          <w:b/>
          <w:bCs/>
          <w:sz w:val="24"/>
          <w:szCs w:val="24"/>
        </w:rPr>
        <w:lastRenderedPageBreak/>
        <w:t xml:space="preserve">Příloha č. </w:t>
      </w:r>
      <w:r w:rsidR="00AE5760">
        <w:rPr>
          <w:rFonts w:ascii="Garamond" w:hAnsi="Garamond"/>
          <w:b/>
          <w:bCs/>
          <w:sz w:val="24"/>
          <w:szCs w:val="24"/>
        </w:rPr>
        <w:t>2</w:t>
      </w:r>
      <w:r w:rsidR="00AE5760" w:rsidRPr="00845D43">
        <w:rPr>
          <w:rFonts w:ascii="Garamond" w:hAnsi="Garamond"/>
          <w:b/>
          <w:bCs/>
          <w:sz w:val="24"/>
          <w:szCs w:val="24"/>
        </w:rPr>
        <w:t xml:space="preserve"> </w:t>
      </w:r>
      <w:r w:rsidRPr="00845D43">
        <w:rPr>
          <w:rFonts w:ascii="Garamond" w:hAnsi="Garamond"/>
          <w:b/>
          <w:bCs/>
          <w:sz w:val="24"/>
          <w:szCs w:val="24"/>
        </w:rPr>
        <w:t xml:space="preserve">– </w:t>
      </w:r>
      <w:r w:rsidR="0005237D" w:rsidRPr="00845D43">
        <w:rPr>
          <w:rFonts w:ascii="Garamond" w:hAnsi="Garamond"/>
          <w:b/>
          <w:bCs/>
          <w:sz w:val="24"/>
          <w:szCs w:val="24"/>
        </w:rPr>
        <w:t xml:space="preserve">Krycí list </w:t>
      </w:r>
      <w:r w:rsidR="00B13D8A" w:rsidRPr="00845D43">
        <w:rPr>
          <w:rFonts w:ascii="Garamond" w:hAnsi="Garamond"/>
          <w:b/>
          <w:bCs/>
          <w:sz w:val="24"/>
          <w:szCs w:val="24"/>
        </w:rPr>
        <w:t>nabídky</w:t>
      </w:r>
    </w:p>
    <w:p w14:paraId="30896353" w14:textId="56FB0EF9" w:rsidR="008E5F4E" w:rsidRPr="00845D43" w:rsidRDefault="008E5F4E" w:rsidP="008E5F4E">
      <w:pPr>
        <w:pStyle w:val="Zkladntext3"/>
        <w:spacing w:line="220" w:lineRule="exact"/>
        <w:ind w:firstLine="0"/>
        <w:rPr>
          <w:rFonts w:ascii="Garamond" w:hAnsi="Garamond"/>
          <w:sz w:val="24"/>
          <w:szCs w:val="24"/>
        </w:rPr>
      </w:pPr>
      <w:r w:rsidRPr="00845D43">
        <w:rPr>
          <w:rFonts w:ascii="Garamond" w:hAnsi="Garamond"/>
          <w:sz w:val="24"/>
          <w:szCs w:val="24"/>
        </w:rPr>
        <w:t>„</w:t>
      </w:r>
      <w:r w:rsidR="00B13D8A" w:rsidRPr="00845D43">
        <w:rPr>
          <w:rFonts w:ascii="Garamond" w:hAnsi="Garamond"/>
          <w:sz w:val="24"/>
          <w:szCs w:val="24"/>
        </w:rPr>
        <w:t>19-0</w:t>
      </w:r>
      <w:r w:rsidR="00091379">
        <w:rPr>
          <w:rFonts w:ascii="Garamond" w:hAnsi="Garamond"/>
          <w:sz w:val="24"/>
          <w:szCs w:val="24"/>
        </w:rPr>
        <w:t>88</w:t>
      </w:r>
      <w:r w:rsidRPr="00845D43">
        <w:rPr>
          <w:rFonts w:ascii="Garamond" w:hAnsi="Garamond"/>
          <w:sz w:val="24"/>
          <w:szCs w:val="24"/>
        </w:rPr>
        <w:t xml:space="preserve"> </w:t>
      </w:r>
      <w:r w:rsidR="00091379">
        <w:rPr>
          <w:rFonts w:ascii="Garamond" w:hAnsi="Garamond"/>
          <w:sz w:val="24"/>
          <w:szCs w:val="24"/>
        </w:rPr>
        <w:t>Ostraha objektů Správy</w:t>
      </w:r>
      <w:r w:rsidRPr="00845D43">
        <w:rPr>
          <w:rFonts w:ascii="Garamond" w:hAnsi="Garamond"/>
          <w:sz w:val="24"/>
          <w:szCs w:val="24"/>
        </w:rPr>
        <w:t xml:space="preserve">“ </w:t>
      </w:r>
    </w:p>
    <w:p w14:paraId="11E121F8" w14:textId="77777777" w:rsidR="008E5F4E" w:rsidRPr="00845D43" w:rsidRDefault="008E5F4E" w:rsidP="005E76F3">
      <w:pPr>
        <w:widowControl/>
        <w:rPr>
          <w:rFonts w:ascii="Garamond" w:hAnsi="Garamond" w:cs="Arial"/>
          <w:b/>
          <w:bCs/>
          <w:color w:val="auto"/>
          <w:sz w:val="24"/>
          <w:szCs w:val="24"/>
          <w:lang w:eastAsia="en-US"/>
        </w:rPr>
      </w:pPr>
    </w:p>
    <w:p w14:paraId="2BE403FD" w14:textId="77777777" w:rsidR="002B6905" w:rsidRDefault="00E929D9" w:rsidP="003A1094">
      <w:pPr>
        <w:widowControl/>
        <w:jc w:val="center"/>
        <w:rPr>
          <w:rFonts w:ascii="Garamond" w:hAnsi="Garamond" w:cs="Arial"/>
          <w:b/>
          <w:bCs/>
          <w:color w:val="FF0000"/>
          <w:sz w:val="24"/>
          <w:szCs w:val="24"/>
          <w:lang w:eastAsia="en-US"/>
        </w:rPr>
      </w:pPr>
      <w:r>
        <w:rPr>
          <w:noProof/>
        </w:rPr>
        <w:drawing>
          <wp:inline distT="0" distB="0" distL="0" distR="0" wp14:anchorId="69E08841" wp14:editId="54826969">
            <wp:extent cx="5242560" cy="7010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38" t="6332" r="3946" b="1206"/>
                    <a:stretch/>
                  </pic:blipFill>
                  <pic:spPr bwMode="auto">
                    <a:xfrm>
                      <a:off x="0" y="0"/>
                      <a:ext cx="5242560" cy="7010400"/>
                    </a:xfrm>
                    <a:prstGeom prst="rect">
                      <a:avLst/>
                    </a:prstGeom>
                    <a:ln>
                      <a:noFill/>
                    </a:ln>
                    <a:extLst>
                      <a:ext uri="{53640926-AAD7-44D8-BBD7-CCE9431645EC}">
                        <a14:shadowObscured xmlns:a14="http://schemas.microsoft.com/office/drawing/2010/main"/>
                      </a:ext>
                    </a:extLst>
                  </pic:spPr>
                </pic:pic>
              </a:graphicData>
            </a:graphic>
          </wp:inline>
        </w:drawing>
      </w:r>
    </w:p>
    <w:p w14:paraId="3A97197B" w14:textId="77777777" w:rsidR="002B6905" w:rsidRDefault="002B6905" w:rsidP="003A1094">
      <w:pPr>
        <w:widowControl/>
        <w:jc w:val="center"/>
        <w:rPr>
          <w:rFonts w:ascii="Garamond" w:hAnsi="Garamond" w:cs="Arial"/>
          <w:b/>
          <w:bCs/>
          <w:color w:val="FF0000"/>
          <w:sz w:val="24"/>
          <w:szCs w:val="24"/>
          <w:lang w:eastAsia="en-US"/>
        </w:rPr>
      </w:pPr>
    </w:p>
    <w:p w14:paraId="225E74BA" w14:textId="77777777" w:rsidR="002B6905" w:rsidRDefault="002B6905" w:rsidP="003A1094">
      <w:pPr>
        <w:widowControl/>
        <w:jc w:val="center"/>
        <w:rPr>
          <w:rFonts w:ascii="Garamond" w:hAnsi="Garamond" w:cs="Arial"/>
          <w:b/>
          <w:bCs/>
          <w:color w:val="FF0000"/>
          <w:sz w:val="24"/>
          <w:szCs w:val="24"/>
          <w:lang w:eastAsia="en-US"/>
        </w:rPr>
        <w:sectPr w:rsidR="002B6905" w:rsidSect="00BB4B5A">
          <w:footerReference w:type="even" r:id="rId15"/>
          <w:footerReference w:type="default" r:id="rId16"/>
          <w:pgSz w:w="11909" w:h="16838"/>
          <w:pgMar w:top="1702" w:right="1446" w:bottom="1701" w:left="1452" w:header="851" w:footer="227" w:gutter="0"/>
          <w:cols w:space="708"/>
          <w:noEndnote/>
          <w:docGrid w:linePitch="360"/>
        </w:sectPr>
      </w:pPr>
    </w:p>
    <w:p w14:paraId="04E0F3F9" w14:textId="6504634F" w:rsidR="00AE5760" w:rsidRDefault="002B6905" w:rsidP="003A1094">
      <w:pPr>
        <w:widowControl/>
        <w:jc w:val="center"/>
        <w:rPr>
          <w:rFonts w:ascii="Garamond" w:hAnsi="Garamond" w:cs="Arial"/>
          <w:b/>
          <w:bCs/>
          <w:color w:val="FF0000"/>
          <w:sz w:val="24"/>
          <w:szCs w:val="24"/>
          <w:lang w:eastAsia="en-US"/>
        </w:rPr>
      </w:pPr>
      <w:r w:rsidRPr="002B6905">
        <w:rPr>
          <w:noProof/>
        </w:rPr>
        <w:lastRenderedPageBreak/>
        <w:drawing>
          <wp:inline distT="0" distB="0" distL="0" distR="0" wp14:anchorId="4822D2A5" wp14:editId="49865CC4">
            <wp:extent cx="7734300" cy="52654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9" b="27425"/>
                    <a:stretch/>
                  </pic:blipFill>
                  <pic:spPr bwMode="auto">
                    <a:xfrm>
                      <a:off x="0" y="0"/>
                      <a:ext cx="7734300" cy="5265420"/>
                    </a:xfrm>
                    <a:prstGeom prst="rect">
                      <a:avLst/>
                    </a:prstGeom>
                    <a:ln>
                      <a:noFill/>
                    </a:ln>
                    <a:extLst>
                      <a:ext uri="{53640926-AAD7-44D8-BBD7-CCE9431645EC}">
                        <a14:shadowObscured xmlns:a14="http://schemas.microsoft.com/office/drawing/2010/main"/>
                      </a:ext>
                    </a:extLst>
                  </pic:spPr>
                </pic:pic>
              </a:graphicData>
            </a:graphic>
          </wp:inline>
        </w:drawing>
      </w:r>
    </w:p>
    <w:p w14:paraId="18072432" w14:textId="77777777" w:rsidR="00264084" w:rsidRDefault="00264084" w:rsidP="003A1094">
      <w:pPr>
        <w:widowControl/>
        <w:jc w:val="center"/>
        <w:rPr>
          <w:rFonts w:ascii="Garamond" w:hAnsi="Garamond" w:cs="Arial"/>
          <w:b/>
          <w:bCs/>
          <w:color w:val="FF0000"/>
          <w:sz w:val="24"/>
          <w:szCs w:val="24"/>
          <w:lang w:eastAsia="en-US"/>
        </w:rPr>
        <w:sectPr w:rsidR="00264084" w:rsidSect="00264084">
          <w:pgSz w:w="16838" w:h="11909" w:orient="landscape"/>
          <w:pgMar w:top="1452" w:right="1701" w:bottom="1446" w:left="1701" w:header="851" w:footer="227" w:gutter="0"/>
          <w:cols w:space="708"/>
          <w:noEndnote/>
          <w:docGrid w:linePitch="360"/>
        </w:sectPr>
      </w:pPr>
    </w:p>
    <w:p w14:paraId="2DAAB4B9" w14:textId="77777777" w:rsidR="00264084" w:rsidRPr="00845D43" w:rsidRDefault="00264084" w:rsidP="00264084">
      <w:pPr>
        <w:pStyle w:val="Zkladntext3"/>
        <w:tabs>
          <w:tab w:val="right" w:pos="6205"/>
          <w:tab w:val="right" w:pos="6651"/>
          <w:tab w:val="right" w:pos="7105"/>
        </w:tabs>
        <w:spacing w:line="220" w:lineRule="exact"/>
        <w:ind w:left="284" w:hanging="284"/>
        <w:rPr>
          <w:rFonts w:ascii="Garamond" w:hAnsi="Garamond"/>
          <w:b/>
          <w:bCs/>
          <w:sz w:val="24"/>
          <w:szCs w:val="24"/>
        </w:rPr>
      </w:pPr>
      <w:r w:rsidRPr="00845D43">
        <w:rPr>
          <w:rFonts w:ascii="Garamond" w:hAnsi="Garamond"/>
          <w:b/>
          <w:bCs/>
          <w:sz w:val="24"/>
          <w:szCs w:val="24"/>
        </w:rPr>
        <w:lastRenderedPageBreak/>
        <w:t xml:space="preserve">Příloha č. </w:t>
      </w:r>
      <w:r>
        <w:rPr>
          <w:rFonts w:ascii="Garamond" w:hAnsi="Garamond"/>
          <w:b/>
          <w:bCs/>
          <w:sz w:val="24"/>
          <w:szCs w:val="24"/>
        </w:rPr>
        <w:t>3</w:t>
      </w:r>
      <w:r w:rsidRPr="00845D43">
        <w:rPr>
          <w:rFonts w:ascii="Garamond" w:hAnsi="Garamond"/>
          <w:b/>
          <w:bCs/>
          <w:sz w:val="24"/>
          <w:szCs w:val="24"/>
        </w:rPr>
        <w:t xml:space="preserve"> – </w:t>
      </w:r>
      <w:r>
        <w:rPr>
          <w:rFonts w:ascii="Garamond" w:hAnsi="Garamond"/>
          <w:b/>
          <w:bCs/>
          <w:sz w:val="24"/>
          <w:szCs w:val="24"/>
        </w:rPr>
        <w:t>Kontaktní osoby poskytovatele</w:t>
      </w:r>
    </w:p>
    <w:p w14:paraId="781299C3" w14:textId="1206B516" w:rsidR="00264084" w:rsidRDefault="00264084" w:rsidP="00264084">
      <w:pPr>
        <w:pStyle w:val="Zkladntext3"/>
        <w:spacing w:line="220" w:lineRule="exact"/>
        <w:ind w:firstLine="0"/>
        <w:rPr>
          <w:rFonts w:ascii="Garamond" w:hAnsi="Garamond"/>
          <w:sz w:val="24"/>
          <w:szCs w:val="24"/>
        </w:rPr>
      </w:pPr>
      <w:r w:rsidRPr="00845D43">
        <w:rPr>
          <w:rFonts w:ascii="Garamond" w:hAnsi="Garamond"/>
          <w:sz w:val="24"/>
          <w:szCs w:val="24"/>
        </w:rPr>
        <w:t>„19-0</w:t>
      </w:r>
      <w:r>
        <w:rPr>
          <w:rFonts w:ascii="Garamond" w:hAnsi="Garamond"/>
          <w:sz w:val="24"/>
          <w:szCs w:val="24"/>
        </w:rPr>
        <w:t>88</w:t>
      </w:r>
      <w:r w:rsidRPr="00845D43">
        <w:rPr>
          <w:rFonts w:ascii="Garamond" w:hAnsi="Garamond"/>
          <w:sz w:val="24"/>
          <w:szCs w:val="24"/>
        </w:rPr>
        <w:t xml:space="preserve"> </w:t>
      </w:r>
      <w:r>
        <w:rPr>
          <w:rFonts w:ascii="Garamond" w:hAnsi="Garamond"/>
          <w:sz w:val="24"/>
          <w:szCs w:val="24"/>
        </w:rPr>
        <w:t>Ostraha objektů Správy</w:t>
      </w:r>
      <w:r w:rsidRPr="00845D43">
        <w:rPr>
          <w:rFonts w:ascii="Garamond" w:hAnsi="Garamond"/>
          <w:sz w:val="24"/>
          <w:szCs w:val="24"/>
        </w:rPr>
        <w:t>“</w:t>
      </w:r>
    </w:p>
    <w:p w14:paraId="65FFF29A" w14:textId="270AE460" w:rsidR="00264084" w:rsidRDefault="00264084" w:rsidP="00264084">
      <w:pPr>
        <w:pStyle w:val="Zkladntext3"/>
        <w:spacing w:line="220" w:lineRule="exact"/>
        <w:ind w:firstLine="0"/>
        <w:rPr>
          <w:rFonts w:ascii="Garamond" w:hAnsi="Garamond"/>
          <w:sz w:val="24"/>
          <w:szCs w:val="24"/>
        </w:rPr>
      </w:pPr>
    </w:p>
    <w:p w14:paraId="4CFC454A" w14:textId="69981F48" w:rsidR="00AE5760" w:rsidRPr="00166959" w:rsidRDefault="00166959" w:rsidP="003A1094">
      <w:pPr>
        <w:widowControl/>
        <w:jc w:val="center"/>
        <w:rPr>
          <w:rFonts w:ascii="Garamond" w:hAnsi="Garamond" w:cs="Arial"/>
          <w:b/>
          <w:bCs/>
          <w:color w:val="FF0000"/>
          <w:sz w:val="28"/>
          <w:szCs w:val="28"/>
          <w:u w:val="single"/>
          <w:lang w:eastAsia="en-US"/>
        </w:rPr>
      </w:pPr>
      <w:r w:rsidRPr="00166959">
        <w:rPr>
          <w:rFonts w:ascii="Garamond" w:hAnsi="Garamond"/>
          <w:b/>
          <w:bCs/>
          <w:sz w:val="28"/>
          <w:szCs w:val="28"/>
          <w:u w:val="single"/>
        </w:rPr>
        <w:t>Kontaktní osoby poskytovatele</w:t>
      </w:r>
    </w:p>
    <w:p w14:paraId="2C2D6B80" w14:textId="77777777" w:rsidR="00AE5760" w:rsidRDefault="00AE5760" w:rsidP="003A1094">
      <w:pPr>
        <w:widowControl/>
        <w:jc w:val="center"/>
        <w:rPr>
          <w:rFonts w:ascii="Garamond" w:hAnsi="Garamond" w:cs="Arial"/>
          <w:b/>
          <w:bCs/>
          <w:color w:val="FF0000"/>
          <w:sz w:val="24"/>
          <w:szCs w:val="24"/>
          <w:lang w:eastAsia="en-US"/>
        </w:rPr>
      </w:pPr>
    </w:p>
    <w:p w14:paraId="1D58D205" w14:textId="141A3817" w:rsidR="003A1094" w:rsidRDefault="00AA1AD1" w:rsidP="00F705FA">
      <w:pPr>
        <w:widowControl/>
        <w:jc w:val="center"/>
        <w:rPr>
          <w:highlight w:val="black"/>
        </w:rPr>
      </w:pPr>
      <w:r w:rsidRPr="0074795B">
        <w:rPr>
          <w:highlight w:val="black"/>
        </w:rPr>
        <w:t>……………………</w:t>
      </w:r>
    </w:p>
    <w:p w14:paraId="3986C9DC" w14:textId="77777777" w:rsidR="00AA1AD1" w:rsidRDefault="00AA1AD1" w:rsidP="00F705FA">
      <w:pPr>
        <w:widowControl/>
        <w:jc w:val="center"/>
        <w:rPr>
          <w:highlight w:val="black"/>
        </w:rPr>
      </w:pPr>
    </w:p>
    <w:p w14:paraId="6CA621A8" w14:textId="2F3BB7EE" w:rsidR="00AA1AD1" w:rsidRDefault="00AA1AD1" w:rsidP="00F705FA">
      <w:pPr>
        <w:widowControl/>
        <w:jc w:val="center"/>
        <w:rPr>
          <w:highlight w:val="black"/>
        </w:rPr>
      </w:pPr>
      <w:r w:rsidRPr="0074795B">
        <w:rPr>
          <w:highlight w:val="black"/>
        </w:rPr>
        <w:t>……………………</w:t>
      </w:r>
    </w:p>
    <w:p w14:paraId="210BE321" w14:textId="60152F45" w:rsidR="00AA1AD1" w:rsidRDefault="00AA1AD1" w:rsidP="00F705FA">
      <w:pPr>
        <w:widowControl/>
        <w:jc w:val="center"/>
        <w:rPr>
          <w:rFonts w:ascii="Garamond" w:hAnsi="Garamond" w:cs="Arial"/>
          <w:b/>
          <w:bCs/>
          <w:color w:val="FF0000"/>
          <w:sz w:val="24"/>
          <w:szCs w:val="24"/>
          <w:lang w:eastAsia="en-US"/>
        </w:rPr>
      </w:pPr>
    </w:p>
    <w:p w14:paraId="3261773C" w14:textId="0B3E93DE" w:rsidR="00AA1AD1" w:rsidRDefault="00AA1AD1" w:rsidP="00F705FA">
      <w:pPr>
        <w:widowControl/>
        <w:jc w:val="center"/>
        <w:rPr>
          <w:highlight w:val="black"/>
        </w:rPr>
      </w:pPr>
      <w:r w:rsidRPr="0074795B">
        <w:rPr>
          <w:highlight w:val="black"/>
        </w:rPr>
        <w:t>……………………</w:t>
      </w:r>
    </w:p>
    <w:p w14:paraId="7ABB64D1" w14:textId="02179679" w:rsidR="00AA1AD1" w:rsidRDefault="00AA1AD1" w:rsidP="00F705FA">
      <w:pPr>
        <w:widowControl/>
        <w:jc w:val="center"/>
        <w:rPr>
          <w:rFonts w:ascii="Garamond" w:hAnsi="Garamond" w:cs="Arial"/>
          <w:b/>
          <w:bCs/>
          <w:color w:val="FF0000"/>
          <w:sz w:val="24"/>
          <w:szCs w:val="24"/>
          <w:lang w:eastAsia="en-US"/>
        </w:rPr>
      </w:pPr>
    </w:p>
    <w:p w14:paraId="5DF44CD6" w14:textId="0034A662" w:rsidR="00AA1AD1" w:rsidRPr="00845D43" w:rsidRDefault="00AA1AD1" w:rsidP="00F705FA">
      <w:pPr>
        <w:widowControl/>
        <w:jc w:val="center"/>
        <w:rPr>
          <w:rFonts w:ascii="Garamond" w:hAnsi="Garamond" w:cs="Arial"/>
          <w:b/>
          <w:bCs/>
          <w:color w:val="FF0000"/>
          <w:sz w:val="24"/>
          <w:szCs w:val="24"/>
          <w:lang w:eastAsia="en-US"/>
        </w:rPr>
      </w:pPr>
      <w:r w:rsidRPr="0074795B">
        <w:rPr>
          <w:highlight w:val="black"/>
        </w:rPr>
        <w:t>……………………</w:t>
      </w:r>
    </w:p>
    <w:sectPr w:rsidR="00AA1AD1" w:rsidRPr="00845D43" w:rsidSect="00264084">
      <w:pgSz w:w="11909" w:h="16838"/>
      <w:pgMar w:top="1701" w:right="1446" w:bottom="1701" w:left="1452"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39AC" w14:textId="77777777" w:rsidR="004734E1" w:rsidRDefault="004734E1">
      <w:r>
        <w:separator/>
      </w:r>
    </w:p>
  </w:endnote>
  <w:endnote w:type="continuationSeparator" w:id="0">
    <w:p w14:paraId="51031771" w14:textId="77777777" w:rsidR="004734E1" w:rsidRDefault="0047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BB06" w14:textId="77777777" w:rsidR="00002989" w:rsidRDefault="00002989">
    <w:pPr>
      <w:rPr>
        <w:sz w:val="2"/>
        <w:szCs w:val="2"/>
      </w:rPr>
    </w:pPr>
    <w:r>
      <w:rPr>
        <w:noProof/>
        <w:sz w:val="24"/>
        <w:szCs w:val="24"/>
      </w:rPr>
      <mc:AlternateContent>
        <mc:Choice Requires="wps">
          <w:drawing>
            <wp:anchor distT="0" distB="0" distL="63500" distR="63500" simplePos="0" relativeHeight="251657728" behindDoc="1" locked="0" layoutInCell="1" allowOverlap="1" wp14:anchorId="5C7EA9CB" wp14:editId="0244B23B">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6B7F" w14:textId="77777777" w:rsidR="00002989" w:rsidRDefault="00002989">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7EA9CB"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14:paraId="73A76B7F" w14:textId="77777777" w:rsidR="00002989" w:rsidRDefault="00002989">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2B2" w14:textId="77777777" w:rsidR="00002989" w:rsidRPr="005B474E" w:rsidRDefault="00C47718" w:rsidP="00740DAF">
    <w:pPr>
      <w:pStyle w:val="Zpat"/>
      <w:rPr>
        <w:rFonts w:ascii="Garamond" w:hAnsi="Garamond"/>
        <w:sz w:val="24"/>
        <w:szCs w:val="24"/>
      </w:rPr>
    </w:pPr>
    <w:r>
      <w:rPr>
        <w:rFonts w:ascii="Garamond" w:hAnsi="Garamond"/>
        <w:sz w:val="24"/>
        <w:szCs w:val="24"/>
      </w:rPr>
      <w:pict w14:anchorId="207640FA">
        <v:rect id="_x0000_i1025" style="width:453.75pt;height:2pt" o:hralign="center" o:hrstd="t" o:hrnoshade="t" o:hr="t" fillcolor="#0f243e" stroked="f"/>
      </w:pict>
    </w:r>
  </w:p>
  <w:p w14:paraId="5580E8C7" w14:textId="0F516C3A" w:rsidR="00002989" w:rsidRPr="009E222E" w:rsidRDefault="00002989" w:rsidP="00740DAF">
    <w:pPr>
      <w:jc w:val="center"/>
      <w:rPr>
        <w:rFonts w:ascii="Garamond" w:hAnsi="Garamond" w:cs="Arial"/>
        <w:sz w:val="22"/>
        <w:szCs w:val="22"/>
      </w:rPr>
    </w:pPr>
    <w:r w:rsidRPr="009E222E">
      <w:rPr>
        <w:rFonts w:ascii="Garamond" w:hAnsi="Garamond" w:cs="Arial"/>
        <w:b/>
        <w:bCs/>
        <w:sz w:val="22"/>
        <w:szCs w:val="22"/>
      </w:rPr>
      <w:t>ČR – Správa státních hmotných rezerv</w:t>
    </w:r>
    <w:r w:rsidRPr="009E222E">
      <w:rPr>
        <w:rFonts w:ascii="Garamond" w:hAnsi="Garamond" w:cs="Arial"/>
        <w:sz w:val="22"/>
        <w:szCs w:val="22"/>
      </w:rPr>
      <w:t xml:space="preserve">, Šeříková 616/1, 150 85 Praha 5 – Malá Strana, tel.: +420 222 806 111, fax: +420 251 510 314, IS DS: 4iqaa3x, e-mail: </w:t>
    </w:r>
    <w:hyperlink r:id="rId1" w:history="1">
      <w:r w:rsidRPr="009E222E">
        <w:rPr>
          <w:rStyle w:val="Hypertextovodkaz"/>
          <w:rFonts w:ascii="Garamond" w:hAnsi="Garamond" w:cs="Arial"/>
          <w:sz w:val="22"/>
          <w:szCs w:val="22"/>
        </w:rPr>
        <w:t>posta@sshr.cz</w:t>
      </w:r>
    </w:hyperlink>
    <w:r w:rsidRPr="009E222E">
      <w:rPr>
        <w:rFonts w:ascii="Garamond" w:hAnsi="Garamond" w:cs="Arial"/>
        <w:sz w:val="22"/>
        <w:szCs w:val="22"/>
      </w:rPr>
      <w:t xml:space="preserve">, </w:t>
    </w:r>
    <w:hyperlink r:id="rId2" w:history="1">
      <w:r w:rsidRPr="009E222E">
        <w:rPr>
          <w:rStyle w:val="Hypertextovodkaz"/>
          <w:rFonts w:ascii="Garamond" w:hAnsi="Garamond" w:cs="Arial"/>
          <w:sz w:val="22"/>
          <w:szCs w:val="22"/>
        </w:rPr>
        <w:t>www.sshr.cz</w:t>
      </w:r>
    </w:hyperlink>
  </w:p>
  <w:p w14:paraId="4D6F0CB5" w14:textId="579EFD83" w:rsidR="00002989" w:rsidRPr="005B474E" w:rsidRDefault="00002989" w:rsidP="0042173D">
    <w:pPr>
      <w:pStyle w:val="Zpat"/>
      <w:jc w:val="right"/>
      <w:rPr>
        <w:rFonts w:ascii="Garamond" w:hAnsi="Garamond"/>
        <w:sz w:val="22"/>
      </w:rPr>
    </w:pPr>
    <w:r w:rsidRPr="005B474E">
      <w:rPr>
        <w:rFonts w:ascii="Garamond" w:hAnsi="Garamond"/>
        <w:sz w:val="22"/>
      </w:rPr>
      <w:fldChar w:fldCharType="begin"/>
    </w:r>
    <w:r w:rsidRPr="005B474E">
      <w:rPr>
        <w:rFonts w:ascii="Garamond" w:hAnsi="Garamond"/>
        <w:sz w:val="22"/>
      </w:rPr>
      <w:instrText xml:space="preserve"> PAGE   \* MERGEFORMAT </w:instrText>
    </w:r>
    <w:r w:rsidRPr="005B474E">
      <w:rPr>
        <w:rFonts w:ascii="Garamond" w:hAnsi="Garamond"/>
        <w:sz w:val="22"/>
      </w:rPr>
      <w:fldChar w:fldCharType="separate"/>
    </w:r>
    <w:r>
      <w:rPr>
        <w:rFonts w:ascii="Garamond" w:hAnsi="Garamond"/>
        <w:noProof/>
        <w:sz w:val="22"/>
      </w:rPr>
      <w:t>9</w:t>
    </w:r>
    <w:r w:rsidRPr="005B474E">
      <w:rPr>
        <w:rFonts w:ascii="Garamond" w:hAnsi="Garamond"/>
        <w:sz w:val="22"/>
      </w:rPr>
      <w:fldChar w:fldCharType="end"/>
    </w:r>
  </w:p>
  <w:p w14:paraId="3847639B" w14:textId="77777777" w:rsidR="00002989" w:rsidRDefault="00002989" w:rsidP="0042173D">
    <w:pPr>
      <w:rPr>
        <w:sz w:val="2"/>
        <w:szCs w:val="2"/>
      </w:rPr>
    </w:pPr>
  </w:p>
  <w:p w14:paraId="25C501B5" w14:textId="77777777" w:rsidR="00002989" w:rsidRDefault="000029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8A44" w14:textId="77777777" w:rsidR="004734E1" w:rsidRDefault="004734E1">
      <w:r>
        <w:separator/>
      </w:r>
    </w:p>
  </w:footnote>
  <w:footnote w:type="continuationSeparator" w:id="0">
    <w:p w14:paraId="02385EDE" w14:textId="77777777" w:rsidR="004734E1" w:rsidRDefault="0047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3"/>
      </w:pPr>
    </w:lvl>
    <w:lvl w:ilvl="1">
      <w:start w:val="1"/>
      <w:numFmt w:val="lowerLetter"/>
      <w:lvlText w:val="%2)"/>
      <w:lvlJc w:val="left"/>
      <w:pPr>
        <w:tabs>
          <w:tab w:val="num" w:pos="1443"/>
        </w:tabs>
        <w:ind w:left="1443" w:hanging="363"/>
      </w:pPr>
    </w:lvl>
    <w:lvl w:ilvl="2">
      <w:start w:val="1"/>
      <w:numFmt w:val="lowerRoman"/>
      <w:lvlText w:val="%2.%3."/>
      <w:lvlJc w:val="left"/>
      <w:pPr>
        <w:tabs>
          <w:tab w:val="num" w:pos="2160"/>
        </w:tabs>
        <w:ind w:left="2160" w:hanging="180"/>
      </w:pPr>
    </w:lvl>
    <w:lvl w:ilvl="3">
      <w:start w:val="1"/>
      <w:numFmt w:val="decimal"/>
      <w:lvlText w:val="%2.%3.%4."/>
      <w:lvlJc w:val="left"/>
      <w:pPr>
        <w:tabs>
          <w:tab w:val="num" w:pos="720"/>
        </w:tabs>
        <w:ind w:left="720" w:hanging="363"/>
      </w:pPr>
    </w:lvl>
    <w:lvl w:ilvl="4">
      <w:start w:val="1"/>
      <w:numFmt w:val="lowerLetter"/>
      <w:lvlText w:val="%2.%3.%4.%5)"/>
      <w:lvlJc w:val="left"/>
      <w:pPr>
        <w:tabs>
          <w:tab w:val="num" w:pos="1440"/>
        </w:tabs>
        <w:ind w:left="1440" w:hanging="363"/>
      </w:pPr>
      <w:rPr>
        <w:rFonts w:cs="Times New Roman"/>
      </w:rPr>
    </w:lvl>
    <w:lvl w:ilvl="5">
      <w:start w:val="1"/>
      <w:numFmt w:val="decimal"/>
      <w:lvlText w:val="%2.%3.%4.%5.%6."/>
      <w:lvlJc w:val="left"/>
      <w:pPr>
        <w:tabs>
          <w:tab w:val="num" w:pos="720"/>
        </w:tabs>
        <w:ind w:left="720" w:hanging="363"/>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87D01"/>
    <w:multiLevelType w:val="multilevel"/>
    <w:tmpl w:val="B6FC96BA"/>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4"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5" w15:restartNumberingAfterBreak="0">
    <w:nsid w:val="08320EFB"/>
    <w:multiLevelType w:val="hybridMultilevel"/>
    <w:tmpl w:val="C95666CA"/>
    <w:lvl w:ilvl="0" w:tplc="D254750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C1103F"/>
    <w:multiLevelType w:val="hybridMultilevel"/>
    <w:tmpl w:val="5D7A7832"/>
    <w:lvl w:ilvl="0" w:tplc="0D1E9CDE">
      <w:start w:val="1"/>
      <w:numFmt w:val="lowerLetter"/>
      <w:lvlText w:val="%1)"/>
      <w:lvlJc w:val="left"/>
      <w:pPr>
        <w:ind w:left="862"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20225E62"/>
    <w:multiLevelType w:val="multilevel"/>
    <w:tmpl w:val="12D0F94E"/>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1A3262C"/>
    <w:multiLevelType w:val="multilevel"/>
    <w:tmpl w:val="16E6F9A6"/>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157782"/>
    <w:multiLevelType w:val="multilevel"/>
    <w:tmpl w:val="4F72179C"/>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D9461E"/>
    <w:multiLevelType w:val="hybridMultilevel"/>
    <w:tmpl w:val="3AF8BAE6"/>
    <w:lvl w:ilvl="0" w:tplc="A9883A8C">
      <w:start w:val="1"/>
      <w:numFmt w:val="bullet"/>
      <w:lvlText w:val="-"/>
      <w:lvlJc w:val="left"/>
      <w:pPr>
        <w:ind w:left="1020" w:hanging="360"/>
      </w:pPr>
      <w:rPr>
        <w:rFonts w:ascii="Arial" w:eastAsia="Times New Roman" w:hAnsi="Arial" w:cs="Aria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2" w15:restartNumberingAfterBreak="0">
    <w:nsid w:val="261E784F"/>
    <w:multiLevelType w:val="hybridMultilevel"/>
    <w:tmpl w:val="7AB633B0"/>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5E749F"/>
    <w:multiLevelType w:val="hybridMultilevel"/>
    <w:tmpl w:val="8362B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CE6D74"/>
    <w:multiLevelType w:val="hybridMultilevel"/>
    <w:tmpl w:val="A762022C"/>
    <w:lvl w:ilvl="0" w:tplc="DDC45F9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64821A6"/>
    <w:multiLevelType w:val="hybridMultilevel"/>
    <w:tmpl w:val="2A2E7108"/>
    <w:lvl w:ilvl="0" w:tplc="A9883A8C">
      <w:start w:val="1"/>
      <w:numFmt w:val="bullet"/>
      <w:lvlText w:val="-"/>
      <w:lvlJc w:val="left"/>
      <w:pPr>
        <w:ind w:left="1020" w:hanging="360"/>
      </w:pPr>
      <w:rPr>
        <w:rFonts w:ascii="Arial" w:eastAsia="Times New Roman" w:hAnsi="Arial" w:cs="Aria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6" w15:restartNumberingAfterBreak="0">
    <w:nsid w:val="383A54A7"/>
    <w:multiLevelType w:val="hybridMultilevel"/>
    <w:tmpl w:val="41FCC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0B114D"/>
    <w:multiLevelType w:val="multilevel"/>
    <w:tmpl w:val="26669E92"/>
    <w:lvl w:ilvl="0">
      <w:start w:val="1"/>
      <w:numFmt w:val="decimal"/>
      <w:lvlText w:val="%1."/>
      <w:lvlJc w:val="left"/>
      <w:pPr>
        <w:ind w:left="502" w:hanging="360"/>
      </w:pPr>
      <w:rPr>
        <w:rFonts w:ascii="Garamond" w:hAnsi="Garamond"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2B5B3B"/>
    <w:multiLevelType w:val="hybridMultilevel"/>
    <w:tmpl w:val="592C82C6"/>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7278DA"/>
    <w:multiLevelType w:val="multilevel"/>
    <w:tmpl w:val="B6FC96BA"/>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926600"/>
    <w:multiLevelType w:val="hybridMultilevel"/>
    <w:tmpl w:val="7D7EB18A"/>
    <w:lvl w:ilvl="0" w:tplc="F76EFC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D5535A"/>
    <w:multiLevelType w:val="hybridMultilevel"/>
    <w:tmpl w:val="C8DE9036"/>
    <w:lvl w:ilvl="0" w:tplc="A66E3386">
      <w:start w:val="1"/>
      <w:numFmt w:val="decimal"/>
      <w:lvlText w:val="%1."/>
      <w:lvlJc w:val="left"/>
      <w:pPr>
        <w:ind w:left="778" w:hanging="360"/>
      </w:pPr>
      <w:rPr>
        <w:rFonts w:hint="default"/>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22" w15:restartNumberingAfterBreak="0">
    <w:nsid w:val="4E43277D"/>
    <w:multiLevelType w:val="hybridMultilevel"/>
    <w:tmpl w:val="479EFF8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4EF2729B"/>
    <w:multiLevelType w:val="hybridMultilevel"/>
    <w:tmpl w:val="5C3E2E82"/>
    <w:lvl w:ilvl="0" w:tplc="0405000F">
      <w:start w:val="1"/>
      <w:numFmt w:val="decimal"/>
      <w:lvlText w:val="%1."/>
      <w:lvlJc w:val="left"/>
      <w:pPr>
        <w:ind w:left="92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091CD8"/>
    <w:multiLevelType w:val="hybridMultilevel"/>
    <w:tmpl w:val="A1A47C3A"/>
    <w:lvl w:ilvl="0" w:tplc="DB62FAD4">
      <w:numFmt w:val="bullet"/>
      <w:lvlText w:val="-"/>
      <w:lvlJc w:val="left"/>
      <w:pPr>
        <w:ind w:left="1648" w:hanging="360"/>
      </w:pPr>
      <w:rPr>
        <w:rFonts w:ascii="Times New Roman" w:eastAsia="Times New Roman" w:hAnsi="Times New Roman" w:cs="Times New Roman"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5" w15:restartNumberingAfterBreak="0">
    <w:nsid w:val="550619A1"/>
    <w:multiLevelType w:val="hybridMultilevel"/>
    <w:tmpl w:val="10D4FD68"/>
    <w:lvl w:ilvl="0" w:tplc="0405000F">
      <w:start w:val="1"/>
      <w:numFmt w:val="decimal"/>
      <w:lvlText w:val="%1."/>
      <w:lvlJc w:val="left"/>
      <w:pPr>
        <w:ind w:left="3111" w:hanging="360"/>
      </w:pPr>
      <w:rPr>
        <w:rFonts w:hint="default"/>
      </w:rPr>
    </w:lvl>
    <w:lvl w:ilvl="1" w:tplc="04050017">
      <w:start w:val="1"/>
      <w:numFmt w:val="lowerLetter"/>
      <w:lvlText w:val="%2)"/>
      <w:lvlJc w:val="left"/>
      <w:pPr>
        <w:ind w:left="3461" w:hanging="360"/>
      </w:pPr>
    </w:lvl>
    <w:lvl w:ilvl="2" w:tplc="0405001B" w:tentative="1">
      <w:start w:val="1"/>
      <w:numFmt w:val="lowerRoman"/>
      <w:lvlText w:val="%3."/>
      <w:lvlJc w:val="right"/>
      <w:pPr>
        <w:ind w:left="4551" w:hanging="180"/>
      </w:pPr>
    </w:lvl>
    <w:lvl w:ilvl="3" w:tplc="0405000F" w:tentative="1">
      <w:start w:val="1"/>
      <w:numFmt w:val="decimal"/>
      <w:lvlText w:val="%4."/>
      <w:lvlJc w:val="left"/>
      <w:pPr>
        <w:ind w:left="5271" w:hanging="360"/>
      </w:pPr>
    </w:lvl>
    <w:lvl w:ilvl="4" w:tplc="04050019" w:tentative="1">
      <w:start w:val="1"/>
      <w:numFmt w:val="lowerLetter"/>
      <w:lvlText w:val="%5."/>
      <w:lvlJc w:val="left"/>
      <w:pPr>
        <w:ind w:left="5991" w:hanging="360"/>
      </w:pPr>
    </w:lvl>
    <w:lvl w:ilvl="5" w:tplc="0405001B" w:tentative="1">
      <w:start w:val="1"/>
      <w:numFmt w:val="lowerRoman"/>
      <w:lvlText w:val="%6."/>
      <w:lvlJc w:val="right"/>
      <w:pPr>
        <w:ind w:left="6711" w:hanging="180"/>
      </w:pPr>
    </w:lvl>
    <w:lvl w:ilvl="6" w:tplc="0405000F" w:tentative="1">
      <w:start w:val="1"/>
      <w:numFmt w:val="decimal"/>
      <w:lvlText w:val="%7."/>
      <w:lvlJc w:val="left"/>
      <w:pPr>
        <w:ind w:left="7431" w:hanging="360"/>
      </w:pPr>
    </w:lvl>
    <w:lvl w:ilvl="7" w:tplc="04050019" w:tentative="1">
      <w:start w:val="1"/>
      <w:numFmt w:val="lowerLetter"/>
      <w:lvlText w:val="%8."/>
      <w:lvlJc w:val="left"/>
      <w:pPr>
        <w:ind w:left="8151" w:hanging="360"/>
      </w:pPr>
    </w:lvl>
    <w:lvl w:ilvl="8" w:tplc="0405001B" w:tentative="1">
      <w:start w:val="1"/>
      <w:numFmt w:val="lowerRoman"/>
      <w:lvlText w:val="%9."/>
      <w:lvlJc w:val="right"/>
      <w:pPr>
        <w:ind w:left="8871" w:hanging="180"/>
      </w:pPr>
    </w:lvl>
  </w:abstractNum>
  <w:abstractNum w:abstractNumId="26" w15:restartNumberingAfterBreak="0">
    <w:nsid w:val="56943CB6"/>
    <w:multiLevelType w:val="hybridMultilevel"/>
    <w:tmpl w:val="C1EAB88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496453"/>
    <w:multiLevelType w:val="hybridMultilevel"/>
    <w:tmpl w:val="17A8D2AC"/>
    <w:lvl w:ilvl="0" w:tplc="779C1C40">
      <w:numFmt w:val="bullet"/>
      <w:lvlText w:val="-"/>
      <w:lvlJc w:val="left"/>
      <w:pPr>
        <w:ind w:left="720" w:hanging="360"/>
      </w:pPr>
      <w:rPr>
        <w:rFonts w:ascii="Garamond" w:eastAsia="Calibri" w:hAnsi="Garamond"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E69E9"/>
    <w:multiLevelType w:val="hybridMultilevel"/>
    <w:tmpl w:val="677C6400"/>
    <w:lvl w:ilvl="0" w:tplc="F2CAD9CE">
      <w:start w:val="1"/>
      <w:numFmt w:val="decimal"/>
      <w:lvlText w:val="%1."/>
      <w:lvlJc w:val="left"/>
      <w:pPr>
        <w:ind w:left="1160" w:hanging="360"/>
      </w:pPr>
      <w:rPr>
        <w:rFonts w:hint="default"/>
        <w:sz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9" w15:restartNumberingAfterBreak="0">
    <w:nsid w:val="6E0752DC"/>
    <w:multiLevelType w:val="multilevel"/>
    <w:tmpl w:val="A9EEBA28"/>
    <w:lvl w:ilvl="0">
      <w:start w:val="1"/>
      <w:numFmt w:val="decimal"/>
      <w:lvlText w:val="%1."/>
      <w:lvlJc w:val="left"/>
      <w:rPr>
        <w:rFonts w:ascii="Garamond" w:eastAsia="Times New Roman" w:hAnsi="Garamond"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E297746"/>
    <w:multiLevelType w:val="hybridMultilevel"/>
    <w:tmpl w:val="233E7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794A74"/>
    <w:multiLevelType w:val="hybridMultilevel"/>
    <w:tmpl w:val="BF2C9486"/>
    <w:lvl w:ilvl="0" w:tplc="1ACA145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37880"/>
    <w:multiLevelType w:val="hybridMultilevel"/>
    <w:tmpl w:val="D3EE106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50F0C48"/>
    <w:multiLevelType w:val="hybridMultilevel"/>
    <w:tmpl w:val="AB78A75E"/>
    <w:lvl w:ilvl="0" w:tplc="DB62FAD4">
      <w:numFmt w:val="bullet"/>
      <w:lvlText w:val="-"/>
      <w:lvlJc w:val="left"/>
      <w:pPr>
        <w:ind w:left="1648" w:hanging="360"/>
      </w:pPr>
      <w:rPr>
        <w:rFonts w:ascii="Times New Roman" w:eastAsia="Times New Roman" w:hAnsi="Times New Roman" w:cs="Times New Roman"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34" w15:restartNumberingAfterBreak="0">
    <w:nsid w:val="766D0DDE"/>
    <w:multiLevelType w:val="hybridMultilevel"/>
    <w:tmpl w:val="4342C3C2"/>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F2067C"/>
    <w:multiLevelType w:val="hybridMultilevel"/>
    <w:tmpl w:val="FCDC29F4"/>
    <w:lvl w:ilvl="0" w:tplc="0FEC11E6">
      <w:start w:val="1"/>
      <w:numFmt w:val="lowerLetter"/>
      <w:lvlText w:val="%1)"/>
      <w:lvlJc w:val="left"/>
      <w:pPr>
        <w:ind w:left="862"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
  </w:num>
  <w:num w:numId="2">
    <w:abstractNumId w:val="9"/>
  </w:num>
  <w:num w:numId="3">
    <w:abstractNumId w:val="10"/>
  </w:num>
  <w:num w:numId="4">
    <w:abstractNumId w:val="29"/>
  </w:num>
  <w:num w:numId="5">
    <w:abstractNumId w:val="8"/>
  </w:num>
  <w:num w:numId="6">
    <w:abstractNumId w:val="28"/>
  </w:num>
  <w:num w:numId="7">
    <w:abstractNumId w:val="1"/>
  </w:num>
  <w:num w:numId="8">
    <w:abstractNumId w:val="6"/>
  </w:num>
  <w:num w:numId="9">
    <w:abstractNumId w:val="4"/>
  </w:num>
  <w:num w:numId="10">
    <w:abstractNumId w:val="3"/>
  </w:num>
  <w:num w:numId="11">
    <w:abstractNumId w:val="23"/>
  </w:num>
  <w:num w:numId="12">
    <w:abstractNumId w:val="24"/>
  </w:num>
  <w:num w:numId="13">
    <w:abstractNumId w:val="17"/>
  </w:num>
  <w:num w:numId="14">
    <w:abstractNumId w:val="25"/>
  </w:num>
  <w:num w:numId="15">
    <w:abstractNumId w:val="12"/>
  </w:num>
  <w:num w:numId="16">
    <w:abstractNumId w:val="34"/>
  </w:num>
  <w:num w:numId="17">
    <w:abstractNumId w:val="18"/>
  </w:num>
  <w:num w:numId="18">
    <w:abstractNumId w:val="20"/>
  </w:num>
  <w:num w:numId="19">
    <w:abstractNumId w:val="22"/>
  </w:num>
  <w:num w:numId="20">
    <w:abstractNumId w:val="19"/>
  </w:num>
  <w:num w:numId="21">
    <w:abstractNumId w:val="26"/>
  </w:num>
  <w:num w:numId="22">
    <w:abstractNumId w:val="27"/>
  </w:num>
  <w:num w:numId="23">
    <w:abstractNumId w:val="14"/>
  </w:num>
  <w:num w:numId="24">
    <w:abstractNumId w:val="7"/>
  </w:num>
  <w:num w:numId="25">
    <w:abstractNumId w:val="35"/>
  </w:num>
  <w:num w:numId="26">
    <w:abstractNumId w:val="21"/>
  </w:num>
  <w:num w:numId="27">
    <w:abstractNumId w:val="32"/>
  </w:num>
  <w:num w:numId="28">
    <w:abstractNumId w:val="11"/>
  </w:num>
  <w:num w:numId="29">
    <w:abstractNumId w:val="15"/>
  </w:num>
  <w:num w:numId="30">
    <w:abstractNumId w:val="31"/>
  </w:num>
  <w:num w:numId="31">
    <w:abstractNumId w:val="5"/>
  </w:num>
  <w:num w:numId="32">
    <w:abstractNumId w:val="33"/>
  </w:num>
  <w:num w:numId="33">
    <w:abstractNumId w:val="30"/>
  </w:num>
  <w:num w:numId="34">
    <w:abstractNumId w:val="16"/>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BF"/>
    <w:rsid w:val="0000222D"/>
    <w:rsid w:val="00002989"/>
    <w:rsid w:val="00007727"/>
    <w:rsid w:val="00007D7F"/>
    <w:rsid w:val="0001064B"/>
    <w:rsid w:val="00011B80"/>
    <w:rsid w:val="00014FC6"/>
    <w:rsid w:val="00015384"/>
    <w:rsid w:val="000209C1"/>
    <w:rsid w:val="00026049"/>
    <w:rsid w:val="000260D1"/>
    <w:rsid w:val="000261B0"/>
    <w:rsid w:val="00027206"/>
    <w:rsid w:val="00031398"/>
    <w:rsid w:val="00032E18"/>
    <w:rsid w:val="00036F3B"/>
    <w:rsid w:val="00043D1D"/>
    <w:rsid w:val="000441EF"/>
    <w:rsid w:val="00051908"/>
    <w:rsid w:val="0005237D"/>
    <w:rsid w:val="00052B69"/>
    <w:rsid w:val="000547CC"/>
    <w:rsid w:val="00061011"/>
    <w:rsid w:val="00062498"/>
    <w:rsid w:val="00062CF8"/>
    <w:rsid w:val="000646D5"/>
    <w:rsid w:val="0006533B"/>
    <w:rsid w:val="00065E91"/>
    <w:rsid w:val="000674EA"/>
    <w:rsid w:val="00070833"/>
    <w:rsid w:val="0007140D"/>
    <w:rsid w:val="0007209F"/>
    <w:rsid w:val="00076611"/>
    <w:rsid w:val="000803E5"/>
    <w:rsid w:val="00080CC6"/>
    <w:rsid w:val="000872EC"/>
    <w:rsid w:val="00091379"/>
    <w:rsid w:val="00096220"/>
    <w:rsid w:val="000966BF"/>
    <w:rsid w:val="00097E8C"/>
    <w:rsid w:val="000A00F8"/>
    <w:rsid w:val="000A0817"/>
    <w:rsid w:val="000A5AEE"/>
    <w:rsid w:val="000A7AFD"/>
    <w:rsid w:val="000B10A3"/>
    <w:rsid w:val="000B184C"/>
    <w:rsid w:val="000B2818"/>
    <w:rsid w:val="000B6CF3"/>
    <w:rsid w:val="000C1741"/>
    <w:rsid w:val="000C5908"/>
    <w:rsid w:val="000C5A67"/>
    <w:rsid w:val="000D35E9"/>
    <w:rsid w:val="000D4B6F"/>
    <w:rsid w:val="000D4BA6"/>
    <w:rsid w:val="000D5D4E"/>
    <w:rsid w:val="000D5E9D"/>
    <w:rsid w:val="000D7283"/>
    <w:rsid w:val="000E4E5C"/>
    <w:rsid w:val="000E704A"/>
    <w:rsid w:val="000F2379"/>
    <w:rsid w:val="000F5210"/>
    <w:rsid w:val="000F7FCA"/>
    <w:rsid w:val="00100304"/>
    <w:rsid w:val="00101CD0"/>
    <w:rsid w:val="00110A44"/>
    <w:rsid w:val="00113203"/>
    <w:rsid w:val="001141E0"/>
    <w:rsid w:val="00115D57"/>
    <w:rsid w:val="001274C0"/>
    <w:rsid w:val="0012777D"/>
    <w:rsid w:val="00130B35"/>
    <w:rsid w:val="0013345A"/>
    <w:rsid w:val="00133FF3"/>
    <w:rsid w:val="0013404D"/>
    <w:rsid w:val="0014002E"/>
    <w:rsid w:val="001438E4"/>
    <w:rsid w:val="00146C24"/>
    <w:rsid w:val="00146C50"/>
    <w:rsid w:val="001513E0"/>
    <w:rsid w:val="00152189"/>
    <w:rsid w:val="00154AFF"/>
    <w:rsid w:val="00157400"/>
    <w:rsid w:val="00157C44"/>
    <w:rsid w:val="00161237"/>
    <w:rsid w:val="00163820"/>
    <w:rsid w:val="0016552C"/>
    <w:rsid w:val="00166959"/>
    <w:rsid w:val="00170FC8"/>
    <w:rsid w:val="001719C7"/>
    <w:rsid w:val="00173E66"/>
    <w:rsid w:val="0017453F"/>
    <w:rsid w:val="00186AD1"/>
    <w:rsid w:val="00191F4A"/>
    <w:rsid w:val="00193885"/>
    <w:rsid w:val="00197135"/>
    <w:rsid w:val="001A033F"/>
    <w:rsid w:val="001A180E"/>
    <w:rsid w:val="001A2216"/>
    <w:rsid w:val="001A4491"/>
    <w:rsid w:val="001A6754"/>
    <w:rsid w:val="001B01CA"/>
    <w:rsid w:val="001B6710"/>
    <w:rsid w:val="001B6FD6"/>
    <w:rsid w:val="001D49AE"/>
    <w:rsid w:val="001D5FC0"/>
    <w:rsid w:val="001E4F0C"/>
    <w:rsid w:val="001E5340"/>
    <w:rsid w:val="002015F7"/>
    <w:rsid w:val="002019C0"/>
    <w:rsid w:val="00204B77"/>
    <w:rsid w:val="0020700D"/>
    <w:rsid w:val="002109ED"/>
    <w:rsid w:val="00212404"/>
    <w:rsid w:val="00213753"/>
    <w:rsid w:val="00214569"/>
    <w:rsid w:val="00220CDB"/>
    <w:rsid w:val="00222099"/>
    <w:rsid w:val="002228CC"/>
    <w:rsid w:val="00224E84"/>
    <w:rsid w:val="0023106F"/>
    <w:rsid w:val="00232FDF"/>
    <w:rsid w:val="002420DB"/>
    <w:rsid w:val="00244AC7"/>
    <w:rsid w:val="00244D34"/>
    <w:rsid w:val="00245D22"/>
    <w:rsid w:val="002474C6"/>
    <w:rsid w:val="00250BF2"/>
    <w:rsid w:val="0025501F"/>
    <w:rsid w:val="00256118"/>
    <w:rsid w:val="0026106F"/>
    <w:rsid w:val="00264084"/>
    <w:rsid w:val="00267F4B"/>
    <w:rsid w:val="002733C6"/>
    <w:rsid w:val="002778B1"/>
    <w:rsid w:val="00287895"/>
    <w:rsid w:val="00287ED1"/>
    <w:rsid w:val="00290292"/>
    <w:rsid w:val="00292AC2"/>
    <w:rsid w:val="00292F23"/>
    <w:rsid w:val="0029750A"/>
    <w:rsid w:val="002B0482"/>
    <w:rsid w:val="002B4480"/>
    <w:rsid w:val="002B5290"/>
    <w:rsid w:val="002B5612"/>
    <w:rsid w:val="002B5DD4"/>
    <w:rsid w:val="002B6905"/>
    <w:rsid w:val="002C026A"/>
    <w:rsid w:val="002C2FD7"/>
    <w:rsid w:val="002C5BA8"/>
    <w:rsid w:val="002C608A"/>
    <w:rsid w:val="002C6D98"/>
    <w:rsid w:val="002D4F20"/>
    <w:rsid w:val="002E3C78"/>
    <w:rsid w:val="003001F0"/>
    <w:rsid w:val="0030023B"/>
    <w:rsid w:val="00301394"/>
    <w:rsid w:val="003053A1"/>
    <w:rsid w:val="00316537"/>
    <w:rsid w:val="00322AFA"/>
    <w:rsid w:val="00323689"/>
    <w:rsid w:val="003304D5"/>
    <w:rsid w:val="00333099"/>
    <w:rsid w:val="00335371"/>
    <w:rsid w:val="00336B90"/>
    <w:rsid w:val="00341D11"/>
    <w:rsid w:val="0036061A"/>
    <w:rsid w:val="00360660"/>
    <w:rsid w:val="00361F5A"/>
    <w:rsid w:val="00362D46"/>
    <w:rsid w:val="00364BD0"/>
    <w:rsid w:val="00365769"/>
    <w:rsid w:val="0036604C"/>
    <w:rsid w:val="00366F9A"/>
    <w:rsid w:val="0037137E"/>
    <w:rsid w:val="0037393D"/>
    <w:rsid w:val="00377445"/>
    <w:rsid w:val="00381B49"/>
    <w:rsid w:val="00383712"/>
    <w:rsid w:val="00383C78"/>
    <w:rsid w:val="00384F9E"/>
    <w:rsid w:val="00386920"/>
    <w:rsid w:val="003877B6"/>
    <w:rsid w:val="003923A9"/>
    <w:rsid w:val="00392716"/>
    <w:rsid w:val="003964B7"/>
    <w:rsid w:val="00397595"/>
    <w:rsid w:val="003A1094"/>
    <w:rsid w:val="003A7D7F"/>
    <w:rsid w:val="003B07BB"/>
    <w:rsid w:val="003B34C0"/>
    <w:rsid w:val="003B37AE"/>
    <w:rsid w:val="003C04B2"/>
    <w:rsid w:val="003C0B62"/>
    <w:rsid w:val="003D2C47"/>
    <w:rsid w:val="003D5FAA"/>
    <w:rsid w:val="003E06DE"/>
    <w:rsid w:val="003E1029"/>
    <w:rsid w:val="003E2365"/>
    <w:rsid w:val="003E3F77"/>
    <w:rsid w:val="003E63B1"/>
    <w:rsid w:val="003E7A1F"/>
    <w:rsid w:val="003E7CAB"/>
    <w:rsid w:val="003F1546"/>
    <w:rsid w:val="003F3C9E"/>
    <w:rsid w:val="003F406B"/>
    <w:rsid w:val="003F5A84"/>
    <w:rsid w:val="004050AF"/>
    <w:rsid w:val="004068D1"/>
    <w:rsid w:val="00407140"/>
    <w:rsid w:val="00411CC5"/>
    <w:rsid w:val="00415617"/>
    <w:rsid w:val="004158FD"/>
    <w:rsid w:val="0042173D"/>
    <w:rsid w:val="00423962"/>
    <w:rsid w:val="004240C8"/>
    <w:rsid w:val="00424F6D"/>
    <w:rsid w:val="00425B65"/>
    <w:rsid w:val="004269A6"/>
    <w:rsid w:val="00426B33"/>
    <w:rsid w:val="0043010C"/>
    <w:rsid w:val="00436834"/>
    <w:rsid w:val="00443DFD"/>
    <w:rsid w:val="00445B04"/>
    <w:rsid w:val="004460BD"/>
    <w:rsid w:val="004469C1"/>
    <w:rsid w:val="004501EE"/>
    <w:rsid w:val="00457A78"/>
    <w:rsid w:val="00461533"/>
    <w:rsid w:val="004665D7"/>
    <w:rsid w:val="00467577"/>
    <w:rsid w:val="0046799B"/>
    <w:rsid w:val="00471368"/>
    <w:rsid w:val="004718DB"/>
    <w:rsid w:val="00472532"/>
    <w:rsid w:val="004727BD"/>
    <w:rsid w:val="004733FD"/>
    <w:rsid w:val="004734E1"/>
    <w:rsid w:val="00486468"/>
    <w:rsid w:val="00487EC2"/>
    <w:rsid w:val="004917AE"/>
    <w:rsid w:val="004A27A3"/>
    <w:rsid w:val="004A73FA"/>
    <w:rsid w:val="004B51EB"/>
    <w:rsid w:val="004B7221"/>
    <w:rsid w:val="004C0690"/>
    <w:rsid w:val="004C56D8"/>
    <w:rsid w:val="004D5173"/>
    <w:rsid w:val="004D5212"/>
    <w:rsid w:val="004E01F6"/>
    <w:rsid w:val="004E27FC"/>
    <w:rsid w:val="004F34F2"/>
    <w:rsid w:val="004F4F44"/>
    <w:rsid w:val="004F6256"/>
    <w:rsid w:val="00502B29"/>
    <w:rsid w:val="005031FE"/>
    <w:rsid w:val="0050769D"/>
    <w:rsid w:val="0052110A"/>
    <w:rsid w:val="00527863"/>
    <w:rsid w:val="00535F21"/>
    <w:rsid w:val="00540B84"/>
    <w:rsid w:val="00541088"/>
    <w:rsid w:val="005458F4"/>
    <w:rsid w:val="005462FE"/>
    <w:rsid w:val="0055001B"/>
    <w:rsid w:val="00552398"/>
    <w:rsid w:val="005535B9"/>
    <w:rsid w:val="005552D5"/>
    <w:rsid w:val="00561A4B"/>
    <w:rsid w:val="00562B5D"/>
    <w:rsid w:val="005665AD"/>
    <w:rsid w:val="00566F6D"/>
    <w:rsid w:val="0057020A"/>
    <w:rsid w:val="00574A6C"/>
    <w:rsid w:val="00575F75"/>
    <w:rsid w:val="0057790A"/>
    <w:rsid w:val="0058033D"/>
    <w:rsid w:val="00582B30"/>
    <w:rsid w:val="00583BB5"/>
    <w:rsid w:val="00591EB4"/>
    <w:rsid w:val="005920A4"/>
    <w:rsid w:val="0059370F"/>
    <w:rsid w:val="00594032"/>
    <w:rsid w:val="005942A2"/>
    <w:rsid w:val="00595092"/>
    <w:rsid w:val="00595FEF"/>
    <w:rsid w:val="005A1756"/>
    <w:rsid w:val="005A1BF7"/>
    <w:rsid w:val="005A376F"/>
    <w:rsid w:val="005B065D"/>
    <w:rsid w:val="005B474E"/>
    <w:rsid w:val="005C0E6C"/>
    <w:rsid w:val="005C2D88"/>
    <w:rsid w:val="005C4389"/>
    <w:rsid w:val="005C5A3E"/>
    <w:rsid w:val="005C6B64"/>
    <w:rsid w:val="005D0165"/>
    <w:rsid w:val="005D2C3D"/>
    <w:rsid w:val="005D32BD"/>
    <w:rsid w:val="005D5BDB"/>
    <w:rsid w:val="005E02F3"/>
    <w:rsid w:val="005E1C15"/>
    <w:rsid w:val="005E2729"/>
    <w:rsid w:val="005E382D"/>
    <w:rsid w:val="005E4272"/>
    <w:rsid w:val="005E6C20"/>
    <w:rsid w:val="005E76F3"/>
    <w:rsid w:val="005F021E"/>
    <w:rsid w:val="005F1B04"/>
    <w:rsid w:val="005F1E8F"/>
    <w:rsid w:val="0060035F"/>
    <w:rsid w:val="006066BF"/>
    <w:rsid w:val="00606922"/>
    <w:rsid w:val="006126A8"/>
    <w:rsid w:val="006145E3"/>
    <w:rsid w:val="00614DBD"/>
    <w:rsid w:val="00616180"/>
    <w:rsid w:val="00622828"/>
    <w:rsid w:val="00622DC0"/>
    <w:rsid w:val="006234CA"/>
    <w:rsid w:val="006259F9"/>
    <w:rsid w:val="00625BEA"/>
    <w:rsid w:val="00625E15"/>
    <w:rsid w:val="006364F9"/>
    <w:rsid w:val="00640D8D"/>
    <w:rsid w:val="00652D9A"/>
    <w:rsid w:val="0065366F"/>
    <w:rsid w:val="006557A3"/>
    <w:rsid w:val="00662967"/>
    <w:rsid w:val="00665A4A"/>
    <w:rsid w:val="0066718A"/>
    <w:rsid w:val="00667B89"/>
    <w:rsid w:val="0067158B"/>
    <w:rsid w:val="00676C6B"/>
    <w:rsid w:val="00676FA4"/>
    <w:rsid w:val="00680F61"/>
    <w:rsid w:val="0068147B"/>
    <w:rsid w:val="00681F32"/>
    <w:rsid w:val="00687270"/>
    <w:rsid w:val="00687A40"/>
    <w:rsid w:val="00690EF3"/>
    <w:rsid w:val="00691069"/>
    <w:rsid w:val="00693AE6"/>
    <w:rsid w:val="006A0A91"/>
    <w:rsid w:val="006A29DE"/>
    <w:rsid w:val="006A43D9"/>
    <w:rsid w:val="006A72F8"/>
    <w:rsid w:val="006B5FC1"/>
    <w:rsid w:val="006C0711"/>
    <w:rsid w:val="006C0752"/>
    <w:rsid w:val="006C2E6B"/>
    <w:rsid w:val="006C368A"/>
    <w:rsid w:val="006C40FD"/>
    <w:rsid w:val="006C4920"/>
    <w:rsid w:val="006D3310"/>
    <w:rsid w:val="006D6296"/>
    <w:rsid w:val="006E40FA"/>
    <w:rsid w:val="006F0C83"/>
    <w:rsid w:val="006F1C26"/>
    <w:rsid w:val="006F4ABB"/>
    <w:rsid w:val="006F5881"/>
    <w:rsid w:val="00702374"/>
    <w:rsid w:val="00705C1E"/>
    <w:rsid w:val="0071599C"/>
    <w:rsid w:val="0071760A"/>
    <w:rsid w:val="00725EDA"/>
    <w:rsid w:val="00731231"/>
    <w:rsid w:val="00732ED1"/>
    <w:rsid w:val="00734EF5"/>
    <w:rsid w:val="007401D6"/>
    <w:rsid w:val="00740DAF"/>
    <w:rsid w:val="0074144C"/>
    <w:rsid w:val="00745B1A"/>
    <w:rsid w:val="00753351"/>
    <w:rsid w:val="00754E82"/>
    <w:rsid w:val="00763CF6"/>
    <w:rsid w:val="00765773"/>
    <w:rsid w:val="007670C4"/>
    <w:rsid w:val="007678C5"/>
    <w:rsid w:val="00771A45"/>
    <w:rsid w:val="00775AF8"/>
    <w:rsid w:val="0078121D"/>
    <w:rsid w:val="00783529"/>
    <w:rsid w:val="0078595E"/>
    <w:rsid w:val="007879B5"/>
    <w:rsid w:val="00787D67"/>
    <w:rsid w:val="00790644"/>
    <w:rsid w:val="007953D7"/>
    <w:rsid w:val="00796DA5"/>
    <w:rsid w:val="007A48B9"/>
    <w:rsid w:val="007A4A5C"/>
    <w:rsid w:val="007A545E"/>
    <w:rsid w:val="007A622F"/>
    <w:rsid w:val="007C2B12"/>
    <w:rsid w:val="007C43EC"/>
    <w:rsid w:val="007C66DA"/>
    <w:rsid w:val="007D4F1B"/>
    <w:rsid w:val="007D6FA5"/>
    <w:rsid w:val="007E280B"/>
    <w:rsid w:val="007E3D0F"/>
    <w:rsid w:val="007E5A9F"/>
    <w:rsid w:val="007E627D"/>
    <w:rsid w:val="007F05F3"/>
    <w:rsid w:val="007F465A"/>
    <w:rsid w:val="007F6A12"/>
    <w:rsid w:val="008000FE"/>
    <w:rsid w:val="00803BFC"/>
    <w:rsid w:val="008054C2"/>
    <w:rsid w:val="00812551"/>
    <w:rsid w:val="008142E5"/>
    <w:rsid w:val="008166C2"/>
    <w:rsid w:val="00822F5A"/>
    <w:rsid w:val="00823874"/>
    <w:rsid w:val="00824E70"/>
    <w:rsid w:val="00827AE6"/>
    <w:rsid w:val="00832B68"/>
    <w:rsid w:val="00835EF3"/>
    <w:rsid w:val="008364B9"/>
    <w:rsid w:val="00837049"/>
    <w:rsid w:val="008420C8"/>
    <w:rsid w:val="00845D43"/>
    <w:rsid w:val="00851FBA"/>
    <w:rsid w:val="0085259E"/>
    <w:rsid w:val="00855F65"/>
    <w:rsid w:val="00857327"/>
    <w:rsid w:val="008636A1"/>
    <w:rsid w:val="008666E7"/>
    <w:rsid w:val="00867058"/>
    <w:rsid w:val="008722E3"/>
    <w:rsid w:val="00876F12"/>
    <w:rsid w:val="00883652"/>
    <w:rsid w:val="00883872"/>
    <w:rsid w:val="00883DBA"/>
    <w:rsid w:val="0088492D"/>
    <w:rsid w:val="00896FD4"/>
    <w:rsid w:val="00897C95"/>
    <w:rsid w:val="008A25DC"/>
    <w:rsid w:val="008A56A4"/>
    <w:rsid w:val="008B3457"/>
    <w:rsid w:val="008B4D0A"/>
    <w:rsid w:val="008B52E9"/>
    <w:rsid w:val="008B54AE"/>
    <w:rsid w:val="008C05DE"/>
    <w:rsid w:val="008C3B1B"/>
    <w:rsid w:val="008C4E28"/>
    <w:rsid w:val="008D63BC"/>
    <w:rsid w:val="008D7F0A"/>
    <w:rsid w:val="008E4081"/>
    <w:rsid w:val="008E5944"/>
    <w:rsid w:val="008E5F4E"/>
    <w:rsid w:val="008E7B83"/>
    <w:rsid w:val="008F311D"/>
    <w:rsid w:val="008F496E"/>
    <w:rsid w:val="008F6B7D"/>
    <w:rsid w:val="009010A2"/>
    <w:rsid w:val="009028AF"/>
    <w:rsid w:val="00902E11"/>
    <w:rsid w:val="009030B1"/>
    <w:rsid w:val="00914E64"/>
    <w:rsid w:val="00917EDD"/>
    <w:rsid w:val="0092031C"/>
    <w:rsid w:val="00925021"/>
    <w:rsid w:val="00925919"/>
    <w:rsid w:val="009273B0"/>
    <w:rsid w:val="009305EE"/>
    <w:rsid w:val="00935ABC"/>
    <w:rsid w:val="00936DD7"/>
    <w:rsid w:val="009379A4"/>
    <w:rsid w:val="00937A86"/>
    <w:rsid w:val="00942E37"/>
    <w:rsid w:val="0094391E"/>
    <w:rsid w:val="0094599B"/>
    <w:rsid w:val="009473D5"/>
    <w:rsid w:val="00950C52"/>
    <w:rsid w:val="00953951"/>
    <w:rsid w:val="0096196E"/>
    <w:rsid w:val="009624B2"/>
    <w:rsid w:val="00966E14"/>
    <w:rsid w:val="00974121"/>
    <w:rsid w:val="00975D66"/>
    <w:rsid w:val="00980F4B"/>
    <w:rsid w:val="00984DD9"/>
    <w:rsid w:val="0099265C"/>
    <w:rsid w:val="009936FA"/>
    <w:rsid w:val="009958D3"/>
    <w:rsid w:val="009A15CE"/>
    <w:rsid w:val="009A7744"/>
    <w:rsid w:val="009A7814"/>
    <w:rsid w:val="009B00DA"/>
    <w:rsid w:val="009B0B79"/>
    <w:rsid w:val="009B243A"/>
    <w:rsid w:val="009B29F2"/>
    <w:rsid w:val="009B3AE7"/>
    <w:rsid w:val="009B4AF0"/>
    <w:rsid w:val="009C1586"/>
    <w:rsid w:val="009C4D4B"/>
    <w:rsid w:val="009C59CB"/>
    <w:rsid w:val="009D1956"/>
    <w:rsid w:val="009D1C94"/>
    <w:rsid w:val="009D3AB0"/>
    <w:rsid w:val="009D4866"/>
    <w:rsid w:val="009D6845"/>
    <w:rsid w:val="009E0072"/>
    <w:rsid w:val="009E222E"/>
    <w:rsid w:val="009E4EE8"/>
    <w:rsid w:val="009E55A5"/>
    <w:rsid w:val="009F3297"/>
    <w:rsid w:val="009F7CAA"/>
    <w:rsid w:val="00A0000E"/>
    <w:rsid w:val="00A02E6E"/>
    <w:rsid w:val="00A05386"/>
    <w:rsid w:val="00A06260"/>
    <w:rsid w:val="00A116B5"/>
    <w:rsid w:val="00A11B46"/>
    <w:rsid w:val="00A143AA"/>
    <w:rsid w:val="00A20079"/>
    <w:rsid w:val="00A2029D"/>
    <w:rsid w:val="00A20EB8"/>
    <w:rsid w:val="00A253CB"/>
    <w:rsid w:val="00A34C67"/>
    <w:rsid w:val="00A35C4A"/>
    <w:rsid w:val="00A36B15"/>
    <w:rsid w:val="00A379AE"/>
    <w:rsid w:val="00A37E36"/>
    <w:rsid w:val="00A45216"/>
    <w:rsid w:val="00A47D5E"/>
    <w:rsid w:val="00A50C3C"/>
    <w:rsid w:val="00A52598"/>
    <w:rsid w:val="00A52DD7"/>
    <w:rsid w:val="00A54D12"/>
    <w:rsid w:val="00A565CF"/>
    <w:rsid w:val="00A570D2"/>
    <w:rsid w:val="00A571CC"/>
    <w:rsid w:val="00A57C74"/>
    <w:rsid w:val="00A71DD6"/>
    <w:rsid w:val="00A842E7"/>
    <w:rsid w:val="00A864CF"/>
    <w:rsid w:val="00A90D99"/>
    <w:rsid w:val="00A95E13"/>
    <w:rsid w:val="00AA19D1"/>
    <w:rsid w:val="00AA1AD1"/>
    <w:rsid w:val="00AA473B"/>
    <w:rsid w:val="00AA5E53"/>
    <w:rsid w:val="00AA602D"/>
    <w:rsid w:val="00AB01D3"/>
    <w:rsid w:val="00AB18E0"/>
    <w:rsid w:val="00AB1E24"/>
    <w:rsid w:val="00AB3916"/>
    <w:rsid w:val="00AB3BE0"/>
    <w:rsid w:val="00AB41D5"/>
    <w:rsid w:val="00AB6075"/>
    <w:rsid w:val="00AC3941"/>
    <w:rsid w:val="00AC472D"/>
    <w:rsid w:val="00AC5417"/>
    <w:rsid w:val="00AC7FF5"/>
    <w:rsid w:val="00AD0A23"/>
    <w:rsid w:val="00AD4B14"/>
    <w:rsid w:val="00AD541D"/>
    <w:rsid w:val="00AD7282"/>
    <w:rsid w:val="00AD7757"/>
    <w:rsid w:val="00AD7DEF"/>
    <w:rsid w:val="00AE4DDD"/>
    <w:rsid w:val="00AE5760"/>
    <w:rsid w:val="00AE787B"/>
    <w:rsid w:val="00AE7918"/>
    <w:rsid w:val="00AE7FF1"/>
    <w:rsid w:val="00AF267C"/>
    <w:rsid w:val="00AF632A"/>
    <w:rsid w:val="00B0324D"/>
    <w:rsid w:val="00B046A4"/>
    <w:rsid w:val="00B05719"/>
    <w:rsid w:val="00B12723"/>
    <w:rsid w:val="00B13D8A"/>
    <w:rsid w:val="00B15914"/>
    <w:rsid w:val="00B17006"/>
    <w:rsid w:val="00B17CEC"/>
    <w:rsid w:val="00B23ADA"/>
    <w:rsid w:val="00B260D5"/>
    <w:rsid w:val="00B33EF7"/>
    <w:rsid w:val="00B3772D"/>
    <w:rsid w:val="00B518AC"/>
    <w:rsid w:val="00B51A23"/>
    <w:rsid w:val="00B52085"/>
    <w:rsid w:val="00B52CB1"/>
    <w:rsid w:val="00B53695"/>
    <w:rsid w:val="00B557B7"/>
    <w:rsid w:val="00B61668"/>
    <w:rsid w:val="00B618FF"/>
    <w:rsid w:val="00B70022"/>
    <w:rsid w:val="00B709B9"/>
    <w:rsid w:val="00B71D87"/>
    <w:rsid w:val="00B73D83"/>
    <w:rsid w:val="00B77D8D"/>
    <w:rsid w:val="00B80619"/>
    <w:rsid w:val="00B87ABC"/>
    <w:rsid w:val="00B92F47"/>
    <w:rsid w:val="00B94BA3"/>
    <w:rsid w:val="00B94FF5"/>
    <w:rsid w:val="00B95C03"/>
    <w:rsid w:val="00BA37FD"/>
    <w:rsid w:val="00BA3A76"/>
    <w:rsid w:val="00BA59B8"/>
    <w:rsid w:val="00BA7D8B"/>
    <w:rsid w:val="00BB267F"/>
    <w:rsid w:val="00BB4B5A"/>
    <w:rsid w:val="00BB50E4"/>
    <w:rsid w:val="00BB5EE1"/>
    <w:rsid w:val="00BB667E"/>
    <w:rsid w:val="00BB7238"/>
    <w:rsid w:val="00BB7A31"/>
    <w:rsid w:val="00BC22F5"/>
    <w:rsid w:val="00BC2CB4"/>
    <w:rsid w:val="00BC435A"/>
    <w:rsid w:val="00BC50FD"/>
    <w:rsid w:val="00BD008B"/>
    <w:rsid w:val="00BD1FE8"/>
    <w:rsid w:val="00BD27B3"/>
    <w:rsid w:val="00BD5B83"/>
    <w:rsid w:val="00BF4BD5"/>
    <w:rsid w:val="00BF4CBA"/>
    <w:rsid w:val="00BF6536"/>
    <w:rsid w:val="00C052FA"/>
    <w:rsid w:val="00C05E9F"/>
    <w:rsid w:val="00C0771C"/>
    <w:rsid w:val="00C117B1"/>
    <w:rsid w:val="00C13FAA"/>
    <w:rsid w:val="00C2276B"/>
    <w:rsid w:val="00C228EF"/>
    <w:rsid w:val="00C30AB8"/>
    <w:rsid w:val="00C30AE2"/>
    <w:rsid w:val="00C334D2"/>
    <w:rsid w:val="00C334E1"/>
    <w:rsid w:val="00C34247"/>
    <w:rsid w:val="00C36FE6"/>
    <w:rsid w:val="00C47718"/>
    <w:rsid w:val="00C503E3"/>
    <w:rsid w:val="00C517DC"/>
    <w:rsid w:val="00C55FB6"/>
    <w:rsid w:val="00C61A5E"/>
    <w:rsid w:val="00C67B05"/>
    <w:rsid w:val="00C70E35"/>
    <w:rsid w:val="00C716E6"/>
    <w:rsid w:val="00C71C74"/>
    <w:rsid w:val="00C72669"/>
    <w:rsid w:val="00C740CC"/>
    <w:rsid w:val="00C778EC"/>
    <w:rsid w:val="00C809D4"/>
    <w:rsid w:val="00C81E3E"/>
    <w:rsid w:val="00C83E46"/>
    <w:rsid w:val="00C90D29"/>
    <w:rsid w:val="00C93046"/>
    <w:rsid w:val="00C978E7"/>
    <w:rsid w:val="00CA15F7"/>
    <w:rsid w:val="00CA4A1E"/>
    <w:rsid w:val="00CA670F"/>
    <w:rsid w:val="00CA6826"/>
    <w:rsid w:val="00CA6DCC"/>
    <w:rsid w:val="00CB0985"/>
    <w:rsid w:val="00CB301C"/>
    <w:rsid w:val="00CB6C66"/>
    <w:rsid w:val="00CC3FD6"/>
    <w:rsid w:val="00CC5AD2"/>
    <w:rsid w:val="00CC5C38"/>
    <w:rsid w:val="00CC6810"/>
    <w:rsid w:val="00CD193B"/>
    <w:rsid w:val="00CD1AF2"/>
    <w:rsid w:val="00CD23FE"/>
    <w:rsid w:val="00CD2777"/>
    <w:rsid w:val="00CD3912"/>
    <w:rsid w:val="00CD3CEA"/>
    <w:rsid w:val="00CE1533"/>
    <w:rsid w:val="00CE4D0A"/>
    <w:rsid w:val="00CE648D"/>
    <w:rsid w:val="00CF144B"/>
    <w:rsid w:val="00CF239B"/>
    <w:rsid w:val="00D00D0D"/>
    <w:rsid w:val="00D01B46"/>
    <w:rsid w:val="00D03AAC"/>
    <w:rsid w:val="00D077CB"/>
    <w:rsid w:val="00D113B6"/>
    <w:rsid w:val="00D11A6D"/>
    <w:rsid w:val="00D16DF5"/>
    <w:rsid w:val="00D17188"/>
    <w:rsid w:val="00D17C80"/>
    <w:rsid w:val="00D20BA1"/>
    <w:rsid w:val="00D23223"/>
    <w:rsid w:val="00D23707"/>
    <w:rsid w:val="00D32ADF"/>
    <w:rsid w:val="00D35BF2"/>
    <w:rsid w:val="00D41770"/>
    <w:rsid w:val="00D446D6"/>
    <w:rsid w:val="00D45251"/>
    <w:rsid w:val="00D45689"/>
    <w:rsid w:val="00D45AB6"/>
    <w:rsid w:val="00D52260"/>
    <w:rsid w:val="00D61125"/>
    <w:rsid w:val="00D61AA7"/>
    <w:rsid w:val="00D6355C"/>
    <w:rsid w:val="00D636E0"/>
    <w:rsid w:val="00D6446F"/>
    <w:rsid w:val="00D64ECC"/>
    <w:rsid w:val="00D67B9F"/>
    <w:rsid w:val="00D72CA5"/>
    <w:rsid w:val="00D76481"/>
    <w:rsid w:val="00D806FD"/>
    <w:rsid w:val="00D80E0B"/>
    <w:rsid w:val="00D91FD7"/>
    <w:rsid w:val="00D945F0"/>
    <w:rsid w:val="00D95363"/>
    <w:rsid w:val="00DA00DF"/>
    <w:rsid w:val="00DA12B9"/>
    <w:rsid w:val="00DA2647"/>
    <w:rsid w:val="00DA518B"/>
    <w:rsid w:val="00DA55E0"/>
    <w:rsid w:val="00DA6010"/>
    <w:rsid w:val="00DA616F"/>
    <w:rsid w:val="00DA61A6"/>
    <w:rsid w:val="00DA76F6"/>
    <w:rsid w:val="00DA78FC"/>
    <w:rsid w:val="00DB291B"/>
    <w:rsid w:val="00DC1F76"/>
    <w:rsid w:val="00DC20E9"/>
    <w:rsid w:val="00DC41B1"/>
    <w:rsid w:val="00DC4CCD"/>
    <w:rsid w:val="00DC67F1"/>
    <w:rsid w:val="00DD1133"/>
    <w:rsid w:val="00DD6BE8"/>
    <w:rsid w:val="00DE2794"/>
    <w:rsid w:val="00DE3C69"/>
    <w:rsid w:val="00DE7349"/>
    <w:rsid w:val="00E133AA"/>
    <w:rsid w:val="00E14B37"/>
    <w:rsid w:val="00E14CF2"/>
    <w:rsid w:val="00E22CC3"/>
    <w:rsid w:val="00E238DF"/>
    <w:rsid w:val="00E23BA7"/>
    <w:rsid w:val="00E24B2B"/>
    <w:rsid w:val="00E255F3"/>
    <w:rsid w:val="00E30CFF"/>
    <w:rsid w:val="00E32342"/>
    <w:rsid w:val="00E333AF"/>
    <w:rsid w:val="00E33828"/>
    <w:rsid w:val="00E43708"/>
    <w:rsid w:val="00E46A12"/>
    <w:rsid w:val="00E51D02"/>
    <w:rsid w:val="00E55894"/>
    <w:rsid w:val="00E570E1"/>
    <w:rsid w:val="00E6161B"/>
    <w:rsid w:val="00E7112A"/>
    <w:rsid w:val="00E73EA5"/>
    <w:rsid w:val="00E82CFE"/>
    <w:rsid w:val="00E83FB2"/>
    <w:rsid w:val="00E870B6"/>
    <w:rsid w:val="00E877BC"/>
    <w:rsid w:val="00E929D9"/>
    <w:rsid w:val="00E978A7"/>
    <w:rsid w:val="00EA20AD"/>
    <w:rsid w:val="00EA3064"/>
    <w:rsid w:val="00EA3E99"/>
    <w:rsid w:val="00EA4E2A"/>
    <w:rsid w:val="00EA4E65"/>
    <w:rsid w:val="00EB0DD3"/>
    <w:rsid w:val="00EB1AC0"/>
    <w:rsid w:val="00EB4544"/>
    <w:rsid w:val="00EB536C"/>
    <w:rsid w:val="00EC27F3"/>
    <w:rsid w:val="00EC3282"/>
    <w:rsid w:val="00EC6D33"/>
    <w:rsid w:val="00EC7149"/>
    <w:rsid w:val="00ED28E5"/>
    <w:rsid w:val="00ED41EA"/>
    <w:rsid w:val="00ED44FB"/>
    <w:rsid w:val="00EE0B30"/>
    <w:rsid w:val="00EE4CA0"/>
    <w:rsid w:val="00EE71FA"/>
    <w:rsid w:val="00EF1E4E"/>
    <w:rsid w:val="00EF5C28"/>
    <w:rsid w:val="00F050FA"/>
    <w:rsid w:val="00F06408"/>
    <w:rsid w:val="00F10EA5"/>
    <w:rsid w:val="00F15F0F"/>
    <w:rsid w:val="00F212FF"/>
    <w:rsid w:val="00F220FE"/>
    <w:rsid w:val="00F23C56"/>
    <w:rsid w:val="00F247EC"/>
    <w:rsid w:val="00F26404"/>
    <w:rsid w:val="00F36B58"/>
    <w:rsid w:val="00F4106B"/>
    <w:rsid w:val="00F4231A"/>
    <w:rsid w:val="00F4315F"/>
    <w:rsid w:val="00F43205"/>
    <w:rsid w:val="00F43C15"/>
    <w:rsid w:val="00F44764"/>
    <w:rsid w:val="00F47380"/>
    <w:rsid w:val="00F52C27"/>
    <w:rsid w:val="00F56CD4"/>
    <w:rsid w:val="00F618AC"/>
    <w:rsid w:val="00F6583A"/>
    <w:rsid w:val="00F66AA9"/>
    <w:rsid w:val="00F67D84"/>
    <w:rsid w:val="00F705FA"/>
    <w:rsid w:val="00F7089C"/>
    <w:rsid w:val="00F7114F"/>
    <w:rsid w:val="00F73784"/>
    <w:rsid w:val="00F745FA"/>
    <w:rsid w:val="00F75215"/>
    <w:rsid w:val="00F754E7"/>
    <w:rsid w:val="00F81896"/>
    <w:rsid w:val="00F83977"/>
    <w:rsid w:val="00F83F6F"/>
    <w:rsid w:val="00F85EB7"/>
    <w:rsid w:val="00F91A32"/>
    <w:rsid w:val="00F93E57"/>
    <w:rsid w:val="00F9427B"/>
    <w:rsid w:val="00F94C01"/>
    <w:rsid w:val="00F978C3"/>
    <w:rsid w:val="00F97CA0"/>
    <w:rsid w:val="00FA6300"/>
    <w:rsid w:val="00FA68A6"/>
    <w:rsid w:val="00FA7478"/>
    <w:rsid w:val="00FB2AB1"/>
    <w:rsid w:val="00FB3A1D"/>
    <w:rsid w:val="00FB6544"/>
    <w:rsid w:val="00FB69D3"/>
    <w:rsid w:val="00FB7BD3"/>
    <w:rsid w:val="00FC2703"/>
    <w:rsid w:val="00FD064B"/>
    <w:rsid w:val="00FD270B"/>
    <w:rsid w:val="00FD3DAB"/>
    <w:rsid w:val="00FD494D"/>
    <w:rsid w:val="00FD69ED"/>
    <w:rsid w:val="00FE1203"/>
    <w:rsid w:val="00FE301A"/>
    <w:rsid w:val="00FE73AE"/>
    <w:rsid w:val="00FF100D"/>
    <w:rsid w:val="00FF6067"/>
    <w:rsid w:val="00FF7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42198BC"/>
  <w15:docId w15:val="{30564C32-4401-4919-A9C2-B10BAA71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0"/>
      </w:numPr>
      <w:spacing w:before="120"/>
      <w:ind w:left="357" w:hanging="357"/>
      <w:jc w:val="center"/>
      <w:outlineLvl w:val="0"/>
    </w:pPr>
    <w:rPr>
      <w:rFonts w:eastAsiaTheme="majorEastAsia" w:cstheme="majorBidi"/>
      <w:b/>
      <w:bCs/>
      <w:color w:val="auto"/>
      <w:sz w:val="22"/>
      <w:szCs w:val="28"/>
    </w:rPr>
  </w:style>
  <w:style w:type="paragraph" w:styleId="Nadpis3">
    <w:name w:val="heading 3"/>
    <w:basedOn w:val="Normln"/>
    <w:next w:val="Normln"/>
    <w:link w:val="Nadpis3Char"/>
    <w:semiHidden/>
    <w:unhideWhenUsed/>
    <w:qFormat/>
    <w:locked/>
    <w:rsid w:val="00E14CF2"/>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basedOn w:val="Standardnpsmoodstavce"/>
    <w:link w:val="Nadpis1"/>
    <w:rsid w:val="004C56D8"/>
    <w:rPr>
      <w:rFonts w:eastAsiaTheme="majorEastAsia" w:cstheme="majorBidi"/>
      <w:b/>
      <w:bCs/>
      <w:sz w:val="22"/>
      <w:szCs w:val="28"/>
    </w:rPr>
  </w:style>
  <w:style w:type="character" w:customStyle="1" w:styleId="Nadpis3Char">
    <w:name w:val="Nadpis 3 Char"/>
    <w:basedOn w:val="Standardnpsmoodstavce"/>
    <w:link w:val="Nadpis3"/>
    <w:semiHidden/>
    <w:rsid w:val="00E14CF2"/>
    <w:rPr>
      <w:rFonts w:asciiTheme="majorHAnsi" w:eastAsiaTheme="majorEastAsia" w:hAnsiTheme="majorHAnsi" w:cstheme="majorBidi"/>
      <w:b/>
      <w:bCs/>
      <w:color w:val="4F81BD" w:themeColor="accent1"/>
    </w:rPr>
  </w:style>
  <w:style w:type="character" w:styleId="Zstupntext">
    <w:name w:val="Placeholder Text"/>
    <w:basedOn w:val="Standardnpsmoodstavce"/>
    <w:uiPriority w:val="99"/>
    <w:semiHidden/>
    <w:rsid w:val="00365769"/>
    <w:rPr>
      <w:color w:val="808080"/>
    </w:rPr>
  </w:style>
  <w:style w:type="character" w:customStyle="1" w:styleId="Smlouvatun">
    <w:name w:val="Smlouva tučně"/>
    <w:basedOn w:val="Standardnpsmoodstavce"/>
    <w:uiPriority w:val="1"/>
    <w:rsid w:val="00365769"/>
    <w:rPr>
      <w:rFonts w:ascii="Garamond" w:hAnsi="Garamond"/>
      <w:b/>
      <w:sz w:val="24"/>
    </w:rPr>
  </w:style>
  <w:style w:type="paragraph" w:styleId="Revize">
    <w:name w:val="Revision"/>
    <w:hidden/>
    <w:uiPriority w:val="99"/>
    <w:semiHidden/>
    <w:rsid w:val="00D76481"/>
    <w:rPr>
      <w:color w:val="000000"/>
    </w:rPr>
  </w:style>
  <w:style w:type="paragraph" w:styleId="Podnadpis">
    <w:name w:val="Subtitle"/>
    <w:basedOn w:val="Normln"/>
    <w:next w:val="Zkladntext0"/>
    <w:link w:val="PodnadpisChar"/>
    <w:uiPriority w:val="11"/>
    <w:qFormat/>
    <w:locked/>
    <w:rsid w:val="00787D67"/>
    <w:pPr>
      <w:widowControl/>
      <w:suppressAutoHyphens/>
      <w:spacing w:after="60"/>
      <w:jc w:val="center"/>
    </w:pPr>
    <w:rPr>
      <w:rFonts w:eastAsia="SimSun" w:cs="Mangal"/>
      <w:i/>
      <w:iCs/>
      <w:color w:val="auto"/>
      <w:kern w:val="1"/>
      <w:sz w:val="28"/>
      <w:lang w:eastAsia="hi-IN" w:bidi="hi-IN"/>
    </w:rPr>
  </w:style>
  <w:style w:type="character" w:customStyle="1" w:styleId="PodnadpisChar">
    <w:name w:val="Podnadpis Char"/>
    <w:basedOn w:val="Standardnpsmoodstavce"/>
    <w:link w:val="Podnadpis"/>
    <w:uiPriority w:val="11"/>
    <w:rsid w:val="00787D67"/>
    <w:rPr>
      <w:rFonts w:eastAsia="SimSun" w:cs="Mangal"/>
      <w:i/>
      <w:iCs/>
      <w:kern w:val="1"/>
      <w:sz w:val="28"/>
      <w:lang w:eastAsia="hi-IN" w:bidi="hi-IN"/>
    </w:rPr>
  </w:style>
  <w:style w:type="character" w:customStyle="1" w:styleId="Smlouva">
    <w:name w:val="Smlouva"/>
    <w:basedOn w:val="Standardnpsmoodstavce"/>
    <w:uiPriority w:val="1"/>
    <w:qFormat/>
    <w:rsid w:val="00787D67"/>
    <w:rPr>
      <w:rFonts w:ascii="Garamond" w:hAnsi="Garamond"/>
      <w:sz w:val="24"/>
      <w:lang w:val="cs-CZ"/>
    </w:rPr>
  </w:style>
  <w:style w:type="paragraph" w:styleId="Zkladntextodsazen">
    <w:name w:val="Body Text Indent"/>
    <w:basedOn w:val="Normln"/>
    <w:link w:val="ZkladntextodsazenChar"/>
    <w:uiPriority w:val="99"/>
    <w:semiHidden/>
    <w:unhideWhenUsed/>
    <w:rsid w:val="0052110A"/>
    <w:pPr>
      <w:spacing w:after="120"/>
      <w:ind w:left="283"/>
    </w:pPr>
  </w:style>
  <w:style w:type="character" w:customStyle="1" w:styleId="ZkladntextodsazenChar">
    <w:name w:val="Základní text odsazený Char"/>
    <w:basedOn w:val="Standardnpsmoodstavce"/>
    <w:link w:val="Zkladntextodsazen"/>
    <w:uiPriority w:val="99"/>
    <w:semiHidden/>
    <w:rsid w:val="0052110A"/>
    <w:rPr>
      <w:color w:val="000000"/>
    </w:rPr>
  </w:style>
  <w:style w:type="character" w:styleId="Nevyeenzmnka">
    <w:name w:val="Unresolved Mention"/>
    <w:basedOn w:val="Standardnpsmoodstavce"/>
    <w:uiPriority w:val="99"/>
    <w:semiHidden/>
    <w:unhideWhenUsed/>
    <w:rsid w:val="009E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978">
      <w:bodyDiv w:val="1"/>
      <w:marLeft w:val="0"/>
      <w:marRight w:val="0"/>
      <w:marTop w:val="0"/>
      <w:marBottom w:val="0"/>
      <w:divBdr>
        <w:top w:val="none" w:sz="0" w:space="0" w:color="auto"/>
        <w:left w:val="none" w:sz="0" w:space="0" w:color="auto"/>
        <w:bottom w:val="none" w:sz="0" w:space="0" w:color="auto"/>
        <w:right w:val="none" w:sz="0" w:space="0" w:color="auto"/>
      </w:divBdr>
    </w:div>
    <w:div w:id="78329244">
      <w:bodyDiv w:val="1"/>
      <w:marLeft w:val="0"/>
      <w:marRight w:val="0"/>
      <w:marTop w:val="0"/>
      <w:marBottom w:val="0"/>
      <w:divBdr>
        <w:top w:val="none" w:sz="0" w:space="0" w:color="auto"/>
        <w:left w:val="none" w:sz="0" w:space="0" w:color="auto"/>
        <w:bottom w:val="none" w:sz="0" w:space="0" w:color="auto"/>
        <w:right w:val="none" w:sz="0" w:space="0" w:color="auto"/>
      </w:divBdr>
    </w:div>
    <w:div w:id="84228274">
      <w:bodyDiv w:val="1"/>
      <w:marLeft w:val="0"/>
      <w:marRight w:val="0"/>
      <w:marTop w:val="0"/>
      <w:marBottom w:val="0"/>
      <w:divBdr>
        <w:top w:val="none" w:sz="0" w:space="0" w:color="auto"/>
        <w:left w:val="none" w:sz="0" w:space="0" w:color="auto"/>
        <w:bottom w:val="none" w:sz="0" w:space="0" w:color="auto"/>
        <w:right w:val="none" w:sz="0" w:space="0" w:color="auto"/>
      </w:divBdr>
    </w:div>
    <w:div w:id="240063804">
      <w:bodyDiv w:val="1"/>
      <w:marLeft w:val="0"/>
      <w:marRight w:val="0"/>
      <w:marTop w:val="0"/>
      <w:marBottom w:val="0"/>
      <w:divBdr>
        <w:top w:val="none" w:sz="0" w:space="0" w:color="auto"/>
        <w:left w:val="none" w:sz="0" w:space="0" w:color="auto"/>
        <w:bottom w:val="none" w:sz="0" w:space="0" w:color="auto"/>
        <w:right w:val="none" w:sz="0" w:space="0" w:color="auto"/>
      </w:divBdr>
    </w:div>
    <w:div w:id="341006926">
      <w:bodyDiv w:val="1"/>
      <w:marLeft w:val="0"/>
      <w:marRight w:val="0"/>
      <w:marTop w:val="0"/>
      <w:marBottom w:val="0"/>
      <w:divBdr>
        <w:top w:val="none" w:sz="0" w:space="0" w:color="auto"/>
        <w:left w:val="none" w:sz="0" w:space="0" w:color="auto"/>
        <w:bottom w:val="none" w:sz="0" w:space="0" w:color="auto"/>
        <w:right w:val="none" w:sz="0" w:space="0" w:color="auto"/>
      </w:divBdr>
    </w:div>
    <w:div w:id="520052857">
      <w:bodyDiv w:val="1"/>
      <w:marLeft w:val="0"/>
      <w:marRight w:val="0"/>
      <w:marTop w:val="0"/>
      <w:marBottom w:val="0"/>
      <w:divBdr>
        <w:top w:val="none" w:sz="0" w:space="0" w:color="auto"/>
        <w:left w:val="none" w:sz="0" w:space="0" w:color="auto"/>
        <w:bottom w:val="none" w:sz="0" w:space="0" w:color="auto"/>
        <w:right w:val="none" w:sz="0" w:space="0" w:color="auto"/>
      </w:divBdr>
    </w:div>
    <w:div w:id="591083957">
      <w:bodyDiv w:val="1"/>
      <w:marLeft w:val="0"/>
      <w:marRight w:val="0"/>
      <w:marTop w:val="0"/>
      <w:marBottom w:val="0"/>
      <w:divBdr>
        <w:top w:val="none" w:sz="0" w:space="0" w:color="auto"/>
        <w:left w:val="none" w:sz="0" w:space="0" w:color="auto"/>
        <w:bottom w:val="none" w:sz="0" w:space="0" w:color="auto"/>
        <w:right w:val="none" w:sz="0" w:space="0" w:color="auto"/>
      </w:divBdr>
    </w:div>
    <w:div w:id="642930253">
      <w:bodyDiv w:val="1"/>
      <w:marLeft w:val="0"/>
      <w:marRight w:val="0"/>
      <w:marTop w:val="0"/>
      <w:marBottom w:val="0"/>
      <w:divBdr>
        <w:top w:val="none" w:sz="0" w:space="0" w:color="auto"/>
        <w:left w:val="none" w:sz="0" w:space="0" w:color="auto"/>
        <w:bottom w:val="none" w:sz="0" w:space="0" w:color="auto"/>
        <w:right w:val="none" w:sz="0" w:space="0" w:color="auto"/>
      </w:divBdr>
    </w:div>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714046116">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810102162">
      <w:bodyDiv w:val="1"/>
      <w:marLeft w:val="0"/>
      <w:marRight w:val="0"/>
      <w:marTop w:val="0"/>
      <w:marBottom w:val="0"/>
      <w:divBdr>
        <w:top w:val="none" w:sz="0" w:space="0" w:color="auto"/>
        <w:left w:val="none" w:sz="0" w:space="0" w:color="auto"/>
        <w:bottom w:val="none" w:sz="0" w:space="0" w:color="auto"/>
        <w:right w:val="none" w:sz="0" w:space="0" w:color="auto"/>
      </w:divBdr>
    </w:div>
    <w:div w:id="884679228">
      <w:bodyDiv w:val="1"/>
      <w:marLeft w:val="0"/>
      <w:marRight w:val="0"/>
      <w:marTop w:val="0"/>
      <w:marBottom w:val="0"/>
      <w:divBdr>
        <w:top w:val="none" w:sz="0" w:space="0" w:color="auto"/>
        <w:left w:val="none" w:sz="0" w:space="0" w:color="auto"/>
        <w:bottom w:val="none" w:sz="0" w:space="0" w:color="auto"/>
        <w:right w:val="none" w:sz="0" w:space="0" w:color="auto"/>
      </w:divBdr>
    </w:div>
    <w:div w:id="909344485">
      <w:bodyDiv w:val="1"/>
      <w:marLeft w:val="0"/>
      <w:marRight w:val="0"/>
      <w:marTop w:val="0"/>
      <w:marBottom w:val="0"/>
      <w:divBdr>
        <w:top w:val="none" w:sz="0" w:space="0" w:color="auto"/>
        <w:left w:val="none" w:sz="0" w:space="0" w:color="auto"/>
        <w:bottom w:val="none" w:sz="0" w:space="0" w:color="auto"/>
        <w:right w:val="none" w:sz="0" w:space="0" w:color="auto"/>
      </w:divBdr>
    </w:div>
    <w:div w:id="925579813">
      <w:bodyDiv w:val="1"/>
      <w:marLeft w:val="0"/>
      <w:marRight w:val="0"/>
      <w:marTop w:val="0"/>
      <w:marBottom w:val="0"/>
      <w:divBdr>
        <w:top w:val="none" w:sz="0" w:space="0" w:color="auto"/>
        <w:left w:val="none" w:sz="0" w:space="0" w:color="auto"/>
        <w:bottom w:val="none" w:sz="0" w:space="0" w:color="auto"/>
        <w:right w:val="none" w:sz="0" w:space="0" w:color="auto"/>
      </w:divBdr>
    </w:div>
    <w:div w:id="973410477">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043746498">
      <w:bodyDiv w:val="1"/>
      <w:marLeft w:val="0"/>
      <w:marRight w:val="0"/>
      <w:marTop w:val="0"/>
      <w:marBottom w:val="0"/>
      <w:divBdr>
        <w:top w:val="none" w:sz="0" w:space="0" w:color="auto"/>
        <w:left w:val="none" w:sz="0" w:space="0" w:color="auto"/>
        <w:bottom w:val="none" w:sz="0" w:space="0" w:color="auto"/>
        <w:right w:val="none" w:sz="0" w:space="0" w:color="auto"/>
      </w:divBdr>
    </w:div>
    <w:div w:id="1062562180">
      <w:bodyDiv w:val="1"/>
      <w:marLeft w:val="0"/>
      <w:marRight w:val="0"/>
      <w:marTop w:val="0"/>
      <w:marBottom w:val="0"/>
      <w:divBdr>
        <w:top w:val="none" w:sz="0" w:space="0" w:color="auto"/>
        <w:left w:val="none" w:sz="0" w:space="0" w:color="auto"/>
        <w:bottom w:val="none" w:sz="0" w:space="0" w:color="auto"/>
        <w:right w:val="none" w:sz="0" w:space="0" w:color="auto"/>
      </w:divBdr>
    </w:div>
    <w:div w:id="1066225761">
      <w:bodyDiv w:val="1"/>
      <w:marLeft w:val="0"/>
      <w:marRight w:val="0"/>
      <w:marTop w:val="0"/>
      <w:marBottom w:val="0"/>
      <w:divBdr>
        <w:top w:val="none" w:sz="0" w:space="0" w:color="auto"/>
        <w:left w:val="none" w:sz="0" w:space="0" w:color="auto"/>
        <w:bottom w:val="none" w:sz="0" w:space="0" w:color="auto"/>
        <w:right w:val="none" w:sz="0" w:space="0" w:color="auto"/>
      </w:divBdr>
    </w:div>
    <w:div w:id="1078550673">
      <w:bodyDiv w:val="1"/>
      <w:marLeft w:val="0"/>
      <w:marRight w:val="0"/>
      <w:marTop w:val="0"/>
      <w:marBottom w:val="0"/>
      <w:divBdr>
        <w:top w:val="none" w:sz="0" w:space="0" w:color="auto"/>
        <w:left w:val="none" w:sz="0" w:space="0" w:color="auto"/>
        <w:bottom w:val="none" w:sz="0" w:space="0" w:color="auto"/>
        <w:right w:val="none" w:sz="0" w:space="0" w:color="auto"/>
      </w:divBdr>
    </w:div>
    <w:div w:id="1201550715">
      <w:bodyDiv w:val="1"/>
      <w:marLeft w:val="0"/>
      <w:marRight w:val="0"/>
      <w:marTop w:val="0"/>
      <w:marBottom w:val="0"/>
      <w:divBdr>
        <w:top w:val="none" w:sz="0" w:space="0" w:color="auto"/>
        <w:left w:val="none" w:sz="0" w:space="0" w:color="auto"/>
        <w:bottom w:val="none" w:sz="0" w:space="0" w:color="auto"/>
        <w:right w:val="none" w:sz="0" w:space="0" w:color="auto"/>
      </w:divBdr>
    </w:div>
    <w:div w:id="1376196496">
      <w:bodyDiv w:val="1"/>
      <w:marLeft w:val="0"/>
      <w:marRight w:val="0"/>
      <w:marTop w:val="0"/>
      <w:marBottom w:val="0"/>
      <w:divBdr>
        <w:top w:val="none" w:sz="0" w:space="0" w:color="auto"/>
        <w:left w:val="none" w:sz="0" w:space="0" w:color="auto"/>
        <w:bottom w:val="none" w:sz="0" w:space="0" w:color="auto"/>
        <w:right w:val="none" w:sz="0" w:space="0" w:color="auto"/>
      </w:divBdr>
    </w:div>
    <w:div w:id="1378045130">
      <w:bodyDiv w:val="1"/>
      <w:marLeft w:val="0"/>
      <w:marRight w:val="0"/>
      <w:marTop w:val="0"/>
      <w:marBottom w:val="0"/>
      <w:divBdr>
        <w:top w:val="none" w:sz="0" w:space="0" w:color="auto"/>
        <w:left w:val="none" w:sz="0" w:space="0" w:color="auto"/>
        <w:bottom w:val="none" w:sz="0" w:space="0" w:color="auto"/>
        <w:right w:val="none" w:sz="0" w:space="0" w:color="auto"/>
      </w:divBdr>
    </w:div>
    <w:div w:id="1413238571">
      <w:bodyDiv w:val="1"/>
      <w:marLeft w:val="0"/>
      <w:marRight w:val="0"/>
      <w:marTop w:val="0"/>
      <w:marBottom w:val="0"/>
      <w:divBdr>
        <w:top w:val="none" w:sz="0" w:space="0" w:color="auto"/>
        <w:left w:val="none" w:sz="0" w:space="0" w:color="auto"/>
        <w:bottom w:val="none" w:sz="0" w:space="0" w:color="auto"/>
        <w:right w:val="none" w:sz="0" w:space="0" w:color="auto"/>
      </w:divBdr>
    </w:div>
    <w:div w:id="1444033936">
      <w:bodyDiv w:val="1"/>
      <w:marLeft w:val="0"/>
      <w:marRight w:val="0"/>
      <w:marTop w:val="0"/>
      <w:marBottom w:val="0"/>
      <w:divBdr>
        <w:top w:val="none" w:sz="0" w:space="0" w:color="auto"/>
        <w:left w:val="none" w:sz="0" w:space="0" w:color="auto"/>
        <w:bottom w:val="none" w:sz="0" w:space="0" w:color="auto"/>
        <w:right w:val="none" w:sz="0" w:space="0" w:color="auto"/>
      </w:divBdr>
    </w:div>
    <w:div w:id="1447771637">
      <w:bodyDiv w:val="1"/>
      <w:marLeft w:val="0"/>
      <w:marRight w:val="0"/>
      <w:marTop w:val="0"/>
      <w:marBottom w:val="0"/>
      <w:divBdr>
        <w:top w:val="none" w:sz="0" w:space="0" w:color="auto"/>
        <w:left w:val="none" w:sz="0" w:space="0" w:color="auto"/>
        <w:bottom w:val="none" w:sz="0" w:space="0" w:color="auto"/>
        <w:right w:val="none" w:sz="0" w:space="0" w:color="auto"/>
      </w:divBdr>
    </w:div>
    <w:div w:id="1459642913">
      <w:bodyDiv w:val="1"/>
      <w:marLeft w:val="0"/>
      <w:marRight w:val="0"/>
      <w:marTop w:val="0"/>
      <w:marBottom w:val="0"/>
      <w:divBdr>
        <w:top w:val="none" w:sz="0" w:space="0" w:color="auto"/>
        <w:left w:val="none" w:sz="0" w:space="0" w:color="auto"/>
        <w:bottom w:val="none" w:sz="0" w:space="0" w:color="auto"/>
        <w:right w:val="none" w:sz="0" w:space="0" w:color="auto"/>
      </w:divBdr>
    </w:div>
    <w:div w:id="1491557664">
      <w:bodyDiv w:val="1"/>
      <w:marLeft w:val="0"/>
      <w:marRight w:val="0"/>
      <w:marTop w:val="0"/>
      <w:marBottom w:val="0"/>
      <w:divBdr>
        <w:top w:val="none" w:sz="0" w:space="0" w:color="auto"/>
        <w:left w:val="none" w:sz="0" w:space="0" w:color="auto"/>
        <w:bottom w:val="none" w:sz="0" w:space="0" w:color="auto"/>
        <w:right w:val="none" w:sz="0" w:space="0" w:color="auto"/>
      </w:divBdr>
    </w:div>
    <w:div w:id="1526165584">
      <w:bodyDiv w:val="1"/>
      <w:marLeft w:val="0"/>
      <w:marRight w:val="0"/>
      <w:marTop w:val="0"/>
      <w:marBottom w:val="0"/>
      <w:divBdr>
        <w:top w:val="none" w:sz="0" w:space="0" w:color="auto"/>
        <w:left w:val="none" w:sz="0" w:space="0" w:color="auto"/>
        <w:bottom w:val="none" w:sz="0" w:space="0" w:color="auto"/>
        <w:right w:val="none" w:sz="0" w:space="0" w:color="auto"/>
      </w:divBdr>
    </w:div>
    <w:div w:id="1622959673">
      <w:bodyDiv w:val="1"/>
      <w:marLeft w:val="0"/>
      <w:marRight w:val="0"/>
      <w:marTop w:val="0"/>
      <w:marBottom w:val="0"/>
      <w:divBdr>
        <w:top w:val="none" w:sz="0" w:space="0" w:color="auto"/>
        <w:left w:val="none" w:sz="0" w:space="0" w:color="auto"/>
        <w:bottom w:val="none" w:sz="0" w:space="0" w:color="auto"/>
        <w:right w:val="none" w:sz="0" w:space="0" w:color="auto"/>
      </w:divBdr>
    </w:div>
    <w:div w:id="1688172327">
      <w:bodyDiv w:val="1"/>
      <w:marLeft w:val="0"/>
      <w:marRight w:val="0"/>
      <w:marTop w:val="0"/>
      <w:marBottom w:val="0"/>
      <w:divBdr>
        <w:top w:val="none" w:sz="0" w:space="0" w:color="auto"/>
        <w:left w:val="none" w:sz="0" w:space="0" w:color="auto"/>
        <w:bottom w:val="none" w:sz="0" w:space="0" w:color="auto"/>
        <w:right w:val="none" w:sz="0" w:space="0" w:color="auto"/>
      </w:divBdr>
    </w:div>
    <w:div w:id="1840731039">
      <w:bodyDiv w:val="1"/>
      <w:marLeft w:val="0"/>
      <w:marRight w:val="0"/>
      <w:marTop w:val="0"/>
      <w:marBottom w:val="0"/>
      <w:divBdr>
        <w:top w:val="none" w:sz="0" w:space="0" w:color="auto"/>
        <w:left w:val="none" w:sz="0" w:space="0" w:color="auto"/>
        <w:bottom w:val="none" w:sz="0" w:space="0" w:color="auto"/>
        <w:right w:val="none" w:sz="0" w:space="0" w:color="auto"/>
      </w:divBdr>
    </w:div>
    <w:div w:id="1874344430">
      <w:bodyDiv w:val="1"/>
      <w:marLeft w:val="0"/>
      <w:marRight w:val="0"/>
      <w:marTop w:val="0"/>
      <w:marBottom w:val="0"/>
      <w:divBdr>
        <w:top w:val="none" w:sz="0" w:space="0" w:color="auto"/>
        <w:left w:val="none" w:sz="0" w:space="0" w:color="auto"/>
        <w:bottom w:val="none" w:sz="0" w:space="0" w:color="auto"/>
        <w:right w:val="none" w:sz="0" w:space="0" w:color="auto"/>
      </w:divBdr>
    </w:div>
    <w:div w:id="1950626876">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odatelna@ssh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podatelna@sshr.cz"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sshr.cz" TargetMode="External"/><Relationship Id="rId1" Type="http://schemas.openxmlformats.org/officeDocument/2006/relationships/hyperlink" Target="mailto:posta@ssh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1D7037BD84638B8318E9F04560BAE"/>
        <w:category>
          <w:name w:val="Obecné"/>
          <w:gallery w:val="placeholder"/>
        </w:category>
        <w:types>
          <w:type w:val="bbPlcHdr"/>
        </w:types>
        <w:behaviors>
          <w:behavior w:val="content"/>
        </w:behaviors>
        <w:guid w:val="{DDD3EE24-713A-45F8-B443-A38633450185}"/>
      </w:docPartPr>
      <w:docPartBody>
        <w:p w:rsidR="00D553DE" w:rsidRDefault="004A0384" w:rsidP="004A0384">
          <w:pPr>
            <w:pStyle w:val="5F01D7037BD84638B8318E9F04560BAE"/>
          </w:pPr>
          <w:r w:rsidRPr="00FA2EF5">
            <w:rPr>
              <w:rStyle w:val="Zstupntext"/>
              <w:rFonts w:ascii="Garamond" w:hAnsi="Garamond"/>
              <w:color w:val="FF0000"/>
            </w:rPr>
            <w:t>Vyberte zda PO či FO</w:t>
          </w:r>
        </w:p>
      </w:docPartBody>
    </w:docPart>
    <w:docPart>
      <w:docPartPr>
        <w:name w:val="4C868BDBB15149E6A206B4988B7F5B55"/>
        <w:category>
          <w:name w:val="Obecné"/>
          <w:gallery w:val="placeholder"/>
        </w:category>
        <w:types>
          <w:type w:val="bbPlcHdr"/>
        </w:types>
        <w:behaviors>
          <w:behavior w:val="content"/>
        </w:behaviors>
        <w:guid w:val="{529CD2FF-E815-49BD-846E-322CAC65429C}"/>
      </w:docPartPr>
      <w:docPartBody>
        <w:p w:rsidR="00D553DE" w:rsidRDefault="004A0384" w:rsidP="004A0384">
          <w:pPr>
            <w:pStyle w:val="4C868BDBB15149E6A206B4988B7F5B55"/>
          </w:pPr>
          <w:r>
            <w:rPr>
              <w:rStyle w:val="Zstupntext"/>
              <w:rFonts w:ascii="Garamond" w:hAnsi="Garamond"/>
              <w:color w:val="FF0000"/>
            </w:rPr>
            <w:t>zadejte název včetně dodatku např.</w:t>
          </w:r>
          <w:r w:rsidRPr="00406A43">
            <w:rPr>
              <w:rStyle w:val="Zstupntext"/>
              <w:rFonts w:ascii="Garamond" w:hAnsi="Garamond"/>
              <w:color w:val="FF0000"/>
            </w:rPr>
            <w:t xml:space="preserve"> s. r. o. apod.</w:t>
          </w:r>
          <w:r>
            <w:rPr>
              <w:rStyle w:val="Zstupntext"/>
              <w:rFonts w:ascii="Garamond" w:hAnsi="Garamond"/>
              <w:color w:val="FF0000"/>
            </w:rPr>
            <w:t xml:space="preserve"> nebo jméno</w:t>
          </w:r>
        </w:p>
      </w:docPartBody>
    </w:docPart>
    <w:docPart>
      <w:docPartPr>
        <w:name w:val="CF49DF75C947499685C6842920D28E38"/>
        <w:category>
          <w:name w:val="Obecné"/>
          <w:gallery w:val="placeholder"/>
        </w:category>
        <w:types>
          <w:type w:val="bbPlcHdr"/>
        </w:types>
        <w:behaviors>
          <w:behavior w:val="content"/>
        </w:behaviors>
        <w:guid w:val="{EAFE23B7-1438-4977-A340-C0C97CB27A74}"/>
      </w:docPartPr>
      <w:docPartBody>
        <w:p w:rsidR="00D553DE" w:rsidRDefault="004A0384" w:rsidP="004A0384">
          <w:pPr>
            <w:pStyle w:val="CF49DF75C947499685C6842920D28E38"/>
          </w:pPr>
          <w:r w:rsidRPr="00FA2EF5">
            <w:rPr>
              <w:rStyle w:val="Zstupntext"/>
              <w:rFonts w:ascii="Garamond" w:hAnsi="Garamond"/>
              <w:color w:val="FF0000"/>
            </w:rPr>
            <w:t>Vyberte zda PO či FO</w:t>
          </w:r>
        </w:p>
      </w:docPartBody>
    </w:docPart>
    <w:docPart>
      <w:docPartPr>
        <w:name w:val="39AF165FFCF34327B8FEBF1DE68332A2"/>
        <w:category>
          <w:name w:val="Obecné"/>
          <w:gallery w:val="placeholder"/>
        </w:category>
        <w:types>
          <w:type w:val="bbPlcHdr"/>
        </w:types>
        <w:behaviors>
          <w:behavior w:val="content"/>
        </w:behaviors>
        <w:guid w:val="{CAC7DA05-9DD3-4D95-AD36-6F88C7D9C806}"/>
      </w:docPartPr>
      <w:docPartBody>
        <w:p w:rsidR="00D553DE" w:rsidRDefault="004A0384" w:rsidP="004A0384">
          <w:pPr>
            <w:pStyle w:val="39AF165FFCF34327B8FEBF1DE68332A2"/>
          </w:pPr>
          <w:r w:rsidRPr="00406A43">
            <w:rPr>
              <w:rStyle w:val="Zstupntext"/>
              <w:rFonts w:ascii="Garamond" w:hAnsi="Garamond"/>
              <w:color w:val="FF0000"/>
            </w:rPr>
            <w:t>zadejte adresu</w:t>
          </w:r>
        </w:p>
      </w:docPartBody>
    </w:docPart>
    <w:docPart>
      <w:docPartPr>
        <w:name w:val="9488F8DDAD5C49EB978AB55B92C92B84"/>
        <w:category>
          <w:name w:val="Obecné"/>
          <w:gallery w:val="placeholder"/>
        </w:category>
        <w:types>
          <w:type w:val="bbPlcHdr"/>
        </w:types>
        <w:behaviors>
          <w:behavior w:val="content"/>
        </w:behaviors>
        <w:guid w:val="{E24BB977-700D-44BA-B79A-5053AD2D7740}"/>
      </w:docPartPr>
      <w:docPartBody>
        <w:p w:rsidR="00D553DE" w:rsidRDefault="004A0384" w:rsidP="004A0384">
          <w:pPr>
            <w:pStyle w:val="9488F8DDAD5C49EB978AB55B92C92B84"/>
          </w:pPr>
          <w:r w:rsidRPr="00FA2EF5">
            <w:rPr>
              <w:rStyle w:val="Zstupntext"/>
              <w:rFonts w:ascii="Garamond" w:hAnsi="Garamond"/>
              <w:color w:val="FF0000"/>
            </w:rPr>
            <w:t>Vyberte zda PO či FO</w:t>
          </w:r>
        </w:p>
      </w:docPartBody>
    </w:docPart>
    <w:docPart>
      <w:docPartPr>
        <w:name w:val="55277D9362014782B1A422BB12D08915"/>
        <w:category>
          <w:name w:val="Obecné"/>
          <w:gallery w:val="placeholder"/>
        </w:category>
        <w:types>
          <w:type w:val="bbPlcHdr"/>
        </w:types>
        <w:behaviors>
          <w:behavior w:val="content"/>
        </w:behaviors>
        <w:guid w:val="{11EE0A49-F6A9-4C1F-A64C-4F14DBF2F506}"/>
      </w:docPartPr>
      <w:docPartBody>
        <w:p w:rsidR="00D553DE" w:rsidRDefault="004A0384" w:rsidP="004A0384">
          <w:pPr>
            <w:pStyle w:val="55277D9362014782B1A422BB12D08915"/>
          </w:pPr>
          <w:r w:rsidRPr="00356707">
            <w:rPr>
              <w:rStyle w:val="Zstupntext"/>
              <w:rFonts w:ascii="Garamond" w:hAnsi="Garamond"/>
              <w:color w:val="FF0000"/>
            </w:rPr>
            <w:t>X 0000 vedená u</w:t>
          </w:r>
          <w:r>
            <w:rPr>
              <w:rStyle w:val="Zstupntext"/>
              <w:rFonts w:ascii="Garamond" w:hAnsi="Garamond"/>
              <w:color w:val="FF0000"/>
            </w:rPr>
            <w:t xml:space="preserve"> …nebo v případě FO datum zápisu do ŽR</w:t>
          </w:r>
        </w:p>
      </w:docPartBody>
    </w:docPart>
    <w:docPart>
      <w:docPartPr>
        <w:name w:val="83D0BC89AFC547F1AB302699A6EEB8CA"/>
        <w:category>
          <w:name w:val="Obecné"/>
          <w:gallery w:val="placeholder"/>
        </w:category>
        <w:types>
          <w:type w:val="bbPlcHdr"/>
        </w:types>
        <w:behaviors>
          <w:behavior w:val="content"/>
        </w:behaviors>
        <w:guid w:val="{8CE8B693-23AD-4571-9F03-5BE1822187BF}"/>
      </w:docPartPr>
      <w:docPartBody>
        <w:p w:rsidR="00D553DE" w:rsidRDefault="004A0384" w:rsidP="004A0384">
          <w:pPr>
            <w:pStyle w:val="83D0BC89AFC547F1AB302699A6EEB8CA"/>
          </w:pPr>
          <w:r w:rsidRPr="00FA2EF5">
            <w:rPr>
              <w:rStyle w:val="Zstupntext"/>
              <w:rFonts w:ascii="Garamond" w:hAnsi="Garamond"/>
              <w:color w:val="FF0000"/>
            </w:rPr>
            <w:t>Vyberte zda PO či FO</w:t>
          </w:r>
        </w:p>
      </w:docPartBody>
    </w:docPart>
    <w:docPart>
      <w:docPartPr>
        <w:name w:val="B05A4B1081154384BC385CA77B97BA8E"/>
        <w:category>
          <w:name w:val="Obecné"/>
          <w:gallery w:val="placeholder"/>
        </w:category>
        <w:types>
          <w:type w:val="bbPlcHdr"/>
        </w:types>
        <w:behaviors>
          <w:behavior w:val="content"/>
        </w:behaviors>
        <w:guid w:val="{49D9E4F2-9784-4B06-A773-F3AAAD8DFED5}"/>
      </w:docPartPr>
      <w:docPartBody>
        <w:p w:rsidR="00D553DE" w:rsidRDefault="004A0384" w:rsidP="004A0384">
          <w:pPr>
            <w:pStyle w:val="B05A4B1081154384BC385CA77B97BA8E"/>
          </w:pPr>
          <w:r>
            <w:rPr>
              <w:rStyle w:val="Zstupntext"/>
              <w:rFonts w:ascii="Garamond" w:hAnsi="Garamond"/>
              <w:color w:val="FF0000"/>
            </w:rPr>
            <w:t xml:space="preserve">zastoupení dle OR či u FO </w:t>
          </w:r>
          <w:r w:rsidRPr="00464961">
            <w:rPr>
              <w:rStyle w:val="Zstupntext"/>
              <w:rFonts w:ascii="Garamond" w:hAnsi="Garamond"/>
              <w:color w:val="FF0000"/>
            </w:rPr>
            <w:t>město</w:t>
          </w:r>
          <w:r w:rsidRPr="008339D0">
            <w:rPr>
              <w:rFonts w:ascii="Garamond" w:hAnsi="Garamond" w:cs="Arial"/>
              <w:color w:val="FF0000"/>
            </w:rPr>
            <w:t>; evidenční číslo, číslo jednací ŽL</w:t>
          </w:r>
        </w:p>
      </w:docPartBody>
    </w:docPart>
    <w:docPart>
      <w:docPartPr>
        <w:name w:val="470563B1C0CC48269ED008FEED423065"/>
        <w:category>
          <w:name w:val="Obecné"/>
          <w:gallery w:val="placeholder"/>
        </w:category>
        <w:types>
          <w:type w:val="bbPlcHdr"/>
        </w:types>
        <w:behaviors>
          <w:behavior w:val="content"/>
        </w:behaviors>
        <w:guid w:val="{B31A7D47-F43B-4C8F-B565-D741553D1089}"/>
      </w:docPartPr>
      <w:docPartBody>
        <w:p w:rsidR="00D553DE" w:rsidRDefault="004A0384" w:rsidP="004A0384">
          <w:pPr>
            <w:pStyle w:val="470563B1C0CC48269ED008FEED423065"/>
          </w:pPr>
          <w:r>
            <w:rPr>
              <w:rStyle w:val="Zstupntext"/>
              <w:rFonts w:ascii="Garamond" w:hAnsi="Garamond"/>
              <w:color w:val="FF0000"/>
            </w:rPr>
            <w:t>IČO – 8 znaků</w:t>
          </w:r>
        </w:p>
      </w:docPartBody>
    </w:docPart>
    <w:docPart>
      <w:docPartPr>
        <w:name w:val="D899ECB4DBD0473DA65649758BBB9AF7"/>
        <w:category>
          <w:name w:val="Obecné"/>
          <w:gallery w:val="placeholder"/>
        </w:category>
        <w:types>
          <w:type w:val="bbPlcHdr"/>
        </w:types>
        <w:behaviors>
          <w:behavior w:val="content"/>
        </w:behaviors>
        <w:guid w:val="{FC67134D-22FC-463E-ACD0-BDDE6AE8F343}"/>
      </w:docPartPr>
      <w:docPartBody>
        <w:p w:rsidR="00D553DE" w:rsidRDefault="004A0384" w:rsidP="004A0384">
          <w:pPr>
            <w:pStyle w:val="D899ECB4DBD0473DA65649758BBB9AF7"/>
          </w:pPr>
          <w:r>
            <w:rPr>
              <w:rStyle w:val="Zstupntext"/>
              <w:rFonts w:ascii="Garamond" w:hAnsi="Garamond"/>
              <w:color w:val="FF0000"/>
            </w:rPr>
            <w:t>DIČ – neplátce DPH stisknout jedenkrát mezerník</w:t>
          </w:r>
        </w:p>
      </w:docPartBody>
    </w:docPart>
    <w:docPart>
      <w:docPartPr>
        <w:name w:val="1B7EBEDD75854840B3C1DFA34751A678"/>
        <w:category>
          <w:name w:val="Obecné"/>
          <w:gallery w:val="placeholder"/>
        </w:category>
        <w:types>
          <w:type w:val="bbPlcHdr"/>
        </w:types>
        <w:behaviors>
          <w:behavior w:val="content"/>
        </w:behaviors>
        <w:guid w:val="{31CBE445-340F-4936-B117-D714333F1EF3}"/>
      </w:docPartPr>
      <w:docPartBody>
        <w:p w:rsidR="00D553DE" w:rsidRDefault="004A0384" w:rsidP="004A0384">
          <w:pPr>
            <w:pStyle w:val="1B7EBEDD75854840B3C1DFA34751A678"/>
          </w:pPr>
          <w:r>
            <w:rPr>
              <w:rStyle w:val="Zstupntext"/>
              <w:rFonts w:ascii="Garamond" w:hAnsi="Garamond"/>
              <w:color w:val="FF0000"/>
            </w:rPr>
            <w:t>bankovní ústav</w:t>
          </w:r>
        </w:p>
      </w:docPartBody>
    </w:docPart>
    <w:docPart>
      <w:docPartPr>
        <w:name w:val="3A7C803104A44D199996351E011BAB6C"/>
        <w:category>
          <w:name w:val="Obecné"/>
          <w:gallery w:val="placeholder"/>
        </w:category>
        <w:types>
          <w:type w:val="bbPlcHdr"/>
        </w:types>
        <w:behaviors>
          <w:behavior w:val="content"/>
        </w:behaviors>
        <w:guid w:val="{B2143EDD-5AE3-44E6-A4C5-33556D810B0B}"/>
      </w:docPartPr>
      <w:docPartBody>
        <w:p w:rsidR="00D553DE" w:rsidRDefault="004A0384" w:rsidP="004A0384">
          <w:pPr>
            <w:pStyle w:val="3A7C803104A44D199996351E011BAB6C"/>
          </w:pPr>
          <w:r>
            <w:rPr>
              <w:rStyle w:val="Zstupntext"/>
              <w:rFonts w:ascii="Garamond" w:hAnsi="Garamond"/>
              <w:color w:val="FF0000"/>
            </w:rPr>
            <w:t>zadejte číslo svého účtu</w:t>
          </w:r>
        </w:p>
      </w:docPartBody>
    </w:docPart>
    <w:docPart>
      <w:docPartPr>
        <w:name w:val="CA89AF1D00E843A9B786AB359DD947C2"/>
        <w:category>
          <w:name w:val="Obecné"/>
          <w:gallery w:val="placeholder"/>
        </w:category>
        <w:types>
          <w:type w:val="bbPlcHdr"/>
        </w:types>
        <w:behaviors>
          <w:behavior w:val="content"/>
        </w:behaviors>
        <w:guid w:val="{04D3A16F-1067-48C3-BF1A-76AD12BA1BDB}"/>
      </w:docPartPr>
      <w:docPartBody>
        <w:p w:rsidR="00D553DE" w:rsidRDefault="004A0384" w:rsidP="004A0384">
          <w:pPr>
            <w:pStyle w:val="CA89AF1D00E843A9B786AB359DD947C2"/>
          </w:pPr>
          <w:r>
            <w:rPr>
              <w:rStyle w:val="Zstupntext"/>
              <w:rFonts w:ascii="Garamond" w:hAnsi="Garamond"/>
              <w:color w:val="FF0000"/>
            </w:rPr>
            <w:t>zadejte kontaktní osobu</w:t>
          </w:r>
        </w:p>
      </w:docPartBody>
    </w:docPart>
    <w:docPart>
      <w:docPartPr>
        <w:name w:val="E64E816200E34E518BE0FAE5287FE8F4"/>
        <w:category>
          <w:name w:val="Obecné"/>
          <w:gallery w:val="placeholder"/>
        </w:category>
        <w:types>
          <w:type w:val="bbPlcHdr"/>
        </w:types>
        <w:behaviors>
          <w:behavior w:val="content"/>
        </w:behaviors>
        <w:guid w:val="{B3B0E51A-E414-4A46-A305-F102B745AC98}"/>
      </w:docPartPr>
      <w:docPartBody>
        <w:p w:rsidR="00D553DE" w:rsidRDefault="004A0384" w:rsidP="004A0384">
          <w:pPr>
            <w:pStyle w:val="E64E816200E34E518BE0FAE5287FE8F4"/>
          </w:pPr>
          <w:r>
            <w:rPr>
              <w:rStyle w:val="Zstupntext"/>
              <w:rFonts w:ascii="Garamond" w:hAnsi="Garamond"/>
              <w:color w:val="FF0000"/>
            </w:rPr>
            <w:t>zadejte kontaktní telefon</w:t>
          </w:r>
        </w:p>
      </w:docPartBody>
    </w:docPart>
    <w:docPart>
      <w:docPartPr>
        <w:name w:val="7854FDF12349400091583AC310475F4D"/>
        <w:category>
          <w:name w:val="Obecné"/>
          <w:gallery w:val="placeholder"/>
        </w:category>
        <w:types>
          <w:type w:val="bbPlcHdr"/>
        </w:types>
        <w:behaviors>
          <w:behavior w:val="content"/>
        </w:behaviors>
        <w:guid w:val="{FD1B9968-C3E0-49AC-B5DC-669BB2E859B8}"/>
      </w:docPartPr>
      <w:docPartBody>
        <w:p w:rsidR="00D553DE" w:rsidRDefault="004A0384" w:rsidP="004A0384">
          <w:pPr>
            <w:pStyle w:val="7854FDF12349400091583AC310475F4D"/>
          </w:pPr>
          <w:r>
            <w:rPr>
              <w:rStyle w:val="Zstupntext"/>
              <w:rFonts w:ascii="Garamond" w:hAnsi="Garamond"/>
              <w:color w:val="FF0000"/>
            </w:rPr>
            <w:t>identifikace datové schránky – nemáte-li, stiskněte jednou mezerník</w:t>
          </w:r>
        </w:p>
      </w:docPartBody>
    </w:docPart>
    <w:docPart>
      <w:docPartPr>
        <w:name w:val="3870E7C2327E45328060CFF09995B75B"/>
        <w:category>
          <w:name w:val="Obecné"/>
          <w:gallery w:val="placeholder"/>
        </w:category>
        <w:types>
          <w:type w:val="bbPlcHdr"/>
        </w:types>
        <w:behaviors>
          <w:behavior w:val="content"/>
        </w:behaviors>
        <w:guid w:val="{40A609C4-6888-42FF-BF20-0D4A14FCCA31}"/>
      </w:docPartPr>
      <w:docPartBody>
        <w:p w:rsidR="00CF5071" w:rsidRDefault="00CF5071" w:rsidP="00CF5071">
          <w:pPr>
            <w:pStyle w:val="3870E7C2327E45328060CFF09995B75B"/>
          </w:pPr>
          <w:r w:rsidRPr="00FA2EF5">
            <w:rPr>
              <w:rStyle w:val="Zstupntext"/>
              <w:rFonts w:ascii="Garamond" w:hAnsi="Garamond"/>
              <w:color w:val="FF0000"/>
            </w:rPr>
            <w:t>Vyberte zda PO či FO</w:t>
          </w:r>
        </w:p>
      </w:docPartBody>
    </w:docPart>
    <w:docPart>
      <w:docPartPr>
        <w:name w:val="6ECC476A47E04D8982CA77C578F22B52"/>
        <w:category>
          <w:name w:val="Obecné"/>
          <w:gallery w:val="placeholder"/>
        </w:category>
        <w:types>
          <w:type w:val="bbPlcHdr"/>
        </w:types>
        <w:behaviors>
          <w:behavior w:val="content"/>
        </w:behaviors>
        <w:guid w:val="{87B4B764-B2F0-44BB-9408-7B245CEC6AC2}"/>
      </w:docPartPr>
      <w:docPartBody>
        <w:p w:rsidR="00CF5071" w:rsidRDefault="00CF5071" w:rsidP="00CF5071">
          <w:pPr>
            <w:pStyle w:val="6ECC476A47E04D8982CA77C578F22B52"/>
          </w:pPr>
          <w:r>
            <w:rPr>
              <w:rStyle w:val="Zstupntext"/>
              <w:rFonts w:ascii="Garamond" w:hAnsi="Garamond"/>
              <w:color w:val="FF0000"/>
            </w:rPr>
            <w:t>zadejte název včetně dodatku např.</w:t>
          </w:r>
          <w:r w:rsidRPr="00406A43">
            <w:rPr>
              <w:rStyle w:val="Zstupntext"/>
              <w:rFonts w:ascii="Garamond" w:hAnsi="Garamond"/>
              <w:color w:val="FF0000"/>
            </w:rPr>
            <w:t xml:space="preserve"> s. r. o. apod.</w:t>
          </w:r>
          <w:r>
            <w:rPr>
              <w:rStyle w:val="Zstupntext"/>
              <w:rFonts w:ascii="Garamond" w:hAnsi="Garamond"/>
              <w:color w:val="FF0000"/>
            </w:rPr>
            <w:t xml:space="preserve"> nebo jméno</w:t>
          </w:r>
        </w:p>
      </w:docPartBody>
    </w:docPart>
    <w:docPart>
      <w:docPartPr>
        <w:name w:val="468B2B11B76344CD9ED8EA9214573D1D"/>
        <w:category>
          <w:name w:val="Obecné"/>
          <w:gallery w:val="placeholder"/>
        </w:category>
        <w:types>
          <w:type w:val="bbPlcHdr"/>
        </w:types>
        <w:behaviors>
          <w:behavior w:val="content"/>
        </w:behaviors>
        <w:guid w:val="{22F43338-AC64-41A0-AE98-A56C88FC74FA}"/>
      </w:docPartPr>
      <w:docPartBody>
        <w:p w:rsidR="00CF5071" w:rsidRDefault="00CF5071" w:rsidP="00CF5071">
          <w:pPr>
            <w:pStyle w:val="468B2B11B76344CD9ED8EA9214573D1D"/>
          </w:pPr>
          <w:r w:rsidRPr="00FA2EF5">
            <w:rPr>
              <w:rStyle w:val="Zstupntext"/>
              <w:rFonts w:ascii="Garamond" w:hAnsi="Garamond"/>
              <w:color w:val="FF0000"/>
            </w:rPr>
            <w:t>Vyberte zda PO či FO</w:t>
          </w:r>
        </w:p>
      </w:docPartBody>
    </w:docPart>
    <w:docPart>
      <w:docPartPr>
        <w:name w:val="A886CD19DC74422E96FF90C4A98A86EB"/>
        <w:category>
          <w:name w:val="Obecné"/>
          <w:gallery w:val="placeholder"/>
        </w:category>
        <w:types>
          <w:type w:val="bbPlcHdr"/>
        </w:types>
        <w:behaviors>
          <w:behavior w:val="content"/>
        </w:behaviors>
        <w:guid w:val="{CE23773E-1E05-4F3E-8CD5-60A6529378F1}"/>
      </w:docPartPr>
      <w:docPartBody>
        <w:p w:rsidR="00CF5071" w:rsidRDefault="00CF5071" w:rsidP="00CF5071">
          <w:pPr>
            <w:pStyle w:val="A886CD19DC74422E96FF90C4A98A86EB"/>
          </w:pPr>
          <w:r w:rsidRPr="00406A43">
            <w:rPr>
              <w:rStyle w:val="Zstupntext"/>
              <w:rFonts w:ascii="Garamond" w:hAnsi="Garamond"/>
              <w:color w:val="FF0000"/>
            </w:rPr>
            <w:t>zadejte adresu</w:t>
          </w:r>
        </w:p>
      </w:docPartBody>
    </w:docPart>
    <w:docPart>
      <w:docPartPr>
        <w:name w:val="4C7EFB9D7CE741DAA75413AEFCD65383"/>
        <w:category>
          <w:name w:val="Obecné"/>
          <w:gallery w:val="placeholder"/>
        </w:category>
        <w:types>
          <w:type w:val="bbPlcHdr"/>
        </w:types>
        <w:behaviors>
          <w:behavior w:val="content"/>
        </w:behaviors>
        <w:guid w:val="{9C743AC5-0DF4-4D02-BBA2-8A3CC7565286}"/>
      </w:docPartPr>
      <w:docPartBody>
        <w:p w:rsidR="00CF5071" w:rsidRDefault="00CF5071" w:rsidP="00CF5071">
          <w:pPr>
            <w:pStyle w:val="4C7EFB9D7CE741DAA75413AEFCD65383"/>
          </w:pPr>
          <w:r w:rsidRPr="00FA2EF5">
            <w:rPr>
              <w:rStyle w:val="Zstupntext"/>
              <w:rFonts w:ascii="Garamond" w:hAnsi="Garamond"/>
              <w:color w:val="FF0000"/>
            </w:rPr>
            <w:t>Vyberte zda PO či FO</w:t>
          </w:r>
        </w:p>
      </w:docPartBody>
    </w:docPart>
    <w:docPart>
      <w:docPartPr>
        <w:name w:val="6487C96FF6F440B6BCD6C1F8CD91904A"/>
        <w:category>
          <w:name w:val="Obecné"/>
          <w:gallery w:val="placeholder"/>
        </w:category>
        <w:types>
          <w:type w:val="bbPlcHdr"/>
        </w:types>
        <w:behaviors>
          <w:behavior w:val="content"/>
        </w:behaviors>
        <w:guid w:val="{3DB6B691-BB5E-491D-9DA8-EAC0778C2F7D}"/>
      </w:docPartPr>
      <w:docPartBody>
        <w:p w:rsidR="00CF5071" w:rsidRDefault="00CF5071" w:rsidP="00CF5071">
          <w:pPr>
            <w:pStyle w:val="6487C96FF6F440B6BCD6C1F8CD91904A"/>
          </w:pPr>
          <w:r w:rsidRPr="00356707">
            <w:rPr>
              <w:rStyle w:val="Zstupntext"/>
              <w:rFonts w:ascii="Garamond" w:hAnsi="Garamond"/>
              <w:color w:val="FF0000"/>
            </w:rPr>
            <w:t>X 0000 vedená u</w:t>
          </w:r>
          <w:r>
            <w:rPr>
              <w:rStyle w:val="Zstupntext"/>
              <w:rFonts w:ascii="Garamond" w:hAnsi="Garamond"/>
              <w:color w:val="FF0000"/>
            </w:rPr>
            <w:t xml:space="preserve"> …nebo v případě FO datum zápisu do ŽR</w:t>
          </w:r>
        </w:p>
      </w:docPartBody>
    </w:docPart>
    <w:docPart>
      <w:docPartPr>
        <w:name w:val="77663DC32BBE47789F54714C15ABDBCA"/>
        <w:category>
          <w:name w:val="Obecné"/>
          <w:gallery w:val="placeholder"/>
        </w:category>
        <w:types>
          <w:type w:val="bbPlcHdr"/>
        </w:types>
        <w:behaviors>
          <w:behavior w:val="content"/>
        </w:behaviors>
        <w:guid w:val="{EDFB8940-2DD4-40F7-8254-C78E6D37A048}"/>
      </w:docPartPr>
      <w:docPartBody>
        <w:p w:rsidR="00CF5071" w:rsidRDefault="00CF5071" w:rsidP="00CF5071">
          <w:pPr>
            <w:pStyle w:val="77663DC32BBE47789F54714C15ABDBCA"/>
          </w:pPr>
          <w:r w:rsidRPr="00FA2EF5">
            <w:rPr>
              <w:rStyle w:val="Zstupntext"/>
              <w:rFonts w:ascii="Garamond" w:hAnsi="Garamond"/>
              <w:color w:val="FF0000"/>
            </w:rPr>
            <w:t>Vyberte zda PO či FO</w:t>
          </w:r>
        </w:p>
      </w:docPartBody>
    </w:docPart>
    <w:docPart>
      <w:docPartPr>
        <w:name w:val="FCDDFBF4AA754AA1BA5316CF064B3846"/>
        <w:category>
          <w:name w:val="Obecné"/>
          <w:gallery w:val="placeholder"/>
        </w:category>
        <w:types>
          <w:type w:val="bbPlcHdr"/>
        </w:types>
        <w:behaviors>
          <w:behavior w:val="content"/>
        </w:behaviors>
        <w:guid w:val="{63596D60-32D8-4A89-818B-BFF850E84115}"/>
      </w:docPartPr>
      <w:docPartBody>
        <w:p w:rsidR="00CF5071" w:rsidRDefault="00CF5071" w:rsidP="00CF5071">
          <w:pPr>
            <w:pStyle w:val="FCDDFBF4AA754AA1BA5316CF064B3846"/>
          </w:pPr>
          <w:r>
            <w:rPr>
              <w:rStyle w:val="Zstupntext"/>
              <w:rFonts w:ascii="Garamond" w:hAnsi="Garamond"/>
              <w:color w:val="FF0000"/>
            </w:rPr>
            <w:t xml:space="preserve">zastoupení dle OR či u FO </w:t>
          </w:r>
          <w:r w:rsidRPr="00464961">
            <w:rPr>
              <w:rStyle w:val="Zstupntext"/>
              <w:rFonts w:ascii="Garamond" w:hAnsi="Garamond"/>
              <w:color w:val="FF0000"/>
            </w:rPr>
            <w:t>město</w:t>
          </w:r>
          <w:r w:rsidRPr="008339D0">
            <w:rPr>
              <w:rFonts w:ascii="Garamond" w:hAnsi="Garamond" w:cs="Arial"/>
              <w:color w:val="FF0000"/>
            </w:rPr>
            <w:t>; evidenční číslo, číslo jednací ŽL</w:t>
          </w:r>
        </w:p>
      </w:docPartBody>
    </w:docPart>
    <w:docPart>
      <w:docPartPr>
        <w:name w:val="467375009014430D80ADAE66C6D39360"/>
        <w:category>
          <w:name w:val="Obecné"/>
          <w:gallery w:val="placeholder"/>
        </w:category>
        <w:types>
          <w:type w:val="bbPlcHdr"/>
        </w:types>
        <w:behaviors>
          <w:behavior w:val="content"/>
        </w:behaviors>
        <w:guid w:val="{0B0B442C-2141-454C-925A-D7A264B3B021}"/>
      </w:docPartPr>
      <w:docPartBody>
        <w:p w:rsidR="00CF5071" w:rsidRDefault="00CF5071" w:rsidP="00CF5071">
          <w:pPr>
            <w:pStyle w:val="467375009014430D80ADAE66C6D39360"/>
          </w:pPr>
          <w:r>
            <w:rPr>
              <w:rStyle w:val="Zstupntext"/>
              <w:rFonts w:ascii="Garamond" w:hAnsi="Garamond"/>
              <w:color w:val="FF0000"/>
            </w:rPr>
            <w:t>IČO – 8 znaků</w:t>
          </w:r>
        </w:p>
      </w:docPartBody>
    </w:docPart>
    <w:docPart>
      <w:docPartPr>
        <w:name w:val="066064415ED246899F9DC1507259CD87"/>
        <w:category>
          <w:name w:val="Obecné"/>
          <w:gallery w:val="placeholder"/>
        </w:category>
        <w:types>
          <w:type w:val="bbPlcHdr"/>
        </w:types>
        <w:behaviors>
          <w:behavior w:val="content"/>
        </w:behaviors>
        <w:guid w:val="{BA3DE907-1ED8-4B0E-9ED1-D78AAF0BE3C7}"/>
      </w:docPartPr>
      <w:docPartBody>
        <w:p w:rsidR="00CF5071" w:rsidRDefault="00CF5071" w:rsidP="00CF5071">
          <w:pPr>
            <w:pStyle w:val="066064415ED246899F9DC1507259CD87"/>
          </w:pPr>
          <w:r>
            <w:rPr>
              <w:rStyle w:val="Zstupntext"/>
              <w:rFonts w:ascii="Garamond" w:hAnsi="Garamond"/>
              <w:color w:val="FF0000"/>
            </w:rPr>
            <w:t>DIČ – neplátce DPH stisknout jedenkrát mezerník</w:t>
          </w:r>
        </w:p>
      </w:docPartBody>
    </w:docPart>
    <w:docPart>
      <w:docPartPr>
        <w:name w:val="9F7EDC9E089D4C79B20B1B2FE33A2189"/>
        <w:category>
          <w:name w:val="Obecné"/>
          <w:gallery w:val="placeholder"/>
        </w:category>
        <w:types>
          <w:type w:val="bbPlcHdr"/>
        </w:types>
        <w:behaviors>
          <w:behavior w:val="content"/>
        </w:behaviors>
        <w:guid w:val="{372A1AEC-268B-48EA-B992-540952378361}"/>
      </w:docPartPr>
      <w:docPartBody>
        <w:p w:rsidR="00CF5071" w:rsidRDefault="00CF5071" w:rsidP="00CF5071">
          <w:pPr>
            <w:pStyle w:val="9F7EDC9E089D4C79B20B1B2FE33A2189"/>
          </w:pPr>
          <w:r>
            <w:rPr>
              <w:rStyle w:val="Zstupntext"/>
              <w:rFonts w:ascii="Garamond" w:hAnsi="Garamond"/>
              <w:color w:val="FF0000"/>
            </w:rPr>
            <w:t>bankovní ústav</w:t>
          </w:r>
        </w:p>
      </w:docPartBody>
    </w:docPart>
    <w:docPart>
      <w:docPartPr>
        <w:name w:val="3A3DD6FEBE1F4578AE11455B484F3DA3"/>
        <w:category>
          <w:name w:val="Obecné"/>
          <w:gallery w:val="placeholder"/>
        </w:category>
        <w:types>
          <w:type w:val="bbPlcHdr"/>
        </w:types>
        <w:behaviors>
          <w:behavior w:val="content"/>
        </w:behaviors>
        <w:guid w:val="{C9244244-488D-43FE-B35D-6ECED6FB3A6F}"/>
      </w:docPartPr>
      <w:docPartBody>
        <w:p w:rsidR="00CF5071" w:rsidRDefault="00CF5071" w:rsidP="00CF5071">
          <w:pPr>
            <w:pStyle w:val="3A3DD6FEBE1F4578AE11455B484F3DA3"/>
          </w:pPr>
          <w:r>
            <w:rPr>
              <w:rStyle w:val="Zstupntext"/>
              <w:rFonts w:ascii="Garamond" w:hAnsi="Garamond"/>
              <w:color w:val="FF0000"/>
            </w:rPr>
            <w:t>zadejte číslo svého účtu</w:t>
          </w:r>
        </w:p>
      </w:docPartBody>
    </w:docPart>
    <w:docPart>
      <w:docPartPr>
        <w:name w:val="69B97F1E97214CB9A737338FAD18A15A"/>
        <w:category>
          <w:name w:val="Obecné"/>
          <w:gallery w:val="placeholder"/>
        </w:category>
        <w:types>
          <w:type w:val="bbPlcHdr"/>
        </w:types>
        <w:behaviors>
          <w:behavior w:val="content"/>
        </w:behaviors>
        <w:guid w:val="{66B4CC5D-8D9B-4C59-AB02-9B3E30E43BD3}"/>
      </w:docPartPr>
      <w:docPartBody>
        <w:p w:rsidR="00807B0D" w:rsidRDefault="00CF5071" w:rsidP="00CF5071">
          <w:pPr>
            <w:pStyle w:val="69B97F1E97214CB9A737338FAD18A15A"/>
          </w:pPr>
          <w:r w:rsidRPr="00AE7185">
            <w:rPr>
              <w:rStyle w:val="Zstupntext"/>
              <w:rFonts w:ascii="Garamond" w:hAnsi="Garamond"/>
              <w:b/>
            </w:rPr>
            <w:t xml:space="preserve">    </w:t>
          </w:r>
        </w:p>
      </w:docPartBody>
    </w:docPart>
    <w:docPart>
      <w:docPartPr>
        <w:name w:val="5273B513073741AAAF64D381A93ECA28"/>
        <w:category>
          <w:name w:val="Obecné"/>
          <w:gallery w:val="placeholder"/>
        </w:category>
        <w:types>
          <w:type w:val="bbPlcHdr"/>
        </w:types>
        <w:behaviors>
          <w:behavior w:val="content"/>
        </w:behaviors>
        <w:guid w:val="{DEB450E5-F51E-4E5D-94E2-CCE08AC61E32}"/>
      </w:docPartPr>
      <w:docPartBody>
        <w:p w:rsidR="00807B0D" w:rsidRDefault="00CF5071" w:rsidP="00CF5071">
          <w:pPr>
            <w:pStyle w:val="5273B513073741AAAF64D381A93ECA28"/>
          </w:pPr>
          <w:r w:rsidRPr="00AE7185">
            <w:rPr>
              <w:rStyle w:val="Zstupntext"/>
              <w:rFonts w:ascii="Garamond" w:hAnsi="Garamond"/>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DD"/>
    <w:rsid w:val="001B0155"/>
    <w:rsid w:val="002538B1"/>
    <w:rsid w:val="003742DD"/>
    <w:rsid w:val="004A0384"/>
    <w:rsid w:val="005731D2"/>
    <w:rsid w:val="00797669"/>
    <w:rsid w:val="00807B0D"/>
    <w:rsid w:val="009861F2"/>
    <w:rsid w:val="00BB5C96"/>
    <w:rsid w:val="00C75D0B"/>
    <w:rsid w:val="00CF5071"/>
    <w:rsid w:val="00D553DE"/>
    <w:rsid w:val="00DB6839"/>
    <w:rsid w:val="00F86C9D"/>
    <w:rsid w:val="00FA6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5071"/>
    <w:rPr>
      <w:color w:val="808080"/>
    </w:rPr>
  </w:style>
  <w:style w:type="paragraph" w:customStyle="1" w:styleId="21D1AB65C3674A19B985BFAAD0CFB4EB">
    <w:name w:val="21D1AB65C3674A19B985BFAAD0CFB4EB"/>
    <w:rsid w:val="003742DD"/>
  </w:style>
  <w:style w:type="paragraph" w:customStyle="1" w:styleId="4B86303D4F8E4F2DB03C13A89A043FF1">
    <w:name w:val="4B86303D4F8E4F2DB03C13A89A043FF1"/>
    <w:rsid w:val="003742DD"/>
  </w:style>
  <w:style w:type="paragraph" w:customStyle="1" w:styleId="F0E2A312CA964AF09E3AEB1C013F8790">
    <w:name w:val="F0E2A312CA964AF09E3AEB1C013F8790"/>
    <w:rsid w:val="004A0384"/>
  </w:style>
  <w:style w:type="paragraph" w:customStyle="1" w:styleId="F3B070ACBC8647C5B2CC0BA37C78BF2B">
    <w:name w:val="F3B070ACBC8647C5B2CC0BA37C78BF2B"/>
    <w:rsid w:val="004A0384"/>
  </w:style>
  <w:style w:type="paragraph" w:customStyle="1" w:styleId="32347F51EC4C4A1DBCFADB846F8C1F16">
    <w:name w:val="32347F51EC4C4A1DBCFADB846F8C1F16"/>
    <w:rsid w:val="004A0384"/>
  </w:style>
  <w:style w:type="paragraph" w:customStyle="1" w:styleId="6DAC11868CB343A9A004B939383C9F53">
    <w:name w:val="6DAC11868CB343A9A004B939383C9F53"/>
    <w:rsid w:val="004A0384"/>
  </w:style>
  <w:style w:type="paragraph" w:customStyle="1" w:styleId="D1AFF7CC51FD4C97AA645DD127FF0D58">
    <w:name w:val="D1AFF7CC51FD4C97AA645DD127FF0D58"/>
    <w:rsid w:val="004A0384"/>
  </w:style>
  <w:style w:type="paragraph" w:customStyle="1" w:styleId="E390942621A84A66A74FC8DA892CB556">
    <w:name w:val="E390942621A84A66A74FC8DA892CB556"/>
    <w:rsid w:val="004A0384"/>
  </w:style>
  <w:style w:type="paragraph" w:customStyle="1" w:styleId="B9C826A0F6C640A8B75F7CC2DE173591">
    <w:name w:val="B9C826A0F6C640A8B75F7CC2DE173591"/>
    <w:rsid w:val="004A0384"/>
  </w:style>
  <w:style w:type="paragraph" w:customStyle="1" w:styleId="AF9C18B2BBE9480FB2979C9EE8D60CBF">
    <w:name w:val="AF9C18B2BBE9480FB2979C9EE8D60CBF"/>
    <w:rsid w:val="004A0384"/>
  </w:style>
  <w:style w:type="paragraph" w:customStyle="1" w:styleId="E25FAA1FFDB740FCAE4BA32B773AD0BA">
    <w:name w:val="E25FAA1FFDB740FCAE4BA32B773AD0BA"/>
    <w:rsid w:val="004A0384"/>
  </w:style>
  <w:style w:type="paragraph" w:customStyle="1" w:styleId="26C529C5A34842F1A9533160BFDE8040">
    <w:name w:val="26C529C5A34842F1A9533160BFDE8040"/>
    <w:rsid w:val="004A0384"/>
  </w:style>
  <w:style w:type="paragraph" w:customStyle="1" w:styleId="68AC71713F4543C8860FF5FF2F2AB92B">
    <w:name w:val="68AC71713F4543C8860FF5FF2F2AB92B"/>
    <w:rsid w:val="004A0384"/>
  </w:style>
  <w:style w:type="paragraph" w:customStyle="1" w:styleId="4310584E12A9437F8E00F6670DE5D8D5">
    <w:name w:val="4310584E12A9437F8E00F6670DE5D8D5"/>
    <w:rsid w:val="004A0384"/>
  </w:style>
  <w:style w:type="paragraph" w:customStyle="1" w:styleId="4DDB6E09ADF349548E075714FBAD8A75">
    <w:name w:val="4DDB6E09ADF349548E075714FBAD8A75"/>
    <w:rsid w:val="004A0384"/>
  </w:style>
  <w:style w:type="paragraph" w:customStyle="1" w:styleId="F2D3858463AF471BACE13A45A811F52C">
    <w:name w:val="F2D3858463AF471BACE13A45A811F52C"/>
    <w:rsid w:val="004A0384"/>
  </w:style>
  <w:style w:type="paragraph" w:customStyle="1" w:styleId="EEE20425ACD34B13A1DBF61E14CDFD14">
    <w:name w:val="EEE20425ACD34B13A1DBF61E14CDFD14"/>
    <w:rsid w:val="004A0384"/>
  </w:style>
  <w:style w:type="paragraph" w:customStyle="1" w:styleId="90BA8EB999F44B20813AFB9016DA012C">
    <w:name w:val="90BA8EB999F44B20813AFB9016DA012C"/>
    <w:rsid w:val="004A0384"/>
  </w:style>
  <w:style w:type="paragraph" w:customStyle="1" w:styleId="D201F04F9F5049E28F8DEEBC6D5B7589">
    <w:name w:val="D201F04F9F5049E28F8DEEBC6D5B7589"/>
    <w:rsid w:val="004A0384"/>
  </w:style>
  <w:style w:type="paragraph" w:customStyle="1" w:styleId="1B8CA25DECAA4D6CBEE24AF0C576CE5C">
    <w:name w:val="1B8CA25DECAA4D6CBEE24AF0C576CE5C"/>
    <w:rsid w:val="004A0384"/>
  </w:style>
  <w:style w:type="paragraph" w:customStyle="1" w:styleId="F3E8FC1500E3453B98D54E48D311ADBC">
    <w:name w:val="F3E8FC1500E3453B98D54E48D311ADBC"/>
    <w:rsid w:val="004A0384"/>
  </w:style>
  <w:style w:type="paragraph" w:customStyle="1" w:styleId="5F01D7037BD84638B8318E9F04560BAE">
    <w:name w:val="5F01D7037BD84638B8318E9F04560BAE"/>
    <w:rsid w:val="004A0384"/>
  </w:style>
  <w:style w:type="paragraph" w:customStyle="1" w:styleId="4C868BDBB15149E6A206B4988B7F5B55">
    <w:name w:val="4C868BDBB15149E6A206B4988B7F5B55"/>
    <w:rsid w:val="004A0384"/>
  </w:style>
  <w:style w:type="paragraph" w:customStyle="1" w:styleId="CF49DF75C947499685C6842920D28E38">
    <w:name w:val="CF49DF75C947499685C6842920D28E38"/>
    <w:rsid w:val="004A0384"/>
  </w:style>
  <w:style w:type="paragraph" w:customStyle="1" w:styleId="39AF165FFCF34327B8FEBF1DE68332A2">
    <w:name w:val="39AF165FFCF34327B8FEBF1DE68332A2"/>
    <w:rsid w:val="004A0384"/>
  </w:style>
  <w:style w:type="paragraph" w:customStyle="1" w:styleId="9DB08912A33D49B481A22198F680A4D6">
    <w:name w:val="9DB08912A33D49B481A22198F680A4D6"/>
    <w:rsid w:val="004A0384"/>
  </w:style>
  <w:style w:type="paragraph" w:customStyle="1" w:styleId="9488F8DDAD5C49EB978AB55B92C92B84">
    <w:name w:val="9488F8DDAD5C49EB978AB55B92C92B84"/>
    <w:rsid w:val="004A0384"/>
  </w:style>
  <w:style w:type="paragraph" w:customStyle="1" w:styleId="55277D9362014782B1A422BB12D08915">
    <w:name w:val="55277D9362014782B1A422BB12D08915"/>
    <w:rsid w:val="004A0384"/>
  </w:style>
  <w:style w:type="paragraph" w:customStyle="1" w:styleId="83D0BC89AFC547F1AB302699A6EEB8CA">
    <w:name w:val="83D0BC89AFC547F1AB302699A6EEB8CA"/>
    <w:rsid w:val="004A0384"/>
  </w:style>
  <w:style w:type="paragraph" w:customStyle="1" w:styleId="B05A4B1081154384BC385CA77B97BA8E">
    <w:name w:val="B05A4B1081154384BC385CA77B97BA8E"/>
    <w:rsid w:val="004A0384"/>
  </w:style>
  <w:style w:type="paragraph" w:customStyle="1" w:styleId="470563B1C0CC48269ED008FEED423065">
    <w:name w:val="470563B1C0CC48269ED008FEED423065"/>
    <w:rsid w:val="004A0384"/>
  </w:style>
  <w:style w:type="paragraph" w:customStyle="1" w:styleId="D899ECB4DBD0473DA65649758BBB9AF7">
    <w:name w:val="D899ECB4DBD0473DA65649758BBB9AF7"/>
    <w:rsid w:val="004A0384"/>
  </w:style>
  <w:style w:type="paragraph" w:customStyle="1" w:styleId="1B7EBEDD75854840B3C1DFA34751A678">
    <w:name w:val="1B7EBEDD75854840B3C1DFA34751A678"/>
    <w:rsid w:val="004A0384"/>
  </w:style>
  <w:style w:type="paragraph" w:customStyle="1" w:styleId="3A7C803104A44D199996351E011BAB6C">
    <w:name w:val="3A7C803104A44D199996351E011BAB6C"/>
    <w:rsid w:val="004A0384"/>
  </w:style>
  <w:style w:type="paragraph" w:customStyle="1" w:styleId="CA89AF1D00E843A9B786AB359DD947C2">
    <w:name w:val="CA89AF1D00E843A9B786AB359DD947C2"/>
    <w:rsid w:val="004A0384"/>
  </w:style>
  <w:style w:type="paragraph" w:customStyle="1" w:styleId="E64E816200E34E518BE0FAE5287FE8F4">
    <w:name w:val="E64E816200E34E518BE0FAE5287FE8F4"/>
    <w:rsid w:val="004A0384"/>
  </w:style>
  <w:style w:type="paragraph" w:customStyle="1" w:styleId="E2970C383A264269BD30EBBE35F203D0">
    <w:name w:val="E2970C383A264269BD30EBBE35F203D0"/>
    <w:rsid w:val="004A0384"/>
  </w:style>
  <w:style w:type="paragraph" w:customStyle="1" w:styleId="03CE1A3C56FC4192B51E9669660E94CA">
    <w:name w:val="03CE1A3C56FC4192B51E9669660E94CA"/>
    <w:rsid w:val="004A0384"/>
  </w:style>
  <w:style w:type="paragraph" w:customStyle="1" w:styleId="7E4793A5F6FE44A8958331EBA186BF02">
    <w:name w:val="7E4793A5F6FE44A8958331EBA186BF02"/>
    <w:rsid w:val="004A0384"/>
  </w:style>
  <w:style w:type="paragraph" w:customStyle="1" w:styleId="7854FDF12349400091583AC310475F4D">
    <w:name w:val="7854FDF12349400091583AC310475F4D"/>
    <w:rsid w:val="004A0384"/>
  </w:style>
  <w:style w:type="paragraph" w:customStyle="1" w:styleId="3870E7C2327E45328060CFF09995B75B">
    <w:name w:val="3870E7C2327E45328060CFF09995B75B"/>
    <w:rsid w:val="00CF5071"/>
  </w:style>
  <w:style w:type="paragraph" w:customStyle="1" w:styleId="6ECC476A47E04D8982CA77C578F22B52">
    <w:name w:val="6ECC476A47E04D8982CA77C578F22B52"/>
    <w:rsid w:val="00CF5071"/>
  </w:style>
  <w:style w:type="paragraph" w:customStyle="1" w:styleId="468B2B11B76344CD9ED8EA9214573D1D">
    <w:name w:val="468B2B11B76344CD9ED8EA9214573D1D"/>
    <w:rsid w:val="00CF5071"/>
  </w:style>
  <w:style w:type="paragraph" w:customStyle="1" w:styleId="A886CD19DC74422E96FF90C4A98A86EB">
    <w:name w:val="A886CD19DC74422E96FF90C4A98A86EB"/>
    <w:rsid w:val="00CF5071"/>
  </w:style>
  <w:style w:type="paragraph" w:customStyle="1" w:styleId="184BE3D5CE6349F69D2AC60751EF52E0">
    <w:name w:val="184BE3D5CE6349F69D2AC60751EF52E0"/>
    <w:rsid w:val="00CF5071"/>
  </w:style>
  <w:style w:type="paragraph" w:customStyle="1" w:styleId="4C7EFB9D7CE741DAA75413AEFCD65383">
    <w:name w:val="4C7EFB9D7CE741DAA75413AEFCD65383"/>
    <w:rsid w:val="00CF5071"/>
  </w:style>
  <w:style w:type="paragraph" w:customStyle="1" w:styleId="6487C96FF6F440B6BCD6C1F8CD91904A">
    <w:name w:val="6487C96FF6F440B6BCD6C1F8CD91904A"/>
    <w:rsid w:val="00CF5071"/>
  </w:style>
  <w:style w:type="paragraph" w:customStyle="1" w:styleId="77663DC32BBE47789F54714C15ABDBCA">
    <w:name w:val="77663DC32BBE47789F54714C15ABDBCA"/>
    <w:rsid w:val="00CF5071"/>
  </w:style>
  <w:style w:type="paragraph" w:customStyle="1" w:styleId="FCDDFBF4AA754AA1BA5316CF064B3846">
    <w:name w:val="FCDDFBF4AA754AA1BA5316CF064B3846"/>
    <w:rsid w:val="00CF5071"/>
  </w:style>
  <w:style w:type="paragraph" w:customStyle="1" w:styleId="467375009014430D80ADAE66C6D39360">
    <w:name w:val="467375009014430D80ADAE66C6D39360"/>
    <w:rsid w:val="00CF5071"/>
  </w:style>
  <w:style w:type="paragraph" w:customStyle="1" w:styleId="066064415ED246899F9DC1507259CD87">
    <w:name w:val="066064415ED246899F9DC1507259CD87"/>
    <w:rsid w:val="00CF5071"/>
  </w:style>
  <w:style w:type="paragraph" w:customStyle="1" w:styleId="9F7EDC9E089D4C79B20B1B2FE33A2189">
    <w:name w:val="9F7EDC9E089D4C79B20B1B2FE33A2189"/>
    <w:rsid w:val="00CF5071"/>
  </w:style>
  <w:style w:type="paragraph" w:customStyle="1" w:styleId="3A3DD6FEBE1F4578AE11455B484F3DA3">
    <w:name w:val="3A3DD6FEBE1F4578AE11455B484F3DA3"/>
    <w:rsid w:val="00CF5071"/>
  </w:style>
  <w:style w:type="paragraph" w:customStyle="1" w:styleId="14BE4CA10A674DB9A3F49B86C3C851C3">
    <w:name w:val="14BE4CA10A674DB9A3F49B86C3C851C3"/>
    <w:rsid w:val="00CF5071"/>
  </w:style>
  <w:style w:type="paragraph" w:customStyle="1" w:styleId="8662641D35884A74A2899E2BF83F2206">
    <w:name w:val="8662641D35884A74A2899E2BF83F2206"/>
    <w:rsid w:val="00CF5071"/>
  </w:style>
  <w:style w:type="paragraph" w:customStyle="1" w:styleId="6037641F2F2E4F3BB4B7AEE68A455B84">
    <w:name w:val="6037641F2F2E4F3BB4B7AEE68A455B84"/>
    <w:rsid w:val="00CF5071"/>
  </w:style>
  <w:style w:type="paragraph" w:customStyle="1" w:styleId="92FAA7D953B94704AB3B54F4D5D896E1">
    <w:name w:val="92FAA7D953B94704AB3B54F4D5D896E1"/>
    <w:rsid w:val="00CF5071"/>
  </w:style>
  <w:style w:type="paragraph" w:customStyle="1" w:styleId="37F120402A574EFA8CCDB8FB8FCF016B">
    <w:name w:val="37F120402A574EFA8CCDB8FB8FCF016B"/>
    <w:rsid w:val="00CF5071"/>
  </w:style>
  <w:style w:type="paragraph" w:customStyle="1" w:styleId="5262F339763A4948AB9B8BB16C4DD5D1">
    <w:name w:val="5262F339763A4948AB9B8BB16C4DD5D1"/>
    <w:rsid w:val="00CF5071"/>
  </w:style>
  <w:style w:type="paragraph" w:customStyle="1" w:styleId="817F208BC15B4053A8600E5CCA7A6930">
    <w:name w:val="817F208BC15B4053A8600E5CCA7A6930"/>
    <w:rsid w:val="00CF5071"/>
  </w:style>
  <w:style w:type="paragraph" w:customStyle="1" w:styleId="69B97F1E97214CB9A737338FAD18A15A">
    <w:name w:val="69B97F1E97214CB9A737338FAD18A15A"/>
    <w:rsid w:val="00CF5071"/>
  </w:style>
  <w:style w:type="paragraph" w:customStyle="1" w:styleId="5273B513073741AAAF64D381A93ECA28">
    <w:name w:val="5273B513073741AAAF64D381A93ECA28"/>
    <w:rsid w:val="00CF5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 xsi:nil="tru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tematicka_oblast>
    <jazyk_dokumentu xmlns="ebf3a0e2-96a3-45bf-ac10-0650a15ffa25">Český</jazyk_dokumentu>
    <vec xmlns="ebf3a0e2-96a3-45bf-ac10-0650a15ffa25">Smlouva o dílo - stav k 1.4.2016</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2016-03-31T22:00:00+00:00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2.xml><?xml version="1.0" encoding="utf-8"?>
<ds:datastoreItem xmlns:ds="http://schemas.openxmlformats.org/officeDocument/2006/customXml" ds:itemID="{9128F797-2FEA-4A10-84AE-2F1F449F932A}">
  <ds:schemaRefs>
    <ds:schemaRef ds:uri="http://schemas.microsoft.com/office/2006/metadata/properties"/>
    <ds:schemaRef ds:uri="ebf3a0e2-96a3-45bf-ac10-0650a15ffa25"/>
    <ds:schemaRef ds:uri="61b625d3-af34-403a-8e08-af8fe0303fef"/>
    <ds:schemaRef ds:uri="a38c9a17-e5b1-41de-adbb-9c33b27be5db"/>
  </ds:schemaRefs>
</ds:datastoreItem>
</file>

<file path=customXml/itemProps3.xml><?xml version="1.0" encoding="utf-8"?>
<ds:datastoreItem xmlns:ds="http://schemas.openxmlformats.org/officeDocument/2006/customXml" ds:itemID="{0D50AB6E-904B-4602-B137-F28B8847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5.xml><?xml version="1.0" encoding="utf-8"?>
<ds:datastoreItem xmlns:ds="http://schemas.openxmlformats.org/officeDocument/2006/customXml" ds:itemID="{271410DB-1E44-4F4F-BD29-00F41B4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5858</Words>
  <Characters>35535</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sshr</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Palenčárová Marcela</cp:lastModifiedBy>
  <cp:revision>20</cp:revision>
  <cp:lastPrinted>2019-12-06T06:25:00Z</cp:lastPrinted>
  <dcterms:created xsi:type="dcterms:W3CDTF">2019-12-23T09:08:00Z</dcterms:created>
  <dcterms:modified xsi:type="dcterms:W3CDTF">2019-12-27T07:35:00Z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