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Pr="00036EF8" w:rsidRDefault="00722FCE" w:rsidP="00722FCE">
      <w:pPr>
        <w:widowControl/>
        <w:rPr>
          <w:color w:val="000000"/>
          <w:sz w:val="22"/>
          <w:szCs w:val="22"/>
        </w:rPr>
      </w:pPr>
      <w:r w:rsidRPr="00036EF8">
        <w:rPr>
          <w:color w:val="000000"/>
          <w:sz w:val="22"/>
          <w:szCs w:val="22"/>
        </w:rPr>
        <w:t>kter</w:t>
      </w:r>
      <w:r w:rsidR="002359DB" w:rsidRPr="00036EF8">
        <w:rPr>
          <w:color w:val="000000"/>
          <w:sz w:val="22"/>
          <w:szCs w:val="22"/>
        </w:rPr>
        <w:t>ou</w:t>
      </w:r>
      <w:r w:rsidRPr="00036EF8">
        <w:rPr>
          <w:color w:val="000000"/>
          <w:sz w:val="22"/>
          <w:szCs w:val="22"/>
        </w:rPr>
        <w:t xml:space="preserve"> zastupuje</w:t>
      </w:r>
      <w:r w:rsidRPr="00036EF8">
        <w:rPr>
          <w:sz w:val="22"/>
          <w:szCs w:val="22"/>
        </w:rPr>
        <w:t xml:space="preserve"> </w:t>
      </w:r>
      <w:r w:rsidRPr="00036EF8">
        <w:rPr>
          <w:color w:val="000000"/>
          <w:sz w:val="22"/>
          <w:szCs w:val="22"/>
        </w:rPr>
        <w:t>Ing. Aleš Uvíra, ředitel Krajského pozemkového úřadu pro Moravskoslezský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722FCE" w:rsidRDefault="00036EF8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Hošková Anna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1005931626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Moravskoslezský kraj se sídlem v Opavě, Katastrální pracoviště Bruntál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Světlá Hora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Dětřichovice</w:t>
      </w:r>
      <w:proofErr w:type="spellEnd"/>
      <w:r>
        <w:rPr>
          <w:sz w:val="20"/>
          <w:szCs w:val="20"/>
        </w:rPr>
        <w:tab/>
        <w:t>921/1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Světlá Hora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Dětřichovice</w:t>
      </w:r>
      <w:proofErr w:type="spellEnd"/>
      <w:r>
        <w:rPr>
          <w:sz w:val="20"/>
          <w:szCs w:val="20"/>
        </w:rPr>
        <w:tab/>
        <w:t>921/2</w:t>
      </w:r>
      <w:r>
        <w:rPr>
          <w:sz w:val="20"/>
          <w:szCs w:val="20"/>
        </w:rPr>
        <w:tab/>
        <w:t>zahrada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036EF8" w:rsidRDefault="00036EF8">
      <w:pPr>
        <w:widowControl/>
        <w:rPr>
          <w:sz w:val="24"/>
          <w:szCs w:val="24"/>
        </w:rPr>
      </w:pPr>
    </w:p>
    <w:p w:rsidR="00036EF8" w:rsidRDefault="00036EF8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r w:rsidR="00842ADC" w:rsidRPr="00E26F89">
        <w:t>Čl.II</w:t>
      </w:r>
      <w:proofErr w:type="spellEnd"/>
      <w:r w:rsidR="00842ADC" w:rsidRPr="00E26F89">
        <w:t xml:space="preserve"> zákona č. 185/2016 Sb.).</w:t>
      </w:r>
    </w:p>
    <w:p w:rsidR="00036EF8" w:rsidRDefault="00036EF8">
      <w:pPr>
        <w:pStyle w:val="vnitrniText"/>
        <w:widowControl/>
      </w:pPr>
    </w:p>
    <w:p w:rsidR="00036EF8" w:rsidRDefault="00036EF8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036EF8" w:rsidRDefault="00036EF8">
      <w:pPr>
        <w:pStyle w:val="vnitrniText"/>
        <w:widowControl/>
        <w:jc w:val="left"/>
        <w:rPr>
          <w:b/>
          <w:bCs/>
          <w:color w:val="000000"/>
        </w:rPr>
      </w:pPr>
    </w:p>
    <w:p w:rsidR="00036EF8" w:rsidRDefault="00036EF8">
      <w:pPr>
        <w:pStyle w:val="vnitrniText"/>
        <w:widowControl/>
        <w:jc w:val="left"/>
        <w:rPr>
          <w:b/>
          <w:bCs/>
          <w:color w:val="000000"/>
        </w:rPr>
      </w:pPr>
    </w:p>
    <w:p w:rsidR="00036EF8" w:rsidRDefault="00036EF8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E93E02" w:rsidRDefault="00E93E02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1) Kupní cena prodávaných pozemků byla stanovena a je hrazena takto: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785"/>
        <w:gridCol w:w="1332"/>
        <w:gridCol w:w="2163"/>
        <w:gridCol w:w="2996"/>
      </w:tblGrid>
      <w:tr w:rsidR="00E93E02"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</w:p>
          <w:p w:rsidR="00E93E02" w:rsidRDefault="00E93E02">
            <w:pPr>
              <w:widowControl/>
              <w:jc w:val="center"/>
            </w:pPr>
            <w:r>
              <w:t>Katastrální</w:t>
            </w:r>
          </w:p>
          <w:p w:rsidR="00E93E02" w:rsidRDefault="00E93E02">
            <w:pPr>
              <w:widowControl/>
              <w:jc w:val="center"/>
            </w:pPr>
            <w:r>
              <w:t>území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</w:p>
          <w:p w:rsidR="00E93E02" w:rsidRDefault="00E93E02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</w:p>
          <w:p w:rsidR="00E93E02" w:rsidRDefault="00E93E02">
            <w:pPr>
              <w:widowControl/>
              <w:jc w:val="center"/>
            </w:pPr>
            <w:r>
              <w:t>Kupní cena</w:t>
            </w:r>
          </w:p>
          <w:p w:rsidR="00E93E02" w:rsidRDefault="00E93E02">
            <w:pPr>
              <w:widowControl/>
              <w:jc w:val="center"/>
            </w:pPr>
            <w:r>
              <w:t>v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>Při podpisu započteny na úhradu kupní ceny níže uvedené nároky na náhradu dle § 18a zákona</w:t>
            </w:r>
          </w:p>
          <w:p w:rsidR="00E93E02" w:rsidRDefault="00E93E02">
            <w:pPr>
              <w:widowControl/>
              <w:jc w:val="center"/>
            </w:pPr>
            <w:r>
              <w:t>č. 229/1991 Sb., vyjádřené v Kč</w:t>
            </w:r>
          </w:p>
        </w:tc>
      </w:tr>
      <w:tr w:rsidR="00E93E02"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proofErr w:type="spellStart"/>
            <w:r>
              <w:t>Dětřichovice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921/1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30 400,00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30 400,00 Kč</w:t>
            </w:r>
          </w:p>
        </w:tc>
      </w:tr>
      <w:tr w:rsidR="00E93E02"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proofErr w:type="spellStart"/>
            <w:r>
              <w:t>Dětřichovice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 xml:space="preserve"> 921/2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>45 800,00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>45 800,00 Kč</w:t>
            </w:r>
          </w:p>
        </w:tc>
      </w:tr>
    </w:tbl>
    <w:p w:rsidR="00E93E02" w:rsidRDefault="00E93E02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7"/>
        <w:gridCol w:w="2163"/>
        <w:gridCol w:w="2996"/>
      </w:tblGrid>
      <w:tr w:rsidR="00E93E02"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>Celkem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>76 200,00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02" w:rsidRDefault="00E93E02">
            <w:pPr>
              <w:widowControl/>
              <w:jc w:val="center"/>
            </w:pPr>
            <w:r>
              <w:t>76 200,00 Kč</w:t>
            </w:r>
          </w:p>
        </w:tc>
      </w:tr>
    </w:tbl>
    <w:p w:rsidR="00F9794B" w:rsidRPr="004F3716" w:rsidRDefault="00F9794B" w:rsidP="00F9794B">
      <w:pPr>
        <w:widowControl/>
        <w:tabs>
          <w:tab w:val="left" w:pos="426"/>
        </w:tabs>
        <w:jc w:val="both"/>
        <w:rPr>
          <w:sz w:val="18"/>
          <w:szCs w:val="18"/>
        </w:rPr>
      </w:pPr>
    </w:p>
    <w:p w:rsidR="00E93E02" w:rsidRDefault="00E93E0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Kupující uplatňuje podle § 18a zákona č. 229/1991 Sb., ve znění pozdějších předpisů, právo na náhradu ve výši 76 200,00 Kč (slovy: </w:t>
      </w:r>
      <w:proofErr w:type="spellStart"/>
      <w:r>
        <w:rPr>
          <w:sz w:val="24"/>
          <w:szCs w:val="24"/>
        </w:rPr>
        <w:t>sedmdesátšesttisícdvěstě</w:t>
      </w:r>
      <w:proofErr w:type="spellEnd"/>
      <w:r>
        <w:rPr>
          <w:sz w:val="24"/>
          <w:szCs w:val="24"/>
        </w:rPr>
        <w:t xml:space="preserve"> korun českých), kterou je povinen poskytnout prodávající. </w:t>
      </w:r>
    </w:p>
    <w:p w:rsidR="00E93E02" w:rsidRDefault="00E93E0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Specifikace náhrady je obsažena ve Smlouvě o převzetí dluhu č.j. 38/96/26 ze dne 15.2.1996 uzavřené mezi prodávajícím a Annou Hoškovou. </w:t>
      </w:r>
    </w:p>
    <w:p w:rsidR="00E93E02" w:rsidRDefault="00E93E0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FC0441">
        <w:rPr>
          <w:sz w:val="24"/>
          <w:szCs w:val="24"/>
        </w:rPr>
        <w:t>N</w:t>
      </w:r>
      <w:r>
        <w:rPr>
          <w:sz w:val="24"/>
          <w:szCs w:val="24"/>
        </w:rPr>
        <w:t>a úhradu kupní ceny budou</w:t>
      </w:r>
      <w:r w:rsidR="00FC0441">
        <w:rPr>
          <w:sz w:val="24"/>
          <w:szCs w:val="24"/>
        </w:rPr>
        <w:t xml:space="preserve"> </w:t>
      </w:r>
      <w:r w:rsidR="00FC0441" w:rsidRPr="00B64B8A">
        <w:rPr>
          <w:sz w:val="24"/>
          <w:szCs w:val="24"/>
        </w:rPr>
        <w:t xml:space="preserve">podle § 14 zákona č. </w:t>
      </w:r>
      <w:r w:rsidR="0068666B">
        <w:rPr>
          <w:sz w:val="24"/>
          <w:szCs w:val="24"/>
        </w:rPr>
        <w:t>503/2012</w:t>
      </w:r>
      <w:r w:rsidR="00FC0441" w:rsidRPr="00B64B8A">
        <w:rPr>
          <w:sz w:val="24"/>
          <w:szCs w:val="24"/>
        </w:rPr>
        <w:t xml:space="preserve"> Sb., o Státním pozemkovém úřadu,</w:t>
      </w:r>
      <w:r>
        <w:rPr>
          <w:sz w:val="24"/>
          <w:szCs w:val="24"/>
        </w:rPr>
        <w:t xml:space="preserve"> započteny pohledávky kupujícího specifikované v tomto článku ke dni podpisu této smlouvy.  </w:t>
      </w:r>
    </w:p>
    <w:p w:rsidR="00E93E02" w:rsidRDefault="00E93E0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Započtením pohledávek podle této smlouvy jsou vypořádány vzájemné závazky smluvních stran specifikované v tomto článku.</w:t>
      </w:r>
    </w:p>
    <w:p w:rsidR="00E93E02" w:rsidRDefault="00E93E0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4) Kupující prohlašuje, že pohledávky podle zákona č. 229/1991 Sb., ve znění pozdějších předpisů, specifikované v tomto článku nebyly dosud vypořádány ani je nepostoupil žádnému postupníkovi.</w:t>
      </w:r>
    </w:p>
    <w:p w:rsidR="00E93E02" w:rsidRDefault="00036EF8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E93E02">
        <w:rPr>
          <w:sz w:val="24"/>
          <w:szCs w:val="24"/>
        </w:rPr>
        <w:t>Kupující bere na vědomí a je srozuměn s tím, že nepravdivost tvrzení obsažených ve výše uvedeném prohlášení má za následek neplatnost této smlouvy od samého počátku.</w:t>
      </w:r>
    </w:p>
    <w:p w:rsidR="00F575DE" w:rsidRDefault="00F575DE">
      <w:pPr>
        <w:widowControl/>
        <w:tabs>
          <w:tab w:val="left" w:pos="426"/>
        </w:tabs>
        <w:jc w:val="both"/>
      </w:pPr>
    </w:p>
    <w:p w:rsidR="00036EF8" w:rsidRDefault="00036EF8">
      <w:pPr>
        <w:pStyle w:val="para"/>
        <w:widowControl/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036EF8" w:rsidP="00036EF8">
      <w:pPr>
        <w:pStyle w:val="vnitrniText"/>
        <w:widowControl/>
      </w:pPr>
      <w:r>
        <w:t xml:space="preserve">2) </w:t>
      </w:r>
      <w:r w:rsidR="00136D24">
        <w:t>Užívací vztah k prodávaným pozemkům je řešen nájemní smlouvou č. 355N09/26, kterou s PF ČR, nyní Státním pozemkovým úřadem uzavřela paní Hošková Anna,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  <w:r>
        <w:t xml:space="preserve"> 3) Pozemek p. č. 921/1 v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Dětřichovice</w:t>
      </w:r>
      <w:proofErr w:type="spellEnd"/>
      <w:r>
        <w:t xml:space="preserve"> je</w:t>
      </w:r>
      <w:r w:rsidR="00036EF8">
        <w:t xml:space="preserve"> součástí Honebního společenstv</w:t>
      </w:r>
      <w:r>
        <w:t>a Andělská Hora č. 1M14/26.</w:t>
      </w: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42ADC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42ADC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842ADC" w:rsidRDefault="00842ADC">
      <w:pPr>
        <w:widowControl/>
        <w:ind w:firstLine="426"/>
        <w:jc w:val="both"/>
      </w:pPr>
      <w:r w:rsidRPr="00D4440D">
        <w:rPr>
          <w:sz w:val="24"/>
          <w:szCs w:val="24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Ostravě dne 15.8.2016</w:t>
      </w:r>
      <w:r>
        <w:rPr>
          <w:sz w:val="24"/>
          <w:szCs w:val="24"/>
        </w:rPr>
        <w:tab/>
        <w:t>V</w:t>
      </w:r>
      <w:r w:rsidR="00036EF8">
        <w:rPr>
          <w:sz w:val="24"/>
          <w:szCs w:val="24"/>
        </w:rPr>
        <w:t> Ostravě dne 15. 8. 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Hošková Anna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401726, 401826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036EF8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 kraj</w:t>
      </w:r>
    </w:p>
    <w:p w:rsidR="008C265A" w:rsidRPr="00C9419D" w:rsidRDefault="00036EF8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Seberová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036EF8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F8" w:rsidRDefault="00036EF8">
      <w:r>
        <w:separator/>
      </w:r>
    </w:p>
  </w:endnote>
  <w:endnote w:type="continuationSeparator" w:id="0">
    <w:p w:rsidR="00036EF8" w:rsidRDefault="000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F8" w:rsidRDefault="00036EF8">
      <w:r>
        <w:separator/>
      </w:r>
    </w:p>
  </w:footnote>
  <w:footnote w:type="continuationSeparator" w:id="0">
    <w:p w:rsidR="00036EF8" w:rsidRDefault="0003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36EF8"/>
    <w:rsid w:val="00052C6E"/>
    <w:rsid w:val="000B4F47"/>
    <w:rsid w:val="000D38CD"/>
    <w:rsid w:val="00136D24"/>
    <w:rsid w:val="002055A2"/>
    <w:rsid w:val="002359DB"/>
    <w:rsid w:val="002750DE"/>
    <w:rsid w:val="00371BEF"/>
    <w:rsid w:val="0043604A"/>
    <w:rsid w:val="004F3716"/>
    <w:rsid w:val="00562C72"/>
    <w:rsid w:val="0056566C"/>
    <w:rsid w:val="005A7486"/>
    <w:rsid w:val="005C47E0"/>
    <w:rsid w:val="00625710"/>
    <w:rsid w:val="00634F8F"/>
    <w:rsid w:val="0068666B"/>
    <w:rsid w:val="006B26DB"/>
    <w:rsid w:val="00722FCE"/>
    <w:rsid w:val="00724A2B"/>
    <w:rsid w:val="007E3A0A"/>
    <w:rsid w:val="007F4AFB"/>
    <w:rsid w:val="00822906"/>
    <w:rsid w:val="00831AF0"/>
    <w:rsid w:val="00842ADC"/>
    <w:rsid w:val="00881E28"/>
    <w:rsid w:val="008C265A"/>
    <w:rsid w:val="00A31C3B"/>
    <w:rsid w:val="00A75050"/>
    <w:rsid w:val="00A7650B"/>
    <w:rsid w:val="00A84EFA"/>
    <w:rsid w:val="00B201D6"/>
    <w:rsid w:val="00B56780"/>
    <w:rsid w:val="00B64B8A"/>
    <w:rsid w:val="00C02AD1"/>
    <w:rsid w:val="00C06373"/>
    <w:rsid w:val="00C70A46"/>
    <w:rsid w:val="00C9419D"/>
    <w:rsid w:val="00CD75A6"/>
    <w:rsid w:val="00D4440D"/>
    <w:rsid w:val="00D63429"/>
    <w:rsid w:val="00D65B9D"/>
    <w:rsid w:val="00E26F89"/>
    <w:rsid w:val="00E66585"/>
    <w:rsid w:val="00E85DC1"/>
    <w:rsid w:val="00E93E02"/>
    <w:rsid w:val="00EC3E05"/>
    <w:rsid w:val="00F357C4"/>
    <w:rsid w:val="00F56819"/>
    <w:rsid w:val="00F575DE"/>
    <w:rsid w:val="00F629A0"/>
    <w:rsid w:val="00F9794B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Seberová Hana</dc:creator>
  <cp:lastModifiedBy>Seberová Hana</cp:lastModifiedBy>
  <cp:revision>2</cp:revision>
  <cp:lastPrinted>2000-06-22T10:13:00Z</cp:lastPrinted>
  <dcterms:created xsi:type="dcterms:W3CDTF">2016-08-17T11:58:00Z</dcterms:created>
  <dcterms:modified xsi:type="dcterms:W3CDTF">2016-08-17T11:58:00Z</dcterms:modified>
</cp:coreProperties>
</file>