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7AB" w:rsidRDefault="00E17971">
      <w:pPr>
        <w:pStyle w:val="Nadpis1"/>
        <w:jc w:val="center"/>
      </w:pPr>
      <w:r>
        <w:t>Objednávka</w:t>
      </w:r>
    </w:p>
    <w:p w:rsidR="00A307AB" w:rsidRDefault="00A307AB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:rsidR="00A307AB" w:rsidRDefault="00A307AB">
      <w:pPr>
        <w:pStyle w:val="Podpis"/>
        <w:spacing w:line="240" w:lineRule="auto"/>
        <w:ind w:left="0"/>
        <w:jc w:val="left"/>
        <w:rPr>
          <w:sz w:val="22"/>
          <w:szCs w:val="22"/>
        </w:rPr>
      </w:pPr>
    </w:p>
    <w:p w:rsidR="00A307AB" w:rsidRDefault="00E17971">
      <w:pPr>
        <w:tabs>
          <w:tab w:val="left" w:pos="1316"/>
        </w:tabs>
        <w:spacing w:line="240" w:lineRule="auto"/>
        <w:rPr>
          <w:szCs w:val="22"/>
        </w:rPr>
      </w:pPr>
      <w:r>
        <w:rPr>
          <w:b/>
          <w:szCs w:val="22"/>
        </w:rPr>
        <w:t>Městská knihovna v Praze</w:t>
      </w:r>
      <w:r>
        <w:rPr>
          <w:szCs w:val="22"/>
        </w:rPr>
        <w:t xml:space="preserve"> </w:t>
      </w:r>
    </w:p>
    <w:p w:rsidR="00A307AB" w:rsidRDefault="00E17971">
      <w:pPr>
        <w:tabs>
          <w:tab w:val="left" w:pos="1316"/>
        </w:tabs>
        <w:spacing w:line="240" w:lineRule="auto"/>
        <w:rPr>
          <w:szCs w:val="22"/>
        </w:rPr>
      </w:pPr>
      <w:r>
        <w:rPr>
          <w:szCs w:val="22"/>
        </w:rPr>
        <w:t>IČ 00064467</w:t>
      </w:r>
    </w:p>
    <w:p w:rsidR="00A307AB" w:rsidRDefault="00E17971">
      <w:pPr>
        <w:tabs>
          <w:tab w:val="left" w:pos="1316"/>
          <w:tab w:val="left" w:pos="3240"/>
        </w:tabs>
        <w:spacing w:line="240" w:lineRule="auto"/>
        <w:rPr>
          <w:szCs w:val="22"/>
        </w:rPr>
      </w:pPr>
      <w:r>
        <w:rPr>
          <w:szCs w:val="22"/>
        </w:rPr>
        <w:t>Odbor knihovních fondů</w:t>
      </w:r>
    </w:p>
    <w:p w:rsidR="00A307AB" w:rsidRDefault="00A307AB">
      <w:pPr>
        <w:tabs>
          <w:tab w:val="left" w:pos="1316"/>
          <w:tab w:val="left" w:pos="3240"/>
        </w:tabs>
        <w:spacing w:line="240" w:lineRule="auto"/>
        <w:rPr>
          <w:szCs w:val="22"/>
        </w:rPr>
      </w:pPr>
    </w:p>
    <w:p w:rsidR="00A307AB" w:rsidRDefault="00A307AB">
      <w:pPr>
        <w:tabs>
          <w:tab w:val="left" w:pos="0"/>
        </w:tabs>
        <w:spacing w:line="240" w:lineRule="auto"/>
        <w:rPr>
          <w:szCs w:val="22"/>
        </w:rPr>
      </w:pPr>
    </w:p>
    <w:p w:rsidR="00A307AB" w:rsidRDefault="00E17971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>objednává tuto službu:</w:t>
      </w:r>
    </w:p>
    <w:p w:rsidR="00A307AB" w:rsidRDefault="00A307AB">
      <w:pPr>
        <w:tabs>
          <w:tab w:val="left" w:pos="0"/>
        </w:tabs>
        <w:spacing w:line="240" w:lineRule="auto"/>
        <w:rPr>
          <w:szCs w:val="22"/>
        </w:rPr>
      </w:pPr>
    </w:p>
    <w:p w:rsidR="00A307AB" w:rsidRDefault="00E17971">
      <w:pPr>
        <w:tabs>
          <w:tab w:val="left" w:pos="0"/>
        </w:tabs>
        <w:spacing w:line="240" w:lineRule="auto"/>
        <w:rPr>
          <w:szCs w:val="22"/>
        </w:rPr>
      </w:pPr>
      <w:r>
        <w:rPr>
          <w:color w:val="000000"/>
          <w:szCs w:val="22"/>
        </w:rPr>
        <w:t>Realizace průzkumu</w:t>
      </w:r>
      <w:r>
        <w:rPr>
          <w:szCs w:val="22"/>
        </w:rPr>
        <w:t xml:space="preserve"> Čtenáři </w:t>
      </w:r>
      <w:r>
        <w:rPr>
          <w:color w:val="000000"/>
          <w:szCs w:val="22"/>
        </w:rPr>
        <w:t xml:space="preserve">e-knih </w:t>
      </w:r>
      <w:r>
        <w:rPr>
          <w:szCs w:val="22"/>
        </w:rPr>
        <w:t>J</w:t>
      </w:r>
      <w:r>
        <w:rPr>
          <w:color w:val="000000"/>
          <w:szCs w:val="22"/>
        </w:rPr>
        <w:t xml:space="preserve">ihočeské vědecké knihovny </w:t>
      </w:r>
      <w:r>
        <w:rPr>
          <w:szCs w:val="22"/>
        </w:rPr>
        <w:t>v</w:t>
      </w:r>
      <w:r>
        <w:rPr>
          <w:color w:val="000000"/>
          <w:szCs w:val="22"/>
        </w:rPr>
        <w:t xml:space="preserve"> </w:t>
      </w:r>
      <w:r>
        <w:rPr>
          <w:szCs w:val="22"/>
        </w:rPr>
        <w:t>Č</w:t>
      </w:r>
      <w:r>
        <w:rPr>
          <w:color w:val="000000"/>
          <w:szCs w:val="22"/>
        </w:rPr>
        <w:t xml:space="preserve">eských </w:t>
      </w:r>
      <w:r>
        <w:rPr>
          <w:szCs w:val="22"/>
        </w:rPr>
        <w:t>B</w:t>
      </w:r>
      <w:r>
        <w:rPr>
          <w:color w:val="000000"/>
          <w:szCs w:val="22"/>
        </w:rPr>
        <w:t>udějovicích a</w:t>
      </w:r>
      <w:r>
        <w:rPr>
          <w:szCs w:val="22"/>
        </w:rPr>
        <w:t xml:space="preserve"> </w:t>
      </w:r>
      <w:r>
        <w:rPr>
          <w:color w:val="000000"/>
          <w:szCs w:val="22"/>
        </w:rPr>
        <w:t xml:space="preserve">realizaci </w:t>
      </w:r>
      <w:r>
        <w:rPr>
          <w:szCs w:val="22"/>
        </w:rPr>
        <w:t>hloubkov</w:t>
      </w:r>
      <w:r>
        <w:rPr>
          <w:color w:val="000000"/>
          <w:szCs w:val="22"/>
        </w:rPr>
        <w:t>ých</w:t>
      </w:r>
      <w:r>
        <w:rPr>
          <w:szCs w:val="22"/>
        </w:rPr>
        <w:t xml:space="preserve"> rozhovor</w:t>
      </w:r>
      <w:r>
        <w:rPr>
          <w:color w:val="000000"/>
          <w:szCs w:val="22"/>
        </w:rPr>
        <w:t xml:space="preserve">ů s vyhodnocením </w:t>
      </w:r>
      <w:r>
        <w:rPr>
          <w:szCs w:val="22"/>
        </w:rPr>
        <w:t>doplňující</w:t>
      </w:r>
      <w:r>
        <w:rPr>
          <w:color w:val="000000"/>
          <w:szCs w:val="22"/>
        </w:rPr>
        <w:t>ho</w:t>
      </w:r>
      <w:r>
        <w:rPr>
          <w:szCs w:val="22"/>
        </w:rPr>
        <w:t xml:space="preserve"> dotazník</w:t>
      </w:r>
      <w:r>
        <w:rPr>
          <w:color w:val="000000"/>
          <w:szCs w:val="22"/>
        </w:rPr>
        <w:t>u.</w:t>
      </w:r>
    </w:p>
    <w:p w:rsidR="00A307AB" w:rsidRDefault="00E17971">
      <w:pPr>
        <w:tabs>
          <w:tab w:val="left" w:pos="0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:rsidR="00A307AB" w:rsidRDefault="00E17971">
      <w:pPr>
        <w:tabs>
          <w:tab w:val="left" w:pos="0"/>
        </w:tabs>
        <w:spacing w:line="240" w:lineRule="auto"/>
        <w:rPr>
          <w:szCs w:val="22"/>
        </w:rPr>
      </w:pPr>
      <w:r>
        <w:rPr>
          <w:color w:val="000000"/>
          <w:szCs w:val="22"/>
        </w:rPr>
        <w:t>Průzkumy jsou uskutečněné</w:t>
      </w:r>
      <w:r>
        <w:rPr>
          <w:szCs w:val="22"/>
        </w:rPr>
        <w:t xml:space="preserve"> v rámci projektu ROI – efektivní knihovna</w:t>
      </w:r>
      <w:r>
        <w:rPr>
          <w:color w:val="000000"/>
          <w:szCs w:val="22"/>
        </w:rPr>
        <w:t xml:space="preserve">. </w:t>
      </w:r>
      <w:r>
        <w:rPr>
          <w:szCs w:val="22"/>
        </w:rPr>
        <w:t xml:space="preserve">V MKP se jedná o akci č. </w:t>
      </w:r>
      <w:r>
        <w:rPr>
          <w:color w:val="000000"/>
          <w:szCs w:val="22"/>
        </w:rPr>
        <w:t>1</w:t>
      </w:r>
      <w:r>
        <w:rPr>
          <w:szCs w:val="22"/>
        </w:rPr>
        <w:t>26.</w:t>
      </w:r>
    </w:p>
    <w:p w:rsidR="00A307AB" w:rsidRDefault="00A307AB">
      <w:pPr>
        <w:spacing w:line="240" w:lineRule="auto"/>
        <w:rPr>
          <w:szCs w:val="22"/>
        </w:rPr>
      </w:pPr>
    </w:p>
    <w:p w:rsidR="00A307AB" w:rsidRDefault="00E17971">
      <w:pPr>
        <w:tabs>
          <w:tab w:val="left" w:pos="2160"/>
        </w:tabs>
        <w:spacing w:line="240" w:lineRule="auto"/>
        <w:rPr>
          <w:szCs w:val="22"/>
        </w:rPr>
      </w:pPr>
      <w:r>
        <w:rPr>
          <w:szCs w:val="22"/>
        </w:rPr>
        <w:t>Celková cena:</w:t>
      </w:r>
      <w:r>
        <w:rPr>
          <w:szCs w:val="22"/>
        </w:rPr>
        <w:tab/>
      </w:r>
      <w:r>
        <w:rPr>
          <w:color w:val="000000"/>
          <w:szCs w:val="22"/>
        </w:rPr>
        <w:t>55</w:t>
      </w:r>
      <w:r>
        <w:rPr>
          <w:szCs w:val="22"/>
        </w:rPr>
        <w:t> </w:t>
      </w:r>
      <w:r>
        <w:rPr>
          <w:color w:val="000000"/>
          <w:szCs w:val="22"/>
        </w:rPr>
        <w:t>000</w:t>
      </w:r>
      <w:r>
        <w:rPr>
          <w:szCs w:val="22"/>
        </w:rPr>
        <w:t xml:space="preserve"> Kč </w:t>
      </w:r>
      <w:r w:rsidR="002E0765">
        <w:rPr>
          <w:szCs w:val="22"/>
        </w:rPr>
        <w:t>(Poskytovatel není plátce</w:t>
      </w:r>
      <w:r>
        <w:rPr>
          <w:szCs w:val="22"/>
        </w:rPr>
        <w:t xml:space="preserve"> DPH</w:t>
      </w:r>
      <w:r w:rsidR="002E0765">
        <w:rPr>
          <w:szCs w:val="22"/>
        </w:rPr>
        <w:t>)</w:t>
      </w:r>
    </w:p>
    <w:p w:rsidR="00A307AB" w:rsidRDefault="00A307AB">
      <w:pPr>
        <w:spacing w:line="240" w:lineRule="auto"/>
        <w:rPr>
          <w:szCs w:val="22"/>
        </w:rPr>
      </w:pPr>
    </w:p>
    <w:p w:rsidR="00A307AB" w:rsidRDefault="00E17971">
      <w:pPr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A307AB" w:rsidRDefault="00E17971">
      <w:r>
        <w:t>Objednatel se zavazuje tuto cenu zaplatit poskytovali</w:t>
      </w:r>
      <w:r>
        <w:rPr>
          <w:color w:val="000000"/>
        </w:rPr>
        <w:t xml:space="preserve"> </w:t>
      </w:r>
      <w:r>
        <w:t xml:space="preserve">převodem na bankovní účet proti poskytnutí služby na základě vystavené faktury. </w:t>
      </w:r>
    </w:p>
    <w:p w:rsidR="00A307AB" w:rsidRDefault="00A307AB">
      <w:pPr>
        <w:spacing w:line="240" w:lineRule="auto"/>
        <w:rPr>
          <w:szCs w:val="22"/>
        </w:rPr>
      </w:pPr>
    </w:p>
    <w:p w:rsidR="00A307AB" w:rsidRDefault="00A307AB">
      <w:pPr>
        <w:spacing w:line="240" w:lineRule="auto"/>
        <w:rPr>
          <w:szCs w:val="22"/>
        </w:rPr>
      </w:pPr>
    </w:p>
    <w:p w:rsidR="00A307AB" w:rsidRDefault="00E17971">
      <w:pPr>
        <w:spacing w:line="240" w:lineRule="auto"/>
        <w:rPr>
          <w:szCs w:val="22"/>
        </w:rPr>
      </w:pPr>
      <w:r>
        <w:rPr>
          <w:szCs w:val="22"/>
        </w:rPr>
        <w:t>V Praze dne 1</w:t>
      </w:r>
      <w:r>
        <w:rPr>
          <w:color w:val="000000"/>
          <w:szCs w:val="22"/>
        </w:rPr>
        <w:t>4</w:t>
      </w:r>
      <w:r>
        <w:rPr>
          <w:szCs w:val="22"/>
        </w:rPr>
        <w:t>. 10. 2019</w:t>
      </w:r>
    </w:p>
    <w:p w:rsidR="00A307AB" w:rsidRDefault="00A307AB">
      <w:pPr>
        <w:spacing w:line="240" w:lineRule="auto"/>
        <w:rPr>
          <w:szCs w:val="22"/>
        </w:rPr>
      </w:pPr>
    </w:p>
    <w:p w:rsidR="00A307AB" w:rsidRDefault="00A307AB">
      <w:pPr>
        <w:spacing w:line="240" w:lineRule="auto"/>
        <w:rPr>
          <w:szCs w:val="22"/>
        </w:rPr>
      </w:pPr>
    </w:p>
    <w:p w:rsidR="00A307AB" w:rsidRDefault="00E17971">
      <w:pPr>
        <w:spacing w:line="240" w:lineRule="auto"/>
        <w:rPr>
          <w:szCs w:val="22"/>
        </w:rPr>
      </w:pPr>
      <w:r>
        <w:rPr>
          <w:szCs w:val="22"/>
        </w:rPr>
        <w:t>Objednatel</w:t>
      </w:r>
      <w:r>
        <w:rPr>
          <w:szCs w:val="22"/>
        </w:rPr>
        <w:tab/>
        <w:t>Poskytovatel služby</w:t>
      </w:r>
    </w:p>
    <w:p w:rsidR="00A307AB" w:rsidRDefault="00E17971">
      <w:pPr>
        <w:spacing w:line="240" w:lineRule="auto"/>
        <w:rPr>
          <w:szCs w:val="22"/>
        </w:rPr>
      </w:pPr>
      <w:r>
        <w:rPr>
          <w:szCs w:val="22"/>
        </w:rPr>
        <w:tab/>
      </w:r>
    </w:p>
    <w:p w:rsidR="00A307AB" w:rsidRDefault="00A307AB">
      <w:pPr>
        <w:spacing w:line="240" w:lineRule="auto"/>
        <w:rPr>
          <w:szCs w:val="22"/>
        </w:rPr>
      </w:pPr>
    </w:p>
    <w:p w:rsidR="00A307AB" w:rsidRDefault="00E17971">
      <w:pPr>
        <w:spacing w:line="240" w:lineRule="auto"/>
        <w:rPr>
          <w:szCs w:val="22"/>
        </w:rPr>
      </w:pPr>
      <w:r>
        <w:rPr>
          <w:szCs w:val="22"/>
        </w:rPr>
        <w:t>…………………………………..</w:t>
      </w:r>
      <w:r>
        <w:rPr>
          <w:szCs w:val="22"/>
        </w:rPr>
        <w:tab/>
        <w:t>……….……………………</w:t>
      </w:r>
    </w:p>
    <w:p w:rsidR="00A307AB" w:rsidRDefault="00A307AB">
      <w:pPr>
        <w:spacing w:line="240" w:lineRule="auto"/>
        <w:ind w:right="432"/>
      </w:pPr>
    </w:p>
    <w:p w:rsidR="00A307AB" w:rsidRDefault="00A307AB">
      <w:pPr>
        <w:spacing w:line="240" w:lineRule="auto"/>
        <w:ind w:right="432"/>
      </w:pPr>
    </w:p>
    <w:p w:rsidR="00A307AB" w:rsidRDefault="00E17971">
      <w:pPr>
        <w:spacing w:line="240" w:lineRule="auto"/>
        <w:ind w:right="432"/>
      </w:pPr>
      <w:r>
        <w:tab/>
        <w:t>Dodavatel:</w:t>
      </w:r>
    </w:p>
    <w:p w:rsidR="00743D60" w:rsidRDefault="00743D60">
      <w:pPr>
        <w:spacing w:line="240" w:lineRule="auto"/>
        <w:ind w:right="432"/>
      </w:pPr>
    </w:p>
    <w:p w:rsidR="00743D60" w:rsidRDefault="00743D60">
      <w:pPr>
        <w:spacing w:line="240" w:lineRule="auto"/>
        <w:ind w:right="432"/>
      </w:pPr>
    </w:p>
    <w:p w:rsidR="00743D60" w:rsidRDefault="00743D60">
      <w:pPr>
        <w:spacing w:line="240" w:lineRule="auto"/>
        <w:ind w:right="432"/>
      </w:pPr>
    </w:p>
    <w:p w:rsidR="00743D60" w:rsidRDefault="00743D60">
      <w:pPr>
        <w:spacing w:line="240" w:lineRule="auto"/>
        <w:ind w:right="432"/>
      </w:pPr>
    </w:p>
    <w:p w:rsidR="00743D60" w:rsidRDefault="00743D60" w:rsidP="00743D60">
      <w:pPr>
        <w:tabs>
          <w:tab w:val="clear" w:pos="6316"/>
          <w:tab w:val="left" w:pos="4820"/>
        </w:tabs>
        <w:spacing w:line="240" w:lineRule="auto"/>
        <w:ind w:right="432"/>
      </w:pPr>
      <w:r>
        <w:tab/>
      </w:r>
      <w:r>
        <w:t xml:space="preserve">Poskytovatel: </w:t>
      </w:r>
      <w:r>
        <w:tab/>
        <w:t>Mgr. Pavel Černý</w:t>
      </w:r>
    </w:p>
    <w:p w:rsidR="00743D60" w:rsidRDefault="00743D60" w:rsidP="00743D60">
      <w:pPr>
        <w:tabs>
          <w:tab w:val="clear" w:pos="6316"/>
          <w:tab w:val="left" w:pos="4820"/>
        </w:tabs>
        <w:spacing w:line="240" w:lineRule="auto"/>
        <w:ind w:right="432"/>
      </w:pPr>
      <w:r>
        <w:tab/>
      </w:r>
      <w:r>
        <w:t xml:space="preserve">Ulice: </w:t>
      </w:r>
      <w:r>
        <w:tab/>
      </w:r>
      <w:r>
        <w:tab/>
      </w:r>
      <w:r>
        <w:t>xxxxx</w:t>
      </w:r>
    </w:p>
    <w:p w:rsidR="00743D60" w:rsidRDefault="00743D60" w:rsidP="00743D60">
      <w:pPr>
        <w:tabs>
          <w:tab w:val="clear" w:pos="6316"/>
          <w:tab w:val="left" w:pos="4820"/>
        </w:tabs>
        <w:spacing w:line="240" w:lineRule="auto"/>
        <w:ind w:right="432"/>
      </w:pPr>
      <w:r>
        <w:tab/>
      </w:r>
      <w:r>
        <w:t>Město:</w:t>
      </w:r>
      <w:r>
        <w:tab/>
      </w:r>
      <w:r>
        <w:tab/>
      </w:r>
      <w:r>
        <w:t>xxxxx</w:t>
      </w:r>
    </w:p>
    <w:p w:rsidR="00743D60" w:rsidRDefault="00743D60" w:rsidP="00743D60">
      <w:pPr>
        <w:tabs>
          <w:tab w:val="clear" w:pos="6316"/>
          <w:tab w:val="left" w:pos="4820"/>
        </w:tabs>
        <w:spacing w:line="240" w:lineRule="auto"/>
        <w:ind w:right="432"/>
      </w:pPr>
      <w:r>
        <w:tab/>
      </w:r>
      <w:r>
        <w:t>Email:</w:t>
      </w:r>
      <w:r>
        <w:tab/>
      </w:r>
      <w:r>
        <w:tab/>
      </w:r>
      <w:r>
        <w:t>xxx</w:t>
      </w:r>
      <w:r>
        <w:t>@</w:t>
      </w:r>
      <w:r>
        <w:t>xxx</w:t>
      </w:r>
      <w:r>
        <w:t>.cz</w:t>
      </w:r>
    </w:p>
    <w:p w:rsidR="00743D60" w:rsidRDefault="00743D60" w:rsidP="00743D60">
      <w:pPr>
        <w:tabs>
          <w:tab w:val="clear" w:pos="6316"/>
          <w:tab w:val="left" w:pos="4820"/>
        </w:tabs>
        <w:spacing w:line="240" w:lineRule="auto"/>
        <w:ind w:right="432"/>
      </w:pPr>
      <w:r>
        <w:tab/>
      </w:r>
      <w:r>
        <w:t>IČO:</w:t>
      </w:r>
      <w:r>
        <w:tab/>
      </w:r>
      <w:r>
        <w:tab/>
        <w:t>87149354</w:t>
      </w:r>
    </w:p>
    <w:p w:rsidR="00743D60" w:rsidRDefault="00743D60" w:rsidP="00743D60">
      <w:pPr>
        <w:tabs>
          <w:tab w:val="clear" w:pos="6316"/>
          <w:tab w:val="left" w:pos="4820"/>
        </w:tabs>
        <w:spacing w:line="240" w:lineRule="auto"/>
        <w:ind w:right="432"/>
      </w:pPr>
      <w:r>
        <w:tab/>
      </w:r>
      <w:r>
        <w:t>DIČ:</w:t>
      </w:r>
      <w:r>
        <w:tab/>
      </w:r>
      <w:r>
        <w:tab/>
      </w:r>
      <w:r>
        <w:t>xxxx</w:t>
      </w:r>
      <w:bookmarkStart w:id="0" w:name="_GoBack"/>
      <w:bookmarkEnd w:id="0"/>
      <w:r>
        <w:t>x</w:t>
      </w:r>
    </w:p>
    <w:sectPr w:rsidR="00743D60">
      <w:headerReference w:type="first" r:id="rId6"/>
      <w:pgSz w:w="11906" w:h="16838"/>
      <w:pgMar w:top="1985" w:right="1106" w:bottom="1418" w:left="1622" w:header="902" w:footer="1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71" w:rsidRDefault="00E17971">
      <w:pPr>
        <w:spacing w:line="240" w:lineRule="auto"/>
      </w:pPr>
      <w:r>
        <w:separator/>
      </w:r>
    </w:p>
  </w:endnote>
  <w:endnote w:type="continuationSeparator" w:id="0">
    <w:p w:rsidR="00E17971" w:rsidRDefault="00E17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71" w:rsidRDefault="00E17971">
      <w:pPr>
        <w:spacing w:line="240" w:lineRule="auto"/>
      </w:pPr>
      <w:r>
        <w:separator/>
      </w:r>
    </w:p>
  </w:footnote>
  <w:footnote w:type="continuationSeparator" w:id="0">
    <w:p w:rsidR="00E17971" w:rsidRDefault="00E17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54" w:rsidRDefault="00D82D36" w:rsidP="00804E6E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521335"/>
              <wp:effectExtent l="1905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IČO 00064467, DIČ 001-00064467</w:t>
                          </w:r>
                        </w:p>
                        <w:p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Evidenční číslo u MK ČR 0025/2002</w:t>
                          </w:r>
                        </w:p>
                        <w:p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Bankovní spojení P</w:t>
                          </w:r>
                          <w:r>
                            <w:rPr>
                              <w:rFonts w:ascii="Helvetica" w:hAnsi="Helvetica"/>
                              <w:szCs w:val="16"/>
                            </w:rPr>
                            <w:t>PF</w:t>
                          </w:r>
                        </w:p>
                        <w:p w:rsidR="00A11254" w:rsidRPr="007952D7" w:rsidRDefault="00A11254" w:rsidP="005A4C4D">
                          <w:pPr>
                            <w:pStyle w:val="Zpat"/>
                            <w:spacing w:line="240" w:lineRule="auto"/>
                            <w:rPr>
                              <w:rFonts w:ascii="Helvetica" w:hAnsi="Helvetica"/>
                              <w:szCs w:val="16"/>
                            </w:rPr>
                          </w:pPr>
                          <w:r w:rsidRPr="007952D7">
                            <w:rPr>
                              <w:rFonts w:ascii="Helvetica" w:hAnsi="Helvetica"/>
                              <w:szCs w:val="16"/>
                            </w:rPr>
                            <w:t>číslo účtu 2000280005/6000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96.9pt;margin-top:769.2pt;width:143.1pt;height:41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lLrQIAAKo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" o:allowoverlap="f" filled="f" stroked="f">
              <v:textbox inset="0,0,0,0">
                <w:txbxContent>
                  <w:p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IČO 00064467, DIČ 001-00064467</w:t>
                    </w:r>
                  </w:p>
                  <w:p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Evidenční číslo u MK ČR 0025/2002</w:t>
                    </w:r>
                  </w:p>
                  <w:p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Bankovní spojení P</w:t>
                    </w:r>
                    <w:r>
                      <w:rPr>
                        <w:rFonts w:ascii="Helvetica" w:hAnsi="Helvetica"/>
                        <w:szCs w:val="16"/>
                      </w:rPr>
                      <w:t>PF</w:t>
                    </w:r>
                  </w:p>
                  <w:p w:rsidR="00A11254" w:rsidRPr="007952D7" w:rsidRDefault="00A11254" w:rsidP="005A4C4D">
                    <w:pPr>
                      <w:pStyle w:val="Zpat"/>
                      <w:spacing w:line="240" w:lineRule="auto"/>
                      <w:rPr>
                        <w:rFonts w:ascii="Helvetica" w:hAnsi="Helvetica"/>
                        <w:szCs w:val="16"/>
                      </w:rPr>
                    </w:pPr>
                    <w:r w:rsidRPr="007952D7">
                      <w:rPr>
                        <w:rFonts w:ascii="Helvetica" w:hAnsi="Helvetica"/>
                        <w:szCs w:val="16"/>
                      </w:rPr>
                      <w:t>číslo účtu 2000280005/6000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1" layoutInCell="1" allowOverlap="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345180" cy="541020"/>
          <wp:effectExtent l="0" t="0" r="0" b="0"/>
          <wp:wrapNone/>
          <wp:docPr id="8" name="obrázek 8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3"/>
    <w:rsid w:val="0000337C"/>
    <w:rsid w:val="000217AE"/>
    <w:rsid w:val="00036C82"/>
    <w:rsid w:val="00054ADD"/>
    <w:rsid w:val="000907E8"/>
    <w:rsid w:val="000A5AD5"/>
    <w:rsid w:val="000D0E51"/>
    <w:rsid w:val="000F5D59"/>
    <w:rsid w:val="00142A25"/>
    <w:rsid w:val="001472C1"/>
    <w:rsid w:val="00160CB2"/>
    <w:rsid w:val="001A169A"/>
    <w:rsid w:val="002220F3"/>
    <w:rsid w:val="00223672"/>
    <w:rsid w:val="002851FC"/>
    <w:rsid w:val="002C0D62"/>
    <w:rsid w:val="002C2701"/>
    <w:rsid w:val="002E0765"/>
    <w:rsid w:val="00362A08"/>
    <w:rsid w:val="00374652"/>
    <w:rsid w:val="003A3A1B"/>
    <w:rsid w:val="003A4C41"/>
    <w:rsid w:val="003C5CE4"/>
    <w:rsid w:val="003D0593"/>
    <w:rsid w:val="003E2346"/>
    <w:rsid w:val="00402F87"/>
    <w:rsid w:val="004037F6"/>
    <w:rsid w:val="00421774"/>
    <w:rsid w:val="00433C92"/>
    <w:rsid w:val="004D1E4B"/>
    <w:rsid w:val="004E0C60"/>
    <w:rsid w:val="00501864"/>
    <w:rsid w:val="005A3FAE"/>
    <w:rsid w:val="005A4C4D"/>
    <w:rsid w:val="005D2022"/>
    <w:rsid w:val="005E3A82"/>
    <w:rsid w:val="0067268C"/>
    <w:rsid w:val="0067682F"/>
    <w:rsid w:val="006933BF"/>
    <w:rsid w:val="006A624A"/>
    <w:rsid w:val="006B3EB7"/>
    <w:rsid w:val="006C1B87"/>
    <w:rsid w:val="006E29ED"/>
    <w:rsid w:val="00735F05"/>
    <w:rsid w:val="00743D60"/>
    <w:rsid w:val="007473E1"/>
    <w:rsid w:val="007478AE"/>
    <w:rsid w:val="007573A1"/>
    <w:rsid w:val="00762D27"/>
    <w:rsid w:val="0077744E"/>
    <w:rsid w:val="007952D7"/>
    <w:rsid w:val="007D3A07"/>
    <w:rsid w:val="00804E6E"/>
    <w:rsid w:val="008160C6"/>
    <w:rsid w:val="00820584"/>
    <w:rsid w:val="008218A3"/>
    <w:rsid w:val="00861526"/>
    <w:rsid w:val="008767F9"/>
    <w:rsid w:val="0088051C"/>
    <w:rsid w:val="008C3D1E"/>
    <w:rsid w:val="009125A9"/>
    <w:rsid w:val="009352D5"/>
    <w:rsid w:val="0093557B"/>
    <w:rsid w:val="00972568"/>
    <w:rsid w:val="00987AA4"/>
    <w:rsid w:val="009B2F09"/>
    <w:rsid w:val="009C7F8F"/>
    <w:rsid w:val="009F762F"/>
    <w:rsid w:val="00A011C6"/>
    <w:rsid w:val="00A10518"/>
    <w:rsid w:val="00A11254"/>
    <w:rsid w:val="00A307AB"/>
    <w:rsid w:val="00A34D8C"/>
    <w:rsid w:val="00A879D7"/>
    <w:rsid w:val="00A92322"/>
    <w:rsid w:val="00AA6EA8"/>
    <w:rsid w:val="00AC1A8B"/>
    <w:rsid w:val="00AC3DB7"/>
    <w:rsid w:val="00AE2305"/>
    <w:rsid w:val="00B018D2"/>
    <w:rsid w:val="00B322D5"/>
    <w:rsid w:val="00B93F86"/>
    <w:rsid w:val="00BB2E0E"/>
    <w:rsid w:val="00BB7095"/>
    <w:rsid w:val="00BF005A"/>
    <w:rsid w:val="00C258CA"/>
    <w:rsid w:val="00C55876"/>
    <w:rsid w:val="00C647EC"/>
    <w:rsid w:val="00C85822"/>
    <w:rsid w:val="00CA124E"/>
    <w:rsid w:val="00CE3C33"/>
    <w:rsid w:val="00D35494"/>
    <w:rsid w:val="00D50A26"/>
    <w:rsid w:val="00D82D36"/>
    <w:rsid w:val="00D845E9"/>
    <w:rsid w:val="00DB037D"/>
    <w:rsid w:val="00DB3B61"/>
    <w:rsid w:val="00DB718C"/>
    <w:rsid w:val="00E17971"/>
    <w:rsid w:val="00E21745"/>
    <w:rsid w:val="00E221AE"/>
    <w:rsid w:val="00E45752"/>
    <w:rsid w:val="00E5212B"/>
    <w:rsid w:val="00E6186C"/>
    <w:rsid w:val="00E64A33"/>
    <w:rsid w:val="00E80EAC"/>
    <w:rsid w:val="00EB0416"/>
    <w:rsid w:val="00EF38DE"/>
    <w:rsid w:val="00EF5831"/>
    <w:rsid w:val="00F02483"/>
    <w:rsid w:val="00F15869"/>
    <w:rsid w:val="00F2055F"/>
    <w:rsid w:val="00F22C98"/>
    <w:rsid w:val="00F37305"/>
    <w:rsid w:val="00F42538"/>
    <w:rsid w:val="00FE1FCB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826441"/>
  <w15:docId w15:val="{B7F19D7E-C073-46D8-9127-2E07DDC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DB7"/>
    <w:pPr>
      <w:tabs>
        <w:tab w:val="left" w:pos="6316"/>
      </w:tabs>
      <w:spacing w:line="360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1125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paragraph" w:styleId="Zpat">
    <w:name w:val="footer"/>
    <w:basedOn w:val="Normln"/>
    <w:rsid w:val="00B93F86"/>
    <w:pPr>
      <w:tabs>
        <w:tab w:val="center" w:pos="4536"/>
        <w:tab w:val="right" w:pos="9072"/>
      </w:tabs>
    </w:pPr>
    <w:rPr>
      <w:color w:val="737373"/>
      <w:sz w:val="16"/>
    </w:rPr>
  </w:style>
  <w:style w:type="character" w:styleId="Hypertextovodkaz">
    <w:name w:val="Hyperlink"/>
    <w:basedOn w:val="Standardnpsmoodstavce"/>
    <w:rsid w:val="00CE3C33"/>
    <w:rPr>
      <w:color w:val="0000FF"/>
      <w:u w:val="single"/>
    </w:rPr>
  </w:style>
  <w:style w:type="paragraph" w:customStyle="1" w:styleId="Adresa">
    <w:name w:val="Adresa"/>
    <w:basedOn w:val="Normln"/>
    <w:next w:val="Normln"/>
    <w:rsid w:val="00AC3DB7"/>
    <w:pPr>
      <w:tabs>
        <w:tab w:val="clear" w:pos="6316"/>
        <w:tab w:val="left" w:pos="6300"/>
      </w:tabs>
      <w:ind w:left="6316"/>
    </w:pPr>
    <w:rPr>
      <w:sz w:val="24"/>
    </w:rPr>
  </w:style>
  <w:style w:type="paragraph" w:styleId="Podpis">
    <w:name w:val="Signature"/>
    <w:basedOn w:val="Normln"/>
    <w:rsid w:val="00AC3DB7"/>
    <w:pPr>
      <w:tabs>
        <w:tab w:val="clear" w:pos="6316"/>
        <w:tab w:val="left" w:pos="6300"/>
      </w:tabs>
      <w:ind w:left="4252"/>
      <w:jc w:val="right"/>
    </w:pPr>
    <w:rPr>
      <w:sz w:val="24"/>
    </w:rPr>
  </w:style>
  <w:style w:type="paragraph" w:customStyle="1" w:styleId="Poznmka">
    <w:name w:val="Poznámka"/>
    <w:basedOn w:val="Normln"/>
    <w:rsid w:val="000F5D59"/>
    <w:pPr>
      <w:tabs>
        <w:tab w:val="clear" w:pos="6316"/>
        <w:tab w:val="left" w:pos="0"/>
        <w:tab w:val="left" w:pos="2160"/>
        <w:tab w:val="left" w:pos="3420"/>
      </w:tabs>
      <w:spacing w:line="240" w:lineRule="auto"/>
    </w:pPr>
    <w:rPr>
      <w:sz w:val="20"/>
    </w:rPr>
  </w:style>
  <w:style w:type="character" w:styleId="Odkaznakoment">
    <w:name w:val="annotation reference"/>
    <w:basedOn w:val="Standardnpsmoodstavce"/>
    <w:semiHidden/>
    <w:rsid w:val="005D2022"/>
    <w:rPr>
      <w:sz w:val="16"/>
      <w:szCs w:val="16"/>
    </w:rPr>
  </w:style>
  <w:style w:type="paragraph" w:styleId="Textkomente">
    <w:name w:val="annotation text"/>
    <w:basedOn w:val="Normln"/>
    <w:semiHidden/>
    <w:rsid w:val="005D202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D2022"/>
    <w:rPr>
      <w:b/>
      <w:bCs/>
    </w:rPr>
  </w:style>
  <w:style w:type="paragraph" w:customStyle="1" w:styleId="Default">
    <w:name w:val="Default"/>
    <w:rsid w:val="00A923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«soud»</vt:lpstr>
    </vt:vector>
  </TitlesOfParts>
  <Company>MKP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«soud»</dc:title>
  <dc:creator>sedlacev</dc:creator>
  <cp:lastModifiedBy>Ondřej Lachnit</cp:lastModifiedBy>
  <cp:revision>4</cp:revision>
  <cp:lastPrinted>2019-09-17T07:52:00Z</cp:lastPrinted>
  <dcterms:created xsi:type="dcterms:W3CDTF">2019-12-19T12:12:00Z</dcterms:created>
  <dcterms:modified xsi:type="dcterms:W3CDTF">2019-12-23T13:53:00Z</dcterms:modified>
</cp:coreProperties>
</file>