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976" w:rsidRDefault="00127976" w:rsidP="004E4CB2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</w:t>
      </w:r>
      <w:r w:rsidR="00B72BE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 </w:t>
      </w:r>
      <w:r w:rsidR="00032E47"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</w:t>
      </w:r>
      <w:r w:rsidR="005D0BDB" w:rsidRPr="00367538">
        <w:rPr>
          <w:b/>
          <w:sz w:val="32"/>
          <w:szCs w:val="32"/>
        </w:rPr>
        <w:t xml:space="preserve"> o dodávce tepelné energie</w:t>
      </w:r>
    </w:p>
    <w:p w:rsidR="00AD7AEB" w:rsidRPr="00367538" w:rsidRDefault="00AD7AEB" w:rsidP="004E4CB2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</w:t>
      </w:r>
      <w:r w:rsidR="00CB72B3">
        <w:rPr>
          <w:b/>
          <w:sz w:val="32"/>
          <w:szCs w:val="32"/>
        </w:rPr>
        <w:t xml:space="preserve"> 14/2018/TH/K</w:t>
      </w:r>
      <w:r w:rsidR="00127976">
        <w:rPr>
          <w:b/>
          <w:sz w:val="32"/>
          <w:szCs w:val="32"/>
        </w:rPr>
        <w:t xml:space="preserve"> </w:t>
      </w:r>
      <w:bookmarkStart w:id="0" w:name="_Hlk530052836"/>
      <w:r w:rsidR="00127976">
        <w:rPr>
          <w:b/>
          <w:sz w:val="32"/>
          <w:szCs w:val="32"/>
        </w:rPr>
        <w:t>ze dne 11.12.2017</w:t>
      </w:r>
      <w:bookmarkEnd w:id="0"/>
    </w:p>
    <w:p w:rsidR="004E4CB2" w:rsidRDefault="005D0BDB" w:rsidP="004E4CB2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:rsidR="005A56EC" w:rsidRPr="00AD7AEB" w:rsidRDefault="005A56EC" w:rsidP="005A56EC">
      <w:pPr>
        <w:spacing w:after="0" w:line="240" w:lineRule="auto"/>
        <w:rPr>
          <w:sz w:val="24"/>
        </w:rPr>
      </w:pPr>
      <w:r w:rsidRPr="004F1395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:rsidR="004E4CB2" w:rsidRDefault="00AD7AEB" w:rsidP="004E4CB2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:rsidR="00E12785" w:rsidRDefault="00AD7AEB" w:rsidP="004E4CB2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D7AEB" w:rsidRPr="004F1395" w:rsidRDefault="00CB72B3" w:rsidP="005A56E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Železo Zdeněk</w:t>
      </w:r>
    </w:p>
    <w:p w:rsidR="001322D9" w:rsidRDefault="00413BDD" w:rsidP="00AD698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1322D9">
        <w:rPr>
          <w:rFonts w:cs="TimesNewRoman"/>
          <w:sz w:val="24"/>
          <w:szCs w:val="24"/>
        </w:rPr>
        <w:t xml:space="preserve"> </w:t>
      </w:r>
      <w:r w:rsidR="00CB72B3">
        <w:rPr>
          <w:rFonts w:cs="TimesNewRoman"/>
          <w:sz w:val="24"/>
          <w:szCs w:val="24"/>
        </w:rPr>
        <w:t>Masarykovo náměstí 3</w:t>
      </w:r>
      <w:r w:rsidR="00D019B6">
        <w:rPr>
          <w:rFonts w:cs="TimesNewRoman"/>
          <w:sz w:val="24"/>
          <w:szCs w:val="24"/>
        </w:rPr>
        <w:t>, 564 01 Žamberk</w:t>
      </w:r>
    </w:p>
    <w:p w:rsidR="001322D9" w:rsidRDefault="001322D9" w:rsidP="00AD698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CB72B3">
        <w:rPr>
          <w:rFonts w:cs="TimesNewRoman"/>
          <w:sz w:val="24"/>
          <w:szCs w:val="24"/>
        </w:rPr>
        <w:t>16810643</w:t>
      </w:r>
      <w:r>
        <w:rPr>
          <w:rFonts w:cs="TimesNewRoman"/>
          <w:sz w:val="24"/>
          <w:szCs w:val="24"/>
        </w:rPr>
        <w:t xml:space="preserve">, DIČ: </w:t>
      </w:r>
      <w:r w:rsidR="00CB72B3">
        <w:rPr>
          <w:rFonts w:cs="TimesNewRoman"/>
          <w:sz w:val="24"/>
          <w:szCs w:val="24"/>
        </w:rPr>
        <w:t>CZ6406071243</w:t>
      </w:r>
    </w:p>
    <w:p w:rsidR="004E4CB2" w:rsidRDefault="001322D9" w:rsidP="004E4CB2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:rsidR="0057761E" w:rsidRDefault="0057761E" w:rsidP="000D5C2E">
      <w:pPr>
        <w:autoSpaceDE w:val="0"/>
        <w:autoSpaceDN w:val="0"/>
        <w:adjustRightInd w:val="0"/>
        <w:spacing w:after="600" w:line="240" w:lineRule="auto"/>
        <w:rPr>
          <w:rFonts w:cs="TimesNewRoman"/>
          <w:sz w:val="24"/>
          <w:szCs w:val="24"/>
        </w:rPr>
      </w:pPr>
    </w:p>
    <w:p w:rsidR="0057761E" w:rsidRDefault="0057761E" w:rsidP="007F1F9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</w:t>
      </w:r>
      <w:r w:rsidR="00B72BE9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 xml:space="preserve"> se mění příloha č.</w:t>
      </w:r>
      <w:r w:rsidR="00B72BE9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 xml:space="preserve"> k smlouvě o dodávce tepelné energie č. 14/2018/TH/K</w:t>
      </w:r>
      <w:r w:rsidR="007F1F93">
        <w:rPr>
          <w:rFonts w:cs="TimesNewRoman"/>
          <w:sz w:val="24"/>
          <w:szCs w:val="24"/>
        </w:rPr>
        <w:t xml:space="preserve"> </w:t>
      </w:r>
      <w:r w:rsidR="007F1F93" w:rsidRPr="007F1F93">
        <w:rPr>
          <w:rFonts w:cs="TimesNewRoman"/>
          <w:sz w:val="24"/>
          <w:szCs w:val="24"/>
        </w:rPr>
        <w:t>ze dne 11.12.2017</w:t>
      </w:r>
      <w:r w:rsidR="007F1F93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„Cenové ujednání platné od 1.1.201</w:t>
      </w:r>
      <w:r w:rsidR="00B72BE9">
        <w:rPr>
          <w:rFonts w:cs="TimesNewRoman"/>
          <w:sz w:val="24"/>
          <w:szCs w:val="24"/>
        </w:rPr>
        <w:t>9</w:t>
      </w:r>
      <w:r>
        <w:rPr>
          <w:rFonts w:cs="TimesNewRoman"/>
          <w:sz w:val="24"/>
          <w:szCs w:val="24"/>
        </w:rPr>
        <w:t>“ a je nahrazena přílohou č.</w:t>
      </w:r>
      <w:r w:rsidR="00B72BE9">
        <w:rPr>
          <w:rFonts w:cs="TimesNewRoman"/>
          <w:sz w:val="24"/>
          <w:szCs w:val="24"/>
        </w:rPr>
        <w:t>5</w:t>
      </w:r>
      <w:r>
        <w:rPr>
          <w:rFonts w:cs="TimesNewRoman"/>
          <w:sz w:val="24"/>
          <w:szCs w:val="24"/>
        </w:rPr>
        <w:t xml:space="preserve"> k</w:t>
      </w:r>
      <w:r w:rsidR="007F1F93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 xml:space="preserve">smlouvě o dodávce tepelné energie č. 14/2018/TH/K </w:t>
      </w:r>
      <w:r w:rsidR="007F1F93" w:rsidRPr="007F1F93">
        <w:rPr>
          <w:rFonts w:cs="TimesNewRoman"/>
          <w:sz w:val="24"/>
          <w:szCs w:val="24"/>
        </w:rPr>
        <w:t xml:space="preserve">ze dne 11.12.2017 </w:t>
      </w:r>
      <w:r>
        <w:rPr>
          <w:rFonts w:cs="TimesNewRoman"/>
          <w:sz w:val="24"/>
          <w:szCs w:val="24"/>
        </w:rPr>
        <w:t>„Cenové ujednání platné od 1.1.20</w:t>
      </w:r>
      <w:r w:rsidR="00B72BE9">
        <w:rPr>
          <w:rFonts w:cs="TimesNewRoman"/>
          <w:sz w:val="24"/>
          <w:szCs w:val="24"/>
        </w:rPr>
        <w:t>20</w:t>
      </w:r>
      <w:r>
        <w:rPr>
          <w:rFonts w:cs="TimesNewRoman"/>
          <w:sz w:val="24"/>
          <w:szCs w:val="24"/>
        </w:rPr>
        <w:t>“</w:t>
      </w:r>
    </w:p>
    <w:p w:rsidR="004B036C" w:rsidRPr="003A011E" w:rsidRDefault="0057761E" w:rsidP="0057761E">
      <w:pPr>
        <w:autoSpaceDE w:val="0"/>
        <w:autoSpaceDN w:val="0"/>
        <w:adjustRightInd w:val="0"/>
        <w:spacing w:after="12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 w:rsidR="00B72BE9">
        <w:rPr>
          <w:rFonts w:cs="TimesNewRoman,Bold"/>
          <w:b/>
          <w:bCs/>
          <w:sz w:val="24"/>
          <w:szCs w:val="24"/>
        </w:rPr>
        <w:t>5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 </w:t>
      </w:r>
      <w:r w:rsidR="00950CF6">
        <w:rPr>
          <w:rFonts w:cs="TimesNewRoman,Bold"/>
          <w:b/>
          <w:bCs/>
          <w:sz w:val="24"/>
          <w:szCs w:val="24"/>
        </w:rPr>
        <w:t>14/2018/TH/K</w:t>
      </w:r>
      <w:r w:rsidR="007F1F93">
        <w:rPr>
          <w:rFonts w:cs="TimesNewRoman,Bold"/>
          <w:b/>
          <w:bCs/>
          <w:sz w:val="24"/>
          <w:szCs w:val="24"/>
        </w:rPr>
        <w:t xml:space="preserve"> </w:t>
      </w:r>
      <w:r w:rsidR="007F1F93" w:rsidRPr="007F1F93">
        <w:rPr>
          <w:rFonts w:cs="TimesNewRoman,Bold"/>
          <w:b/>
          <w:bCs/>
          <w:sz w:val="24"/>
          <w:szCs w:val="24"/>
        </w:rPr>
        <w:t>ze dne 11.12.2017</w:t>
      </w:r>
    </w:p>
    <w:p w:rsidR="004E4CB2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127E88">
        <w:rPr>
          <w:b/>
          <w:sz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</w:t>
      </w:r>
      <w:r w:rsidR="00B72BE9">
        <w:rPr>
          <w:rFonts w:cs="TimesNewRoman,Bold"/>
          <w:b/>
          <w:bCs/>
          <w:sz w:val="32"/>
          <w:szCs w:val="32"/>
        </w:rPr>
        <w:t>20</w:t>
      </w:r>
    </w:p>
    <w:p w:rsidR="00367538" w:rsidRPr="008615CF" w:rsidRDefault="00367538" w:rsidP="004E4CB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2A305F" w:rsidRDefault="00367538" w:rsidP="004E4C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:rsidR="00DD59E9" w:rsidRDefault="00DD59E9" w:rsidP="004E4C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127E88">
        <w:rPr>
          <w:sz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r w:rsidR="00B72BE9">
        <w:rPr>
          <w:rFonts w:cs="TimesNewRoman"/>
          <w:b/>
          <w:sz w:val="24"/>
          <w:szCs w:val="24"/>
        </w:rPr>
        <w:t>613</w:t>
      </w:r>
      <w:r w:rsidR="0057761E">
        <w:rPr>
          <w:rFonts w:cs="TimesNewRoman"/>
          <w:b/>
          <w:sz w:val="24"/>
          <w:szCs w:val="24"/>
        </w:rPr>
        <w:t>,00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AF13D1" w:rsidRPr="002A305F">
        <w:rPr>
          <w:rFonts w:cs="TimesNewRoman"/>
          <w:sz w:val="24"/>
          <w:szCs w:val="24"/>
        </w:rPr>
        <w:t>.</w:t>
      </w:r>
    </w:p>
    <w:p w:rsidR="00DD59E9" w:rsidRDefault="00DD59E9" w:rsidP="004E4CB2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r w:rsidR="00B72BE9">
        <w:rPr>
          <w:rFonts w:cs="TimesNewRoman"/>
          <w:b/>
          <w:sz w:val="24"/>
          <w:szCs w:val="24"/>
        </w:rPr>
        <w:t>613</w:t>
      </w:r>
      <w:r w:rsidR="0057761E">
        <w:rPr>
          <w:rFonts w:cs="TimesNewRoman"/>
          <w:b/>
          <w:sz w:val="24"/>
          <w:szCs w:val="24"/>
        </w:rPr>
        <w:t>,00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BB3B85">
        <w:rPr>
          <w:rFonts w:cs="TimesNewRoman"/>
          <w:sz w:val="24"/>
          <w:szCs w:val="24"/>
        </w:rPr>
        <w:t>.</w:t>
      </w:r>
    </w:p>
    <w:p w:rsidR="00DD59E9" w:rsidRPr="00B96AD4" w:rsidRDefault="00DD59E9" w:rsidP="004E4C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127E88">
        <w:rPr>
          <w:sz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127E88">
        <w:rPr>
          <w:sz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 daném zúčtovacím období.</w:t>
      </w:r>
    </w:p>
    <w:p w:rsidR="00367538" w:rsidRDefault="002A305F" w:rsidP="004E4C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:rsidR="00367538" w:rsidRDefault="002A305F" w:rsidP="004E4C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:rsidR="004E4CB2" w:rsidRDefault="002A305F" w:rsidP="004E4CB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>Splatnost tohoto daňového dokladu bude činit 14 dn</w:t>
      </w:r>
      <w:r w:rsidR="00BB3B85">
        <w:rPr>
          <w:rFonts w:cs="TimesNewRoman"/>
          <w:sz w:val="24"/>
          <w:szCs w:val="24"/>
        </w:rPr>
        <w:t>í.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127E88">
        <w:rPr>
          <w:sz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:rsidR="00367538" w:rsidRPr="008615CF" w:rsidRDefault="00367538" w:rsidP="004E4CB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:rsidR="00B96AD4" w:rsidRDefault="00367538" w:rsidP="004E4CB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:rsidR="00555C09" w:rsidRDefault="00555C09" w:rsidP="004E4CB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2B700A">
        <w:rPr>
          <w:rFonts w:cs="TimesNewRoman"/>
          <w:b/>
          <w:sz w:val="24"/>
          <w:szCs w:val="24"/>
        </w:rPr>
        <w:t>6</w:t>
      </w:r>
      <w:r w:rsidR="00950CF6">
        <w:rPr>
          <w:rFonts w:cs="TimesNewRoman"/>
          <w:b/>
          <w:sz w:val="24"/>
          <w:szCs w:val="24"/>
        </w:rPr>
        <w:t xml:space="preserve">9 </w:t>
      </w:r>
      <w:r w:rsidR="002B700A">
        <w:rPr>
          <w:rFonts w:cs="TimesNewRoman"/>
          <w:b/>
          <w:sz w:val="24"/>
          <w:szCs w:val="24"/>
        </w:rPr>
        <w:t>6</w:t>
      </w:r>
      <w:r w:rsidR="00950CF6">
        <w:rPr>
          <w:rFonts w:cs="TimesNewRoman"/>
          <w:b/>
          <w:sz w:val="24"/>
          <w:szCs w:val="24"/>
        </w:rPr>
        <w:t>00</w:t>
      </w:r>
      <w:r w:rsidRPr="004F1395">
        <w:rPr>
          <w:rFonts w:cs="TimesNewRoman"/>
          <w:b/>
          <w:sz w:val="24"/>
          <w:szCs w:val="24"/>
        </w:rPr>
        <w:t xml:space="preserve"> Kč</w:t>
      </w:r>
      <w:r w:rsidRPr="004E4CB2">
        <w:rPr>
          <w:b/>
          <w:sz w:val="24"/>
        </w:rPr>
        <w:t>.</w:t>
      </w:r>
    </w:p>
    <w:p w:rsidR="004E4CB2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AD6981">
        <w:rPr>
          <w:b/>
          <w:sz w:val="24"/>
        </w:rPr>
        <w:t>č.ú. 8750560257/0100</w:t>
      </w:r>
      <w:r w:rsidR="00555C09">
        <w:rPr>
          <w:rFonts w:cs="TimesNewRoman"/>
          <w:sz w:val="24"/>
          <w:szCs w:val="24"/>
        </w:rPr>
        <w:t xml:space="preserve"> pod </w:t>
      </w:r>
      <w:r w:rsidR="00555C09" w:rsidRPr="004F1395">
        <w:rPr>
          <w:rFonts w:cs="TimesNewRoman"/>
          <w:b/>
          <w:sz w:val="24"/>
          <w:szCs w:val="24"/>
        </w:rPr>
        <w:t xml:space="preserve">VS </w:t>
      </w:r>
      <w:r w:rsidR="00950CF6">
        <w:rPr>
          <w:rFonts w:cs="TimesNewRoman"/>
          <w:b/>
          <w:sz w:val="24"/>
          <w:szCs w:val="24"/>
        </w:rPr>
        <w:t>614</w:t>
      </w:r>
      <w:r w:rsidR="00555C09">
        <w:rPr>
          <w:rFonts w:cs="TimesNewRoman"/>
          <w:sz w:val="24"/>
          <w:szCs w:val="24"/>
        </w:rPr>
        <w:t xml:space="preserve"> ve výši </w:t>
      </w:r>
      <w:r w:rsidR="002B700A">
        <w:rPr>
          <w:rFonts w:cs="TimesNewRoman"/>
          <w:b/>
          <w:sz w:val="24"/>
          <w:szCs w:val="24"/>
        </w:rPr>
        <w:t>5 8</w:t>
      </w:r>
      <w:r w:rsidR="00950CF6">
        <w:rPr>
          <w:rFonts w:cs="TimesNewRoman"/>
          <w:b/>
          <w:sz w:val="24"/>
          <w:szCs w:val="24"/>
        </w:rPr>
        <w:t>00</w:t>
      </w:r>
      <w:r w:rsidR="00555C09" w:rsidRPr="004F1395">
        <w:rPr>
          <w:rFonts w:cs="TimesNewRoman"/>
          <w:b/>
          <w:sz w:val="24"/>
          <w:szCs w:val="24"/>
        </w:rPr>
        <w:t xml:space="preserve"> Kč</w:t>
      </w:r>
      <w:r w:rsidR="00555C09">
        <w:rPr>
          <w:rFonts w:cs="TimesNewRoman"/>
          <w:sz w:val="24"/>
          <w:szCs w:val="24"/>
        </w:rPr>
        <w:t>.</w:t>
      </w:r>
    </w:p>
    <w:p w:rsidR="00367538" w:rsidRPr="008615CF" w:rsidRDefault="0057761E" w:rsidP="004E4CB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bookmarkStart w:id="1" w:name="_GoBack"/>
      <w:bookmarkEnd w:id="1"/>
      <w:r>
        <w:rPr>
          <w:rFonts w:cs="TimesNewRoman,Bold"/>
          <w:b/>
          <w:bCs/>
          <w:sz w:val="24"/>
          <w:szCs w:val="24"/>
        </w:rPr>
        <w:br w:type="column"/>
      </w:r>
      <w:r w:rsidR="00367538" w:rsidRPr="008615CF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:rsidR="00367538" w:rsidRPr="001F10E7" w:rsidRDefault="00367538" w:rsidP="004E4CB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</w:t>
      </w:r>
      <w:r w:rsidR="004C1BE5">
        <w:rPr>
          <w:rFonts w:cs="TimesNewRoman"/>
          <w:sz w:val="24"/>
          <w:szCs w:val="24"/>
        </w:rPr>
        <w:t>.</w:t>
      </w:r>
    </w:p>
    <w:p w:rsidR="004E4CB2" w:rsidRDefault="004C1BE5" w:rsidP="004E4CB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6058E">
        <w:rPr>
          <w:rFonts w:cs="TimesNewRoman"/>
          <w:sz w:val="24"/>
          <w:szCs w:val="24"/>
        </w:rPr>
        <w:t>Případné změny odběrového diagramu na následující rok sjednává odběratel s dodavatelem vždy do</w:t>
      </w:r>
      <w:r>
        <w:rPr>
          <w:rFonts w:cs="TimesNewRoman"/>
          <w:sz w:val="24"/>
          <w:szCs w:val="24"/>
        </w:rPr>
        <w:t xml:space="preserve"> 3</w:t>
      </w:r>
      <w:r w:rsidR="00622BCF">
        <w:rPr>
          <w:rFonts w:cs="TimesNewRoman"/>
          <w:sz w:val="24"/>
          <w:szCs w:val="24"/>
        </w:rPr>
        <w:t>0</w:t>
      </w:r>
      <w:r>
        <w:rPr>
          <w:rFonts w:cs="TimesNewRoman"/>
          <w:sz w:val="24"/>
          <w:szCs w:val="24"/>
        </w:rPr>
        <w:t>.</w:t>
      </w:r>
      <w:r w:rsidR="00A13E4C" w:rsidRPr="001B128B">
        <w:rPr>
          <w:sz w:val="24"/>
        </w:rPr>
        <w:t>1</w:t>
      </w:r>
      <w:r w:rsidR="00BB3B85" w:rsidRPr="001B128B">
        <w:rPr>
          <w:sz w:val="24"/>
        </w:rPr>
        <w:t>1</w:t>
      </w:r>
      <w:r>
        <w:rPr>
          <w:rFonts w:cs="TimesNewRoman"/>
          <w:sz w:val="24"/>
          <w:szCs w:val="24"/>
        </w:rPr>
        <w:t>.</w:t>
      </w:r>
      <w:r w:rsidRPr="00B6058E">
        <w:rPr>
          <w:rFonts w:cs="TimesNewRoman,Italic"/>
          <w:i/>
          <w:iCs/>
          <w:sz w:val="24"/>
          <w:szCs w:val="24"/>
        </w:rPr>
        <w:t xml:space="preserve"> </w:t>
      </w:r>
      <w:r w:rsidRPr="00B6058E">
        <w:rPr>
          <w:rFonts w:cs="TimesNewRoman"/>
          <w:sz w:val="24"/>
          <w:szCs w:val="24"/>
        </w:rPr>
        <w:t>příslušného kalendářního roku.</w:t>
      </w:r>
    </w:p>
    <w:p w:rsidR="00367538" w:rsidRDefault="00367538" w:rsidP="004E4CB2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F26CB9" w:rsidTr="004F1395">
        <w:tc>
          <w:tcPr>
            <w:tcW w:w="0" w:type="auto"/>
            <w:vAlign w:val="center"/>
          </w:tcPr>
          <w:p w:rsidR="00F26CB9" w:rsidRPr="00622BC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22BCF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622BC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22BCF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622BC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22BCF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622BC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22BCF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622BC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22BCF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622BC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22BCF">
              <w:rPr>
                <w:sz w:val="24"/>
              </w:rPr>
              <w:t>Sjednané množství</w:t>
            </w:r>
          </w:p>
        </w:tc>
      </w:tr>
      <w:tr w:rsidR="00F26CB9" w:rsidTr="004F1395"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:rsidR="00F26CB9" w:rsidRDefault="00950CF6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76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:rsidR="00F26CB9" w:rsidRDefault="00950CF6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:rsidR="00F26CB9" w:rsidRDefault="00950CF6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6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4F1395"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:rsidR="00F26CB9" w:rsidRDefault="00950CF6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68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:rsidR="00F26CB9" w:rsidRDefault="00950CF6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:rsidR="00F26CB9" w:rsidRDefault="00950CF6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33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4F1395"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:rsidR="00F26CB9" w:rsidRDefault="00950CF6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57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:rsidR="00F26CB9" w:rsidRDefault="00950CF6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:rsidR="00F26CB9" w:rsidRDefault="00950CF6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52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4F1395"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:rsidR="00F26CB9" w:rsidRDefault="00950CF6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33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:rsidR="00F26CB9" w:rsidRDefault="00950CF6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:rsidR="00F26CB9" w:rsidRDefault="00950CF6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68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4F1395" w:rsidTr="00622BCF">
        <w:tc>
          <w:tcPr>
            <w:tcW w:w="0" w:type="auto"/>
          </w:tcPr>
          <w:p w:rsidR="00F26CB9" w:rsidRPr="004F1395" w:rsidRDefault="00F26CB9" w:rsidP="00622BCF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:rsidR="00F26CB9" w:rsidRPr="004F1395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26CB9" w:rsidRPr="004F1395" w:rsidRDefault="00950CF6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400 </w:t>
            </w:r>
            <w:r w:rsidR="00F26CB9" w:rsidRPr="004F1395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:rsidR="002B700A" w:rsidRDefault="002B700A" w:rsidP="002B700A">
      <w:pPr>
        <w:autoSpaceDE w:val="0"/>
        <w:autoSpaceDN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:rsidR="002B700A" w:rsidRDefault="002B700A" w:rsidP="002B700A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:rsidR="002B700A" w:rsidRPr="00A13E4C" w:rsidRDefault="002B700A" w:rsidP="002B700A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p w:rsidR="002B700A" w:rsidRPr="00614E3F" w:rsidRDefault="002B700A" w:rsidP="002B700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8"/>
          <w:szCs w:val="24"/>
        </w:rPr>
      </w:pPr>
    </w:p>
    <w:p w:rsidR="00637861" w:rsidRPr="001F10E7" w:rsidRDefault="00637861" w:rsidP="002B700A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sectPr w:rsidR="00637861" w:rsidRPr="001F10E7" w:rsidSect="008615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6C9" w:rsidRDefault="001A06C9" w:rsidP="00BB203A">
      <w:pPr>
        <w:spacing w:after="0" w:line="240" w:lineRule="auto"/>
      </w:pPr>
      <w:r>
        <w:separator/>
      </w:r>
    </w:p>
  </w:endnote>
  <w:endnote w:type="continuationSeparator" w:id="0">
    <w:p w:rsidR="001A06C9" w:rsidRDefault="001A06C9" w:rsidP="00BB203A">
      <w:pPr>
        <w:spacing w:after="0" w:line="240" w:lineRule="auto"/>
      </w:pPr>
      <w:r>
        <w:continuationSeparator/>
      </w:r>
    </w:p>
  </w:endnote>
  <w:endnote w:type="continuationNotice" w:id="1">
    <w:p w:rsidR="001A06C9" w:rsidRDefault="001A06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6C9" w:rsidRDefault="001A06C9" w:rsidP="00BB203A">
      <w:pPr>
        <w:spacing w:after="0" w:line="240" w:lineRule="auto"/>
      </w:pPr>
      <w:r>
        <w:separator/>
      </w:r>
    </w:p>
  </w:footnote>
  <w:footnote w:type="continuationSeparator" w:id="0">
    <w:p w:rsidR="001A06C9" w:rsidRDefault="001A06C9" w:rsidP="00BB203A">
      <w:pPr>
        <w:spacing w:after="0" w:line="240" w:lineRule="auto"/>
      </w:pPr>
      <w:r>
        <w:continuationSeparator/>
      </w:r>
    </w:p>
  </w:footnote>
  <w:footnote w:type="continuationNotice" w:id="1">
    <w:p w:rsidR="001A06C9" w:rsidRDefault="001A06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1"/>
  </w:num>
  <w:num w:numId="9">
    <w:abstractNumId w:val="16"/>
  </w:num>
  <w:num w:numId="10">
    <w:abstractNumId w:val="43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2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0"/>
  </w:num>
  <w:num w:numId="23">
    <w:abstractNumId w:val="34"/>
  </w:num>
  <w:num w:numId="24">
    <w:abstractNumId w:val="19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9"/>
  </w:num>
  <w:num w:numId="31">
    <w:abstractNumId w:val="18"/>
  </w:num>
  <w:num w:numId="32">
    <w:abstractNumId w:val="32"/>
  </w:num>
  <w:num w:numId="33">
    <w:abstractNumId w:val="35"/>
  </w:num>
  <w:num w:numId="34">
    <w:abstractNumId w:val="26"/>
  </w:num>
  <w:num w:numId="35">
    <w:abstractNumId w:val="25"/>
  </w:num>
  <w:num w:numId="36">
    <w:abstractNumId w:val="6"/>
  </w:num>
  <w:num w:numId="37">
    <w:abstractNumId w:val="24"/>
  </w:num>
  <w:num w:numId="38">
    <w:abstractNumId w:val="10"/>
  </w:num>
  <w:num w:numId="39">
    <w:abstractNumId w:val="44"/>
  </w:num>
  <w:num w:numId="40">
    <w:abstractNumId w:val="3"/>
  </w:num>
  <w:num w:numId="41">
    <w:abstractNumId w:val="27"/>
  </w:num>
  <w:num w:numId="42">
    <w:abstractNumId w:val="13"/>
  </w:num>
  <w:num w:numId="43">
    <w:abstractNumId w:val="2"/>
  </w:num>
  <w:num w:numId="44">
    <w:abstractNumId w:val="28"/>
  </w:num>
  <w:num w:numId="45">
    <w:abstractNumId w:val="20"/>
  </w:num>
  <w:num w:numId="46">
    <w:abstractNumId w:val="45"/>
  </w:num>
  <w:num w:numId="47">
    <w:abstractNumId w:val="1"/>
  </w:num>
  <w:num w:numId="48">
    <w:abstractNumId w:val="38"/>
  </w:num>
  <w:num w:numId="49">
    <w:abstractNumId w:val="39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B3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A5DF7"/>
    <w:rsid w:val="000B0E4B"/>
    <w:rsid w:val="000C69B2"/>
    <w:rsid w:val="000D26A1"/>
    <w:rsid w:val="000D5C2E"/>
    <w:rsid w:val="000D5F85"/>
    <w:rsid w:val="000D6D94"/>
    <w:rsid w:val="000E30B9"/>
    <w:rsid w:val="000E327B"/>
    <w:rsid w:val="000F3118"/>
    <w:rsid w:val="00103A3B"/>
    <w:rsid w:val="00106B64"/>
    <w:rsid w:val="00110325"/>
    <w:rsid w:val="001214B0"/>
    <w:rsid w:val="00122DA5"/>
    <w:rsid w:val="00123068"/>
    <w:rsid w:val="00127976"/>
    <w:rsid w:val="00127B95"/>
    <w:rsid w:val="00127E88"/>
    <w:rsid w:val="001322D9"/>
    <w:rsid w:val="00134C66"/>
    <w:rsid w:val="00141C47"/>
    <w:rsid w:val="00175640"/>
    <w:rsid w:val="0019167F"/>
    <w:rsid w:val="001A06C9"/>
    <w:rsid w:val="001A2DED"/>
    <w:rsid w:val="001B128B"/>
    <w:rsid w:val="001B1BB1"/>
    <w:rsid w:val="001B25B6"/>
    <w:rsid w:val="001C2FE4"/>
    <w:rsid w:val="001C3B6C"/>
    <w:rsid w:val="001D18A8"/>
    <w:rsid w:val="001D547C"/>
    <w:rsid w:val="001E549D"/>
    <w:rsid w:val="001F0DF6"/>
    <w:rsid w:val="001F10E7"/>
    <w:rsid w:val="001F6622"/>
    <w:rsid w:val="001F730A"/>
    <w:rsid w:val="00201515"/>
    <w:rsid w:val="00202B0A"/>
    <w:rsid w:val="00203E1A"/>
    <w:rsid w:val="002053E2"/>
    <w:rsid w:val="002202E1"/>
    <w:rsid w:val="00222468"/>
    <w:rsid w:val="00223C5D"/>
    <w:rsid w:val="00226441"/>
    <w:rsid w:val="002313EA"/>
    <w:rsid w:val="002661E9"/>
    <w:rsid w:val="00266BDD"/>
    <w:rsid w:val="002674E6"/>
    <w:rsid w:val="002714A0"/>
    <w:rsid w:val="00285009"/>
    <w:rsid w:val="0029009C"/>
    <w:rsid w:val="002A12BE"/>
    <w:rsid w:val="002A1CB6"/>
    <w:rsid w:val="002A305F"/>
    <w:rsid w:val="002B216F"/>
    <w:rsid w:val="002B700A"/>
    <w:rsid w:val="002C00B0"/>
    <w:rsid w:val="002C205D"/>
    <w:rsid w:val="002C3D4B"/>
    <w:rsid w:val="002C4A0E"/>
    <w:rsid w:val="002C739E"/>
    <w:rsid w:val="002E0D4D"/>
    <w:rsid w:val="002F687B"/>
    <w:rsid w:val="00305B95"/>
    <w:rsid w:val="003169B6"/>
    <w:rsid w:val="00317E20"/>
    <w:rsid w:val="00333178"/>
    <w:rsid w:val="00341F52"/>
    <w:rsid w:val="00343009"/>
    <w:rsid w:val="00343DC7"/>
    <w:rsid w:val="0034428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C2835"/>
    <w:rsid w:val="003C2877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62BC"/>
    <w:rsid w:val="00410D00"/>
    <w:rsid w:val="00413BDD"/>
    <w:rsid w:val="00425A2D"/>
    <w:rsid w:val="00431DFD"/>
    <w:rsid w:val="004429DB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C1BE5"/>
    <w:rsid w:val="004C234F"/>
    <w:rsid w:val="004C29E2"/>
    <w:rsid w:val="004C3B9F"/>
    <w:rsid w:val="004D187C"/>
    <w:rsid w:val="004E0ACD"/>
    <w:rsid w:val="004E4CB2"/>
    <w:rsid w:val="004E6192"/>
    <w:rsid w:val="004F1395"/>
    <w:rsid w:val="004F2FB2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7761E"/>
    <w:rsid w:val="005817E7"/>
    <w:rsid w:val="00581C96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D0BDB"/>
    <w:rsid w:val="005E51A4"/>
    <w:rsid w:val="005F6388"/>
    <w:rsid w:val="005F73CE"/>
    <w:rsid w:val="00610319"/>
    <w:rsid w:val="00610F68"/>
    <w:rsid w:val="00617741"/>
    <w:rsid w:val="00620915"/>
    <w:rsid w:val="006229CD"/>
    <w:rsid w:val="00622BCF"/>
    <w:rsid w:val="00624646"/>
    <w:rsid w:val="00632A9E"/>
    <w:rsid w:val="00633F2D"/>
    <w:rsid w:val="00637861"/>
    <w:rsid w:val="006404F1"/>
    <w:rsid w:val="00640646"/>
    <w:rsid w:val="00646CBC"/>
    <w:rsid w:val="00665580"/>
    <w:rsid w:val="0066661E"/>
    <w:rsid w:val="00697814"/>
    <w:rsid w:val="006A0DB9"/>
    <w:rsid w:val="006A4AA7"/>
    <w:rsid w:val="006A5EDA"/>
    <w:rsid w:val="006B1722"/>
    <w:rsid w:val="006B2B49"/>
    <w:rsid w:val="006B33D9"/>
    <w:rsid w:val="006C0114"/>
    <w:rsid w:val="006D4952"/>
    <w:rsid w:val="006D7E88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E21"/>
    <w:rsid w:val="00722BD8"/>
    <w:rsid w:val="00731346"/>
    <w:rsid w:val="007348E0"/>
    <w:rsid w:val="0073783C"/>
    <w:rsid w:val="00743BD3"/>
    <w:rsid w:val="007540AC"/>
    <w:rsid w:val="007553AE"/>
    <w:rsid w:val="007605A9"/>
    <w:rsid w:val="007609E8"/>
    <w:rsid w:val="00765352"/>
    <w:rsid w:val="00770CE3"/>
    <w:rsid w:val="00773880"/>
    <w:rsid w:val="00782E24"/>
    <w:rsid w:val="00791E61"/>
    <w:rsid w:val="00792219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D5961"/>
    <w:rsid w:val="007E276A"/>
    <w:rsid w:val="007E2F6C"/>
    <w:rsid w:val="007E4714"/>
    <w:rsid w:val="007E5CE2"/>
    <w:rsid w:val="007F1F93"/>
    <w:rsid w:val="007F5D31"/>
    <w:rsid w:val="00800FEE"/>
    <w:rsid w:val="00802EB8"/>
    <w:rsid w:val="0082634D"/>
    <w:rsid w:val="00826C52"/>
    <w:rsid w:val="008325A4"/>
    <w:rsid w:val="00840764"/>
    <w:rsid w:val="0084152D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5A53"/>
    <w:rsid w:val="008A7041"/>
    <w:rsid w:val="008C27F7"/>
    <w:rsid w:val="008C3B4F"/>
    <w:rsid w:val="008C4FD8"/>
    <w:rsid w:val="008C7A44"/>
    <w:rsid w:val="008D35B9"/>
    <w:rsid w:val="008D45D5"/>
    <w:rsid w:val="008E6C53"/>
    <w:rsid w:val="008F3A0A"/>
    <w:rsid w:val="00911286"/>
    <w:rsid w:val="00924C2B"/>
    <w:rsid w:val="00934D99"/>
    <w:rsid w:val="00941DD0"/>
    <w:rsid w:val="009454C0"/>
    <w:rsid w:val="00950CF6"/>
    <w:rsid w:val="009601A6"/>
    <w:rsid w:val="00967556"/>
    <w:rsid w:val="00973F96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A0696F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715"/>
    <w:rsid w:val="00A66A3F"/>
    <w:rsid w:val="00A82012"/>
    <w:rsid w:val="00A90AA9"/>
    <w:rsid w:val="00A94691"/>
    <w:rsid w:val="00A973C8"/>
    <w:rsid w:val="00AA05D1"/>
    <w:rsid w:val="00AA0D25"/>
    <w:rsid w:val="00AA4057"/>
    <w:rsid w:val="00AD6981"/>
    <w:rsid w:val="00AD7AEB"/>
    <w:rsid w:val="00AE2127"/>
    <w:rsid w:val="00AE35C1"/>
    <w:rsid w:val="00AE42DB"/>
    <w:rsid w:val="00AF0DE7"/>
    <w:rsid w:val="00AF13D1"/>
    <w:rsid w:val="00AF1A30"/>
    <w:rsid w:val="00AF5142"/>
    <w:rsid w:val="00B01894"/>
    <w:rsid w:val="00B0259B"/>
    <w:rsid w:val="00B0651A"/>
    <w:rsid w:val="00B139C0"/>
    <w:rsid w:val="00B15CC0"/>
    <w:rsid w:val="00B20BB5"/>
    <w:rsid w:val="00B256CC"/>
    <w:rsid w:val="00B25A16"/>
    <w:rsid w:val="00B25DD6"/>
    <w:rsid w:val="00B332C0"/>
    <w:rsid w:val="00B602FE"/>
    <w:rsid w:val="00B6058E"/>
    <w:rsid w:val="00B61B46"/>
    <w:rsid w:val="00B62D4B"/>
    <w:rsid w:val="00B63ABC"/>
    <w:rsid w:val="00B71780"/>
    <w:rsid w:val="00B72BE9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72AB"/>
    <w:rsid w:val="00BF12C3"/>
    <w:rsid w:val="00BF1C4B"/>
    <w:rsid w:val="00C066D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9722D"/>
    <w:rsid w:val="00CA235A"/>
    <w:rsid w:val="00CB0F64"/>
    <w:rsid w:val="00CB37EB"/>
    <w:rsid w:val="00CB3D5F"/>
    <w:rsid w:val="00CB5CB0"/>
    <w:rsid w:val="00CB72B3"/>
    <w:rsid w:val="00CD00F9"/>
    <w:rsid w:val="00CD5CFA"/>
    <w:rsid w:val="00CE0332"/>
    <w:rsid w:val="00CE7985"/>
    <w:rsid w:val="00CF71E1"/>
    <w:rsid w:val="00D019B6"/>
    <w:rsid w:val="00D22269"/>
    <w:rsid w:val="00D22B55"/>
    <w:rsid w:val="00D34F7C"/>
    <w:rsid w:val="00D3695B"/>
    <w:rsid w:val="00D37BAB"/>
    <w:rsid w:val="00D405B1"/>
    <w:rsid w:val="00D469D5"/>
    <w:rsid w:val="00D50A62"/>
    <w:rsid w:val="00D536D1"/>
    <w:rsid w:val="00D660FC"/>
    <w:rsid w:val="00D70544"/>
    <w:rsid w:val="00D71651"/>
    <w:rsid w:val="00DA048F"/>
    <w:rsid w:val="00DA3B6B"/>
    <w:rsid w:val="00DA4907"/>
    <w:rsid w:val="00DC004D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759D"/>
    <w:rsid w:val="00E2011F"/>
    <w:rsid w:val="00E23B9A"/>
    <w:rsid w:val="00E24AF4"/>
    <w:rsid w:val="00E261B2"/>
    <w:rsid w:val="00E373B8"/>
    <w:rsid w:val="00E378C9"/>
    <w:rsid w:val="00E37D9B"/>
    <w:rsid w:val="00E5441F"/>
    <w:rsid w:val="00E6026C"/>
    <w:rsid w:val="00E603EC"/>
    <w:rsid w:val="00E63070"/>
    <w:rsid w:val="00E70F20"/>
    <w:rsid w:val="00E718C7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3E4"/>
    <w:rsid w:val="00EC2817"/>
    <w:rsid w:val="00ED27CB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635D7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31C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662F"/>
  <w15:docId w15:val="{AFC6A4F5-20D8-491D-88B1-42EC7065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numbering" w:customStyle="1" w:styleId="Styl1">
    <w:name w:val="Styl1"/>
    <w:uiPriority w:val="99"/>
    <w:rsid w:val="00CB5CB0"/>
    <w:pPr>
      <w:numPr>
        <w:numId w:val="23"/>
      </w:numPr>
    </w:pPr>
  </w:style>
  <w:style w:type="character" w:styleId="Hypertextovodkaz">
    <w:name w:val="Hyperlink"/>
    <w:basedOn w:val="Standardnpsmoodstavce"/>
    <w:uiPriority w:val="99"/>
    <w:unhideWhenUsed/>
    <w:rsid w:val="004E4C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4CB2"/>
    <w:rPr>
      <w:color w:val="808080"/>
      <w:shd w:val="clear" w:color="auto" w:fill="E6E6E6"/>
    </w:rPr>
  </w:style>
  <w:style w:type="paragraph" w:customStyle="1" w:styleId="Standard">
    <w:name w:val="Standard"/>
    <w:rsid w:val="004E4CB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4E4C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E4CB2"/>
    <w:pPr>
      <w:spacing w:after="120"/>
    </w:pPr>
  </w:style>
  <w:style w:type="paragraph" w:styleId="Seznam">
    <w:name w:val="List"/>
    <w:basedOn w:val="Textbody"/>
    <w:rsid w:val="004E4CB2"/>
    <w:rPr>
      <w:rFonts w:cs="Mangal"/>
    </w:rPr>
  </w:style>
  <w:style w:type="paragraph" w:styleId="Titulek">
    <w:name w:val="caption"/>
    <w:basedOn w:val="Standard"/>
    <w:rsid w:val="004E4C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E4CB2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4E4CB2"/>
    <w:pPr>
      <w:suppressLineNumbers/>
    </w:pPr>
  </w:style>
  <w:style w:type="character" w:customStyle="1" w:styleId="PodtitulChar">
    <w:name w:val="Podtitul Char"/>
    <w:basedOn w:val="Standardnpsmoodstavce"/>
    <w:rsid w:val="004E4CB2"/>
    <w:rPr>
      <w:b/>
      <w:sz w:val="24"/>
      <w:szCs w:val="24"/>
    </w:rPr>
  </w:style>
  <w:style w:type="character" w:customStyle="1" w:styleId="ListLabel1">
    <w:name w:val="ListLabel 1"/>
    <w:rsid w:val="004E4CB2"/>
    <w:rPr>
      <w:rFonts w:cs="Calibri"/>
    </w:rPr>
  </w:style>
  <w:style w:type="character" w:customStyle="1" w:styleId="ListLabel2">
    <w:name w:val="ListLabel 2"/>
    <w:rsid w:val="004E4CB2"/>
    <w:rPr>
      <w:rFonts w:cs="Courier New"/>
    </w:rPr>
  </w:style>
  <w:style w:type="character" w:customStyle="1" w:styleId="NumberingSymbols">
    <w:name w:val="Numbering Symbols"/>
    <w:rsid w:val="004E4CB2"/>
  </w:style>
  <w:style w:type="numbering" w:customStyle="1" w:styleId="WWNum1">
    <w:name w:val="WWNum1"/>
    <w:basedOn w:val="Bezseznamu"/>
    <w:rsid w:val="004E4CB2"/>
    <w:pPr>
      <w:numPr>
        <w:numId w:val="29"/>
      </w:numPr>
    </w:pPr>
  </w:style>
  <w:style w:type="numbering" w:customStyle="1" w:styleId="WWNum2">
    <w:name w:val="WWNum2"/>
    <w:basedOn w:val="Bezseznamu"/>
    <w:rsid w:val="004E4CB2"/>
    <w:pPr>
      <w:numPr>
        <w:numId w:val="30"/>
      </w:numPr>
    </w:pPr>
  </w:style>
  <w:style w:type="numbering" w:customStyle="1" w:styleId="WWNum3">
    <w:name w:val="WWNum3"/>
    <w:basedOn w:val="Bezseznamu"/>
    <w:rsid w:val="004E4CB2"/>
    <w:pPr>
      <w:numPr>
        <w:numId w:val="31"/>
      </w:numPr>
    </w:pPr>
  </w:style>
  <w:style w:type="numbering" w:customStyle="1" w:styleId="WWNum4">
    <w:name w:val="WWNum4"/>
    <w:basedOn w:val="Bezseznamu"/>
    <w:rsid w:val="004E4CB2"/>
    <w:pPr>
      <w:numPr>
        <w:numId w:val="32"/>
      </w:numPr>
    </w:pPr>
  </w:style>
  <w:style w:type="numbering" w:customStyle="1" w:styleId="WWNum5">
    <w:name w:val="WWNum5"/>
    <w:basedOn w:val="Bezseznamu"/>
    <w:rsid w:val="004E4CB2"/>
    <w:pPr>
      <w:numPr>
        <w:numId w:val="33"/>
      </w:numPr>
    </w:pPr>
  </w:style>
  <w:style w:type="numbering" w:customStyle="1" w:styleId="WWNum6">
    <w:name w:val="WWNum6"/>
    <w:basedOn w:val="Bezseznamu"/>
    <w:rsid w:val="004E4CB2"/>
    <w:pPr>
      <w:numPr>
        <w:numId w:val="34"/>
      </w:numPr>
    </w:pPr>
  </w:style>
  <w:style w:type="numbering" w:customStyle="1" w:styleId="WWNum7">
    <w:name w:val="WWNum7"/>
    <w:basedOn w:val="Bezseznamu"/>
    <w:rsid w:val="004E4CB2"/>
    <w:pPr>
      <w:numPr>
        <w:numId w:val="35"/>
      </w:numPr>
    </w:pPr>
  </w:style>
  <w:style w:type="numbering" w:customStyle="1" w:styleId="WWNum8">
    <w:name w:val="WWNum8"/>
    <w:basedOn w:val="Bezseznamu"/>
    <w:rsid w:val="004E4CB2"/>
    <w:pPr>
      <w:numPr>
        <w:numId w:val="36"/>
      </w:numPr>
    </w:pPr>
  </w:style>
  <w:style w:type="numbering" w:customStyle="1" w:styleId="WWNum9">
    <w:name w:val="WWNum9"/>
    <w:basedOn w:val="Bezseznamu"/>
    <w:rsid w:val="004E4CB2"/>
    <w:pPr>
      <w:numPr>
        <w:numId w:val="37"/>
      </w:numPr>
    </w:pPr>
  </w:style>
  <w:style w:type="numbering" w:customStyle="1" w:styleId="WWNum10">
    <w:name w:val="WWNum10"/>
    <w:basedOn w:val="Bezseznamu"/>
    <w:rsid w:val="004E4CB2"/>
    <w:pPr>
      <w:numPr>
        <w:numId w:val="38"/>
      </w:numPr>
    </w:pPr>
  </w:style>
  <w:style w:type="numbering" w:customStyle="1" w:styleId="WWNum11">
    <w:name w:val="WWNum11"/>
    <w:basedOn w:val="Bezseznamu"/>
    <w:rsid w:val="004E4CB2"/>
    <w:pPr>
      <w:numPr>
        <w:numId w:val="39"/>
      </w:numPr>
    </w:pPr>
  </w:style>
  <w:style w:type="numbering" w:customStyle="1" w:styleId="WWNum12">
    <w:name w:val="WWNum12"/>
    <w:basedOn w:val="Bezseznamu"/>
    <w:rsid w:val="004E4CB2"/>
    <w:pPr>
      <w:numPr>
        <w:numId w:val="40"/>
      </w:numPr>
    </w:pPr>
  </w:style>
  <w:style w:type="numbering" w:customStyle="1" w:styleId="WWNum13">
    <w:name w:val="WWNum13"/>
    <w:basedOn w:val="Bezseznamu"/>
    <w:rsid w:val="004E4CB2"/>
    <w:pPr>
      <w:numPr>
        <w:numId w:val="41"/>
      </w:numPr>
    </w:pPr>
  </w:style>
  <w:style w:type="numbering" w:customStyle="1" w:styleId="WWNum14">
    <w:name w:val="WWNum14"/>
    <w:basedOn w:val="Bezseznamu"/>
    <w:rsid w:val="004E4CB2"/>
    <w:pPr>
      <w:numPr>
        <w:numId w:val="42"/>
      </w:numPr>
    </w:pPr>
  </w:style>
  <w:style w:type="numbering" w:customStyle="1" w:styleId="WWNum15">
    <w:name w:val="WWNum15"/>
    <w:basedOn w:val="Bezseznamu"/>
    <w:rsid w:val="004E4CB2"/>
    <w:pPr>
      <w:numPr>
        <w:numId w:val="43"/>
      </w:numPr>
    </w:pPr>
  </w:style>
  <w:style w:type="numbering" w:customStyle="1" w:styleId="WWNum16">
    <w:name w:val="WWNum16"/>
    <w:basedOn w:val="Bezseznamu"/>
    <w:rsid w:val="004E4CB2"/>
    <w:pPr>
      <w:numPr>
        <w:numId w:val="44"/>
      </w:numPr>
    </w:pPr>
  </w:style>
  <w:style w:type="numbering" w:customStyle="1" w:styleId="WWNum17">
    <w:name w:val="WWNum17"/>
    <w:basedOn w:val="Bezseznamu"/>
    <w:rsid w:val="004E4CB2"/>
    <w:pPr>
      <w:numPr>
        <w:numId w:val="45"/>
      </w:numPr>
    </w:pPr>
  </w:style>
  <w:style w:type="numbering" w:customStyle="1" w:styleId="WWNum18">
    <w:name w:val="WWNum18"/>
    <w:basedOn w:val="Bezseznamu"/>
    <w:rsid w:val="004E4CB2"/>
    <w:pPr>
      <w:numPr>
        <w:numId w:val="46"/>
      </w:numPr>
    </w:pPr>
  </w:style>
  <w:style w:type="numbering" w:customStyle="1" w:styleId="WWNum19">
    <w:name w:val="WWNum19"/>
    <w:basedOn w:val="Bezseznamu"/>
    <w:rsid w:val="004E4CB2"/>
    <w:pPr>
      <w:numPr>
        <w:numId w:val="47"/>
      </w:numPr>
    </w:pPr>
  </w:style>
  <w:style w:type="numbering" w:customStyle="1" w:styleId="WWNum20">
    <w:name w:val="WWNum20"/>
    <w:basedOn w:val="Bezseznamu"/>
    <w:rsid w:val="004E4CB2"/>
    <w:pPr>
      <w:numPr>
        <w:numId w:val="48"/>
      </w:numPr>
    </w:pPr>
  </w:style>
  <w:style w:type="numbering" w:customStyle="1" w:styleId="WWNum21">
    <w:name w:val="WWNum21"/>
    <w:basedOn w:val="Bezseznamu"/>
    <w:rsid w:val="004E4CB2"/>
    <w:pPr>
      <w:numPr>
        <w:numId w:val="49"/>
      </w:numPr>
    </w:pPr>
  </w:style>
  <w:style w:type="numbering" w:customStyle="1" w:styleId="WWNum22">
    <w:name w:val="WWNum22"/>
    <w:basedOn w:val="Bezseznamu"/>
    <w:rsid w:val="004E4CB2"/>
    <w:pPr>
      <w:numPr>
        <w:numId w:val="50"/>
      </w:numPr>
    </w:pPr>
  </w:style>
  <w:style w:type="paragraph" w:styleId="Revize">
    <w:name w:val="Revision"/>
    <w:hidden/>
    <w:uiPriority w:val="99"/>
    <w:semiHidden/>
    <w:rsid w:val="004E4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3D26-87AE-4F7C-9CF3-5D25A3FA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</Template>
  <TotalTime>2</TotalTime>
  <Pages>3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Roman Mužík</cp:lastModifiedBy>
  <cp:revision>3</cp:revision>
  <cp:lastPrinted>2017-10-31T14:47:00Z</cp:lastPrinted>
  <dcterms:created xsi:type="dcterms:W3CDTF">2019-11-05T09:35:00Z</dcterms:created>
  <dcterms:modified xsi:type="dcterms:W3CDTF">2019-11-05T09:37:00Z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