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0F" w:rsidRPr="00400404" w:rsidRDefault="00EF3C0F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</w:p>
    <w:p w:rsidR="00EF3C0F" w:rsidRDefault="00C769E8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D o d a t e k č. </w:t>
      </w:r>
      <w:r w:rsidR="00F80957">
        <w:rPr>
          <w:rFonts w:ascii="Arial" w:hAnsi="Arial" w:cs="Arial"/>
          <w:b/>
          <w:bCs/>
          <w:sz w:val="22"/>
          <w:szCs w:val="24"/>
        </w:rPr>
        <w:t>4</w:t>
      </w:r>
    </w:p>
    <w:p w:rsidR="00067F54" w:rsidRDefault="00067F54" w:rsidP="00067F54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ke smlouvě o  nájmu nebytových prostor </w:t>
      </w:r>
      <w:proofErr w:type="spellStart"/>
      <w:r>
        <w:rPr>
          <w:rFonts w:ascii="Arial" w:hAnsi="Arial" w:cs="Arial"/>
          <w:sz w:val="22"/>
          <w:szCs w:val="24"/>
        </w:rPr>
        <w:t>reg.č</w:t>
      </w:r>
      <w:proofErr w:type="spellEnd"/>
      <w:r>
        <w:rPr>
          <w:rFonts w:ascii="Arial" w:hAnsi="Arial" w:cs="Arial"/>
          <w:sz w:val="22"/>
          <w:szCs w:val="24"/>
        </w:rPr>
        <w:t xml:space="preserve">. 3500045/11 ze dne </w:t>
      </w:r>
      <w:proofErr w:type="gramStart"/>
      <w:r>
        <w:rPr>
          <w:rFonts w:ascii="Arial" w:hAnsi="Arial" w:cs="Arial"/>
          <w:sz w:val="22"/>
          <w:szCs w:val="24"/>
        </w:rPr>
        <w:t>18.7.2011</w:t>
      </w:r>
      <w:proofErr w:type="gramEnd"/>
      <w:r>
        <w:rPr>
          <w:rFonts w:ascii="Arial" w:hAnsi="Arial" w:cs="Arial"/>
          <w:sz w:val="22"/>
          <w:szCs w:val="24"/>
        </w:rPr>
        <w:t xml:space="preserve"> –                   areál Heřmanice  mezi:</w:t>
      </w:r>
    </w:p>
    <w:p w:rsidR="00067F54" w:rsidRDefault="00067F54" w:rsidP="00067F54">
      <w:pPr>
        <w:rPr>
          <w:rFonts w:ascii="Arial" w:hAnsi="Arial" w:cs="Arial"/>
          <w:sz w:val="22"/>
          <w:szCs w:val="24"/>
        </w:rPr>
      </w:pPr>
    </w:p>
    <w:p w:rsidR="00EF3C0F" w:rsidRDefault="00316D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  <w:r w:rsidR="00EF3C0F">
        <w:rPr>
          <w:rFonts w:ascii="Arial" w:hAnsi="Arial" w:cs="Arial"/>
          <w:b/>
          <w:bCs/>
          <w:sz w:val="22"/>
          <w:szCs w:val="24"/>
        </w:rPr>
        <w:t>I.</w:t>
      </w:r>
    </w:p>
    <w:p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:rsidR="00EF3C0F" w:rsidRDefault="00EF3C0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DIAMO, státní podnik</w:t>
      </w:r>
    </w:p>
    <w:p w:rsidR="00EF3C0F" w:rsidRDefault="00EF3C0F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Stráž pod </w:t>
      </w:r>
      <w:proofErr w:type="spellStart"/>
      <w:r>
        <w:rPr>
          <w:rFonts w:ascii="Arial" w:hAnsi="Arial" w:cs="Arial"/>
          <w:sz w:val="22"/>
          <w:szCs w:val="24"/>
        </w:rPr>
        <w:t>Ralskem</w:t>
      </w:r>
      <w:proofErr w:type="spellEnd"/>
      <w:r>
        <w:rPr>
          <w:rFonts w:ascii="Arial" w:hAnsi="Arial" w:cs="Arial"/>
          <w:sz w:val="22"/>
          <w:szCs w:val="24"/>
        </w:rPr>
        <w:t xml:space="preserve">, Máchova 201, PSČ </w:t>
      </w:r>
      <w:proofErr w:type="gramStart"/>
      <w:r>
        <w:rPr>
          <w:rFonts w:ascii="Arial" w:hAnsi="Arial" w:cs="Arial"/>
          <w:sz w:val="22"/>
          <w:szCs w:val="24"/>
        </w:rPr>
        <w:t>471 27                                          Zastoupený</w:t>
      </w:r>
      <w:proofErr w:type="gramEnd"/>
      <w:r>
        <w:rPr>
          <w:rFonts w:ascii="Arial" w:hAnsi="Arial" w:cs="Arial"/>
          <w:sz w:val="22"/>
          <w:szCs w:val="24"/>
        </w:rPr>
        <w:t xml:space="preserve">:     </w:t>
      </w:r>
      <w:r>
        <w:rPr>
          <w:rFonts w:ascii="Arial" w:hAnsi="Arial" w:cs="Arial"/>
          <w:sz w:val="22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4"/>
        </w:rPr>
        <w:t>Ing.Josefem</w:t>
      </w:r>
      <w:proofErr w:type="spellEnd"/>
      <w:proofErr w:type="gramEnd"/>
      <w:r>
        <w:rPr>
          <w:rFonts w:ascii="Arial" w:hAnsi="Arial" w:cs="Arial"/>
          <w:sz w:val="22"/>
          <w:szCs w:val="24"/>
        </w:rPr>
        <w:t xml:space="preserve"> Havelkou, vedoucím odštěpného závodu ODRA                              Týká se:           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státní podnik, odštěpný závod ODRA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>
        <w:rPr>
          <w:rFonts w:ascii="Arial" w:hAnsi="Arial" w:cs="Arial"/>
          <w:sz w:val="22"/>
          <w:szCs w:val="24"/>
        </w:rPr>
        <w:br/>
        <w:t xml:space="preserve">                                   Ostrava-Vítkovice, Sirotčí 1145/7, PSČ </w:t>
      </w:r>
      <w:proofErr w:type="gramStart"/>
      <w:r>
        <w:rPr>
          <w:rFonts w:ascii="Arial" w:hAnsi="Arial" w:cs="Arial"/>
          <w:sz w:val="22"/>
          <w:szCs w:val="24"/>
        </w:rPr>
        <w:t>703 86                                                     Pověřený</w:t>
      </w:r>
      <w:proofErr w:type="gramEnd"/>
      <w:r>
        <w:rPr>
          <w:rFonts w:ascii="Arial" w:hAnsi="Arial" w:cs="Arial"/>
          <w:sz w:val="22"/>
          <w:szCs w:val="24"/>
        </w:rPr>
        <w:t xml:space="preserve"> jednáním:   Ing. J</w:t>
      </w:r>
      <w:r w:rsidR="0072560E">
        <w:rPr>
          <w:rFonts w:ascii="Arial" w:hAnsi="Arial" w:cs="Arial"/>
          <w:sz w:val="22"/>
          <w:szCs w:val="24"/>
        </w:rPr>
        <w:t>osef Jašek</w:t>
      </w:r>
      <w:r>
        <w:rPr>
          <w:rFonts w:ascii="Arial" w:hAnsi="Arial" w:cs="Arial"/>
          <w:sz w:val="22"/>
          <w:szCs w:val="24"/>
        </w:rPr>
        <w:t xml:space="preserve">, vedoucí střediska Povrch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>IČ</w:t>
      </w:r>
      <w:r w:rsidR="002041BA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>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00002739</w:t>
      </w:r>
    </w:p>
    <w:p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proofErr w:type="gramStart"/>
      <w:r>
        <w:rPr>
          <w:rFonts w:cs="Arial"/>
          <w:spacing w:val="0"/>
          <w:szCs w:val="24"/>
        </w:rPr>
        <w:t xml:space="preserve">DIČ :             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  <w:t>CZ00002739</w:t>
      </w:r>
      <w:proofErr w:type="gramEnd"/>
    </w:p>
    <w:p w:rsidR="00C769E8" w:rsidRDefault="00C769E8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ID datové schránky:</w:t>
      </w:r>
      <w:r>
        <w:rPr>
          <w:rFonts w:cs="Arial"/>
          <w:spacing w:val="0"/>
          <w:szCs w:val="24"/>
        </w:rPr>
        <w:tab/>
      </w:r>
      <w:proofErr w:type="spellStart"/>
      <w:r>
        <w:rPr>
          <w:rFonts w:cs="Arial"/>
          <w:spacing w:val="0"/>
          <w:szCs w:val="24"/>
        </w:rPr>
        <w:t>sjfywke</w:t>
      </w:r>
      <w:proofErr w:type="spellEnd"/>
    </w:p>
    <w:p w:rsidR="00EF3C0F" w:rsidRDefault="00EF3C0F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  <w:t xml:space="preserve">ČSOB, a. s. </w:t>
      </w:r>
    </w:p>
    <w:p w:rsidR="00EF3C0F" w:rsidRDefault="00EF3C0F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číslo účtu: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409037423/0300</w:t>
      </w:r>
    </w:p>
    <w:p w:rsidR="00EF3C0F" w:rsidRDefault="00EF3C0F" w:rsidP="00BD75B7">
      <w:pPr>
        <w:ind w:left="1416" w:firstLine="708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>Zapsaný  u Krajského</w:t>
      </w:r>
      <w:proofErr w:type="gramEnd"/>
      <w:r>
        <w:rPr>
          <w:rFonts w:ascii="Arial" w:hAnsi="Arial" w:cs="Arial"/>
          <w:sz w:val="22"/>
          <w:szCs w:val="24"/>
        </w:rPr>
        <w:t xml:space="preserve"> soudu v Ostravě, oddíl A X,  vložka 642</w:t>
      </w:r>
    </w:p>
    <w:p w:rsidR="00E32064" w:rsidRDefault="00EF3C0F" w:rsidP="00BD75B7">
      <w:pPr>
        <w:pStyle w:val="Obsahzkladn"/>
        <w:tabs>
          <w:tab w:val="clear" w:pos="6480"/>
        </w:tabs>
        <w:spacing w:after="0" w:line="240" w:lineRule="auto"/>
        <w:ind w:left="1416" w:firstLine="708"/>
        <w:rPr>
          <w:rFonts w:cs="Arial"/>
          <w:spacing w:val="0"/>
        </w:rPr>
      </w:pPr>
      <w:r>
        <w:rPr>
          <w:rFonts w:cs="Arial"/>
          <w:spacing w:val="0"/>
        </w:rPr>
        <w:t>Je plátcem DPH</w:t>
      </w:r>
    </w:p>
    <w:p w:rsidR="00A7042D" w:rsidRDefault="00A7042D" w:rsidP="00A7042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„pronajímatel“)</w:t>
      </w:r>
    </w:p>
    <w:p w:rsidR="00E32064" w:rsidRDefault="00EF3C0F" w:rsidP="00A7042D">
      <w:pPr>
        <w:jc w:val="both"/>
        <w:rPr>
          <w:rFonts w:cs="Arial"/>
        </w:rPr>
      </w:pPr>
      <w:r>
        <w:rPr>
          <w:rFonts w:cs="Arial"/>
        </w:rPr>
        <w:t xml:space="preserve">  </w:t>
      </w:r>
    </w:p>
    <w:p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a</w:t>
      </w:r>
    </w:p>
    <w:p w:rsidR="00A05890" w:rsidRDefault="00A05890" w:rsidP="00A05890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 w:val="24"/>
          <w:szCs w:val="24"/>
        </w:rPr>
      </w:pPr>
    </w:p>
    <w:p w:rsidR="00F80957" w:rsidRDefault="00F80957" w:rsidP="00F80957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2. Nájemce</w:t>
      </w:r>
    </w:p>
    <w:p w:rsidR="00F80957" w:rsidRDefault="00F80957" w:rsidP="00F80957">
      <w:pPr>
        <w:pStyle w:val="Nadpis2"/>
        <w:rPr>
          <w:rFonts w:ascii="Arial" w:hAnsi="Arial" w:cs="Arial"/>
          <w:sz w:val="22"/>
          <w:szCs w:val="22"/>
        </w:rPr>
      </w:pPr>
      <w:r w:rsidRPr="00166772">
        <w:rPr>
          <w:rFonts w:ascii="Arial" w:hAnsi="Arial" w:cs="Arial"/>
          <w:sz w:val="22"/>
          <w:szCs w:val="22"/>
        </w:rPr>
        <w:t xml:space="preserve">Obchodní </w:t>
      </w:r>
      <w:r>
        <w:rPr>
          <w:rFonts w:ascii="Arial" w:hAnsi="Arial" w:cs="Arial"/>
          <w:sz w:val="22"/>
          <w:szCs w:val="22"/>
        </w:rPr>
        <w:t>firma</w:t>
      </w:r>
      <w:r w:rsidRPr="00166772">
        <w:rPr>
          <w:rFonts w:ascii="Arial" w:hAnsi="Arial" w:cs="Arial"/>
          <w:sz w:val="22"/>
          <w:szCs w:val="22"/>
        </w:rPr>
        <w:t>:</w:t>
      </w:r>
      <w:r w:rsidRPr="001667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Okna ROBENEK, s.r.o.</w:t>
      </w:r>
      <w:r w:rsidRPr="0016677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</w:t>
      </w:r>
      <w:r w:rsidRPr="00166772">
        <w:rPr>
          <w:rFonts w:ascii="Arial" w:hAnsi="Arial" w:cs="Arial"/>
          <w:sz w:val="22"/>
          <w:szCs w:val="22"/>
        </w:rPr>
        <w:t xml:space="preserve">Sídlo: </w:t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Kravaře,</w:t>
      </w:r>
      <w:r w:rsidRPr="001667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Hlučínská 57/138,</w:t>
      </w:r>
      <w:r w:rsidRPr="00166772">
        <w:rPr>
          <w:rFonts w:ascii="Arial" w:hAnsi="Arial" w:cs="Arial"/>
          <w:sz w:val="22"/>
          <w:szCs w:val="22"/>
        </w:rPr>
        <w:t xml:space="preserve"> PSČ 7</w:t>
      </w:r>
      <w:r>
        <w:rPr>
          <w:rFonts w:ascii="Arial" w:hAnsi="Arial" w:cs="Arial"/>
          <w:sz w:val="22"/>
          <w:szCs w:val="22"/>
        </w:rPr>
        <w:t>47 21</w:t>
      </w:r>
      <w:r w:rsidRPr="0016677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IČ</w:t>
      </w:r>
      <w:r>
        <w:rPr>
          <w:rFonts w:ascii="Arial" w:hAnsi="Arial" w:cs="Arial"/>
          <w:sz w:val="22"/>
          <w:szCs w:val="22"/>
        </w:rPr>
        <w:t>O</w:t>
      </w:r>
      <w:r w:rsidRPr="00166772">
        <w:rPr>
          <w:rFonts w:ascii="Arial" w:hAnsi="Arial" w:cs="Arial"/>
          <w:sz w:val="22"/>
          <w:szCs w:val="22"/>
        </w:rPr>
        <w:t>:</w:t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28643071</w:t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</w:t>
      </w:r>
    </w:p>
    <w:p w:rsidR="00F80957" w:rsidRDefault="00F80957" w:rsidP="00F80957">
      <w:pPr>
        <w:pStyle w:val="Nadpis2"/>
        <w:rPr>
          <w:rFonts w:ascii="Arial" w:hAnsi="Arial" w:cs="Arial"/>
          <w:sz w:val="22"/>
          <w:szCs w:val="22"/>
        </w:rPr>
      </w:pPr>
      <w:r w:rsidRPr="00166772">
        <w:rPr>
          <w:rFonts w:ascii="Arial" w:hAnsi="Arial" w:cs="Arial"/>
          <w:sz w:val="22"/>
          <w:szCs w:val="22"/>
        </w:rPr>
        <w:t>DIČ:</w:t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</w:r>
      <w:r w:rsidRPr="00166772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28643071</w:t>
      </w:r>
      <w:r w:rsidRPr="00166772">
        <w:rPr>
          <w:rFonts w:ascii="Arial" w:hAnsi="Arial" w:cs="Arial"/>
          <w:sz w:val="22"/>
          <w:szCs w:val="22"/>
        </w:rPr>
        <w:t xml:space="preserve">  </w:t>
      </w:r>
    </w:p>
    <w:p w:rsidR="00F80957" w:rsidRPr="00EA6642" w:rsidRDefault="00F80957" w:rsidP="00F80957">
      <w:pPr>
        <w:pStyle w:val="Nadpis2"/>
        <w:rPr>
          <w:rStyle w:val="data1"/>
          <w:sz w:val="22"/>
          <w:szCs w:val="22"/>
        </w:rPr>
      </w:pPr>
      <w:r w:rsidRPr="00EA6642">
        <w:rPr>
          <w:rFonts w:ascii="Arial" w:hAnsi="Arial" w:cs="Arial"/>
          <w:sz w:val="22"/>
          <w:szCs w:val="22"/>
        </w:rPr>
        <w:t>Bankovní spojení:</w:t>
      </w:r>
      <w:r w:rsidRPr="00EA6642">
        <w:rPr>
          <w:rFonts w:ascii="Arial" w:hAnsi="Arial" w:cs="Arial"/>
          <w:sz w:val="22"/>
          <w:szCs w:val="22"/>
        </w:rPr>
        <w:tab/>
      </w:r>
      <w:proofErr w:type="spellStart"/>
      <w:r w:rsidR="00496AEF">
        <w:rPr>
          <w:rFonts w:ascii="Arial" w:hAnsi="Arial" w:cs="Arial"/>
          <w:sz w:val="22"/>
          <w:szCs w:val="22"/>
        </w:rPr>
        <w:t>xxxxxxxxxxxxxxxxxxxxxxxxxxxxxxxxxxxx</w:t>
      </w:r>
      <w:proofErr w:type="spellEnd"/>
    </w:p>
    <w:p w:rsidR="00F80957" w:rsidRPr="00EA6642" w:rsidRDefault="00F80957" w:rsidP="00F80957">
      <w:pPr>
        <w:pStyle w:val="Nadpis2"/>
        <w:rPr>
          <w:rFonts w:ascii="Arial" w:hAnsi="Arial" w:cs="Arial"/>
          <w:b/>
          <w:sz w:val="22"/>
          <w:szCs w:val="22"/>
        </w:rPr>
      </w:pPr>
      <w:r w:rsidRPr="00EA6642">
        <w:rPr>
          <w:rStyle w:val="data1"/>
          <w:b w:val="0"/>
          <w:sz w:val="22"/>
          <w:szCs w:val="22"/>
        </w:rPr>
        <w:t>Číslo účtu:</w:t>
      </w:r>
      <w:r w:rsidRPr="00EA6642">
        <w:rPr>
          <w:rStyle w:val="data1"/>
          <w:b w:val="0"/>
          <w:sz w:val="22"/>
          <w:szCs w:val="22"/>
        </w:rPr>
        <w:tab/>
      </w:r>
      <w:r w:rsidRPr="00EA6642">
        <w:rPr>
          <w:rStyle w:val="data1"/>
          <w:b w:val="0"/>
          <w:sz w:val="22"/>
          <w:szCs w:val="22"/>
        </w:rPr>
        <w:tab/>
      </w:r>
      <w:r w:rsidR="00496AEF">
        <w:rPr>
          <w:rStyle w:val="data1"/>
          <w:b w:val="0"/>
          <w:sz w:val="22"/>
          <w:szCs w:val="22"/>
        </w:rPr>
        <w:t>xxxxxxxxxxxxxxx</w:t>
      </w:r>
      <w:r w:rsidRPr="00EA6642">
        <w:rPr>
          <w:rFonts w:ascii="Arial" w:hAnsi="Arial" w:cs="Arial"/>
          <w:b/>
          <w:sz w:val="22"/>
          <w:szCs w:val="22"/>
        </w:rPr>
        <w:t xml:space="preserve">   </w:t>
      </w:r>
    </w:p>
    <w:p w:rsidR="00F80957" w:rsidRDefault="00F80957" w:rsidP="00F80957">
      <w:pPr>
        <w:pStyle w:val="Nadpis2"/>
        <w:rPr>
          <w:rFonts w:ascii="Arial" w:hAnsi="Arial" w:cs="Arial"/>
          <w:sz w:val="22"/>
          <w:szCs w:val="22"/>
        </w:rPr>
      </w:pPr>
      <w:r w:rsidRPr="00EA6642">
        <w:rPr>
          <w:rFonts w:ascii="Arial" w:hAnsi="Arial" w:cs="Arial"/>
          <w:sz w:val="22"/>
          <w:szCs w:val="22"/>
        </w:rPr>
        <w:t>ID datové schránky:</w:t>
      </w:r>
      <w:r w:rsidRPr="00EA6642">
        <w:rPr>
          <w:rFonts w:ascii="Arial" w:hAnsi="Arial" w:cs="Arial"/>
          <w:sz w:val="22"/>
          <w:szCs w:val="22"/>
        </w:rPr>
        <w:tab/>
        <w:t>wh2wrqu</w:t>
      </w:r>
      <w:r>
        <w:t xml:space="preserve"> </w:t>
      </w:r>
      <w:r w:rsidRPr="00EA664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66772">
        <w:rPr>
          <w:rFonts w:ascii="Arial" w:hAnsi="Arial" w:cs="Arial"/>
          <w:sz w:val="22"/>
          <w:szCs w:val="22"/>
        </w:rPr>
        <w:t xml:space="preserve">Zapsaná u Krajského soudu v Ostravě, oddíl C, vložka </w:t>
      </w:r>
      <w:proofErr w:type="gramStart"/>
      <w:r>
        <w:rPr>
          <w:rFonts w:ascii="Arial" w:hAnsi="Arial" w:cs="Arial"/>
          <w:sz w:val="22"/>
          <w:szCs w:val="22"/>
        </w:rPr>
        <w:t>36444</w:t>
      </w:r>
      <w:r w:rsidRPr="00166772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                  Zastoupená</w:t>
      </w:r>
      <w:proofErr w:type="gram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1667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Juliem </w:t>
      </w:r>
      <w:proofErr w:type="spellStart"/>
      <w:r>
        <w:rPr>
          <w:rFonts w:ascii="Arial" w:hAnsi="Arial" w:cs="Arial"/>
          <w:sz w:val="22"/>
          <w:szCs w:val="22"/>
        </w:rPr>
        <w:t>Oblukem</w:t>
      </w:r>
      <w:proofErr w:type="spellEnd"/>
      <w:r w:rsidRPr="00166772">
        <w:rPr>
          <w:rFonts w:ascii="Arial" w:hAnsi="Arial" w:cs="Arial"/>
          <w:sz w:val="22"/>
          <w:szCs w:val="22"/>
        </w:rPr>
        <w:t>, jednatel</w:t>
      </w:r>
      <w:r>
        <w:rPr>
          <w:rFonts w:ascii="Arial" w:hAnsi="Arial" w:cs="Arial"/>
          <w:sz w:val="22"/>
          <w:szCs w:val="22"/>
        </w:rPr>
        <w:t>em</w:t>
      </w:r>
      <w:r w:rsidRPr="00166772">
        <w:rPr>
          <w:rFonts w:ascii="Arial" w:hAnsi="Arial" w:cs="Arial"/>
          <w:sz w:val="22"/>
          <w:szCs w:val="22"/>
        </w:rPr>
        <w:t xml:space="preserve"> společnosti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Pr="001667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plátcem DPH</w:t>
      </w:r>
      <w:r w:rsidRPr="00166772">
        <w:rPr>
          <w:rFonts w:ascii="Arial" w:hAnsi="Arial" w:cs="Arial"/>
          <w:sz w:val="22"/>
          <w:szCs w:val="22"/>
        </w:rPr>
        <w:t xml:space="preserve">    </w:t>
      </w:r>
    </w:p>
    <w:p w:rsidR="00F80957" w:rsidRPr="00166772" w:rsidRDefault="00F80957" w:rsidP="00F80957">
      <w:pPr>
        <w:pStyle w:val="Nadpis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„nájemce“)</w:t>
      </w:r>
      <w:r w:rsidRPr="00166772"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2041BA" w:rsidRPr="00914992" w:rsidRDefault="002041BA" w:rsidP="00A05890">
      <w:pPr>
        <w:jc w:val="both"/>
        <w:rPr>
          <w:rFonts w:cs="Arial"/>
        </w:rPr>
      </w:pPr>
      <w:r>
        <w:rPr>
          <w:rFonts w:ascii="Arial" w:hAnsi="Arial" w:cs="Arial"/>
          <w:sz w:val="22"/>
        </w:rPr>
        <w:t xml:space="preserve"> </w:t>
      </w:r>
    </w:p>
    <w:p w:rsidR="00E32064" w:rsidRDefault="00E32064" w:rsidP="00E32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</w:p>
    <w:p w:rsidR="00085C58" w:rsidRDefault="00EF3C0F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II.</w:t>
      </w:r>
    </w:p>
    <w:p w:rsidR="007015B8" w:rsidRDefault="007015B8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7015B8" w:rsidRDefault="007015B8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085C58" w:rsidRDefault="00085C58" w:rsidP="00085C58">
      <w:pPr>
        <w:jc w:val="both"/>
        <w:rPr>
          <w:rFonts w:ascii="Arial" w:hAnsi="Arial" w:cs="Arial"/>
          <w:bCs/>
          <w:sz w:val="22"/>
          <w:szCs w:val="24"/>
        </w:rPr>
      </w:pPr>
      <w:r w:rsidRPr="00000AE8">
        <w:rPr>
          <w:rFonts w:ascii="Arial" w:hAnsi="Arial" w:cs="Arial"/>
          <w:bCs/>
          <w:sz w:val="22"/>
          <w:szCs w:val="24"/>
        </w:rPr>
        <w:t xml:space="preserve">Tímto dodatkem dochází </w:t>
      </w:r>
      <w:r>
        <w:rPr>
          <w:rFonts w:ascii="Arial" w:hAnsi="Arial" w:cs="Arial"/>
          <w:bCs/>
          <w:sz w:val="22"/>
          <w:szCs w:val="24"/>
        </w:rPr>
        <w:t>k</w:t>
      </w:r>
      <w:r w:rsidR="00874A88">
        <w:rPr>
          <w:rFonts w:ascii="Arial" w:hAnsi="Arial" w:cs="Arial"/>
          <w:bCs/>
          <w:sz w:val="22"/>
          <w:szCs w:val="24"/>
        </w:rPr>
        <w:t xml:space="preserve">e změně </w:t>
      </w:r>
      <w:r w:rsidR="00461913">
        <w:rPr>
          <w:rFonts w:ascii="Arial" w:hAnsi="Arial" w:cs="Arial"/>
          <w:bCs/>
          <w:sz w:val="22"/>
          <w:szCs w:val="24"/>
        </w:rPr>
        <w:t xml:space="preserve">Čl. III. Předmět nájmu, </w:t>
      </w:r>
      <w:r w:rsidR="00874A88">
        <w:rPr>
          <w:rFonts w:ascii="Arial" w:hAnsi="Arial" w:cs="Arial"/>
          <w:bCs/>
          <w:sz w:val="22"/>
          <w:szCs w:val="24"/>
        </w:rPr>
        <w:t>Čl. V. Cena nájmu</w:t>
      </w:r>
      <w:r w:rsidRPr="00000AE8">
        <w:rPr>
          <w:rFonts w:ascii="Arial" w:hAnsi="Arial" w:cs="Arial"/>
          <w:bCs/>
          <w:sz w:val="22"/>
          <w:szCs w:val="24"/>
        </w:rPr>
        <w:t xml:space="preserve"> </w:t>
      </w:r>
      <w:r w:rsidR="00CC2E53">
        <w:rPr>
          <w:rFonts w:ascii="Arial" w:hAnsi="Arial" w:cs="Arial"/>
          <w:bCs/>
          <w:sz w:val="22"/>
          <w:szCs w:val="24"/>
        </w:rPr>
        <w:t xml:space="preserve">a doplnění č. VII. Závěrečná ustanovení </w:t>
      </w:r>
      <w:r w:rsidRPr="00000AE8">
        <w:rPr>
          <w:rFonts w:ascii="Arial" w:hAnsi="Arial" w:cs="Arial"/>
          <w:bCs/>
          <w:sz w:val="22"/>
          <w:szCs w:val="24"/>
        </w:rPr>
        <w:t>výše citov</w:t>
      </w:r>
      <w:r>
        <w:rPr>
          <w:rFonts w:ascii="Arial" w:hAnsi="Arial" w:cs="Arial"/>
          <w:bCs/>
          <w:sz w:val="22"/>
          <w:szCs w:val="24"/>
        </w:rPr>
        <w:t>a</w:t>
      </w:r>
      <w:r w:rsidRPr="00000AE8">
        <w:rPr>
          <w:rFonts w:ascii="Arial" w:hAnsi="Arial" w:cs="Arial"/>
          <w:bCs/>
          <w:sz w:val="22"/>
          <w:szCs w:val="24"/>
        </w:rPr>
        <w:t>né smlouvy takto:</w:t>
      </w:r>
    </w:p>
    <w:p w:rsidR="00067F54" w:rsidRDefault="00067F54" w:rsidP="00085C58">
      <w:pPr>
        <w:jc w:val="both"/>
        <w:rPr>
          <w:rFonts w:ascii="Arial" w:hAnsi="Arial" w:cs="Arial"/>
          <w:bCs/>
          <w:sz w:val="22"/>
          <w:szCs w:val="24"/>
        </w:rPr>
      </w:pPr>
    </w:p>
    <w:p w:rsidR="006913F2" w:rsidRDefault="006913F2" w:rsidP="00714ED1">
      <w:pPr>
        <w:ind w:right="992"/>
        <w:jc w:val="both"/>
        <w:rPr>
          <w:rFonts w:ascii="Arial" w:hAnsi="Arial" w:cs="Arial"/>
          <w:bCs/>
          <w:sz w:val="22"/>
          <w:szCs w:val="22"/>
        </w:rPr>
      </w:pPr>
    </w:p>
    <w:p w:rsidR="004946EA" w:rsidRDefault="004946EA" w:rsidP="004946EA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Pr="0043054B">
        <w:rPr>
          <w:b/>
          <w:bCs/>
        </w:rPr>
        <w:t xml:space="preserve">l. </w:t>
      </w:r>
      <w:r>
        <w:rPr>
          <w:b/>
          <w:bCs/>
        </w:rPr>
        <w:t>III</w:t>
      </w:r>
      <w:r w:rsidRPr="0043054B">
        <w:rPr>
          <w:b/>
          <w:bCs/>
        </w:rPr>
        <w:t xml:space="preserve">. </w:t>
      </w:r>
      <w:r>
        <w:rPr>
          <w:b/>
          <w:bCs/>
        </w:rPr>
        <w:t>Předmět</w:t>
      </w:r>
      <w:r w:rsidRPr="0043054B">
        <w:rPr>
          <w:b/>
          <w:bCs/>
        </w:rPr>
        <w:t xml:space="preserve"> nájmu</w:t>
      </w:r>
      <w:r>
        <w:rPr>
          <w:b/>
          <w:bCs/>
        </w:rPr>
        <w:t xml:space="preserve"> – bod 4 se mění a nové zní </w:t>
      </w:r>
      <w:r w:rsidRPr="0043054B">
        <w:rPr>
          <w:b/>
          <w:bCs/>
        </w:rPr>
        <w:t>takto</w:t>
      </w:r>
      <w:r>
        <w:rPr>
          <w:b/>
          <w:bCs/>
        </w:rPr>
        <w:t>:</w:t>
      </w:r>
    </w:p>
    <w:p w:rsidR="004946EA" w:rsidRDefault="004946EA" w:rsidP="004946EA">
      <w:pPr>
        <w:pStyle w:val="Textdopisu"/>
        <w:ind w:firstLine="0"/>
      </w:pPr>
    </w:p>
    <w:p w:rsidR="004946EA" w:rsidRDefault="004946EA" w:rsidP="004946EA">
      <w:pPr>
        <w:pStyle w:val="Zkladntext"/>
        <w:numPr>
          <w:ilvl w:val="0"/>
          <w:numId w:val="33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případě, že nájemce hodlá užívat uvedenou stavbu v rozporu s jejím původním </w:t>
      </w:r>
      <w:r>
        <w:rPr>
          <w:rFonts w:ascii="Arial" w:hAnsi="Arial" w:cs="Arial"/>
          <w:sz w:val="22"/>
          <w:szCs w:val="22"/>
        </w:rPr>
        <w:br/>
        <w:t>účelem užívání, je nájemce po předchozím písemném souhlasu pronajímatele povinen provést změny způsobu užívání na vlastní náklady, a to bez nároku na úhradu vložených investic a v souladu s platnými ustanoveními zák. č. 183/2006 Sb. Patřičnou dokumentaci včetně rozhodnutí příslušného stavebního úřadu o změně způsobu užívání je nájemce povinen předat pronajímateli. Budou-li v důsledku porušení tohoto ustanovení ze strany nájemce uloženy správním orgánem sankce pronajímateli nebo mu vznikne jakákoliv jiná újma, uhradí tyto sankce nebo újmu v plné výši nájemce.</w:t>
      </w:r>
    </w:p>
    <w:p w:rsidR="004946EA" w:rsidRDefault="004946EA" w:rsidP="004946EA">
      <w:pPr>
        <w:pStyle w:val="Zkladntext"/>
        <w:rPr>
          <w:rFonts w:ascii="Arial" w:hAnsi="Arial" w:cs="Arial"/>
          <w:sz w:val="22"/>
          <w:szCs w:val="22"/>
        </w:rPr>
      </w:pPr>
    </w:p>
    <w:p w:rsidR="007015B8" w:rsidRDefault="007015B8" w:rsidP="00714ED1">
      <w:pPr>
        <w:ind w:right="992"/>
        <w:jc w:val="both"/>
        <w:rPr>
          <w:rFonts w:ascii="Arial" w:hAnsi="Arial" w:cs="Arial"/>
          <w:bCs/>
          <w:sz w:val="22"/>
          <w:szCs w:val="22"/>
        </w:rPr>
      </w:pPr>
    </w:p>
    <w:p w:rsidR="00B25618" w:rsidRDefault="00B25618" w:rsidP="00714ED1">
      <w:pPr>
        <w:ind w:right="992"/>
        <w:jc w:val="both"/>
        <w:rPr>
          <w:rFonts w:ascii="Arial" w:hAnsi="Arial" w:cs="Arial"/>
          <w:bCs/>
          <w:sz w:val="22"/>
          <w:szCs w:val="22"/>
        </w:rPr>
      </w:pPr>
    </w:p>
    <w:p w:rsidR="007015B8" w:rsidRDefault="007015B8" w:rsidP="00714ED1">
      <w:pPr>
        <w:ind w:right="992"/>
        <w:jc w:val="both"/>
        <w:rPr>
          <w:rFonts w:ascii="Arial" w:hAnsi="Arial" w:cs="Arial"/>
          <w:bCs/>
          <w:sz w:val="22"/>
          <w:szCs w:val="22"/>
        </w:rPr>
      </w:pPr>
    </w:p>
    <w:p w:rsidR="002B568C" w:rsidRDefault="002B568C" w:rsidP="00C769E8">
      <w:pPr>
        <w:pStyle w:val="Textdopisu"/>
        <w:ind w:firstLine="0"/>
        <w:rPr>
          <w:b/>
          <w:bCs/>
        </w:rPr>
      </w:pPr>
    </w:p>
    <w:p w:rsidR="0043054B" w:rsidRDefault="003B6B68" w:rsidP="00C769E8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="0043054B" w:rsidRPr="0043054B">
        <w:rPr>
          <w:b/>
          <w:bCs/>
        </w:rPr>
        <w:t>l. V. Cena nájmu</w:t>
      </w:r>
      <w:r w:rsidR="00FE46DC">
        <w:rPr>
          <w:b/>
          <w:bCs/>
        </w:rPr>
        <w:t xml:space="preserve"> - bod 1</w:t>
      </w:r>
      <w:r w:rsidR="00AC3D9F">
        <w:rPr>
          <w:b/>
          <w:bCs/>
        </w:rPr>
        <w:t xml:space="preserve"> </w:t>
      </w:r>
      <w:r w:rsidR="000E0184">
        <w:rPr>
          <w:b/>
          <w:bCs/>
        </w:rPr>
        <w:t xml:space="preserve">se mění a nové zní </w:t>
      </w:r>
      <w:r w:rsidR="0043054B" w:rsidRPr="0043054B">
        <w:rPr>
          <w:b/>
          <w:bCs/>
        </w:rPr>
        <w:t>takto:</w:t>
      </w:r>
    </w:p>
    <w:p w:rsidR="006913F2" w:rsidRPr="0043054B" w:rsidRDefault="006913F2" w:rsidP="00C769E8">
      <w:pPr>
        <w:pStyle w:val="Textdopisu"/>
        <w:ind w:firstLine="0"/>
        <w:rPr>
          <w:bCs/>
        </w:rPr>
      </w:pPr>
    </w:p>
    <w:p w:rsidR="00714ED1" w:rsidRPr="007015B8" w:rsidRDefault="00714ED1" w:rsidP="00A40D39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714ED1">
        <w:rPr>
          <w:rFonts w:ascii="Arial" w:hAnsi="Arial" w:cs="Arial"/>
          <w:sz w:val="22"/>
          <w:szCs w:val="22"/>
        </w:rPr>
        <w:t xml:space="preserve">Nájemce zaplatí pronajímateli za </w:t>
      </w:r>
      <w:r w:rsidR="0086211E">
        <w:rPr>
          <w:rFonts w:ascii="Arial" w:hAnsi="Arial" w:cs="Arial"/>
          <w:sz w:val="22"/>
          <w:szCs w:val="22"/>
        </w:rPr>
        <w:t>předmět nájmu ročně</w:t>
      </w:r>
      <w:r w:rsidRPr="00714ED1">
        <w:rPr>
          <w:rFonts w:ascii="Arial" w:hAnsi="Arial" w:cs="Arial"/>
          <w:sz w:val="22"/>
          <w:szCs w:val="22"/>
        </w:rPr>
        <w:t xml:space="preserve"> částku ve výši </w:t>
      </w:r>
      <w:r w:rsidR="00B25618">
        <w:rPr>
          <w:rFonts w:ascii="Arial" w:hAnsi="Arial" w:cs="Arial"/>
          <w:b/>
          <w:sz w:val="22"/>
          <w:szCs w:val="22"/>
        </w:rPr>
        <w:t>262 9</w:t>
      </w:r>
      <w:r w:rsidR="00F974CD">
        <w:rPr>
          <w:rFonts w:ascii="Arial" w:hAnsi="Arial" w:cs="Arial"/>
          <w:b/>
          <w:sz w:val="22"/>
          <w:szCs w:val="22"/>
        </w:rPr>
        <w:t>87</w:t>
      </w:r>
      <w:r w:rsidR="00B25618">
        <w:rPr>
          <w:rFonts w:ascii="Arial" w:hAnsi="Arial" w:cs="Arial"/>
          <w:b/>
          <w:sz w:val="22"/>
          <w:szCs w:val="22"/>
        </w:rPr>
        <w:t>,20</w:t>
      </w:r>
      <w:r w:rsidRPr="00714ED1">
        <w:rPr>
          <w:rFonts w:ascii="Arial" w:hAnsi="Arial" w:cs="Arial"/>
          <w:sz w:val="22"/>
          <w:szCs w:val="22"/>
        </w:rPr>
        <w:t xml:space="preserve"> </w:t>
      </w:r>
      <w:r w:rsidRPr="00714ED1">
        <w:rPr>
          <w:rFonts w:ascii="Arial" w:hAnsi="Arial" w:cs="Arial"/>
          <w:b/>
          <w:sz w:val="22"/>
          <w:szCs w:val="22"/>
        </w:rPr>
        <w:t>Kč</w:t>
      </w:r>
      <w:r w:rsidRPr="00714ED1">
        <w:rPr>
          <w:rFonts w:ascii="Arial" w:hAnsi="Arial" w:cs="Arial"/>
          <w:sz w:val="22"/>
          <w:szCs w:val="22"/>
        </w:rPr>
        <w:t xml:space="preserve"> bez DPH ročně (daň z přidané hodnoty bude fakturována ve výši a sazbě dle obecně závazných předpisů platných </w:t>
      </w:r>
      <w:r w:rsidR="009636D9">
        <w:rPr>
          <w:rFonts w:ascii="Arial" w:hAnsi="Arial" w:cs="Arial"/>
          <w:sz w:val="22"/>
          <w:szCs w:val="22"/>
        </w:rPr>
        <w:t xml:space="preserve">v </w:t>
      </w:r>
      <w:r w:rsidRPr="00714ED1">
        <w:rPr>
          <w:rFonts w:ascii="Arial" w:hAnsi="Arial" w:cs="Arial"/>
          <w:sz w:val="22"/>
          <w:szCs w:val="22"/>
        </w:rPr>
        <w:t xml:space="preserve">okamžiku zdanitelného plnění), rozpočteno do měsíčních </w:t>
      </w:r>
      <w:r w:rsidR="0086211E">
        <w:rPr>
          <w:rFonts w:ascii="Arial" w:hAnsi="Arial" w:cs="Arial"/>
          <w:sz w:val="22"/>
          <w:szCs w:val="22"/>
        </w:rPr>
        <w:t>plateb</w:t>
      </w:r>
      <w:r w:rsidRPr="00714ED1">
        <w:rPr>
          <w:rFonts w:ascii="Arial" w:hAnsi="Arial" w:cs="Arial"/>
          <w:sz w:val="22"/>
          <w:szCs w:val="22"/>
        </w:rPr>
        <w:t xml:space="preserve"> á </w:t>
      </w:r>
      <w:r w:rsidR="00B25618">
        <w:rPr>
          <w:rFonts w:ascii="Arial" w:hAnsi="Arial" w:cs="Arial"/>
          <w:b/>
          <w:sz w:val="22"/>
          <w:szCs w:val="22"/>
        </w:rPr>
        <w:t>21 915,60</w:t>
      </w:r>
      <w:r w:rsidR="00242677">
        <w:rPr>
          <w:rFonts w:ascii="Arial" w:hAnsi="Arial" w:cs="Arial"/>
          <w:b/>
          <w:sz w:val="22"/>
          <w:szCs w:val="22"/>
        </w:rPr>
        <w:t xml:space="preserve"> </w:t>
      </w:r>
      <w:r w:rsidRPr="00714ED1">
        <w:rPr>
          <w:rFonts w:ascii="Arial" w:hAnsi="Arial" w:cs="Arial"/>
          <w:b/>
          <w:sz w:val="22"/>
          <w:szCs w:val="22"/>
        </w:rPr>
        <w:t>Kč</w:t>
      </w:r>
      <w:r w:rsidRPr="00714ED1">
        <w:rPr>
          <w:rFonts w:ascii="Arial" w:hAnsi="Arial" w:cs="Arial"/>
          <w:sz w:val="22"/>
          <w:szCs w:val="22"/>
        </w:rPr>
        <w:t xml:space="preserve"> </w:t>
      </w:r>
      <w:r w:rsidR="00F64ABE">
        <w:rPr>
          <w:rFonts w:ascii="Arial" w:hAnsi="Arial" w:cs="Arial"/>
          <w:sz w:val="22"/>
          <w:szCs w:val="22"/>
        </w:rPr>
        <w:t xml:space="preserve">+ platba za dodávku tepelné energie dle přílohy č. 5 </w:t>
      </w:r>
      <w:r w:rsidRPr="00714ED1">
        <w:rPr>
          <w:rFonts w:ascii="Arial" w:hAnsi="Arial" w:cs="Arial"/>
          <w:sz w:val="22"/>
          <w:szCs w:val="22"/>
        </w:rPr>
        <w:t>+ příslušná výše DPH. Specifikace ceny nájmu a dodávaných služeb je uvedena v níže uvedené hodnotové tabulce.</w:t>
      </w:r>
    </w:p>
    <w:p w:rsidR="007E4CEE" w:rsidRDefault="00EF7064" w:rsidP="00714ED1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  <w:bookmarkStart w:id="0" w:name="_MON_1364117459"/>
      <w:bookmarkStart w:id="1" w:name="_MON_1364117566"/>
      <w:bookmarkStart w:id="2" w:name="_MON_1364117732"/>
      <w:bookmarkStart w:id="3" w:name="_MON_1364118134"/>
      <w:bookmarkStart w:id="4" w:name="_MON_1364185333"/>
      <w:bookmarkStart w:id="5" w:name="_MON_1364373352"/>
      <w:bookmarkStart w:id="6" w:name="_MON_1364628272"/>
      <w:bookmarkStart w:id="7" w:name="_MON_1528863899"/>
      <w:bookmarkStart w:id="8" w:name="_MON_1376463123"/>
      <w:bookmarkStart w:id="9" w:name="_MON_1529129671"/>
      <w:bookmarkStart w:id="10" w:name="_MON_1529130091"/>
      <w:bookmarkStart w:id="11" w:name="_MON_1364116743"/>
      <w:bookmarkStart w:id="12" w:name="_MON_1364117352"/>
      <w:bookmarkStart w:id="13" w:name="_MON_136411737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Arial" w:hAnsi="Arial" w:cs="Arial"/>
          <w:sz w:val="18"/>
          <w:szCs w:val="18"/>
        </w:rPr>
        <w:t xml:space="preserve">                    </w:t>
      </w:r>
      <w:r w:rsidR="00650229">
        <w:rPr>
          <w:rFonts w:ascii="Arial" w:hAnsi="Arial" w:cs="Arial"/>
          <w:sz w:val="18"/>
          <w:szCs w:val="18"/>
        </w:rPr>
        <w:t xml:space="preserve">     </w:t>
      </w:r>
      <w:r w:rsidR="00650229">
        <w:rPr>
          <w:rFonts w:ascii="Arial" w:hAnsi="Arial" w:cs="Arial"/>
          <w:sz w:val="18"/>
          <w:szCs w:val="18"/>
        </w:rPr>
        <w:br/>
        <w:t xml:space="preserve">           </w:t>
      </w:r>
      <w:bookmarkStart w:id="14" w:name="_MON_1364117395"/>
      <w:bookmarkEnd w:id="14"/>
      <w:r w:rsidR="00B25618" w:rsidRPr="004F70BE">
        <w:rPr>
          <w:rFonts w:ascii="Arial" w:hAnsi="Arial" w:cs="Arial"/>
          <w:sz w:val="18"/>
          <w:szCs w:val="18"/>
        </w:rPr>
        <w:object w:dxaOrig="7699" w:dyaOrig="1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5pt;height:88.5pt" o:ole="">
            <v:imagedata r:id="rId8" o:title=""/>
          </v:shape>
          <o:OLEObject Type="Embed" ProgID="Excel.Sheet.8" ShapeID="_x0000_i1025" DrawAspect="Content" ObjectID="_1545547321" r:id="rId9"/>
        </w:object>
      </w:r>
      <w:bookmarkStart w:id="15" w:name="_GoBack"/>
      <w:bookmarkEnd w:id="15"/>
    </w:p>
    <w:p w:rsidR="007015B8" w:rsidRDefault="007015B8" w:rsidP="00714ED1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</w:p>
    <w:p w:rsidR="007015B8" w:rsidRDefault="00714ED1" w:rsidP="007015B8">
      <w:pPr>
        <w:tabs>
          <w:tab w:val="left" w:pos="3960"/>
        </w:tabs>
        <w:ind w:left="426" w:hanging="6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8058A">
        <w:rPr>
          <w:rFonts w:ascii="Arial" w:hAnsi="Arial" w:cs="Arial"/>
          <w:sz w:val="22"/>
          <w:szCs w:val="22"/>
        </w:rPr>
        <w:t xml:space="preserve"> </w:t>
      </w:r>
      <w:r w:rsidR="007015B8">
        <w:rPr>
          <w:rFonts w:ascii="Arial" w:hAnsi="Arial" w:cs="Arial"/>
          <w:sz w:val="22"/>
          <w:szCs w:val="22"/>
        </w:rPr>
        <w:t xml:space="preserve"> </w:t>
      </w:r>
      <w:r w:rsidR="007015B8" w:rsidRPr="00BB4CE9">
        <w:rPr>
          <w:rFonts w:ascii="Arial" w:hAnsi="Arial" w:cs="Arial"/>
          <w:sz w:val="22"/>
          <w:szCs w:val="22"/>
        </w:rPr>
        <w:t xml:space="preserve">Dodávka tepelné energie bude probíhat v souladu s „Obchodními a </w:t>
      </w:r>
      <w:proofErr w:type="gramStart"/>
      <w:r w:rsidR="007015B8" w:rsidRPr="00BB4CE9">
        <w:rPr>
          <w:rFonts w:ascii="Arial" w:hAnsi="Arial" w:cs="Arial"/>
          <w:sz w:val="22"/>
          <w:szCs w:val="22"/>
        </w:rPr>
        <w:t xml:space="preserve">technickými </w:t>
      </w:r>
      <w:r w:rsidR="007015B8">
        <w:rPr>
          <w:rFonts w:ascii="Arial" w:hAnsi="Arial" w:cs="Arial"/>
          <w:sz w:val="22"/>
          <w:szCs w:val="22"/>
        </w:rPr>
        <w:t xml:space="preserve">       podmínkami</w:t>
      </w:r>
      <w:proofErr w:type="gramEnd"/>
      <w:r w:rsidR="007015B8">
        <w:rPr>
          <w:rFonts w:ascii="Arial" w:hAnsi="Arial" w:cs="Arial"/>
          <w:sz w:val="22"/>
          <w:szCs w:val="22"/>
        </w:rPr>
        <w:t xml:space="preserve"> dodávky tepla</w:t>
      </w:r>
      <w:r w:rsidR="007015B8" w:rsidRPr="00BB4CE9">
        <w:rPr>
          <w:rFonts w:ascii="Arial" w:hAnsi="Arial" w:cs="Arial"/>
          <w:sz w:val="22"/>
          <w:szCs w:val="22"/>
        </w:rPr>
        <w:t xml:space="preserve"> a „Cenou a způsobem placení za dodávku tepla“, které tvoří </w:t>
      </w:r>
      <w:r w:rsidR="007015B8">
        <w:rPr>
          <w:rFonts w:ascii="Arial" w:hAnsi="Arial" w:cs="Arial"/>
          <w:sz w:val="22"/>
          <w:szCs w:val="22"/>
        </w:rPr>
        <w:t xml:space="preserve">       </w:t>
      </w:r>
      <w:r w:rsidR="007015B8" w:rsidRPr="00BB4CE9">
        <w:rPr>
          <w:rFonts w:ascii="Arial" w:hAnsi="Arial" w:cs="Arial"/>
          <w:sz w:val="22"/>
          <w:szCs w:val="22"/>
        </w:rPr>
        <w:t xml:space="preserve">samostatné přílohy č. </w:t>
      </w:r>
      <w:r w:rsidR="00A05890">
        <w:rPr>
          <w:rFonts w:ascii="Arial" w:hAnsi="Arial" w:cs="Arial"/>
          <w:sz w:val="22"/>
          <w:szCs w:val="22"/>
        </w:rPr>
        <w:t>4</w:t>
      </w:r>
      <w:r w:rsidR="007015B8" w:rsidRPr="00BB4CE9">
        <w:rPr>
          <w:rFonts w:ascii="Arial" w:hAnsi="Arial" w:cs="Arial"/>
          <w:sz w:val="22"/>
          <w:szCs w:val="22"/>
        </w:rPr>
        <w:t xml:space="preserve"> a č. </w:t>
      </w:r>
      <w:r w:rsidR="00A05890">
        <w:rPr>
          <w:rFonts w:ascii="Arial" w:hAnsi="Arial" w:cs="Arial"/>
          <w:sz w:val="22"/>
          <w:szCs w:val="22"/>
        </w:rPr>
        <w:t>5</w:t>
      </w:r>
      <w:r w:rsidR="007015B8" w:rsidRPr="00BB4CE9">
        <w:rPr>
          <w:rFonts w:ascii="Arial" w:hAnsi="Arial" w:cs="Arial"/>
          <w:sz w:val="22"/>
          <w:szCs w:val="22"/>
        </w:rPr>
        <w:t xml:space="preserve"> této smlouvy.</w:t>
      </w:r>
      <w:r w:rsidR="007015B8">
        <w:rPr>
          <w:rFonts w:ascii="Arial" w:hAnsi="Arial" w:cs="Arial"/>
          <w:sz w:val="22"/>
          <w:szCs w:val="22"/>
        </w:rPr>
        <w:t xml:space="preserve"> Pro každý kalendářní rok bude vypracována </w:t>
      </w:r>
    </w:p>
    <w:p w:rsidR="007015B8" w:rsidRDefault="007015B8" w:rsidP="007015B8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nová příloha č. </w:t>
      </w:r>
      <w:r w:rsidR="00A0589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:rsidR="00D666D8" w:rsidRDefault="00D666D8" w:rsidP="00714ED1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</w:p>
    <w:p w:rsidR="00CC2E53" w:rsidRDefault="00D666D8" w:rsidP="00B25618">
      <w:pPr>
        <w:tabs>
          <w:tab w:val="left" w:pos="3960"/>
        </w:tabs>
        <w:ind w:hanging="180"/>
        <w:jc w:val="both"/>
      </w:pPr>
      <w:r>
        <w:rPr>
          <w:rFonts w:ascii="Arial" w:hAnsi="Arial" w:cs="Arial"/>
          <w:sz w:val="22"/>
          <w:szCs w:val="22"/>
        </w:rPr>
        <w:tab/>
        <w:t xml:space="preserve">     </w:t>
      </w:r>
      <w:r w:rsidR="00B8058A">
        <w:rPr>
          <w:rFonts w:ascii="Arial" w:hAnsi="Arial" w:cs="Arial"/>
          <w:sz w:val="22"/>
          <w:szCs w:val="22"/>
        </w:rPr>
        <w:t xml:space="preserve">  </w:t>
      </w:r>
    </w:p>
    <w:p w:rsidR="008E55E8" w:rsidRDefault="008E55E8" w:rsidP="008E55E8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Pr="0043054B">
        <w:rPr>
          <w:b/>
          <w:bCs/>
        </w:rPr>
        <w:t>l. V</w:t>
      </w:r>
      <w:r>
        <w:rPr>
          <w:b/>
          <w:bCs/>
        </w:rPr>
        <w:t>II</w:t>
      </w:r>
      <w:r w:rsidRPr="0043054B">
        <w:rPr>
          <w:b/>
          <w:bCs/>
        </w:rPr>
        <w:t xml:space="preserve">. </w:t>
      </w:r>
      <w:r w:rsidR="00A05890">
        <w:rPr>
          <w:b/>
          <w:bCs/>
        </w:rPr>
        <w:t xml:space="preserve">Závěrečná ustanovení </w:t>
      </w:r>
      <w:r w:rsidR="0037587F">
        <w:rPr>
          <w:b/>
          <w:bCs/>
        </w:rPr>
        <w:t>se</w:t>
      </w:r>
      <w:r>
        <w:rPr>
          <w:b/>
          <w:bCs/>
        </w:rPr>
        <w:t xml:space="preserve"> doplňuje </w:t>
      </w:r>
      <w:r w:rsidR="0037587F">
        <w:rPr>
          <w:b/>
          <w:bCs/>
        </w:rPr>
        <w:t>o bod</w:t>
      </w:r>
      <w:r>
        <w:rPr>
          <w:b/>
          <w:bCs/>
        </w:rPr>
        <w:t xml:space="preserve"> </w:t>
      </w:r>
      <w:r w:rsidR="00B25618">
        <w:rPr>
          <w:b/>
          <w:bCs/>
        </w:rPr>
        <w:t>8</w:t>
      </w:r>
      <w:r w:rsidR="00CC2E53">
        <w:rPr>
          <w:b/>
          <w:bCs/>
        </w:rPr>
        <w:t>:</w:t>
      </w:r>
      <w:r>
        <w:rPr>
          <w:b/>
          <w:bCs/>
        </w:rPr>
        <w:t xml:space="preserve"> </w:t>
      </w:r>
    </w:p>
    <w:p w:rsidR="00CC2E53" w:rsidRDefault="00CC2E53" w:rsidP="008E55E8">
      <w:pPr>
        <w:pStyle w:val="Textdopisu"/>
        <w:ind w:firstLine="0"/>
        <w:rPr>
          <w:b/>
          <w:bCs/>
        </w:rPr>
      </w:pPr>
    </w:p>
    <w:p w:rsidR="0037587F" w:rsidRPr="00307F95" w:rsidRDefault="0037587F" w:rsidP="00B25618">
      <w:pPr>
        <w:pStyle w:val="Zkladntext2"/>
        <w:numPr>
          <w:ilvl w:val="0"/>
          <w:numId w:val="35"/>
        </w:numPr>
      </w:pPr>
      <w:r w:rsidRPr="00307F95">
        <w:t xml:space="preserve">Skutečnosti uvedené v této smlouvě nepovažují smluvní strany za důvěrné a udělují svolení k jejich užití a zveřejnění bez dalších podmínek. Nájemce bere na vědomí, že tato smlouva, včetně případných dodatků, bude pronajímatelem zveřejněna v registru smluv dle zákona č. 340/2015 Sb., v platném znění. </w:t>
      </w:r>
    </w:p>
    <w:p w:rsidR="008E55E8" w:rsidRPr="0043054B" w:rsidRDefault="008E55E8" w:rsidP="008E55E8">
      <w:pPr>
        <w:pStyle w:val="Textdopisu"/>
        <w:ind w:firstLine="0"/>
        <w:rPr>
          <w:bCs/>
        </w:rPr>
      </w:pPr>
    </w:p>
    <w:p w:rsidR="008E55E8" w:rsidRDefault="008E55E8" w:rsidP="008E55E8">
      <w:pPr>
        <w:pStyle w:val="Zkladntext2"/>
        <w:ind w:left="425"/>
      </w:pPr>
    </w:p>
    <w:p w:rsidR="006913F2" w:rsidRPr="006913F2" w:rsidRDefault="006913F2" w:rsidP="00B8058A">
      <w:pPr>
        <w:pStyle w:val="Odstavecseseznamem"/>
        <w:ind w:left="786"/>
        <w:jc w:val="both"/>
        <w:rPr>
          <w:rFonts w:ascii="Arial" w:hAnsi="Arial" w:cs="Arial"/>
        </w:rPr>
      </w:pPr>
    </w:p>
    <w:p w:rsidR="0043054B" w:rsidRDefault="0043054B" w:rsidP="0043054B">
      <w:pPr>
        <w:jc w:val="both"/>
        <w:rPr>
          <w:rFonts w:ascii="Arial" w:hAnsi="Arial" w:cs="Arial"/>
          <w:b/>
          <w:sz w:val="22"/>
        </w:rPr>
      </w:pPr>
      <w:r w:rsidRPr="001B78C3">
        <w:rPr>
          <w:rFonts w:ascii="Arial" w:hAnsi="Arial" w:cs="Arial"/>
          <w:b/>
          <w:sz w:val="22"/>
        </w:rPr>
        <w:t xml:space="preserve">                                                                        </w:t>
      </w:r>
      <w:r>
        <w:rPr>
          <w:rFonts w:ascii="Arial" w:hAnsi="Arial" w:cs="Arial"/>
          <w:b/>
          <w:sz w:val="22"/>
        </w:rPr>
        <w:t>II</w:t>
      </w:r>
      <w:r w:rsidRPr="001B78C3">
        <w:rPr>
          <w:rFonts w:ascii="Arial" w:hAnsi="Arial" w:cs="Arial"/>
          <w:b/>
          <w:sz w:val="22"/>
        </w:rPr>
        <w:t>I.</w:t>
      </w:r>
    </w:p>
    <w:p w:rsidR="00307F95" w:rsidRDefault="00307F95" w:rsidP="0043054B">
      <w:pPr>
        <w:jc w:val="both"/>
        <w:rPr>
          <w:rFonts w:ascii="Arial" w:hAnsi="Arial" w:cs="Arial"/>
          <w:sz w:val="22"/>
        </w:rPr>
      </w:pPr>
    </w:p>
    <w:p w:rsidR="0043054B" w:rsidRDefault="0043054B" w:rsidP="0043054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1. </w:t>
      </w:r>
      <w:r w:rsidR="00307F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V ostatním se předmětná smlouva nemění a zůstává v platnosti.</w:t>
      </w:r>
    </w:p>
    <w:p w:rsidR="0043054B" w:rsidRDefault="0043054B" w:rsidP="0043054B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2. Tento dodatek nabývá platnosti dnem jeho podpisu oběma smluvními stranami </w:t>
      </w:r>
      <w:r>
        <w:rPr>
          <w:rFonts w:ascii="Arial" w:hAnsi="Arial" w:cs="Arial"/>
          <w:sz w:val="22"/>
        </w:rPr>
        <w:br/>
        <w:t xml:space="preserve">           s účinností od </w:t>
      </w:r>
      <w:proofErr w:type="gramStart"/>
      <w:r>
        <w:rPr>
          <w:rFonts w:ascii="Arial" w:hAnsi="Arial" w:cs="Arial"/>
          <w:b/>
          <w:bCs/>
          <w:sz w:val="22"/>
        </w:rPr>
        <w:t>1.</w:t>
      </w:r>
      <w:r w:rsidR="006F2F36">
        <w:rPr>
          <w:rFonts w:ascii="Arial" w:hAnsi="Arial" w:cs="Arial"/>
          <w:b/>
          <w:bCs/>
          <w:sz w:val="22"/>
        </w:rPr>
        <w:t>1</w:t>
      </w:r>
      <w:r w:rsidR="00143F1B">
        <w:rPr>
          <w:rFonts w:ascii="Arial" w:hAnsi="Arial" w:cs="Arial"/>
          <w:b/>
          <w:bCs/>
          <w:sz w:val="22"/>
        </w:rPr>
        <w:t>.</w:t>
      </w:r>
      <w:r w:rsidR="00674CB8">
        <w:rPr>
          <w:rFonts w:ascii="Arial" w:hAnsi="Arial" w:cs="Arial"/>
          <w:b/>
          <w:bCs/>
          <w:sz w:val="22"/>
        </w:rPr>
        <w:t>201</w:t>
      </w:r>
      <w:r w:rsidR="006F2F36">
        <w:rPr>
          <w:rFonts w:ascii="Arial" w:hAnsi="Arial" w:cs="Arial"/>
          <w:b/>
          <w:bCs/>
          <w:sz w:val="22"/>
        </w:rPr>
        <w:t>7</w:t>
      </w:r>
      <w:proofErr w:type="gramEnd"/>
      <w:r>
        <w:rPr>
          <w:rFonts w:ascii="Arial" w:hAnsi="Arial" w:cs="Arial"/>
          <w:b/>
          <w:bCs/>
          <w:sz w:val="22"/>
        </w:rPr>
        <w:t>.</w:t>
      </w:r>
    </w:p>
    <w:p w:rsidR="0043054B" w:rsidRDefault="0043054B" w:rsidP="0043054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3. Tento dodatek je vyhotoven ve 4 vyhotoveních, s platností originálu, z nichž </w:t>
      </w:r>
      <w:r>
        <w:rPr>
          <w:rFonts w:ascii="Arial" w:hAnsi="Arial" w:cs="Arial"/>
          <w:sz w:val="22"/>
        </w:rPr>
        <w:br/>
        <w:t xml:space="preserve">          </w:t>
      </w:r>
      <w:r w:rsidR="00307F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pronajímatel obdrží 3 výtisky a nájemce 1 výtisk tohoto dodatku.</w:t>
      </w:r>
    </w:p>
    <w:p w:rsidR="000D2C16" w:rsidRDefault="000D2C16" w:rsidP="0067599C">
      <w:pPr>
        <w:rPr>
          <w:rFonts w:ascii="Arial" w:hAnsi="Arial" w:cs="Arial"/>
          <w:sz w:val="22"/>
          <w:szCs w:val="22"/>
        </w:rPr>
      </w:pPr>
    </w:p>
    <w:p w:rsidR="0067599C" w:rsidRDefault="0067599C" w:rsidP="006759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74134" w:rsidRDefault="00774134" w:rsidP="0067599C">
      <w:pPr>
        <w:rPr>
          <w:rFonts w:ascii="Arial" w:hAnsi="Arial" w:cs="Arial"/>
          <w:sz w:val="22"/>
          <w:szCs w:val="22"/>
        </w:rPr>
      </w:pPr>
    </w:p>
    <w:p w:rsidR="00674CB8" w:rsidRDefault="00674CB8">
      <w:pPr>
        <w:rPr>
          <w:rFonts w:ascii="Arial" w:hAnsi="Arial" w:cs="Arial"/>
          <w:sz w:val="22"/>
          <w:szCs w:val="22"/>
        </w:rPr>
      </w:pPr>
    </w:p>
    <w:p w:rsidR="00EF3C0F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Ostravě </w:t>
      </w:r>
      <w:proofErr w:type="gramStart"/>
      <w:r>
        <w:rPr>
          <w:rFonts w:ascii="Arial" w:hAnsi="Arial" w:cs="Arial"/>
          <w:sz w:val="22"/>
          <w:szCs w:val="22"/>
        </w:rPr>
        <w:t xml:space="preserve">dne                                                        </w:t>
      </w:r>
      <w:r w:rsidR="006913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 Ostravě</w:t>
      </w:r>
      <w:proofErr w:type="gramEnd"/>
      <w:r>
        <w:rPr>
          <w:rFonts w:ascii="Arial" w:hAnsi="Arial" w:cs="Arial"/>
          <w:sz w:val="22"/>
          <w:szCs w:val="22"/>
        </w:rPr>
        <w:t xml:space="preserve"> dne </w:t>
      </w:r>
    </w:p>
    <w:p w:rsidR="00674CB8" w:rsidRDefault="00674CB8">
      <w:pPr>
        <w:rPr>
          <w:rFonts w:ascii="Arial" w:hAnsi="Arial" w:cs="Arial"/>
          <w:sz w:val="22"/>
          <w:szCs w:val="22"/>
        </w:rPr>
      </w:pPr>
    </w:p>
    <w:p w:rsidR="00774134" w:rsidRDefault="00774134">
      <w:pPr>
        <w:rPr>
          <w:rFonts w:ascii="Arial" w:hAnsi="Arial" w:cs="Arial"/>
          <w:sz w:val="22"/>
          <w:szCs w:val="22"/>
        </w:rPr>
      </w:pPr>
    </w:p>
    <w:p w:rsidR="00774134" w:rsidRDefault="00774134">
      <w:pPr>
        <w:rPr>
          <w:rFonts w:ascii="Arial" w:hAnsi="Arial" w:cs="Arial"/>
          <w:sz w:val="22"/>
          <w:szCs w:val="22"/>
        </w:rPr>
      </w:pPr>
    </w:p>
    <w:p w:rsidR="00EF3C0F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…………………………..                        </w:t>
      </w:r>
      <w:r w:rsidR="006913F2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…………………………………</w:t>
      </w:r>
    </w:p>
    <w:p w:rsidR="00B25618" w:rsidRDefault="00B25618" w:rsidP="00B256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</w:t>
      </w:r>
      <w:proofErr w:type="gramStart"/>
      <w:r>
        <w:rPr>
          <w:rFonts w:ascii="Arial" w:hAnsi="Arial" w:cs="Arial"/>
          <w:sz w:val="22"/>
          <w:szCs w:val="22"/>
        </w:rPr>
        <w:t>Havelka                                                        Ing.</w:t>
      </w:r>
      <w:proofErr w:type="gramEnd"/>
      <w:r>
        <w:rPr>
          <w:rFonts w:ascii="Arial" w:hAnsi="Arial" w:cs="Arial"/>
          <w:sz w:val="22"/>
          <w:szCs w:val="22"/>
        </w:rPr>
        <w:t xml:space="preserve"> Julius </w:t>
      </w:r>
      <w:proofErr w:type="spellStart"/>
      <w:r>
        <w:rPr>
          <w:rFonts w:ascii="Arial" w:hAnsi="Arial" w:cs="Arial"/>
          <w:sz w:val="22"/>
          <w:szCs w:val="22"/>
        </w:rPr>
        <w:t>Obluk</w:t>
      </w:r>
      <w:proofErr w:type="spellEnd"/>
    </w:p>
    <w:p w:rsidR="00B25618" w:rsidRDefault="00B25618" w:rsidP="00B256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odštěpného závodu </w:t>
      </w:r>
      <w:proofErr w:type="gramStart"/>
      <w:r>
        <w:rPr>
          <w:rFonts w:ascii="Arial" w:hAnsi="Arial" w:cs="Arial"/>
          <w:sz w:val="22"/>
          <w:szCs w:val="22"/>
        </w:rPr>
        <w:t>ODRA                              jednatel</w:t>
      </w:r>
      <w:proofErr w:type="gramEnd"/>
      <w:r>
        <w:rPr>
          <w:rFonts w:ascii="Arial" w:hAnsi="Arial" w:cs="Arial"/>
          <w:sz w:val="22"/>
          <w:szCs w:val="22"/>
        </w:rPr>
        <w:t xml:space="preserve"> společnosti          </w:t>
      </w:r>
    </w:p>
    <w:p w:rsidR="00EF3C0F" w:rsidRDefault="00EF3C0F" w:rsidP="00B25618">
      <w:pPr>
        <w:rPr>
          <w:rFonts w:ascii="Arial" w:hAnsi="Arial" w:cs="Arial"/>
          <w:sz w:val="22"/>
          <w:szCs w:val="22"/>
        </w:rPr>
      </w:pPr>
    </w:p>
    <w:sectPr w:rsidR="00EF3C0F" w:rsidSect="00BD75B7">
      <w:headerReference w:type="default" r:id="rId10"/>
      <w:footerReference w:type="default" r:id="rId11"/>
      <w:pgSz w:w="11906" w:h="16838"/>
      <w:pgMar w:top="397" w:right="1418" w:bottom="851" w:left="1418" w:header="709" w:footer="22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932" w:rsidRDefault="00A82932">
      <w:r>
        <w:separator/>
      </w:r>
    </w:p>
  </w:endnote>
  <w:endnote w:type="continuationSeparator" w:id="0">
    <w:p w:rsidR="00A82932" w:rsidRDefault="00A82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4A7" w:rsidRDefault="007254A7">
    <w:pPr>
      <w:pStyle w:val="Zpat"/>
    </w:pPr>
    <w:r>
      <w:rPr>
        <w:snapToGrid w:val="0"/>
      </w:rPr>
      <w:tab/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932" w:rsidRDefault="00A82932">
      <w:r>
        <w:separator/>
      </w:r>
    </w:p>
  </w:footnote>
  <w:footnote w:type="continuationSeparator" w:id="0">
    <w:p w:rsidR="00A82932" w:rsidRDefault="00A82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F54" w:rsidRDefault="00067F54" w:rsidP="00067F54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gramStart"/>
    <w:r>
      <w:rPr>
        <w:sz w:val="16"/>
      </w:rPr>
      <w:t>s.p.</w:t>
    </w:r>
    <w:proofErr w:type="gramEnd"/>
    <w:r>
      <w:rPr>
        <w:sz w:val="16"/>
      </w:rPr>
      <w:t xml:space="preserve"> –  Okna ROBENEK, s.r.o.                                                                                          </w:t>
    </w:r>
    <w:r>
      <w:rPr>
        <w:snapToGrid w:val="0"/>
        <w:sz w:val="16"/>
      </w:rPr>
      <w:t xml:space="preserve">Strana </w:t>
    </w:r>
    <w:r w:rsidR="004F70BE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4F70BE">
      <w:rPr>
        <w:snapToGrid w:val="0"/>
        <w:sz w:val="16"/>
      </w:rPr>
      <w:fldChar w:fldCharType="separate"/>
    </w:r>
    <w:r w:rsidR="00496AEF">
      <w:rPr>
        <w:noProof/>
        <w:snapToGrid w:val="0"/>
        <w:sz w:val="16"/>
      </w:rPr>
      <w:t>1</w:t>
    </w:r>
    <w:r w:rsidR="004F70BE"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</w:t>
    </w:r>
    <w:r w:rsidR="002C10ED">
      <w:rPr>
        <w:snapToGrid w:val="0"/>
        <w:sz w:val="16"/>
      </w:rPr>
      <w:t xml:space="preserve"> 2</w:t>
    </w:r>
    <w:r>
      <w:rPr>
        <w:snapToGrid w:val="0"/>
        <w:sz w:val="16"/>
      </w:rPr>
      <w:t>)</w:t>
    </w:r>
  </w:p>
  <w:p w:rsidR="00067F54" w:rsidRDefault="00067F54" w:rsidP="00067F54">
    <w:pPr>
      <w:pStyle w:val="Zhlav"/>
    </w:pPr>
    <w:r>
      <w:t xml:space="preserve">                                                                                                                                                    </w:t>
    </w:r>
    <w:proofErr w:type="spellStart"/>
    <w:proofErr w:type="gramStart"/>
    <w:r>
      <w:rPr>
        <w:sz w:val="16"/>
      </w:rPr>
      <w:t>Reg</w:t>
    </w:r>
    <w:proofErr w:type="gramEnd"/>
    <w:r>
      <w:rPr>
        <w:sz w:val="16"/>
      </w:rPr>
      <w:t>.</w:t>
    </w:r>
    <w:proofErr w:type="gramStart"/>
    <w:r>
      <w:rPr>
        <w:sz w:val="16"/>
      </w:rPr>
      <w:t>č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3500045/11</w:t>
    </w:r>
  </w:p>
  <w:p w:rsidR="007254A7" w:rsidRPr="00A05890" w:rsidRDefault="007254A7" w:rsidP="00A0589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A08"/>
    <w:multiLevelType w:val="hybridMultilevel"/>
    <w:tmpl w:val="988A901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B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B1CD3"/>
    <w:multiLevelType w:val="hybridMultilevel"/>
    <w:tmpl w:val="C2D4B228"/>
    <w:lvl w:ilvl="0" w:tplc="2F506A8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717070"/>
    <w:multiLevelType w:val="hybridMultilevel"/>
    <w:tmpl w:val="B77CC77E"/>
    <w:lvl w:ilvl="0" w:tplc="DF0EE15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541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AF15872"/>
    <w:multiLevelType w:val="hybridMultilevel"/>
    <w:tmpl w:val="CFC2D72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C90E16"/>
    <w:multiLevelType w:val="hybridMultilevel"/>
    <w:tmpl w:val="A4BE8CBE"/>
    <w:lvl w:ilvl="0" w:tplc="E55C9C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FE4AE0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C0A3A84"/>
    <w:multiLevelType w:val="hybridMultilevel"/>
    <w:tmpl w:val="04EAFBF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455E7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75B544A"/>
    <w:multiLevelType w:val="hybridMultilevel"/>
    <w:tmpl w:val="3D1EFE00"/>
    <w:lvl w:ilvl="0" w:tplc="C8A8881C">
      <w:start w:val="2"/>
      <w:numFmt w:val="decimal"/>
      <w:lvlText w:val="%1."/>
      <w:lvlJc w:val="left"/>
      <w:pPr>
        <w:ind w:left="768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>
    <w:nsid w:val="3CDF66BD"/>
    <w:multiLevelType w:val="hybridMultilevel"/>
    <w:tmpl w:val="51C8E96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FB966B3"/>
    <w:multiLevelType w:val="hybridMultilevel"/>
    <w:tmpl w:val="F84C04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562CA4"/>
    <w:multiLevelType w:val="hybridMultilevel"/>
    <w:tmpl w:val="7160F5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7E463D"/>
    <w:multiLevelType w:val="hybridMultilevel"/>
    <w:tmpl w:val="5B9E372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4BA77A29"/>
    <w:multiLevelType w:val="hybridMultilevel"/>
    <w:tmpl w:val="B64027CC"/>
    <w:lvl w:ilvl="0" w:tplc="73A01B9C">
      <w:start w:val="10"/>
      <w:numFmt w:val="decimal"/>
      <w:lvlText w:val="%1."/>
      <w:lvlJc w:val="left"/>
      <w:pPr>
        <w:tabs>
          <w:tab w:val="num" w:pos="700"/>
        </w:tabs>
        <w:ind w:left="680" w:hanging="68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B6AB9"/>
    <w:multiLevelType w:val="hybridMultilevel"/>
    <w:tmpl w:val="42203C30"/>
    <w:lvl w:ilvl="0" w:tplc="8C9EE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6141A"/>
    <w:multiLevelType w:val="hybridMultilevel"/>
    <w:tmpl w:val="59023CFA"/>
    <w:lvl w:ilvl="0" w:tplc="B4E8A33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307C5"/>
    <w:multiLevelType w:val="hybridMultilevel"/>
    <w:tmpl w:val="84F87C24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B49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C7707F3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DB1239"/>
    <w:multiLevelType w:val="hybridMultilevel"/>
    <w:tmpl w:val="9A5E8A88"/>
    <w:lvl w:ilvl="0" w:tplc="4AB8EE8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566F2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200706F"/>
    <w:multiLevelType w:val="hybridMultilevel"/>
    <w:tmpl w:val="E0A014EC"/>
    <w:lvl w:ilvl="0" w:tplc="BB1216C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F7E04"/>
    <w:multiLevelType w:val="hybridMultilevel"/>
    <w:tmpl w:val="D832793C"/>
    <w:lvl w:ilvl="0" w:tplc="B34873B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B32A31"/>
    <w:multiLevelType w:val="hybridMultilevel"/>
    <w:tmpl w:val="F7A2AF4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E6463"/>
    <w:multiLevelType w:val="hybridMultilevel"/>
    <w:tmpl w:val="E5BE49B2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6C542445"/>
    <w:multiLevelType w:val="hybridMultilevel"/>
    <w:tmpl w:val="58F8BEC6"/>
    <w:lvl w:ilvl="0" w:tplc="4482BC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B198E"/>
    <w:multiLevelType w:val="hybridMultilevel"/>
    <w:tmpl w:val="0CD83CE2"/>
    <w:lvl w:ilvl="0" w:tplc="10A4CAC8">
      <w:start w:val="9"/>
      <w:numFmt w:val="decimal"/>
      <w:lvlText w:val="%1."/>
      <w:lvlJc w:val="left"/>
      <w:pPr>
        <w:tabs>
          <w:tab w:val="num" w:pos="700"/>
        </w:tabs>
        <w:ind w:left="680" w:hanging="68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A52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23"/>
  </w:num>
  <w:num w:numId="4">
    <w:abstractNumId w:val="8"/>
  </w:num>
  <w:num w:numId="5">
    <w:abstractNumId w:val="5"/>
  </w:num>
  <w:num w:numId="6">
    <w:abstractNumId w:val="6"/>
  </w:num>
  <w:num w:numId="7">
    <w:abstractNumId w:val="33"/>
  </w:num>
  <w:num w:numId="8">
    <w:abstractNumId w:val="34"/>
  </w:num>
  <w:num w:numId="9">
    <w:abstractNumId w:val="16"/>
  </w:num>
  <w:num w:numId="10">
    <w:abstractNumId w:val="15"/>
  </w:num>
  <w:num w:numId="11">
    <w:abstractNumId w:val="7"/>
  </w:num>
  <w:num w:numId="12">
    <w:abstractNumId w:val="14"/>
  </w:num>
  <w:num w:numId="13">
    <w:abstractNumId w:val="30"/>
  </w:num>
  <w:num w:numId="14">
    <w:abstractNumId w:val="2"/>
  </w:num>
  <w:num w:numId="15">
    <w:abstractNumId w:val="24"/>
  </w:num>
  <w:num w:numId="16">
    <w:abstractNumId w:val="4"/>
  </w:num>
  <w:num w:numId="17">
    <w:abstractNumId w:val="29"/>
  </w:num>
  <w:num w:numId="18">
    <w:abstractNumId w:val="0"/>
  </w:num>
  <w:num w:numId="19">
    <w:abstractNumId w:val="9"/>
  </w:num>
  <w:num w:numId="20">
    <w:abstractNumId w:val="13"/>
  </w:num>
  <w:num w:numId="21">
    <w:abstractNumId w:val="20"/>
  </w:num>
  <w:num w:numId="22">
    <w:abstractNumId w:val="31"/>
  </w:num>
  <w:num w:numId="23">
    <w:abstractNumId w:val="21"/>
  </w:num>
  <w:num w:numId="24">
    <w:abstractNumId w:val="28"/>
  </w:num>
  <w:num w:numId="25">
    <w:abstractNumId w:val="12"/>
  </w:num>
  <w:num w:numId="26">
    <w:abstractNumId w:val="26"/>
  </w:num>
  <w:num w:numId="27">
    <w:abstractNumId w:val="10"/>
  </w:num>
  <w:num w:numId="28">
    <w:abstractNumId w:val="19"/>
  </w:num>
  <w:num w:numId="29">
    <w:abstractNumId w:val="32"/>
  </w:num>
  <w:num w:numId="30">
    <w:abstractNumId w:val="27"/>
  </w:num>
  <w:num w:numId="31">
    <w:abstractNumId w:val="25"/>
  </w:num>
  <w:num w:numId="32">
    <w:abstractNumId w:val="17"/>
  </w:num>
  <w:num w:numId="33">
    <w:abstractNumId w:val="3"/>
  </w:num>
  <w:num w:numId="34">
    <w:abstractNumId w:val="11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346825"/>
    <w:rsid w:val="00021833"/>
    <w:rsid w:val="0002581C"/>
    <w:rsid w:val="00044211"/>
    <w:rsid w:val="00067F54"/>
    <w:rsid w:val="00084C0B"/>
    <w:rsid w:val="00085C58"/>
    <w:rsid w:val="000956B5"/>
    <w:rsid w:val="0009614D"/>
    <w:rsid w:val="000C3B14"/>
    <w:rsid w:val="000C4CB2"/>
    <w:rsid w:val="000C75E7"/>
    <w:rsid w:val="000D00AB"/>
    <w:rsid w:val="000D1C1F"/>
    <w:rsid w:val="000D23DA"/>
    <w:rsid w:val="000D2C16"/>
    <w:rsid w:val="000E0184"/>
    <w:rsid w:val="000F1C98"/>
    <w:rsid w:val="00105168"/>
    <w:rsid w:val="00112177"/>
    <w:rsid w:val="00115F9F"/>
    <w:rsid w:val="00124D0D"/>
    <w:rsid w:val="00125C46"/>
    <w:rsid w:val="0014363D"/>
    <w:rsid w:val="00143F1B"/>
    <w:rsid w:val="00151B5C"/>
    <w:rsid w:val="00166772"/>
    <w:rsid w:val="0019090C"/>
    <w:rsid w:val="00192992"/>
    <w:rsid w:val="001958FA"/>
    <w:rsid w:val="001A0079"/>
    <w:rsid w:val="001A2538"/>
    <w:rsid w:val="001B2276"/>
    <w:rsid w:val="001F6AF3"/>
    <w:rsid w:val="002041BA"/>
    <w:rsid w:val="00242677"/>
    <w:rsid w:val="0025336C"/>
    <w:rsid w:val="00275A9F"/>
    <w:rsid w:val="00276F12"/>
    <w:rsid w:val="0027727F"/>
    <w:rsid w:val="00282BD2"/>
    <w:rsid w:val="002936EB"/>
    <w:rsid w:val="002A0C95"/>
    <w:rsid w:val="002A5164"/>
    <w:rsid w:val="002B568C"/>
    <w:rsid w:val="002C10ED"/>
    <w:rsid w:val="002C1B5C"/>
    <w:rsid w:val="002D09FD"/>
    <w:rsid w:val="002D5F63"/>
    <w:rsid w:val="00307F95"/>
    <w:rsid w:val="00316D70"/>
    <w:rsid w:val="00330AD7"/>
    <w:rsid w:val="00331C05"/>
    <w:rsid w:val="00333B6D"/>
    <w:rsid w:val="0033407C"/>
    <w:rsid w:val="00346825"/>
    <w:rsid w:val="00362DA1"/>
    <w:rsid w:val="0037587F"/>
    <w:rsid w:val="003926B3"/>
    <w:rsid w:val="003B6B68"/>
    <w:rsid w:val="003C1EAB"/>
    <w:rsid w:val="003E1F9A"/>
    <w:rsid w:val="003E6D89"/>
    <w:rsid w:val="003F7242"/>
    <w:rsid w:val="00400404"/>
    <w:rsid w:val="00400836"/>
    <w:rsid w:val="0041311A"/>
    <w:rsid w:val="0043054B"/>
    <w:rsid w:val="004328E7"/>
    <w:rsid w:val="00461913"/>
    <w:rsid w:val="00466DE5"/>
    <w:rsid w:val="00467457"/>
    <w:rsid w:val="00484F89"/>
    <w:rsid w:val="004866A1"/>
    <w:rsid w:val="0049260B"/>
    <w:rsid w:val="004946EA"/>
    <w:rsid w:val="00494AA8"/>
    <w:rsid w:val="00496AEF"/>
    <w:rsid w:val="004A4CFC"/>
    <w:rsid w:val="004A76FE"/>
    <w:rsid w:val="004C1577"/>
    <w:rsid w:val="004C1878"/>
    <w:rsid w:val="004F70BE"/>
    <w:rsid w:val="00512EF8"/>
    <w:rsid w:val="00516DA7"/>
    <w:rsid w:val="005B06AB"/>
    <w:rsid w:val="005B4C86"/>
    <w:rsid w:val="005D190E"/>
    <w:rsid w:val="00606640"/>
    <w:rsid w:val="0061319F"/>
    <w:rsid w:val="00622C22"/>
    <w:rsid w:val="00650229"/>
    <w:rsid w:val="00652E8B"/>
    <w:rsid w:val="00661C98"/>
    <w:rsid w:val="00674CB8"/>
    <w:rsid w:val="006751AF"/>
    <w:rsid w:val="0067599C"/>
    <w:rsid w:val="00684CE6"/>
    <w:rsid w:val="006913F2"/>
    <w:rsid w:val="006A7F91"/>
    <w:rsid w:val="006B523E"/>
    <w:rsid w:val="006D2BE1"/>
    <w:rsid w:val="006E4333"/>
    <w:rsid w:val="006F2F36"/>
    <w:rsid w:val="007015B8"/>
    <w:rsid w:val="00714ED1"/>
    <w:rsid w:val="00716081"/>
    <w:rsid w:val="007254A7"/>
    <w:rsid w:val="0072560E"/>
    <w:rsid w:val="0074068D"/>
    <w:rsid w:val="00742D1C"/>
    <w:rsid w:val="00751E49"/>
    <w:rsid w:val="00751F27"/>
    <w:rsid w:val="007520E6"/>
    <w:rsid w:val="00752FEE"/>
    <w:rsid w:val="00760068"/>
    <w:rsid w:val="00774134"/>
    <w:rsid w:val="00780A13"/>
    <w:rsid w:val="00781FC2"/>
    <w:rsid w:val="007A5421"/>
    <w:rsid w:val="007E4CEE"/>
    <w:rsid w:val="007E6125"/>
    <w:rsid w:val="00801214"/>
    <w:rsid w:val="008077A6"/>
    <w:rsid w:val="008410E5"/>
    <w:rsid w:val="008604F2"/>
    <w:rsid w:val="0086211E"/>
    <w:rsid w:val="0086257C"/>
    <w:rsid w:val="00865B8A"/>
    <w:rsid w:val="0087221F"/>
    <w:rsid w:val="00874294"/>
    <w:rsid w:val="00874A88"/>
    <w:rsid w:val="0088212C"/>
    <w:rsid w:val="0089235C"/>
    <w:rsid w:val="00893E72"/>
    <w:rsid w:val="008A4A14"/>
    <w:rsid w:val="008E55E8"/>
    <w:rsid w:val="00933D94"/>
    <w:rsid w:val="00934549"/>
    <w:rsid w:val="00935EF9"/>
    <w:rsid w:val="009512F4"/>
    <w:rsid w:val="00951DB7"/>
    <w:rsid w:val="00954F8B"/>
    <w:rsid w:val="00957DDE"/>
    <w:rsid w:val="009636D9"/>
    <w:rsid w:val="009674E8"/>
    <w:rsid w:val="00974FE9"/>
    <w:rsid w:val="009831B2"/>
    <w:rsid w:val="009B1F42"/>
    <w:rsid w:val="009B38C5"/>
    <w:rsid w:val="009D3255"/>
    <w:rsid w:val="009D7099"/>
    <w:rsid w:val="00A05890"/>
    <w:rsid w:val="00A1447F"/>
    <w:rsid w:val="00A20CC1"/>
    <w:rsid w:val="00A31851"/>
    <w:rsid w:val="00A7042D"/>
    <w:rsid w:val="00A77882"/>
    <w:rsid w:val="00A82932"/>
    <w:rsid w:val="00A90C69"/>
    <w:rsid w:val="00AA124D"/>
    <w:rsid w:val="00AA3E00"/>
    <w:rsid w:val="00AA422D"/>
    <w:rsid w:val="00AB24E5"/>
    <w:rsid w:val="00AC0CDF"/>
    <w:rsid w:val="00AC3D9F"/>
    <w:rsid w:val="00AD0278"/>
    <w:rsid w:val="00AF0437"/>
    <w:rsid w:val="00B00EF6"/>
    <w:rsid w:val="00B0129B"/>
    <w:rsid w:val="00B039B7"/>
    <w:rsid w:val="00B05654"/>
    <w:rsid w:val="00B059B8"/>
    <w:rsid w:val="00B143AF"/>
    <w:rsid w:val="00B1522D"/>
    <w:rsid w:val="00B2194F"/>
    <w:rsid w:val="00B25618"/>
    <w:rsid w:val="00B3628C"/>
    <w:rsid w:val="00B616E9"/>
    <w:rsid w:val="00B8058A"/>
    <w:rsid w:val="00B821B6"/>
    <w:rsid w:val="00B84E83"/>
    <w:rsid w:val="00BB3A5E"/>
    <w:rsid w:val="00BB63E8"/>
    <w:rsid w:val="00BC0CA5"/>
    <w:rsid w:val="00BC775C"/>
    <w:rsid w:val="00BD0FCB"/>
    <w:rsid w:val="00BD4BAC"/>
    <w:rsid w:val="00BD75B7"/>
    <w:rsid w:val="00BE33F7"/>
    <w:rsid w:val="00C01DE6"/>
    <w:rsid w:val="00C045E0"/>
    <w:rsid w:val="00C14683"/>
    <w:rsid w:val="00C60D00"/>
    <w:rsid w:val="00C73BFF"/>
    <w:rsid w:val="00C769E8"/>
    <w:rsid w:val="00C82E08"/>
    <w:rsid w:val="00C83E1E"/>
    <w:rsid w:val="00CA1C2C"/>
    <w:rsid w:val="00CB0C64"/>
    <w:rsid w:val="00CB2D3F"/>
    <w:rsid w:val="00CB4047"/>
    <w:rsid w:val="00CC0613"/>
    <w:rsid w:val="00CC2E53"/>
    <w:rsid w:val="00D0678B"/>
    <w:rsid w:val="00D214BB"/>
    <w:rsid w:val="00D23381"/>
    <w:rsid w:val="00D652FD"/>
    <w:rsid w:val="00D666D8"/>
    <w:rsid w:val="00D81061"/>
    <w:rsid w:val="00D96641"/>
    <w:rsid w:val="00DC6901"/>
    <w:rsid w:val="00DE1139"/>
    <w:rsid w:val="00DE21B0"/>
    <w:rsid w:val="00E22EFB"/>
    <w:rsid w:val="00E32064"/>
    <w:rsid w:val="00E53F2E"/>
    <w:rsid w:val="00E562A6"/>
    <w:rsid w:val="00E83BA3"/>
    <w:rsid w:val="00E86357"/>
    <w:rsid w:val="00EA521F"/>
    <w:rsid w:val="00EA54C3"/>
    <w:rsid w:val="00EB0118"/>
    <w:rsid w:val="00EB05ED"/>
    <w:rsid w:val="00EB0A02"/>
    <w:rsid w:val="00EC2AD8"/>
    <w:rsid w:val="00EC7569"/>
    <w:rsid w:val="00ED25CC"/>
    <w:rsid w:val="00ED4148"/>
    <w:rsid w:val="00EF3C0F"/>
    <w:rsid w:val="00EF7064"/>
    <w:rsid w:val="00F12540"/>
    <w:rsid w:val="00F13275"/>
    <w:rsid w:val="00F159B5"/>
    <w:rsid w:val="00F166BE"/>
    <w:rsid w:val="00F23F24"/>
    <w:rsid w:val="00F43F2D"/>
    <w:rsid w:val="00F54829"/>
    <w:rsid w:val="00F55D20"/>
    <w:rsid w:val="00F64ABE"/>
    <w:rsid w:val="00F67F98"/>
    <w:rsid w:val="00F80957"/>
    <w:rsid w:val="00F974CD"/>
    <w:rsid w:val="00FE46DC"/>
    <w:rsid w:val="00FE5FE6"/>
    <w:rsid w:val="00FF0A37"/>
    <w:rsid w:val="00FF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70BE"/>
  </w:style>
  <w:style w:type="paragraph" w:styleId="Nadpis1">
    <w:name w:val="heading 1"/>
    <w:basedOn w:val="Normln"/>
    <w:next w:val="Normln"/>
    <w:qFormat/>
    <w:rsid w:val="004F70BE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4F70BE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F70BE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4F70BE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F70BE"/>
    <w:pPr>
      <w:keepNext/>
      <w:ind w:left="297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F70BE"/>
    <w:pPr>
      <w:jc w:val="both"/>
    </w:pPr>
    <w:rPr>
      <w:sz w:val="24"/>
    </w:rPr>
  </w:style>
  <w:style w:type="paragraph" w:styleId="Zhlav">
    <w:name w:val="header"/>
    <w:basedOn w:val="Normln"/>
    <w:rsid w:val="004F70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F70BE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semiHidden/>
    <w:rsid w:val="004F70BE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4F70BE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link w:val="Zkladntext2Char"/>
    <w:rsid w:val="004F70BE"/>
    <w:pPr>
      <w:jc w:val="both"/>
    </w:pPr>
    <w:rPr>
      <w:rFonts w:ascii="Arial" w:hAnsi="Arial" w:cs="Arial"/>
      <w:sz w:val="22"/>
      <w:szCs w:val="22"/>
    </w:rPr>
  </w:style>
  <w:style w:type="paragraph" w:customStyle="1" w:styleId="Textdopisu">
    <w:name w:val="Text dopisu"/>
    <w:basedOn w:val="Normln"/>
    <w:rsid w:val="00C769E8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rsid w:val="000E0184"/>
    <w:rPr>
      <w:color w:val="0000FF" w:themeColor="hyperlink"/>
      <w:u w:val="single"/>
    </w:rPr>
  </w:style>
  <w:style w:type="character" w:customStyle="1" w:styleId="Nadpis2Char">
    <w:name w:val="Nadpis 2 Char"/>
    <w:link w:val="Nadpis2"/>
    <w:rsid w:val="00934549"/>
    <w:rPr>
      <w:sz w:val="24"/>
    </w:rPr>
  </w:style>
  <w:style w:type="paragraph" w:styleId="Odstavecseseznamem">
    <w:name w:val="List Paragraph"/>
    <w:basedOn w:val="Normln"/>
    <w:uiPriority w:val="34"/>
    <w:qFormat/>
    <w:rsid w:val="00085C58"/>
    <w:pPr>
      <w:ind w:left="720"/>
      <w:contextualSpacing/>
    </w:pPr>
  </w:style>
  <w:style w:type="character" w:customStyle="1" w:styleId="ZkladntextChar">
    <w:name w:val="Základní text Char"/>
    <w:link w:val="Zkladntext"/>
    <w:rsid w:val="00BC0CA5"/>
    <w:rPr>
      <w:sz w:val="24"/>
    </w:rPr>
  </w:style>
  <w:style w:type="character" w:customStyle="1" w:styleId="Zkladntext2Char">
    <w:name w:val="Základní text 2 Char"/>
    <w:link w:val="Zkladntext2"/>
    <w:rsid w:val="000F1C98"/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AA12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A124D"/>
    <w:rPr>
      <w:rFonts w:ascii="Segoe UI" w:hAnsi="Segoe UI" w:cs="Segoe UI"/>
      <w:sz w:val="18"/>
      <w:szCs w:val="18"/>
    </w:rPr>
  </w:style>
  <w:style w:type="character" w:customStyle="1" w:styleId="data1">
    <w:name w:val="data1"/>
    <w:rsid w:val="00F80957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Office_Excel_97-20031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A119-DB76-4381-9BAE-C05E9309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777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OKD, a.s. Důl ODRA, o.z.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OKD, a.s. Důl ODRA, o.z.</dc:creator>
  <cp:lastModifiedBy>odra</cp:lastModifiedBy>
  <cp:revision>2</cp:revision>
  <cp:lastPrinted>2016-12-14T05:39:00Z</cp:lastPrinted>
  <dcterms:created xsi:type="dcterms:W3CDTF">2017-01-10T08:56:00Z</dcterms:created>
  <dcterms:modified xsi:type="dcterms:W3CDTF">2017-01-10T08:56:00Z</dcterms:modified>
</cp:coreProperties>
</file>