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314CD">
        <w:trPr>
          <w:trHeight w:hRule="exact" w:val="2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314C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2179100023/ 001</w:t>
                  </w:r>
                </w:p>
              </w:tc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ind w:right="40"/>
              <w:jc w:val="right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241198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198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ind w:right="40"/>
              <w:jc w:val="right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ind w:right="40"/>
              <w:jc w:val="right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ind w:right="40"/>
              <w:jc w:val="right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3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3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bookmarkStart w:id="0" w:name="JR_PAGE_ANCHOR_0_1"/>
            <w:bookmarkEnd w:id="0"/>
          </w:p>
          <w:p w:rsidR="00F314CD" w:rsidRDefault="00A52112">
            <w:r>
              <w:br w:type="page"/>
            </w:r>
          </w:p>
          <w:p w:rsidR="00F314CD" w:rsidRDefault="00F314C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rPr>
                <w:b/>
              </w:rPr>
              <w:t>10138501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rPr>
                <w:b/>
              </w:rPr>
              <w:t>CZ531227167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314CD">
              <w:trPr>
                <w:trHeight w:hRule="exact" w:val="40"/>
              </w:trPr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  <w:tr w:rsidR="00F314CD">
              <w:trPr>
                <w:trHeight w:hRule="exact" w:val="1700"/>
              </w:trPr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A52112">
                  <w:pPr>
                    <w:ind w:left="40"/>
                  </w:pPr>
                  <w:r>
                    <w:rPr>
                      <w:b/>
                      <w:sz w:val="24"/>
                    </w:rPr>
                    <w:t>Svatomír Prokopec</w:t>
                  </w:r>
                  <w:r>
                    <w:rPr>
                      <w:b/>
                      <w:sz w:val="24"/>
                    </w:rPr>
                    <w:br/>
                    <w:t>Magistrů 921/9</w:t>
                  </w:r>
                  <w:r>
                    <w:rPr>
                      <w:b/>
                      <w:sz w:val="24"/>
                    </w:rPr>
                    <w:br/>
                    <w:t>140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  <w:tr w:rsidR="00F314C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F314C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3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6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314CD">
              <w:trPr>
                <w:trHeight w:hRule="exact" w:val="20"/>
              </w:trPr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  <w:tr w:rsidR="00F314CD">
              <w:trPr>
                <w:trHeight w:hRule="exact" w:val="1420"/>
              </w:trPr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A5211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F314CD">
              <w:trPr>
                <w:trHeight w:hRule="exact" w:val="20"/>
              </w:trPr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F314C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  <w:tr w:rsidR="00F314C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28737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F314C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A52112" w:rsidP="0028737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28737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8737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D5036D" w:rsidP="00C56BDF">
            <w:pPr>
              <w:ind w:left="40"/>
              <w:jc w:val="center"/>
            </w:pPr>
            <w:r>
              <w:rPr>
                <w:b/>
              </w:rPr>
              <w:t>3</w:t>
            </w:r>
            <w:r w:rsidR="00C56BDF">
              <w:rPr>
                <w:b/>
              </w:rPr>
              <w:t>1</w:t>
            </w:r>
            <w:bookmarkStart w:id="1" w:name="_GoBack"/>
            <w:bookmarkEnd w:id="1"/>
            <w:r w:rsidR="00A52112">
              <w:rPr>
                <w:b/>
              </w:rPr>
              <w:t>.</w:t>
            </w:r>
            <w:r>
              <w:rPr>
                <w:b/>
              </w:rPr>
              <w:t>12</w:t>
            </w:r>
            <w:r w:rsidR="00A52112">
              <w:rPr>
                <w:b/>
              </w:rPr>
              <w:t>.2017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  <w:jc w:val="center"/>
            </w:pPr>
            <w:proofErr w:type="gramStart"/>
            <w:r>
              <w:rPr>
                <w:b/>
              </w:rPr>
              <w:t>19.01.2017</w:t>
            </w:r>
            <w:proofErr w:type="gramEnd"/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314C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F314CD">
              <w:trPr>
                <w:trHeight w:hRule="exact" w:val="660"/>
              </w:trPr>
              <w:tc>
                <w:tcPr>
                  <w:tcW w:w="170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ind w:left="40"/>
              <w:jc w:val="center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314C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F314CD"/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314C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F314CD"/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314CD">
              <w:trPr>
                <w:trHeight w:hRule="exact" w:val="20"/>
              </w:trPr>
              <w:tc>
                <w:tcPr>
                  <w:tcW w:w="20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F314CD">
                  <w:pPr>
                    <w:pStyle w:val="EMPTYCELLSTYLE"/>
                  </w:pPr>
                </w:p>
              </w:tc>
            </w:tr>
            <w:tr w:rsidR="00F314C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5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5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 w:rsidP="00287376">
            <w:r>
              <w:t xml:space="preserve">Objednáváme úklidové práce v objektu 1. LF UK, Albertov 4, Praha 2 (Purkyňův ústav) v termínu od </w:t>
            </w:r>
            <w:proofErr w:type="gramStart"/>
            <w:r>
              <w:t>1.1.2017</w:t>
            </w:r>
            <w:proofErr w:type="gramEnd"/>
            <w:r>
              <w:t xml:space="preserve"> do 31.12.2017 v rozsahu a cenách dle Vaší cenové nabídky z 15.12.201</w:t>
            </w:r>
            <w:r w:rsidR="00287376">
              <w:t>6</w:t>
            </w:r>
            <w:r>
              <w:t>.</w:t>
            </w: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3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314C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290 400.00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314CD" w:rsidRDefault="00F314CD">
                  <w:pPr>
                    <w:pStyle w:val="EMPTYCELLSTYLE"/>
                  </w:pP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3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</w:pPr>
            <w:proofErr w:type="gramStart"/>
            <w:r>
              <w:rPr>
                <w:sz w:val="24"/>
              </w:rPr>
              <w:t>05.01.2017</w:t>
            </w:r>
            <w:proofErr w:type="gramEnd"/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1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3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287376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 w:rsidP="00287376">
            <w:pPr>
              <w:spacing w:before="20" w:after="20"/>
              <w:ind w:right="40"/>
            </w:pPr>
            <w:r>
              <w:t>Tel.: +</w:t>
            </w:r>
            <w:r w:rsidR="00287376">
              <w:t>XXXX</w:t>
            </w:r>
            <w:r>
              <w:t xml:space="preserve">, E-mail: </w:t>
            </w:r>
            <w:r w:rsidR="00287376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3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4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7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6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80"/>
        </w:trPr>
        <w:tc>
          <w:tcPr>
            <w:tcW w:w="720" w:type="dxa"/>
          </w:tcPr>
          <w:p w:rsidR="00F314CD" w:rsidRDefault="00F314C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0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314CD">
              <w:trPr>
                <w:trHeight w:hRule="exact" w:val="400"/>
              </w:trPr>
              <w:tc>
                <w:tcPr>
                  <w:tcW w:w="100" w:type="dxa"/>
                </w:tcPr>
                <w:p w:rsidR="00F314CD" w:rsidRDefault="00F314C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rPr>
                      <w:b/>
                      <w:i/>
                      <w:sz w:val="28"/>
                    </w:rPr>
                    <w:t>2179100023/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A52112">
            <w:pPr>
              <w:spacing w:after="280"/>
              <w:ind w:left="40" w:right="40"/>
            </w:pPr>
            <w:r>
              <w:rPr>
                <w:sz w:val="18"/>
              </w:rPr>
              <w:t xml:space="preserve">Úklidové práce 1.1. - </w:t>
            </w:r>
            <w:proofErr w:type="gramStart"/>
            <w:r>
              <w:rPr>
                <w:sz w:val="18"/>
              </w:rPr>
              <w:t>31.12</w:t>
            </w:r>
            <w:proofErr w:type="gramEnd"/>
            <w:r>
              <w:rPr>
                <w:sz w:val="18"/>
              </w:rPr>
              <w:t>. 2017 - (PÚ) Albertov 4</w:t>
            </w: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314C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24 200.00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290 400.00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14CD" w:rsidRDefault="00A5211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6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left="40" w:right="40"/>
              <w:jc w:val="right"/>
            </w:pPr>
            <w:r>
              <w:rPr>
                <w:b/>
                <w:sz w:val="24"/>
              </w:rPr>
              <w:t>290 400.00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CD" w:rsidRDefault="00A52112">
            <w:r>
              <w:rPr>
                <w:i/>
                <w:sz w:val="24"/>
              </w:rPr>
              <w:t>Konec přílohy k objednávce č.: 2179100023/ 001</w:t>
            </w: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2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49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314CD" w:rsidRDefault="00A5211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  <w:tr w:rsidR="00F314CD">
        <w:trPr>
          <w:trHeight w:hRule="exact" w:val="7480"/>
        </w:trPr>
        <w:tc>
          <w:tcPr>
            <w:tcW w:w="7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314CD" w:rsidRDefault="00F314C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314CD" w:rsidRDefault="00F314CD">
            <w:pPr>
              <w:pStyle w:val="EMPTYCELLSTYLE"/>
            </w:pPr>
          </w:p>
        </w:tc>
        <w:tc>
          <w:tcPr>
            <w:tcW w:w="58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20" w:type="dxa"/>
          </w:tcPr>
          <w:p w:rsidR="00F314CD" w:rsidRDefault="00F314C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314CD" w:rsidRDefault="00F314CD">
            <w:pPr>
              <w:pStyle w:val="EMPTYCELLSTYLE"/>
            </w:pPr>
          </w:p>
        </w:tc>
        <w:tc>
          <w:tcPr>
            <w:tcW w:w="1140" w:type="dxa"/>
          </w:tcPr>
          <w:p w:rsidR="00F314CD" w:rsidRDefault="00F314CD">
            <w:pPr>
              <w:pStyle w:val="EMPTYCELLSTYLE"/>
            </w:pPr>
          </w:p>
        </w:tc>
      </w:tr>
    </w:tbl>
    <w:p w:rsidR="00A52112" w:rsidRDefault="00A52112"/>
    <w:sectPr w:rsidR="00A5211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314CD"/>
    <w:rsid w:val="00287376"/>
    <w:rsid w:val="00A52112"/>
    <w:rsid w:val="00C56BDF"/>
    <w:rsid w:val="00D5036D"/>
    <w:rsid w:val="00F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2017-01-09T06:33:00Z</dcterms:created>
  <dcterms:modified xsi:type="dcterms:W3CDTF">2017-01-10T08:56:00Z</dcterms:modified>
</cp:coreProperties>
</file>