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8DD5B" w14:textId="41CEF844" w:rsidR="00667B3B" w:rsidRPr="004C4A4B" w:rsidRDefault="00667B3B" w:rsidP="00667B3B">
      <w:pPr>
        <w:ind w:left="-567" w:firstLine="567"/>
        <w:outlineLvl w:val="0"/>
        <w:rPr>
          <w:rFonts w:ascii="Frutiger LT Com 45 Light" w:hAnsi="Frutiger LT Com 45 Light"/>
          <w:sz w:val="20"/>
          <w:lang w:val="cs-CZ"/>
        </w:rPr>
      </w:pPr>
      <w:r w:rsidRPr="004C4A4B">
        <w:rPr>
          <w:rFonts w:ascii="Frutiger LT Com 45 Light" w:hAnsi="Frutiger LT Com 45 Light"/>
          <w:sz w:val="20"/>
          <w:lang w:val="cs-CZ"/>
        </w:rPr>
        <w:t xml:space="preserve">Evidenční číslo: </w:t>
      </w:r>
      <w:bookmarkStart w:id="0" w:name="_GoBack"/>
      <w:bookmarkEnd w:id="0"/>
      <w:r w:rsidR="00BE1F21" w:rsidRPr="00BE1F21">
        <w:rPr>
          <w:rFonts w:ascii="Frutiger LT Com 45 Light" w:hAnsi="Frutiger LT Com 45 Light"/>
          <w:sz w:val="20"/>
          <w:highlight w:val="black"/>
          <w:lang w:val="cs-CZ"/>
        </w:rPr>
        <w:t>……………</w:t>
      </w:r>
      <w:proofErr w:type="gramStart"/>
      <w:r w:rsidR="00BE1F21" w:rsidRPr="00BE1F21">
        <w:rPr>
          <w:rFonts w:ascii="Frutiger LT Com 45 Light" w:hAnsi="Frutiger LT Com 45 Light"/>
          <w:sz w:val="20"/>
          <w:highlight w:val="black"/>
          <w:lang w:val="cs-CZ"/>
        </w:rPr>
        <w:t>…..</w:t>
      </w:r>
      <w:proofErr w:type="gramEnd"/>
    </w:p>
    <w:p w14:paraId="6AD0DC00" w14:textId="4DCDDF23" w:rsidR="00667B3B" w:rsidRPr="004C4A4B" w:rsidRDefault="00667B3B" w:rsidP="00667B3B">
      <w:pPr>
        <w:spacing w:before="360"/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Dodatek č. </w:t>
      </w:r>
      <w:r w:rsidR="00B50F0F" w:rsidRPr="00B50F0F">
        <w:rPr>
          <w:rFonts w:ascii="Frutiger LT Com 45 Light" w:hAnsi="Frutiger LT Com 45 Light"/>
          <w:b/>
          <w:sz w:val="28"/>
          <w:szCs w:val="28"/>
          <w:lang w:val="cs-CZ"/>
        </w:rPr>
        <w:t>1</w:t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 xml:space="preserve"> k Rámcové </w:t>
      </w:r>
      <w:r w:rsidR="001801E6">
        <w:rPr>
          <w:rFonts w:ascii="Frutiger LT Com 45 Light" w:hAnsi="Frutiger LT Com 45 Light"/>
          <w:b/>
          <w:sz w:val="28"/>
          <w:szCs w:val="28"/>
          <w:lang w:val="cs-CZ"/>
        </w:rPr>
        <w:t>smlouvě</w:t>
      </w:r>
    </w:p>
    <w:p w14:paraId="6994D413" w14:textId="049D2870" w:rsidR="00667B3B" w:rsidRPr="004C4A4B" w:rsidRDefault="00667B3B" w:rsidP="00667B3B">
      <w:pPr>
        <w:jc w:val="center"/>
        <w:rPr>
          <w:rFonts w:ascii="Frutiger LT Com 45 Light" w:hAnsi="Frutiger LT Com 45 Light"/>
          <w:b/>
          <w:sz w:val="28"/>
          <w:szCs w:val="28"/>
          <w:lang w:val="cs-CZ"/>
        </w:rPr>
      </w:pP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číslo </w: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begin">
          <w:ffData>
            <w:name w:val=""/>
            <w:enabled/>
            <w:calcOnExit w:val="0"/>
            <w:textInput>
              <w:default w:val="O2OP"/>
            </w:textInput>
          </w:ffData>
        </w:fldChar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instrText xml:space="preserve"> FORMTEXT </w:instrTex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separate"/>
      </w:r>
      <w:r w:rsidR="00D90DFD">
        <w:rPr>
          <w:rFonts w:ascii="Frutiger LT Com 45 Light" w:hAnsi="Frutiger LT Com 45 Light"/>
          <w:b/>
          <w:noProof/>
          <w:sz w:val="28"/>
          <w:szCs w:val="28"/>
          <w:lang w:val="cs-CZ"/>
        </w:rPr>
        <w:t>O2OP</w:t>
      </w:r>
      <w:r w:rsidR="00D90DFD">
        <w:rPr>
          <w:rFonts w:ascii="Frutiger LT Com 45 Light" w:hAnsi="Frutiger LT Com 45 Light"/>
          <w:b/>
          <w:sz w:val="28"/>
          <w:szCs w:val="28"/>
          <w:lang w:val="cs-CZ"/>
        </w:rPr>
        <w:fldChar w:fldCharType="end"/>
      </w:r>
      <w:r w:rsidRPr="004C4A4B">
        <w:rPr>
          <w:rFonts w:ascii="Frutiger LT Com 45 Light" w:hAnsi="Frutiger LT Com 45 Light"/>
          <w:b/>
          <w:sz w:val="28"/>
          <w:szCs w:val="28"/>
          <w:lang w:val="cs-CZ"/>
        </w:rPr>
        <w:t>/</w:t>
      </w:r>
      <w:r w:rsidR="00002F28">
        <w:rPr>
          <w:rFonts w:ascii="Frutiger LT Com 45 Light" w:hAnsi="Frutiger LT Com 45 Light"/>
          <w:b/>
          <w:sz w:val="28"/>
          <w:szCs w:val="28"/>
          <w:lang w:val="cs-CZ"/>
        </w:rPr>
        <w:t>758453</w:t>
      </w:r>
    </w:p>
    <w:p w14:paraId="0D98C249" w14:textId="35F27FA5" w:rsidR="00667B3B" w:rsidRPr="004C4A4B" w:rsidRDefault="00667B3B" w:rsidP="00667B3B">
      <w:pPr>
        <w:spacing w:after="600"/>
        <w:ind w:left="5664" w:hanging="5664"/>
        <w:jc w:val="center"/>
        <w:rPr>
          <w:rFonts w:ascii="Frutiger LT Com 45 Light" w:hAnsi="Frutiger LT Com 45 Light"/>
          <w:b/>
          <w:lang w:val="cs-CZ"/>
        </w:rPr>
      </w:pPr>
      <w:r w:rsidRPr="004C4A4B">
        <w:rPr>
          <w:rFonts w:ascii="Frutiger LT Com 45 Light" w:hAnsi="Frutiger LT Com 45 Light"/>
          <w:b/>
          <w:lang w:val="cs-CZ"/>
        </w:rPr>
        <w:t xml:space="preserve">Uzavřené dne </w:t>
      </w:r>
      <w:r w:rsidR="001801E6">
        <w:rPr>
          <w:rFonts w:ascii="Frutiger LT Com 45 Light" w:hAnsi="Frutiger LT Com 45 Light"/>
          <w:b/>
          <w:lang w:val="cs-CZ"/>
        </w:rPr>
        <w:fldChar w:fldCharType="begin">
          <w:ffData>
            <w:name w:val=""/>
            <w:enabled/>
            <w:calcOnExit w:val="0"/>
            <w:textInput>
              <w:default w:val="3. 2. 2017"/>
            </w:textInput>
          </w:ffData>
        </w:fldChar>
      </w:r>
      <w:r w:rsidR="001801E6">
        <w:rPr>
          <w:rFonts w:ascii="Frutiger LT Com 45 Light" w:hAnsi="Frutiger LT Com 45 Light"/>
          <w:b/>
          <w:lang w:val="cs-CZ"/>
        </w:rPr>
        <w:instrText xml:space="preserve"> FORMTEXT </w:instrText>
      </w:r>
      <w:r w:rsidR="001801E6">
        <w:rPr>
          <w:rFonts w:ascii="Frutiger LT Com 45 Light" w:hAnsi="Frutiger LT Com 45 Light"/>
          <w:b/>
          <w:lang w:val="cs-CZ"/>
        </w:rPr>
      </w:r>
      <w:r w:rsidR="001801E6">
        <w:rPr>
          <w:rFonts w:ascii="Frutiger LT Com 45 Light" w:hAnsi="Frutiger LT Com 45 Light"/>
          <w:b/>
          <w:lang w:val="cs-CZ"/>
        </w:rPr>
        <w:fldChar w:fldCharType="separate"/>
      </w:r>
      <w:r w:rsidR="001801E6">
        <w:rPr>
          <w:rFonts w:ascii="Frutiger LT Com 45 Light" w:hAnsi="Frutiger LT Com 45 Light"/>
          <w:b/>
          <w:noProof/>
          <w:lang w:val="cs-CZ"/>
        </w:rPr>
        <w:t>3. 2. 2017</w:t>
      </w:r>
      <w:r w:rsidR="001801E6">
        <w:rPr>
          <w:rFonts w:ascii="Frutiger LT Com 45 Light" w:hAnsi="Frutiger LT Com 45 Light"/>
          <w:b/>
          <w:lang w:val="cs-CZ"/>
        </w:rPr>
        <w:fldChar w:fldCharType="end"/>
      </w:r>
      <w:r w:rsidRPr="004C4A4B">
        <w:rPr>
          <w:rFonts w:ascii="Frutiger LT Com 45 Light" w:hAnsi="Frutiger LT Com 45 Light"/>
          <w:b/>
          <w:lang w:val="cs-CZ"/>
        </w:rPr>
        <w:t xml:space="preserve"> mezi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862"/>
      </w:tblGrid>
      <w:tr w:rsidR="00667B3B" w:rsidRPr="004C4A4B" w14:paraId="5EF69380" w14:textId="77777777" w:rsidTr="004A2181">
        <w:tc>
          <w:tcPr>
            <w:tcW w:w="4889" w:type="dxa"/>
          </w:tcPr>
          <w:p w14:paraId="67B84E96" w14:textId="77777777" w:rsidR="00B50F0F" w:rsidRPr="002D62CC" w:rsidRDefault="00B50F0F" w:rsidP="00B50F0F">
            <w:pPr>
              <w:rPr>
                <w:b/>
              </w:rPr>
            </w:pPr>
            <w:proofErr w:type="spellStart"/>
            <w:r>
              <w:rPr>
                <w:b/>
              </w:rPr>
              <w:t>Centrální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nákup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příspěvková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organizace</w:t>
            </w:r>
            <w:proofErr w:type="spellEnd"/>
          </w:p>
          <w:p w14:paraId="24ABAEAE" w14:textId="77777777" w:rsidR="00B50F0F" w:rsidRPr="00203345" w:rsidRDefault="00B50F0F" w:rsidP="00B50F0F">
            <w:proofErr w:type="spellStart"/>
            <w:r w:rsidRPr="00F62ABA">
              <w:t>Vejprnická</w:t>
            </w:r>
            <w:proofErr w:type="spellEnd"/>
            <w:r w:rsidRPr="00F62ABA">
              <w:t xml:space="preserve"> 663/56</w:t>
            </w:r>
          </w:p>
          <w:p w14:paraId="6959090C" w14:textId="77777777" w:rsidR="00B50F0F" w:rsidRPr="00203345" w:rsidRDefault="00B50F0F" w:rsidP="00B50F0F">
            <w:r w:rsidRPr="00F62ABA">
              <w:t>318 00 Plzeň</w:t>
            </w:r>
          </w:p>
          <w:p w14:paraId="17BD0846" w14:textId="77777777" w:rsidR="00B50F0F" w:rsidRPr="00203345" w:rsidRDefault="00B50F0F" w:rsidP="00B50F0F">
            <w:r w:rsidRPr="00203345">
              <w:t>IČ</w:t>
            </w:r>
            <w:r>
              <w:t>O</w:t>
            </w:r>
            <w:r w:rsidRPr="00203345">
              <w:t xml:space="preserve">: </w:t>
            </w:r>
            <w:r w:rsidRPr="00F62ABA">
              <w:t>72046635</w:t>
            </w:r>
          </w:p>
          <w:p w14:paraId="49F32305" w14:textId="77777777" w:rsidR="00B50F0F" w:rsidRPr="00203345" w:rsidRDefault="00B50F0F" w:rsidP="00B50F0F">
            <w:proofErr w:type="spellStart"/>
            <w:r w:rsidRPr="00203345">
              <w:t>zapsaná</w:t>
            </w:r>
            <w:proofErr w:type="spellEnd"/>
            <w:r w:rsidRPr="00203345">
              <w:t xml:space="preserve"> v </w:t>
            </w:r>
            <w:proofErr w:type="spellStart"/>
            <w:r w:rsidRPr="00203345">
              <w:t>obchodním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rejstříku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vedeném</w:t>
            </w:r>
            <w:proofErr w:type="spellEnd"/>
            <w:r w:rsidRPr="00203345">
              <w:t xml:space="preserve"> </w:t>
            </w:r>
            <w:proofErr w:type="spellStart"/>
            <w:r>
              <w:t>Krajským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soudem</w:t>
            </w:r>
            <w:proofErr w:type="spellEnd"/>
            <w:r w:rsidRPr="00203345">
              <w:t xml:space="preserve"> v </w:t>
            </w:r>
            <w:proofErr w:type="spellStart"/>
            <w:r>
              <w:t>Plzni</w:t>
            </w:r>
            <w:proofErr w:type="spellEnd"/>
            <w:r w:rsidRPr="00203345">
              <w:t xml:space="preserve">, </w:t>
            </w:r>
            <w:proofErr w:type="spellStart"/>
            <w:r w:rsidRPr="00203345">
              <w:t>oddíl</w:t>
            </w:r>
            <w:proofErr w:type="spellEnd"/>
            <w:r w:rsidRPr="00203345">
              <w:t xml:space="preserve"> </w:t>
            </w:r>
            <w:proofErr w:type="spellStart"/>
            <w:r>
              <w:t>Pr</w:t>
            </w:r>
            <w:proofErr w:type="spellEnd"/>
            <w:r w:rsidRPr="00203345">
              <w:t xml:space="preserve">, </w:t>
            </w:r>
            <w:proofErr w:type="spellStart"/>
            <w:r w:rsidRPr="00203345">
              <w:t>vložka</w:t>
            </w:r>
            <w:proofErr w:type="spellEnd"/>
            <w:r w:rsidRPr="00203345">
              <w:t xml:space="preserve"> </w:t>
            </w:r>
            <w:r>
              <w:t>723</w:t>
            </w:r>
          </w:p>
          <w:p w14:paraId="0F935C7F" w14:textId="77777777" w:rsidR="00B50F0F" w:rsidRPr="00203345" w:rsidRDefault="00B50F0F" w:rsidP="00B50F0F">
            <w:proofErr w:type="spellStart"/>
            <w:r w:rsidRPr="00203345">
              <w:t>Bankovní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spojení</w:t>
            </w:r>
            <w:proofErr w:type="spellEnd"/>
            <w:r w:rsidRPr="00203345">
              <w:t xml:space="preserve">: </w:t>
            </w:r>
          </w:p>
          <w:p w14:paraId="23503A46" w14:textId="77777777" w:rsidR="00B50F0F" w:rsidRPr="00203345" w:rsidRDefault="00B50F0F" w:rsidP="00B50F0F">
            <w:r w:rsidRPr="00F62ABA">
              <w:t xml:space="preserve">ČSOB, </w:t>
            </w:r>
            <w:proofErr w:type="spellStart"/>
            <w:r w:rsidRPr="00F62ABA">
              <w:t>a.s</w:t>
            </w:r>
            <w:proofErr w:type="spellEnd"/>
            <w:r w:rsidRPr="00F62ABA">
              <w:t>.</w:t>
            </w:r>
            <w:r w:rsidRPr="00203345">
              <w:t xml:space="preserve">, </w:t>
            </w:r>
            <w:proofErr w:type="spellStart"/>
            <w:r w:rsidRPr="00203345">
              <w:t>č.ú</w:t>
            </w:r>
            <w:proofErr w:type="spellEnd"/>
            <w:r w:rsidRPr="00203345">
              <w:t xml:space="preserve">.: </w:t>
            </w:r>
            <w:r w:rsidRPr="00F62ABA">
              <w:t>248835650/0300</w:t>
            </w:r>
          </w:p>
          <w:p w14:paraId="57D84381" w14:textId="55E835D2" w:rsidR="00B50F0F" w:rsidRPr="00203345" w:rsidRDefault="00B50F0F" w:rsidP="00B50F0F">
            <w:proofErr w:type="gramStart"/>
            <w:r>
              <w:t>e-mail</w:t>
            </w:r>
            <w:proofErr w:type="gramEnd"/>
            <w:r>
              <w:t xml:space="preserve">: </w:t>
            </w:r>
            <w:r w:rsidR="00BE1F21" w:rsidRPr="00BE1F21">
              <w:rPr>
                <w:highlight w:val="black"/>
              </w:rPr>
              <w:t>……………………</w:t>
            </w:r>
          </w:p>
          <w:p w14:paraId="1EA28EEC" w14:textId="77777777" w:rsidR="00B50F0F" w:rsidRPr="00203345" w:rsidRDefault="00B50F0F" w:rsidP="00B50F0F">
            <w:proofErr w:type="spellStart"/>
            <w:r w:rsidRPr="00203345">
              <w:t>Jejímž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jménem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jedná</w:t>
            </w:r>
            <w:proofErr w:type="spellEnd"/>
            <w:r w:rsidRPr="00203345">
              <w:t>/</w:t>
            </w:r>
            <w:proofErr w:type="spellStart"/>
            <w:r w:rsidRPr="00203345">
              <w:t>zastoupená</w:t>
            </w:r>
            <w:proofErr w:type="spellEnd"/>
            <w:r w:rsidRPr="00203345">
              <w:t>:</w:t>
            </w:r>
          </w:p>
          <w:p w14:paraId="5D51AC27" w14:textId="77777777" w:rsidR="00B50F0F" w:rsidRPr="00203345" w:rsidRDefault="00B50F0F" w:rsidP="00B50F0F">
            <w:r w:rsidRPr="00F62ABA">
              <w:t>Mgr. et Bc. Jana Dubcová</w:t>
            </w:r>
          </w:p>
          <w:p w14:paraId="21464BC1" w14:textId="77777777" w:rsidR="00B50F0F" w:rsidRPr="00203345" w:rsidRDefault="00B50F0F" w:rsidP="00B50F0F">
            <w:proofErr w:type="spellStart"/>
            <w:r w:rsidRPr="00F62ABA">
              <w:t>ředitelka</w:t>
            </w:r>
            <w:proofErr w:type="spellEnd"/>
          </w:p>
          <w:p w14:paraId="041FB062" w14:textId="5D1AC9B0" w:rsidR="00667B3B" w:rsidRPr="004C4A4B" w:rsidRDefault="00667B3B" w:rsidP="00933063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</w:p>
        </w:tc>
        <w:tc>
          <w:tcPr>
            <w:tcW w:w="4890" w:type="dxa"/>
          </w:tcPr>
          <w:p w14:paraId="753A0BA5" w14:textId="77777777" w:rsidR="00B50F0F" w:rsidRPr="002D62CC" w:rsidRDefault="00B50F0F" w:rsidP="00B50F0F">
            <w:pPr>
              <w:rPr>
                <w:b/>
              </w:rPr>
            </w:pPr>
            <w:r w:rsidRPr="002D62CC">
              <w:rPr>
                <w:b/>
              </w:rPr>
              <w:t xml:space="preserve">O2 Czech Republic </w:t>
            </w:r>
            <w:proofErr w:type="spellStart"/>
            <w:r w:rsidRPr="002D62CC">
              <w:rPr>
                <w:b/>
              </w:rPr>
              <w:t>a.s</w:t>
            </w:r>
            <w:proofErr w:type="spellEnd"/>
            <w:r w:rsidRPr="002D62CC">
              <w:rPr>
                <w:b/>
              </w:rPr>
              <w:t>.</w:t>
            </w:r>
          </w:p>
          <w:p w14:paraId="4EDDC030" w14:textId="77777777" w:rsidR="00B50F0F" w:rsidRPr="00203345" w:rsidRDefault="00B50F0F" w:rsidP="00B50F0F">
            <w:proofErr w:type="spellStart"/>
            <w:r w:rsidRPr="00203345">
              <w:t>Za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Brumlovkou</w:t>
            </w:r>
            <w:proofErr w:type="spellEnd"/>
            <w:r w:rsidRPr="00203345">
              <w:t xml:space="preserve"> 266/2</w:t>
            </w:r>
          </w:p>
          <w:p w14:paraId="2C22C608" w14:textId="77777777" w:rsidR="00B50F0F" w:rsidRPr="00203345" w:rsidRDefault="00B50F0F" w:rsidP="00B50F0F">
            <w:r w:rsidRPr="00203345">
              <w:t xml:space="preserve">140 22 </w:t>
            </w:r>
            <w:proofErr w:type="spellStart"/>
            <w:r w:rsidRPr="00203345">
              <w:t>Praha</w:t>
            </w:r>
            <w:proofErr w:type="spellEnd"/>
            <w:r w:rsidRPr="00203345">
              <w:t xml:space="preserve"> 4 - </w:t>
            </w:r>
            <w:proofErr w:type="spellStart"/>
            <w:r w:rsidRPr="00203345">
              <w:t>Michle</w:t>
            </w:r>
            <w:proofErr w:type="spellEnd"/>
          </w:p>
          <w:p w14:paraId="4D13FD84" w14:textId="77777777" w:rsidR="00B50F0F" w:rsidRPr="00203345" w:rsidRDefault="00B50F0F" w:rsidP="00B50F0F">
            <w:r w:rsidRPr="00203345">
              <w:t>IČ</w:t>
            </w:r>
            <w:r>
              <w:t>O</w:t>
            </w:r>
            <w:r w:rsidRPr="00203345">
              <w:t>: 60193336</w:t>
            </w:r>
          </w:p>
          <w:p w14:paraId="12F19E47" w14:textId="77777777" w:rsidR="00B50F0F" w:rsidRPr="00203345" w:rsidRDefault="00B50F0F" w:rsidP="00B50F0F">
            <w:r w:rsidRPr="00203345">
              <w:t>DIČ: CZ60193336</w:t>
            </w:r>
          </w:p>
          <w:p w14:paraId="5A51BDCB" w14:textId="77777777" w:rsidR="00B50F0F" w:rsidRPr="00203345" w:rsidRDefault="00B50F0F" w:rsidP="00B50F0F">
            <w:proofErr w:type="spellStart"/>
            <w:r w:rsidRPr="00203345">
              <w:t>zapsaná</w:t>
            </w:r>
            <w:proofErr w:type="spellEnd"/>
            <w:r w:rsidRPr="00203345">
              <w:t xml:space="preserve"> v </w:t>
            </w:r>
            <w:proofErr w:type="spellStart"/>
            <w:r w:rsidRPr="00203345">
              <w:t>obchodním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rejstříku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vedeném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Městským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soudem</w:t>
            </w:r>
            <w:proofErr w:type="spellEnd"/>
            <w:r w:rsidRPr="00203345">
              <w:t xml:space="preserve"> v </w:t>
            </w:r>
            <w:proofErr w:type="spellStart"/>
            <w:r w:rsidRPr="00203345">
              <w:t>Praze</w:t>
            </w:r>
            <w:proofErr w:type="spellEnd"/>
            <w:r w:rsidRPr="00203345">
              <w:t xml:space="preserve">, </w:t>
            </w:r>
            <w:proofErr w:type="spellStart"/>
            <w:r w:rsidRPr="00203345">
              <w:t>oddíl</w:t>
            </w:r>
            <w:proofErr w:type="spellEnd"/>
            <w:r w:rsidRPr="00203345">
              <w:t xml:space="preserve"> B, </w:t>
            </w:r>
            <w:proofErr w:type="spellStart"/>
            <w:r w:rsidRPr="00203345">
              <w:t>vložka</w:t>
            </w:r>
            <w:proofErr w:type="spellEnd"/>
            <w:r w:rsidRPr="00203345">
              <w:t xml:space="preserve"> 2322</w:t>
            </w:r>
          </w:p>
          <w:p w14:paraId="0CEAF0D6" w14:textId="77777777" w:rsidR="00B50F0F" w:rsidRPr="00203345" w:rsidRDefault="00B50F0F" w:rsidP="00B50F0F">
            <w:proofErr w:type="spellStart"/>
            <w:r w:rsidRPr="00203345">
              <w:t>Bankovní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spojení</w:t>
            </w:r>
            <w:proofErr w:type="spellEnd"/>
            <w:r w:rsidRPr="00203345">
              <w:t>:</w:t>
            </w:r>
          </w:p>
          <w:p w14:paraId="2C25FE49" w14:textId="77777777" w:rsidR="00B50F0F" w:rsidRPr="00203345" w:rsidRDefault="00B50F0F" w:rsidP="00B50F0F">
            <w:proofErr w:type="spellStart"/>
            <w:r w:rsidRPr="00EA0D71">
              <w:t>Komerční</w:t>
            </w:r>
            <w:proofErr w:type="spellEnd"/>
            <w:r w:rsidRPr="00EA0D71">
              <w:t xml:space="preserve"> </w:t>
            </w:r>
            <w:proofErr w:type="spellStart"/>
            <w:r w:rsidRPr="00EA0D71">
              <w:t>banka</w:t>
            </w:r>
            <w:proofErr w:type="spellEnd"/>
            <w:r w:rsidRPr="00EA0D71">
              <w:t xml:space="preserve">, </w:t>
            </w:r>
            <w:proofErr w:type="spellStart"/>
            <w:r w:rsidRPr="00EA0D71">
              <w:t>a.s</w:t>
            </w:r>
            <w:proofErr w:type="spellEnd"/>
            <w:r w:rsidRPr="00EA0D71">
              <w:t>., č. ú</w:t>
            </w:r>
            <w:r>
              <w:t>.</w:t>
            </w:r>
            <w:r w:rsidRPr="00EA0D71">
              <w:t>: 27-4908440207/0100</w:t>
            </w:r>
          </w:p>
          <w:p w14:paraId="4899075E" w14:textId="77777777" w:rsidR="00B50F0F" w:rsidRPr="00203345" w:rsidRDefault="00B50F0F" w:rsidP="00B50F0F"/>
          <w:p w14:paraId="31BC7A9D" w14:textId="77777777" w:rsidR="00B50F0F" w:rsidRPr="00203345" w:rsidRDefault="00B50F0F" w:rsidP="00B50F0F">
            <w:proofErr w:type="spellStart"/>
            <w:r w:rsidRPr="00203345">
              <w:t>Jejímž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jménem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jedná</w:t>
            </w:r>
            <w:proofErr w:type="spellEnd"/>
            <w:r w:rsidRPr="00203345">
              <w:t>/</w:t>
            </w:r>
            <w:proofErr w:type="spellStart"/>
            <w:r w:rsidRPr="00203345">
              <w:t>zastoupená</w:t>
            </w:r>
            <w:proofErr w:type="spellEnd"/>
            <w:r w:rsidRPr="00203345">
              <w:t>:</w:t>
            </w:r>
          </w:p>
          <w:p w14:paraId="1600D511" w14:textId="3DC3C72E" w:rsidR="00B50F0F" w:rsidRPr="00203345" w:rsidRDefault="00BE1F21" w:rsidP="00B50F0F">
            <w:r w:rsidRPr="00BE1F21">
              <w:rPr>
                <w:highlight w:val="black"/>
              </w:rPr>
              <w:t>……………………………………………………..</w:t>
            </w:r>
          </w:p>
          <w:p w14:paraId="06E37470" w14:textId="38FAB987" w:rsidR="00667B3B" w:rsidRPr="004C4A4B" w:rsidRDefault="00B50F0F" w:rsidP="00B50F0F">
            <w:pPr>
              <w:spacing w:line="240" w:lineRule="auto"/>
              <w:jc w:val="both"/>
              <w:rPr>
                <w:rFonts w:ascii="Frutiger LT Com 45 Light" w:hAnsi="Frutiger LT Com 45 Light"/>
                <w:sz w:val="20"/>
                <w:szCs w:val="20"/>
                <w:lang w:val="cs-CZ" w:eastAsia="cs-CZ"/>
              </w:rPr>
            </w:pPr>
            <w:r w:rsidRPr="00203345">
              <w:t>(</w:t>
            </w:r>
            <w:proofErr w:type="spellStart"/>
            <w:r w:rsidRPr="00203345">
              <w:t>dále</w:t>
            </w:r>
            <w:proofErr w:type="spellEnd"/>
            <w:r w:rsidRPr="00203345">
              <w:t xml:space="preserve"> </w:t>
            </w:r>
            <w:proofErr w:type="spellStart"/>
            <w:r w:rsidRPr="00203345">
              <w:t>jen</w:t>
            </w:r>
            <w:proofErr w:type="spellEnd"/>
            <w:r w:rsidRPr="00203345">
              <w:t xml:space="preserve"> „O2“)</w:t>
            </w:r>
          </w:p>
        </w:tc>
      </w:tr>
    </w:tbl>
    <w:p w14:paraId="348572C9" w14:textId="0106528F" w:rsidR="00667B3B" w:rsidRPr="004C4A4B" w:rsidRDefault="00667B3B" w:rsidP="001801E6">
      <w:pPr>
        <w:spacing w:before="480" w:after="36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O2 a Účastník se dohodli na následujících změnách výše uvedené Rámcové 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smlouvy </w:t>
      </w:r>
      <w:r w:rsidR="001801E6" w:rsidRPr="001801E6">
        <w:rPr>
          <w:rFonts w:ascii="Frutiger LT Com 45 Light" w:hAnsi="Frutiger LT Com 45 Light" w:cs="Arial"/>
          <w:sz w:val="20"/>
          <w:szCs w:val="20"/>
          <w:lang w:val="cs-CZ" w:eastAsia="cs-CZ"/>
        </w:rPr>
        <w:t>o poskytování veřejně dostupných služeb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</w:t>
      </w:r>
      <w:r w:rsidR="001801E6" w:rsidRPr="001801E6">
        <w:rPr>
          <w:rFonts w:ascii="Frutiger LT Com 45 Light" w:hAnsi="Frutiger LT Com 45 Light" w:cs="Arial"/>
          <w:sz w:val="20"/>
          <w:szCs w:val="20"/>
          <w:lang w:val="cs-CZ" w:eastAsia="cs-CZ"/>
        </w:rPr>
        <w:t>elektronických komunikací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ze dne 3. 2. 2017 (dále jen „Smlouva“):</w:t>
      </w:r>
    </w:p>
    <w:p w14:paraId="7E916853" w14:textId="7E059EFF" w:rsidR="00667B3B" w:rsidRPr="00D33B73" w:rsidRDefault="00667B3B" w:rsidP="00667B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O2 a Účastník se dohodli na </w:t>
      </w:r>
      <w:r w:rsidR="001801E6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prodloužení doby trvání </w:t>
      </w:r>
      <w:r w:rsidR="00693AAA">
        <w:rPr>
          <w:rFonts w:ascii="Frutiger LT Com 45 Light" w:hAnsi="Frutiger LT Com 45 Light" w:cs="Arial"/>
          <w:sz w:val="20"/>
          <w:szCs w:val="20"/>
          <w:lang w:val="cs-CZ" w:eastAsia="cs-CZ"/>
        </w:rPr>
        <w:t>S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mlouvy o </w:t>
      </w:r>
      <w:r w:rsidR="0031248B">
        <w:rPr>
          <w:rFonts w:ascii="Frutiger LT Com 45 Light" w:hAnsi="Frutiger LT Com 45 Light" w:cs="Arial"/>
          <w:sz w:val="20"/>
          <w:szCs w:val="20"/>
          <w:lang w:val="cs-CZ" w:eastAsia="cs-CZ"/>
        </w:rPr>
        <w:t>1</w:t>
      </w:r>
      <w:r w:rsidR="00914A5B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měsíc.</w:t>
      </w:r>
    </w:p>
    <w:p w14:paraId="2B5C3A28" w14:textId="76A6B2B7" w:rsidR="00BE2D60" w:rsidRDefault="00914A5B" w:rsidP="00667B3B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 w:eastAsia="cs-CZ"/>
        </w:rPr>
      </w:pPr>
      <w:r>
        <w:rPr>
          <w:rFonts w:ascii="Frutiger LT Com 45 Light" w:hAnsi="Frutiger LT Com 45 Light" w:cs="Arial"/>
          <w:sz w:val="20"/>
          <w:szCs w:val="20"/>
          <w:lang w:val="cs-CZ" w:eastAsia="cs-CZ"/>
        </w:rPr>
        <w:t>Čl. 6.1 se ruší a nahrazuje textem následujícího znění:</w:t>
      </w:r>
    </w:p>
    <w:p w14:paraId="668646F3" w14:textId="1147B791" w:rsidR="00914A5B" w:rsidRPr="00914A5B" w:rsidRDefault="00914A5B" w:rsidP="00914A5B">
      <w:pPr>
        <w:spacing w:after="120" w:line="240" w:lineRule="auto"/>
        <w:ind w:left="720"/>
        <w:jc w:val="both"/>
        <w:rPr>
          <w:rFonts w:ascii="Frutiger LT Com 45 Light" w:hAnsi="Frutiger LT Com 45 Light" w:cs="Arial"/>
          <w:i/>
          <w:sz w:val="20"/>
          <w:szCs w:val="20"/>
          <w:lang w:val="cs-CZ" w:eastAsia="cs-CZ"/>
        </w:rPr>
      </w:pP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„6.1 Tato Smlouva se uzavírá na dobu určitou, a to do 3</w:t>
      </w:r>
      <w:r w:rsidR="004B103E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0</w:t>
      </w: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. </w:t>
      </w:r>
      <w:r w:rsidR="004B103E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1</w:t>
      </w: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 xml:space="preserve">. 2020. </w:t>
      </w:r>
      <w:r w:rsidR="00731461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T</w:t>
      </w:r>
      <w:r w:rsidRPr="00914A5B">
        <w:rPr>
          <w:rFonts w:ascii="Frutiger LT Com 45 Light" w:hAnsi="Frutiger LT Com 45 Light" w:cs="Arial"/>
          <w:i/>
          <w:sz w:val="20"/>
          <w:szCs w:val="20"/>
          <w:lang w:val="cs-CZ" w:eastAsia="cs-CZ"/>
        </w:rPr>
        <w:t>ato Smlouva je platná a účinná dnem jejího podpisu oběma smluvními stranami.“</w:t>
      </w:r>
    </w:p>
    <w:p w14:paraId="02115A25" w14:textId="0759F0F3" w:rsidR="00D33B73" w:rsidRPr="00D33B73" w:rsidRDefault="00D33B73" w:rsidP="00D33B73">
      <w:pPr>
        <w:numPr>
          <w:ilvl w:val="0"/>
          <w:numId w:val="13"/>
        </w:numPr>
        <w:spacing w:after="120" w:line="240" w:lineRule="auto"/>
        <w:jc w:val="both"/>
        <w:rPr>
          <w:rFonts w:ascii="Frutiger LT Com 45 Light" w:hAnsi="Frutiger LT Com 45 Light" w:cs="Arial"/>
          <w:sz w:val="20"/>
          <w:szCs w:val="20"/>
          <w:lang w:val="cs-CZ"/>
        </w:rPr>
      </w:pP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T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>ento dodatek se</w:t>
      </w:r>
      <w:r w:rsidR="00731461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 uzavírá v elektronické podobě</w:t>
      </w:r>
      <w:r w:rsidRPr="00D33B73">
        <w:rPr>
          <w:rFonts w:ascii="Frutiger LT Com 45 Light" w:hAnsi="Frutiger LT Com 45 Light" w:cs="Arial"/>
          <w:sz w:val="20"/>
          <w:szCs w:val="20"/>
          <w:lang w:val="cs-CZ" w:eastAsia="cs-CZ"/>
        </w:rPr>
        <w:t xml:space="preserve">. Tento dodatek nabývá platnosti dnem jeho uzavření a účinnosti prvním dnem zúčtovacího období následujícího po jejím uzavření, ne však dříve než uveřejněním v registru smluv dle </w:t>
      </w: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zákona č. 340/2015 Sb., o zvláštních podmínkách účinnosti některých smluv, uveřejňování těchto smluv a o registru smluv (dále jen „zákon o registru smluv“)</w:t>
      </w:r>
      <w:r w:rsidRPr="00D33B73">
        <w:rPr>
          <w:rFonts w:ascii="Frutiger LT Com 45 Light" w:hAnsi="Frutiger LT Com 45 Light"/>
          <w:sz w:val="20"/>
          <w:szCs w:val="20"/>
          <w:lang w:val="cs-CZ"/>
        </w:rPr>
        <w:t xml:space="preserve">. </w:t>
      </w:r>
      <w:r w:rsidRPr="00D33B73">
        <w:rPr>
          <w:rFonts w:ascii="Frutiger LT Com 45 Light" w:hAnsi="Frutiger LT Com 45 Light" w:cs="Arial"/>
          <w:sz w:val="20"/>
          <w:szCs w:val="20"/>
          <w:lang w:val="cs-CZ"/>
        </w:rPr>
        <w:t>Uveřejnění tohoto dodatku v souladu se zákonem o registru smluv zajistí Účastník.</w:t>
      </w:r>
    </w:p>
    <w:p w14:paraId="2D85E6CB" w14:textId="51CA2138" w:rsidR="00D33B73" w:rsidRDefault="00D33B73" w:rsidP="0069765D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Ostatní stanovení Smlouvy nedotčená tímto </w:t>
      </w:r>
      <w:r w:rsidR="00914A5B">
        <w:rPr>
          <w:rFonts w:cs="Arial"/>
          <w:color w:val="auto"/>
        </w:rPr>
        <w:t>d</w:t>
      </w:r>
      <w:r w:rsidRPr="00D33B73">
        <w:rPr>
          <w:rFonts w:cs="Arial"/>
          <w:color w:val="auto"/>
        </w:rPr>
        <w:t>odatkem se nemění.</w:t>
      </w:r>
    </w:p>
    <w:p w14:paraId="6EDC4D17" w14:textId="6E6CE4A7" w:rsidR="00731461" w:rsidRPr="00D33B73" w:rsidRDefault="00731461" w:rsidP="0069765D">
      <w:pPr>
        <w:pStyle w:val="Odstavecseseznamem"/>
        <w:numPr>
          <w:ilvl w:val="0"/>
          <w:numId w:val="13"/>
        </w:numPr>
        <w:spacing w:after="1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Prodloužení smlouvy je v souladu s </w:t>
      </w:r>
      <w:proofErr w:type="spellStart"/>
      <w:r>
        <w:rPr>
          <w:rFonts w:cs="Arial"/>
          <w:color w:val="auto"/>
        </w:rPr>
        <w:t>ust</w:t>
      </w:r>
      <w:proofErr w:type="spellEnd"/>
      <w:r>
        <w:rPr>
          <w:rFonts w:cs="Arial"/>
          <w:color w:val="auto"/>
        </w:rPr>
        <w:t>. § 222 odst. 4 zákona č. 134/2016 Sb., o zadávání veřejných zakázek, v platném znění.</w:t>
      </w:r>
    </w:p>
    <w:p w14:paraId="4DD0E6CA" w14:textId="327BEC10" w:rsidR="000A7D06" w:rsidRPr="000A7D06" w:rsidRDefault="00D33B73" w:rsidP="000A7D06">
      <w:pPr>
        <w:pStyle w:val="Odstavecseseznamem"/>
        <w:numPr>
          <w:ilvl w:val="0"/>
          <w:numId w:val="13"/>
        </w:numPr>
        <w:rPr>
          <w:rFonts w:cs="Arial"/>
          <w:color w:val="auto"/>
        </w:rPr>
      </w:pPr>
      <w:r w:rsidRPr="00D33B73">
        <w:rPr>
          <w:rFonts w:cs="Arial"/>
          <w:color w:val="auto"/>
        </w:rPr>
        <w:t xml:space="preserve">Smluvní strany po přečtení </w:t>
      </w:r>
      <w:r w:rsidR="00914A5B">
        <w:rPr>
          <w:rFonts w:cs="Arial"/>
          <w:color w:val="auto"/>
        </w:rPr>
        <w:t>d</w:t>
      </w:r>
      <w:r w:rsidRPr="00D33B73">
        <w:rPr>
          <w:rFonts w:cs="Arial"/>
          <w:color w:val="auto"/>
        </w:rPr>
        <w:t>odatku prohlašují, (i) že bez výhrad souhlasí s jeho obsahem, (</w:t>
      </w:r>
      <w:proofErr w:type="spellStart"/>
      <w:r w:rsidRPr="00D33B73">
        <w:rPr>
          <w:rFonts w:cs="Arial"/>
          <w:color w:val="auto"/>
        </w:rPr>
        <w:t>ii</w:t>
      </w:r>
      <w:proofErr w:type="spellEnd"/>
      <w:r w:rsidRPr="00D33B73">
        <w:rPr>
          <w:rFonts w:cs="Arial"/>
          <w:color w:val="auto"/>
        </w:rPr>
        <w:t>) že byl sepsán na základě pravdivých údajů, pravé a svobodné vůle a nebyl ujednán v tísni, ani za jinak jednostranně nevýhodných podmínek a zároveň, (</w:t>
      </w:r>
      <w:proofErr w:type="spellStart"/>
      <w:r w:rsidRPr="00D33B73">
        <w:rPr>
          <w:rFonts w:cs="Arial"/>
          <w:color w:val="auto"/>
        </w:rPr>
        <w:t>iii</w:t>
      </w:r>
      <w:proofErr w:type="spellEnd"/>
      <w:r w:rsidRPr="00D33B73">
        <w:rPr>
          <w:rFonts w:cs="Arial"/>
          <w:color w:val="auto"/>
        </w:rPr>
        <w:t>) že jim nejsou známy žádné skutečnosti, které by bránily jeho uzavření a plnění.</w:t>
      </w:r>
    </w:p>
    <w:p w14:paraId="22F1D855" w14:textId="291D9687" w:rsidR="00667B3B" w:rsidRPr="004C4A4B" w:rsidRDefault="00667B3B" w:rsidP="00C011CB">
      <w:pPr>
        <w:pStyle w:val="Zpat"/>
        <w:keepNext/>
        <w:tabs>
          <w:tab w:val="clear" w:pos="4320"/>
          <w:tab w:val="clear" w:pos="8640"/>
          <w:tab w:val="left" w:pos="0"/>
          <w:tab w:val="left" w:pos="567"/>
          <w:tab w:val="center" w:pos="2127"/>
          <w:tab w:val="left" w:pos="4962"/>
          <w:tab w:val="center" w:pos="7371"/>
        </w:tabs>
        <w:spacing w:before="480" w:after="960" w:line="240" w:lineRule="auto"/>
        <w:jc w:val="both"/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lastRenderedPageBreak/>
        <w:t xml:space="preserve">V </w:t>
      </w:r>
      <w:r w:rsidR="00731461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Plzni</w:t>
      </w:r>
      <w:r w:rsidR="00731461"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,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dne </w:t>
      </w:r>
      <w:r w:rsidR="00002F28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20. 12. 2019</w:t>
      </w:r>
      <w:r w:rsidR="00BE1F21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ab/>
      </w:r>
      <w:r w:rsidR="00002F28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V Praze, dne</w:t>
      </w:r>
      <w:bookmarkStart w:id="1" w:name="Text97"/>
      <w:r w:rsidR="00BE1F21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r w:rsidR="00002F28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>20. 12. 2019</w:t>
      </w:r>
      <w:r w:rsidRPr="004C4A4B">
        <w:rPr>
          <w:rFonts w:ascii="Frutiger LT Com 45 Light" w:hAnsi="Frutiger LT Com 45 Light"/>
          <w:color w:val="auto"/>
          <w:sz w:val="20"/>
          <w:szCs w:val="20"/>
          <w:lang w:val="cs-CZ" w:eastAsia="cs-CZ"/>
        </w:rPr>
        <w:t xml:space="preserve"> </w:t>
      </w:r>
      <w:bookmarkEnd w:id="1"/>
    </w:p>
    <w:p w14:paraId="6F24731C" w14:textId="485FED46" w:rsidR="00BE1F21" w:rsidRDefault="00BE1F21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BE1F21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………………………………………………</w:t>
      </w: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BE1F21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…………………………………..</w:t>
      </w:r>
    </w:p>
    <w:p w14:paraId="3304F58B" w14:textId="0139F0B9" w:rsidR="00667B3B" w:rsidRPr="004C4A4B" w:rsidRDefault="00667B3B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za </w:t>
      </w:r>
      <w:r w:rsidR="00731461">
        <w:rPr>
          <w:rFonts w:ascii="Frutiger LT Com 45 Light" w:hAnsi="Frutiger LT Com 45 Light"/>
          <w:noProof/>
          <w:sz w:val="20"/>
          <w:szCs w:val="20"/>
          <w:lang w:val="cs-CZ" w:eastAsia="cs-CZ"/>
        </w:rPr>
        <w:t>Centrální nákup, příspěvkovou organizaci</w:t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za O2 Czech Republic</w:t>
      </w:r>
      <w:r w:rsidR="00437DD4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>a.s.</w:t>
      </w:r>
    </w:p>
    <w:p w14:paraId="604CA5F8" w14:textId="61A36FF5" w:rsidR="00667B3B" w:rsidRPr="004C4A4B" w:rsidRDefault="00731461" w:rsidP="00667B3B">
      <w:pPr>
        <w:keepNext/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sz w:val="20"/>
          <w:szCs w:val="20"/>
          <w:lang w:val="cs-CZ" w:eastAsia="cs-CZ"/>
        </w:rPr>
        <w:t>Mgr. et Bc. Jana Dubcová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BE1F21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BE1F21" w:rsidRPr="00BE1F21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…………………………………..</w:t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</w:p>
    <w:p w14:paraId="7787F814" w14:textId="0CE74910" w:rsidR="002435BC" w:rsidRPr="004C4A4B" w:rsidRDefault="00731461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>
        <w:rPr>
          <w:rFonts w:ascii="Frutiger LT Com 45 Light" w:hAnsi="Frutiger LT Com 45 Light"/>
          <w:noProof/>
          <w:sz w:val="20"/>
          <w:szCs w:val="20"/>
          <w:lang w:val="cs-CZ" w:eastAsia="cs-CZ"/>
        </w:rPr>
        <w:t>ředitelka</w:t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3B719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="00667B3B"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 xml:space="preserve"> </w:t>
      </w:r>
      <w:r w:rsidR="00BE1F21" w:rsidRPr="00BE1F21">
        <w:rPr>
          <w:rFonts w:ascii="Frutiger LT Com 45 Light" w:hAnsi="Frutiger LT Com 45 Light"/>
          <w:noProof/>
          <w:sz w:val="20"/>
          <w:szCs w:val="20"/>
          <w:highlight w:val="black"/>
          <w:lang w:val="cs-CZ" w:eastAsia="cs-CZ"/>
        </w:rPr>
        <w:t>………………………………….</w:t>
      </w:r>
    </w:p>
    <w:p w14:paraId="36450111" w14:textId="71E32908" w:rsidR="00667B3B" w:rsidRDefault="002435BC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  <w:r w:rsidRPr="004C4A4B">
        <w:rPr>
          <w:rFonts w:ascii="Frutiger LT Com 45 Light" w:hAnsi="Frutiger LT Com 45 Light"/>
          <w:noProof/>
          <w:sz w:val="20"/>
          <w:szCs w:val="20"/>
          <w:lang w:val="cs-CZ" w:eastAsia="cs-CZ"/>
        </w:rPr>
        <w:tab/>
      </w:r>
    </w:p>
    <w:p w14:paraId="1046AEF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02B1E4CA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7DA2C450" w14:textId="77777777" w:rsidR="00B32D2D" w:rsidRDefault="00B32D2D" w:rsidP="002435BC">
      <w:pPr>
        <w:tabs>
          <w:tab w:val="left" w:pos="0"/>
          <w:tab w:val="left" w:pos="567"/>
          <w:tab w:val="center" w:pos="2127"/>
          <w:tab w:val="left" w:pos="4962"/>
          <w:tab w:val="center" w:pos="7371"/>
        </w:tabs>
        <w:rPr>
          <w:rFonts w:ascii="Frutiger LT Com 45 Light" w:hAnsi="Frutiger LT Com 45 Light"/>
          <w:noProof/>
          <w:sz w:val="20"/>
          <w:szCs w:val="20"/>
          <w:lang w:val="cs-CZ" w:eastAsia="cs-CZ"/>
        </w:rPr>
      </w:pPr>
    </w:p>
    <w:p w14:paraId="47F25FEB" w14:textId="3EB55D68" w:rsidR="00B32D2D" w:rsidRPr="00002F28" w:rsidRDefault="00B32D2D" w:rsidP="00002F28">
      <w:pPr>
        <w:spacing w:after="40" w:line="240" w:lineRule="auto"/>
        <w:jc w:val="both"/>
        <w:rPr>
          <w:b/>
          <w:lang w:val="cs-CZ"/>
        </w:rPr>
      </w:pPr>
    </w:p>
    <w:sectPr w:rsidR="00B32D2D" w:rsidRPr="00002F28" w:rsidSect="00CD4D20">
      <w:headerReference w:type="default" r:id="rId11"/>
      <w:headerReference w:type="first" r:id="rId12"/>
      <w:footerReference w:type="first" r:id="rId13"/>
      <w:pgSz w:w="11907" w:h="16840" w:code="9"/>
      <w:pgMar w:top="2353" w:right="1134" w:bottom="1701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84BDE" w14:textId="77777777" w:rsidR="002E3892" w:rsidRDefault="002E3892">
      <w:r>
        <w:separator/>
      </w:r>
    </w:p>
  </w:endnote>
  <w:endnote w:type="continuationSeparator" w:id="0">
    <w:p w14:paraId="07FB8D39" w14:textId="77777777" w:rsidR="002E3892" w:rsidRDefault="002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Legac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5DED2" w14:textId="77777777" w:rsidR="00BE2D60" w:rsidRPr="00A86214" w:rsidRDefault="00BE2D60" w:rsidP="00F44736">
    <w:pPr>
      <w:pStyle w:val="Footeraddresstext"/>
      <w:rPr>
        <w:rFonts w:cs="Arial"/>
        <w:szCs w:val="16"/>
        <w:lang w:val="cs-CZ"/>
      </w:rPr>
    </w:pPr>
    <w:r>
      <w:rPr>
        <w:rFonts w:cs="Arial"/>
        <w:szCs w:val="16"/>
        <w:lang w:val="cs-CZ"/>
      </w:rPr>
      <w:t>O2 Czech Republic</w:t>
    </w:r>
    <w:r w:rsidRPr="00A86214">
      <w:rPr>
        <w:rFonts w:cs="Arial"/>
        <w:szCs w:val="16"/>
        <w:lang w:val="cs-CZ"/>
      </w:rPr>
      <w:t xml:space="preserve"> a.s.  Za </w:t>
    </w:r>
    <w:proofErr w:type="spellStart"/>
    <w:r w:rsidRPr="00A86214">
      <w:rPr>
        <w:rFonts w:cs="Arial"/>
        <w:szCs w:val="16"/>
        <w:lang w:val="cs-CZ"/>
      </w:rPr>
      <w:t>Brumlovkou</w:t>
    </w:r>
    <w:proofErr w:type="spellEnd"/>
    <w:r w:rsidRPr="00A86214">
      <w:rPr>
        <w:rFonts w:cs="Arial"/>
        <w:szCs w:val="16"/>
        <w:lang w:val="cs-CZ"/>
      </w:rPr>
      <w:t xml:space="preserve"> 266/2  140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22  Praha 4 – </w:t>
    </w:r>
    <w:proofErr w:type="gramStart"/>
    <w:r w:rsidRPr="00A86214">
      <w:rPr>
        <w:rFonts w:cs="Arial"/>
        <w:szCs w:val="16"/>
        <w:lang w:val="cs-CZ"/>
      </w:rPr>
      <w:t>Michle</w:t>
    </w:r>
    <w:r w:rsidRPr="00A86214">
      <w:rPr>
        <w:rFonts w:cs="Arial"/>
        <w:b/>
        <w:szCs w:val="16"/>
        <w:lang w:val="cs-CZ"/>
      </w:rPr>
      <w:t xml:space="preserve">  </w:t>
    </w:r>
    <w:r>
      <w:rPr>
        <w:rFonts w:cs="Arial"/>
        <w:szCs w:val="16"/>
        <w:lang w:val="cs-CZ"/>
      </w:rPr>
      <w:t>Cz</w:t>
    </w:r>
    <w:r w:rsidRPr="00A86214">
      <w:rPr>
        <w:rFonts w:cs="Arial"/>
        <w:szCs w:val="16"/>
        <w:lang w:val="cs-CZ"/>
      </w:rPr>
      <w:t>ech</w:t>
    </w:r>
    <w:proofErr w:type="gramEnd"/>
    <w:r w:rsidRPr="00A86214">
      <w:rPr>
        <w:rFonts w:cs="Arial"/>
        <w:szCs w:val="16"/>
        <w:lang w:val="cs-CZ"/>
      </w:rPr>
      <w:t xml:space="preserve"> Republic</w:t>
    </w:r>
    <w:r>
      <w:rPr>
        <w:rFonts w:cs="Arial"/>
        <w:szCs w:val="16"/>
        <w:lang w:val="cs-CZ"/>
      </w:rPr>
      <w:t xml:space="preserve"> </w:t>
    </w:r>
    <w:r w:rsidRPr="00A86214">
      <w:rPr>
        <w:rFonts w:cs="Arial"/>
        <w:szCs w:val="16"/>
        <w:lang w:val="cs-CZ"/>
      </w:rPr>
      <w:t xml:space="preserve"> </w:t>
    </w:r>
    <w:r w:rsidRPr="00A86214">
      <w:rPr>
        <w:rFonts w:cs="Arial"/>
        <w:b/>
        <w:szCs w:val="16"/>
        <w:lang w:val="cs-CZ"/>
      </w:rPr>
      <w:t>t</w:t>
    </w:r>
    <w:r w:rsidRPr="00A86214">
      <w:rPr>
        <w:rFonts w:cs="Arial"/>
        <w:szCs w:val="16"/>
        <w:lang w:val="cs-CZ"/>
      </w:rPr>
      <w:t xml:space="preserve"> 800 020202  www.o2.cz</w:t>
    </w:r>
  </w:p>
  <w:p w14:paraId="16C2070B" w14:textId="77777777" w:rsidR="00BE2D60" w:rsidRPr="005550E5" w:rsidRDefault="00BE2D60" w:rsidP="00CA05B5">
    <w:pPr>
      <w:pStyle w:val="Footerlegaltext"/>
      <w:rPr>
        <w:rFonts w:cs="Arial"/>
        <w:lang w:val="cs-CZ"/>
      </w:rPr>
    </w:pPr>
    <w:r w:rsidRPr="005550E5">
      <w:rPr>
        <w:rFonts w:cs="Arial"/>
        <w:lang w:val="cs-CZ"/>
      </w:rPr>
      <w:t xml:space="preserve">zapsaná v Obchodním rejstříku Městského soudu v </w:t>
    </w:r>
    <w:proofErr w:type="gramStart"/>
    <w:r w:rsidRPr="005550E5">
      <w:rPr>
        <w:rFonts w:cs="Arial"/>
        <w:lang w:val="cs-CZ"/>
      </w:rPr>
      <w:t xml:space="preserve">Praze </w:t>
    </w:r>
    <w:r>
      <w:rPr>
        <w:rFonts w:cs="Arial"/>
        <w:lang w:val="cs-CZ"/>
      </w:rPr>
      <w:t xml:space="preserve"> </w:t>
    </w:r>
    <w:r w:rsidRPr="005550E5">
      <w:rPr>
        <w:rFonts w:cs="Arial"/>
        <w:lang w:val="cs-CZ"/>
      </w:rPr>
      <w:t>oddíl</w:t>
    </w:r>
    <w:proofErr w:type="gramEnd"/>
    <w:r w:rsidRPr="005550E5">
      <w:rPr>
        <w:rFonts w:cs="Arial"/>
        <w:lang w:val="cs-CZ"/>
      </w:rPr>
      <w:t xml:space="preserve"> B  vložka 2322  IČ 60193336  DIČ CZ60193336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CEC1B" w14:textId="77777777" w:rsidR="002E3892" w:rsidRDefault="002E3892">
      <w:r>
        <w:separator/>
      </w:r>
    </w:p>
  </w:footnote>
  <w:footnote w:type="continuationSeparator" w:id="0">
    <w:p w14:paraId="265DBD22" w14:textId="77777777" w:rsidR="002E3892" w:rsidRDefault="002E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5E1D4" w14:textId="77777777" w:rsidR="00BE2D60" w:rsidRDefault="00BE2D6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752" behindDoc="0" locked="1" layoutInCell="1" allowOverlap="1" wp14:anchorId="75181C56" wp14:editId="39040ED9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5" name="Picture 29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70E1" w14:textId="77777777" w:rsidR="00BE2D60" w:rsidRPr="005550E5" w:rsidRDefault="00BE2D60">
    <w:pPr>
      <w:pStyle w:val="Zhlav"/>
      <w:rPr>
        <w:rFonts w:cs="Arial"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 wp14:anchorId="6BBA5B31" wp14:editId="67496820">
              <wp:simplePos x="0" y="0"/>
              <wp:positionH relativeFrom="page">
                <wp:posOffset>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B598B3" id="Line 2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8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Kp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mT6E1vXEFRFRqa0Nx9KRezUbT7w4pXbVE7Xmk+HY2kJeFjORdStg4Axfs+i+aQQw5eB37&#10;dGpsFyChA+gU5Tjf5OAnjygcZunT/BFEo4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 wp14:anchorId="062C8140" wp14:editId="74671DC2">
          <wp:simplePos x="0" y="0"/>
          <wp:positionH relativeFrom="page">
            <wp:posOffset>3578860</wp:posOffset>
          </wp:positionH>
          <wp:positionV relativeFrom="page">
            <wp:posOffset>431800</wp:posOffset>
          </wp:positionV>
          <wp:extent cx="514350" cy="504825"/>
          <wp:effectExtent l="0" t="0" r="0" b="9525"/>
          <wp:wrapNone/>
          <wp:docPr id="3" name="Picture 28" descr="NEW O2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NEW O2 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55C31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CEE97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426C9D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2C48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4EA4D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E920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598E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46C1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6BC5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AA4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3822D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A86CBF"/>
    <w:multiLevelType w:val="multilevel"/>
    <w:tmpl w:val="AC6EA39A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pStyle w:val="Nadpis3"/>
      <w:lvlText w:val="4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4BB6366"/>
    <w:multiLevelType w:val="hybridMultilevel"/>
    <w:tmpl w:val="E944861A"/>
    <w:lvl w:ilvl="0" w:tplc="EE92E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4D5E90"/>
    <w:multiLevelType w:val="hybridMultilevel"/>
    <w:tmpl w:val="C4C0B06E"/>
    <w:lvl w:ilvl="0" w:tplc="8A4ABE9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3"/>
    <w:rsid w:val="00002F28"/>
    <w:rsid w:val="000632C6"/>
    <w:rsid w:val="000743FB"/>
    <w:rsid w:val="00074ED9"/>
    <w:rsid w:val="00082746"/>
    <w:rsid w:val="000A2D03"/>
    <w:rsid w:val="000A727B"/>
    <w:rsid w:val="000A7D06"/>
    <w:rsid w:val="000E23F5"/>
    <w:rsid w:val="000E4EAB"/>
    <w:rsid w:val="00101607"/>
    <w:rsid w:val="00103259"/>
    <w:rsid w:val="00176E49"/>
    <w:rsid w:val="001801E6"/>
    <w:rsid w:val="001B1368"/>
    <w:rsid w:val="001B5E17"/>
    <w:rsid w:val="001D68F3"/>
    <w:rsid w:val="00202D6F"/>
    <w:rsid w:val="0022526C"/>
    <w:rsid w:val="00234A0B"/>
    <w:rsid w:val="0024082F"/>
    <w:rsid w:val="002435BC"/>
    <w:rsid w:val="00254770"/>
    <w:rsid w:val="002632A7"/>
    <w:rsid w:val="00283681"/>
    <w:rsid w:val="002911CE"/>
    <w:rsid w:val="002B0A62"/>
    <w:rsid w:val="002E3892"/>
    <w:rsid w:val="0030633C"/>
    <w:rsid w:val="003120A8"/>
    <w:rsid w:val="0031248B"/>
    <w:rsid w:val="00322A50"/>
    <w:rsid w:val="0033779E"/>
    <w:rsid w:val="0034102B"/>
    <w:rsid w:val="00366D23"/>
    <w:rsid w:val="00384EA1"/>
    <w:rsid w:val="003A167A"/>
    <w:rsid w:val="003B0590"/>
    <w:rsid w:val="003B215D"/>
    <w:rsid w:val="003B719B"/>
    <w:rsid w:val="003F2DF1"/>
    <w:rsid w:val="00437DD4"/>
    <w:rsid w:val="00471D14"/>
    <w:rsid w:val="0049009B"/>
    <w:rsid w:val="004A2181"/>
    <w:rsid w:val="004A6E9C"/>
    <w:rsid w:val="004B0927"/>
    <w:rsid w:val="004B103E"/>
    <w:rsid w:val="004C4A4B"/>
    <w:rsid w:val="005047F5"/>
    <w:rsid w:val="00532961"/>
    <w:rsid w:val="00535175"/>
    <w:rsid w:val="00546DDF"/>
    <w:rsid w:val="005550E5"/>
    <w:rsid w:val="00555F96"/>
    <w:rsid w:val="00574B9B"/>
    <w:rsid w:val="005C6114"/>
    <w:rsid w:val="005D6949"/>
    <w:rsid w:val="005F352E"/>
    <w:rsid w:val="00637FC7"/>
    <w:rsid w:val="00667B3B"/>
    <w:rsid w:val="00670410"/>
    <w:rsid w:val="00683FF8"/>
    <w:rsid w:val="00693AAA"/>
    <w:rsid w:val="0069765D"/>
    <w:rsid w:val="006B687D"/>
    <w:rsid w:val="006E24C9"/>
    <w:rsid w:val="006E41E5"/>
    <w:rsid w:val="006E67D6"/>
    <w:rsid w:val="006E712C"/>
    <w:rsid w:val="006F1DAE"/>
    <w:rsid w:val="00731461"/>
    <w:rsid w:val="007703D1"/>
    <w:rsid w:val="007731F3"/>
    <w:rsid w:val="007A4C08"/>
    <w:rsid w:val="007C5BAC"/>
    <w:rsid w:val="007E0033"/>
    <w:rsid w:val="00812FB4"/>
    <w:rsid w:val="00820FD2"/>
    <w:rsid w:val="0083335F"/>
    <w:rsid w:val="00873F3E"/>
    <w:rsid w:val="008C1357"/>
    <w:rsid w:val="008F5B3E"/>
    <w:rsid w:val="00903D9B"/>
    <w:rsid w:val="0090645B"/>
    <w:rsid w:val="00914A5B"/>
    <w:rsid w:val="00930489"/>
    <w:rsid w:val="00933063"/>
    <w:rsid w:val="00955EEE"/>
    <w:rsid w:val="009B46F6"/>
    <w:rsid w:val="009D5FB5"/>
    <w:rsid w:val="009E2F73"/>
    <w:rsid w:val="00A33F90"/>
    <w:rsid w:val="00A427E4"/>
    <w:rsid w:val="00A431BA"/>
    <w:rsid w:val="00A74130"/>
    <w:rsid w:val="00A769AB"/>
    <w:rsid w:val="00A77AB0"/>
    <w:rsid w:val="00A84A83"/>
    <w:rsid w:val="00A86214"/>
    <w:rsid w:val="00AA1A30"/>
    <w:rsid w:val="00AA5F6D"/>
    <w:rsid w:val="00AB6009"/>
    <w:rsid w:val="00AC5764"/>
    <w:rsid w:val="00AF4643"/>
    <w:rsid w:val="00B00BED"/>
    <w:rsid w:val="00B32D2D"/>
    <w:rsid w:val="00B50F0F"/>
    <w:rsid w:val="00B55A13"/>
    <w:rsid w:val="00B65389"/>
    <w:rsid w:val="00B71068"/>
    <w:rsid w:val="00B84323"/>
    <w:rsid w:val="00B942E6"/>
    <w:rsid w:val="00BA4B1E"/>
    <w:rsid w:val="00BB7386"/>
    <w:rsid w:val="00BD7327"/>
    <w:rsid w:val="00BE1F21"/>
    <w:rsid w:val="00BE2D60"/>
    <w:rsid w:val="00C011CB"/>
    <w:rsid w:val="00C60DA3"/>
    <w:rsid w:val="00CA05B5"/>
    <w:rsid w:val="00CA4EE9"/>
    <w:rsid w:val="00CC6059"/>
    <w:rsid w:val="00CC706D"/>
    <w:rsid w:val="00CD4D20"/>
    <w:rsid w:val="00CF1B10"/>
    <w:rsid w:val="00CF4A3D"/>
    <w:rsid w:val="00D053D5"/>
    <w:rsid w:val="00D07E55"/>
    <w:rsid w:val="00D13828"/>
    <w:rsid w:val="00D30555"/>
    <w:rsid w:val="00D33B73"/>
    <w:rsid w:val="00D34FA2"/>
    <w:rsid w:val="00D42D6A"/>
    <w:rsid w:val="00D52BE9"/>
    <w:rsid w:val="00D753BE"/>
    <w:rsid w:val="00D90DFD"/>
    <w:rsid w:val="00DA19CA"/>
    <w:rsid w:val="00DD346D"/>
    <w:rsid w:val="00E317CF"/>
    <w:rsid w:val="00E62500"/>
    <w:rsid w:val="00EE2321"/>
    <w:rsid w:val="00EE556C"/>
    <w:rsid w:val="00F03716"/>
    <w:rsid w:val="00F16473"/>
    <w:rsid w:val="00F44736"/>
    <w:rsid w:val="00F5005D"/>
    <w:rsid w:val="00F96793"/>
    <w:rsid w:val="00FC67E6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ED8D72"/>
  <w15:docId w15:val="{EB3DA890-5E26-4C3D-B190-E8DD8B49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323"/>
    <w:pPr>
      <w:spacing w:line="240" w:lineRule="atLeast"/>
    </w:pPr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667B3B"/>
    <w:pPr>
      <w:keepNext/>
      <w:numPr>
        <w:numId w:val="12"/>
      </w:numPr>
      <w:spacing w:before="240" w:after="240" w:line="240" w:lineRule="auto"/>
      <w:jc w:val="center"/>
      <w:outlineLvl w:val="0"/>
    </w:pPr>
    <w:rPr>
      <w:rFonts w:ascii="Frutiger LT Com 45 Light" w:hAnsi="Frutiger LT Com 45 Light"/>
      <w:b/>
      <w:caps/>
      <w:color w:val="000066"/>
      <w:sz w:val="20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locked/>
    <w:rsid w:val="00667B3B"/>
    <w:pPr>
      <w:keepNext/>
      <w:numPr>
        <w:ilvl w:val="1"/>
        <w:numId w:val="12"/>
      </w:numPr>
      <w:spacing w:before="120" w:after="40" w:line="240" w:lineRule="auto"/>
      <w:jc w:val="center"/>
      <w:outlineLvl w:val="1"/>
    </w:pPr>
    <w:rPr>
      <w:rFonts w:ascii="Frutiger LT Com 45 Light" w:hAnsi="Frutiger LT Com 45 Light"/>
      <w:b/>
      <w:i/>
      <w:color w:val="000066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locked/>
    <w:rsid w:val="00667B3B"/>
    <w:pPr>
      <w:numPr>
        <w:ilvl w:val="2"/>
        <w:numId w:val="12"/>
      </w:numPr>
      <w:tabs>
        <w:tab w:val="left" w:pos="426"/>
      </w:tabs>
      <w:spacing w:after="80" w:line="240" w:lineRule="auto"/>
      <w:jc w:val="both"/>
      <w:outlineLvl w:val="2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667B3B"/>
    <w:pPr>
      <w:keepLines/>
      <w:numPr>
        <w:ilvl w:val="3"/>
        <w:numId w:val="12"/>
      </w:numPr>
      <w:spacing w:line="240" w:lineRule="auto"/>
      <w:jc w:val="both"/>
      <w:outlineLvl w:val="3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locked/>
    <w:rsid w:val="00667B3B"/>
    <w:pPr>
      <w:keepNext/>
      <w:numPr>
        <w:ilvl w:val="4"/>
        <w:numId w:val="12"/>
      </w:numPr>
      <w:spacing w:after="80" w:line="240" w:lineRule="auto"/>
      <w:jc w:val="both"/>
      <w:outlineLvl w:val="4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locked/>
    <w:rsid w:val="00667B3B"/>
    <w:pPr>
      <w:keepNext/>
      <w:numPr>
        <w:ilvl w:val="5"/>
        <w:numId w:val="12"/>
      </w:numPr>
      <w:spacing w:after="80" w:line="240" w:lineRule="auto"/>
      <w:jc w:val="both"/>
      <w:outlineLvl w:val="5"/>
    </w:pPr>
    <w:rPr>
      <w:rFonts w:ascii="LegacSanItcTEE" w:hAnsi="LegacSanItcTEE"/>
      <w:b/>
      <w:color w:val="000066"/>
      <w:sz w:val="24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locked/>
    <w:rsid w:val="00667B3B"/>
    <w:pPr>
      <w:keepNext/>
      <w:numPr>
        <w:ilvl w:val="6"/>
        <w:numId w:val="12"/>
      </w:numPr>
      <w:spacing w:after="80" w:line="240" w:lineRule="auto"/>
      <w:jc w:val="center"/>
      <w:outlineLvl w:val="6"/>
    </w:pPr>
    <w:rPr>
      <w:rFonts w:ascii="LegacSanItcTEE" w:hAnsi="LegacSanItcTEE"/>
      <w:color w:val="000066"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locked/>
    <w:rsid w:val="00667B3B"/>
    <w:pPr>
      <w:keepNext/>
      <w:numPr>
        <w:ilvl w:val="7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80" w:line="240" w:lineRule="auto"/>
      <w:jc w:val="both"/>
      <w:outlineLvl w:val="7"/>
    </w:pPr>
    <w:rPr>
      <w:rFonts w:ascii="LegacSanItcTEE" w:hAnsi="LegacSanItcTEE"/>
      <w:b/>
      <w:color w:val="000066"/>
      <w:sz w:val="20"/>
      <w:szCs w:val="20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locked/>
    <w:rsid w:val="00667B3B"/>
    <w:pPr>
      <w:keepNext/>
      <w:numPr>
        <w:ilvl w:val="8"/>
        <w:numId w:val="12"/>
      </w:numPr>
      <w:spacing w:after="80" w:line="240" w:lineRule="auto"/>
      <w:jc w:val="both"/>
      <w:outlineLvl w:val="8"/>
    </w:pPr>
    <w:rPr>
      <w:rFonts w:ascii="LegacSanItcTEE" w:hAnsi="LegacSanItcTEE"/>
      <w:color w:val="000066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84323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B84323"/>
    <w:pPr>
      <w:tabs>
        <w:tab w:val="center" w:pos="4320"/>
        <w:tab w:val="right" w:pos="8640"/>
      </w:tabs>
      <w:spacing w:line="200" w:lineRule="atLeast"/>
      <w:jc w:val="center"/>
    </w:pPr>
    <w:rPr>
      <w:color w:val="193A80"/>
      <w:sz w:val="16"/>
    </w:rPr>
  </w:style>
  <w:style w:type="character" w:customStyle="1" w:styleId="ZpatChar">
    <w:name w:val="Zápatí Char"/>
    <w:link w:val="Zpat"/>
    <w:locked/>
    <w:rsid w:val="00103259"/>
    <w:rPr>
      <w:rFonts w:ascii="Arial" w:hAnsi="Arial" w:cs="Times New Roman"/>
      <w:sz w:val="24"/>
      <w:szCs w:val="24"/>
      <w:lang w:val="en-US" w:eastAsia="en-US"/>
    </w:rPr>
  </w:style>
  <w:style w:type="paragraph" w:customStyle="1" w:styleId="Normalbold">
    <w:name w:val="Normal bold"/>
    <w:basedOn w:val="Normln"/>
    <w:uiPriority w:val="99"/>
    <w:rsid w:val="00B84323"/>
    <w:rPr>
      <w:b/>
      <w:lang w:val="en-GB"/>
    </w:rPr>
  </w:style>
  <w:style w:type="table" w:styleId="Mkatabulky">
    <w:name w:val="Table Grid"/>
    <w:basedOn w:val="Normlntabulka"/>
    <w:uiPriority w:val="99"/>
    <w:rsid w:val="00B8432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legaltext">
    <w:name w:val="Footer legal text"/>
    <w:basedOn w:val="Zpat"/>
    <w:uiPriority w:val="99"/>
    <w:rsid w:val="00B84323"/>
    <w:pPr>
      <w:spacing w:line="120" w:lineRule="atLeast"/>
    </w:pPr>
    <w:rPr>
      <w:sz w:val="10"/>
      <w:szCs w:val="10"/>
    </w:rPr>
  </w:style>
  <w:style w:type="paragraph" w:styleId="Textbubliny">
    <w:name w:val="Balloon Text"/>
    <w:basedOn w:val="Normln"/>
    <w:link w:val="TextbublinyChar"/>
    <w:uiPriority w:val="99"/>
    <w:semiHidden/>
    <w:rsid w:val="00B8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3259"/>
    <w:rPr>
      <w:rFonts w:cs="Times New Roman"/>
      <w:sz w:val="2"/>
      <w:lang w:val="en-US" w:eastAsia="en-US"/>
    </w:rPr>
  </w:style>
  <w:style w:type="paragraph" w:customStyle="1" w:styleId="Footeraddresstext">
    <w:name w:val="Footer address text"/>
    <w:basedOn w:val="Zpat"/>
    <w:next w:val="Footerlegaltext"/>
    <w:uiPriority w:val="99"/>
    <w:rsid w:val="00B84323"/>
    <w:pPr>
      <w:spacing w:after="80"/>
    </w:pPr>
  </w:style>
  <w:style w:type="character" w:customStyle="1" w:styleId="Nadpis1Char">
    <w:name w:val="Nadpis 1 Char"/>
    <w:basedOn w:val="Standardnpsmoodstavce"/>
    <w:link w:val="Nadpis1"/>
    <w:rsid w:val="00667B3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67B3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67B3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67B3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67B3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67B3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67B3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67B3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67B3B"/>
    <w:rPr>
      <w:rFonts w:ascii="LegacSanItcTEE" w:hAnsi="LegacSanItcTEE"/>
      <w:color w:val="000066"/>
      <w:sz w:val="24"/>
    </w:rPr>
  </w:style>
  <w:style w:type="character" w:styleId="slostrnky">
    <w:name w:val="page number"/>
    <w:basedOn w:val="Standardnpsmoodstavce"/>
    <w:rsid w:val="00667B3B"/>
  </w:style>
  <w:style w:type="paragraph" w:styleId="Zkladntext2">
    <w:name w:val="Body Text 2"/>
    <w:basedOn w:val="Normln"/>
    <w:link w:val="Zkladntext2Char"/>
    <w:rsid w:val="00667B3B"/>
    <w:pPr>
      <w:spacing w:after="80" w:line="240" w:lineRule="auto"/>
      <w:jc w:val="both"/>
    </w:pPr>
    <w:rPr>
      <w:rFonts w:ascii="LegacSanItcTEE" w:hAnsi="LegacSanItcTEE"/>
      <w:color w:val="000066"/>
      <w:sz w:val="20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667B3B"/>
    <w:rPr>
      <w:rFonts w:ascii="LegacSanItcTEE" w:hAnsi="LegacSanItcTEE"/>
      <w:color w:val="000066"/>
    </w:rPr>
  </w:style>
  <w:style w:type="character" w:styleId="Odkaznakoment">
    <w:name w:val="annotation reference"/>
    <w:semiHidden/>
    <w:rsid w:val="00667B3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65389"/>
    <w:pPr>
      <w:spacing w:after="80" w:line="240" w:lineRule="auto"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65389"/>
    <w:rPr>
      <w:rFonts w:ascii="Frutiger LT Com 45 Light" w:hAnsi="Frutiger LT Com 45 Light"/>
      <w:color w:val="000066"/>
    </w:rPr>
  </w:style>
  <w:style w:type="paragraph" w:styleId="Odstavecseseznamem">
    <w:name w:val="List Paragraph"/>
    <w:basedOn w:val="Normln"/>
    <w:uiPriority w:val="34"/>
    <w:qFormat/>
    <w:rsid w:val="00B65389"/>
    <w:pPr>
      <w:spacing w:after="80" w:line="240" w:lineRule="auto"/>
      <w:ind w:left="720"/>
      <w:contextualSpacing/>
      <w:jc w:val="both"/>
    </w:pPr>
    <w:rPr>
      <w:rFonts w:ascii="Frutiger LT Com 45 Light" w:hAnsi="Frutiger LT Com 45 Light"/>
      <w:color w:val="000066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6E41E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cs-CZ" w:eastAsia="cs-CZ"/>
    </w:rPr>
  </w:style>
  <w:style w:type="paragraph" w:customStyle="1" w:styleId="Default">
    <w:name w:val="Default"/>
    <w:rsid w:val="00CC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Zkladntext21">
    <w:name w:val="Základní text 21"/>
    <w:basedOn w:val="Normln"/>
    <w:rsid w:val="0033779E"/>
    <w:pPr>
      <w:spacing w:line="240" w:lineRule="auto"/>
      <w:ind w:firstLine="426"/>
      <w:jc w:val="both"/>
    </w:pPr>
    <w:rPr>
      <w:rFonts w:ascii="LegacSanItcTEE" w:hAnsi="LegacSanItcTEE"/>
      <w:b/>
      <w:sz w:val="24"/>
      <w:szCs w:val="20"/>
      <w:lang w:val="cs-CZ" w:eastAsia="cs-CZ"/>
    </w:rPr>
  </w:style>
  <w:style w:type="character" w:styleId="Nzevknihy">
    <w:name w:val="Book Title"/>
    <w:aliases w:val="Tabulka - popis"/>
    <w:uiPriority w:val="33"/>
    <w:qFormat/>
    <w:rsid w:val="00F5005D"/>
    <w:rPr>
      <w:rFonts w:ascii="Arial" w:hAnsi="Arial" w:cs="Calibri"/>
      <w:b/>
      <w:color w:val="193A80"/>
      <w:sz w:val="16"/>
    </w:rPr>
  </w:style>
  <w:style w:type="paragraph" w:customStyle="1" w:styleId="Tabulkaobsah">
    <w:name w:val="Tabulka obsah"/>
    <w:basedOn w:val="Normln"/>
    <w:link w:val="TabulkaobsahChar"/>
    <w:qFormat/>
    <w:rsid w:val="00B32D2D"/>
    <w:pPr>
      <w:keepNext/>
      <w:keepLines/>
      <w:spacing w:line="240" w:lineRule="auto"/>
      <w:jc w:val="center"/>
    </w:pPr>
    <w:rPr>
      <w:color w:val="193A80"/>
      <w:sz w:val="16"/>
      <w:lang w:val="cs-CZ"/>
    </w:rPr>
  </w:style>
  <w:style w:type="character" w:customStyle="1" w:styleId="TabulkaobsahChar">
    <w:name w:val="Tabulka obsah Char"/>
    <w:link w:val="Tabulkaobsah"/>
    <w:rsid w:val="00B32D2D"/>
    <w:rPr>
      <w:rFonts w:ascii="Arial" w:hAnsi="Arial"/>
      <w:color w:val="193A80"/>
      <w:sz w:val="16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E55"/>
    <w:pPr>
      <w:spacing w:after="0"/>
      <w:jc w:val="left"/>
    </w:pPr>
    <w:rPr>
      <w:rFonts w:ascii="Arial" w:hAnsi="Arial"/>
      <w:b/>
      <w:bCs/>
      <w:color w:val="auto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E55"/>
    <w:rPr>
      <w:rFonts w:ascii="Arial" w:hAnsi="Arial"/>
      <w:b/>
      <w:bCs/>
      <w:color w:val="00006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FAB256949D84B8F878E5D45678AB5" ma:contentTypeVersion="8" ma:contentTypeDescription="Create a new document." ma:contentTypeScope="" ma:versionID="7bb989a58226249afeccca67caaf45a9">
  <xsd:schema xmlns:xsd="http://www.w3.org/2001/XMLSchema" xmlns:xs="http://www.w3.org/2001/XMLSchema" xmlns:p="http://schemas.microsoft.com/office/2006/metadata/properties" xmlns:ns3="7e0f3441-7ccd-4928-b9db-5cb419d5c729" targetNamespace="http://schemas.microsoft.com/office/2006/metadata/properties" ma:root="true" ma:fieldsID="e1b5710e8cd0ae5a48598d0a74ffbdd9" ns3:_="">
    <xsd:import namespace="7e0f3441-7ccd-4928-b9db-5cb419d5c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f3441-7ccd-4928-b9db-5cb419d5c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10A2-CA66-41A3-BE36-FDF7EF1BA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F7F81-2C4E-476C-BD10-584B3CC7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f3441-7ccd-4928-b9db-5cb419d5c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CE29E7-6ACA-4FED-AC07-D266EF14E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AEF15A-2607-4EC8-A045-19659258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O2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zd055268</dc:creator>
  <cp:keywords>O2</cp:keywords>
  <cp:lastModifiedBy>Blanka Wohlmuthová</cp:lastModifiedBy>
  <cp:revision>3</cp:revision>
  <cp:lastPrinted>2019-04-04T10:39:00Z</cp:lastPrinted>
  <dcterms:created xsi:type="dcterms:W3CDTF">2019-12-20T09:25:00Z</dcterms:created>
  <dcterms:modified xsi:type="dcterms:W3CDTF">2019-12-20T09:28:00Z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0x0101001BFFAB256949D84B8F878E5D45678AB5</vt:lpwstr>
  </property>
</Properties>
</file>