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C0FF" w14:textId="77777777" w:rsidR="00E8465A" w:rsidRPr="00160B0B" w:rsidRDefault="005A6E12" w:rsidP="00E8465A">
      <w:pPr>
        <w:jc w:val="center"/>
        <w:rPr>
          <w:rFonts w:ascii="Tahoma" w:hAnsi="Tahoma" w:cs="Tahoma"/>
          <w:b/>
          <w:sz w:val="18"/>
          <w:szCs w:val="16"/>
        </w:rPr>
      </w:pPr>
      <w:r w:rsidRPr="00160B0B">
        <w:rPr>
          <w:rFonts w:ascii="Tahoma" w:hAnsi="Tahoma" w:cs="Tahoma"/>
          <w:b/>
          <w:sz w:val="18"/>
          <w:szCs w:val="16"/>
        </w:rPr>
        <w:t>K</w:t>
      </w:r>
      <w:r w:rsidR="00E8465A" w:rsidRPr="00160B0B">
        <w:rPr>
          <w:rFonts w:ascii="Tahoma" w:hAnsi="Tahoma" w:cs="Tahoma"/>
          <w:b/>
          <w:sz w:val="18"/>
          <w:szCs w:val="16"/>
        </w:rPr>
        <w:t>upní smlouva</w:t>
      </w:r>
      <w:r w:rsidRPr="00160B0B">
        <w:rPr>
          <w:rFonts w:ascii="Tahoma" w:hAnsi="Tahoma" w:cs="Tahoma"/>
          <w:b/>
          <w:sz w:val="18"/>
          <w:szCs w:val="16"/>
        </w:rPr>
        <w:t xml:space="preserve"> na opakující se plnění</w:t>
      </w:r>
    </w:p>
    <w:p w14:paraId="382CBDE5" w14:textId="77777777" w:rsidR="0006748F" w:rsidRPr="00160B0B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277DCA11" w14:textId="4C07EDBA" w:rsidR="00646772" w:rsidRPr="00AD2B9F" w:rsidRDefault="00607EED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AD2B9F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D2B9F">
        <w:rPr>
          <w:rFonts w:ascii="Tahoma" w:hAnsi="Tahoma" w:cs="Tahoma"/>
          <w:b/>
          <w:sz w:val="16"/>
          <w:szCs w:val="16"/>
        </w:rPr>
        <w:t xml:space="preserve">JK - </w:t>
      </w:r>
      <w:proofErr w:type="spellStart"/>
      <w:r w:rsidRPr="00AD2B9F">
        <w:rPr>
          <w:rFonts w:ascii="Tahoma" w:hAnsi="Tahoma" w:cs="Tahoma"/>
          <w:b/>
          <w:sz w:val="16"/>
          <w:szCs w:val="16"/>
        </w:rPr>
        <w:t>Trading</w:t>
      </w:r>
      <w:proofErr w:type="spellEnd"/>
      <w:proofErr w:type="gramEnd"/>
      <w:r w:rsidRPr="00AD2B9F">
        <w:rPr>
          <w:rFonts w:ascii="Tahoma" w:hAnsi="Tahoma" w:cs="Tahoma"/>
          <w:b/>
          <w:sz w:val="16"/>
          <w:szCs w:val="16"/>
        </w:rPr>
        <w:t xml:space="preserve"> spol. s r.o.</w:t>
      </w:r>
      <w:r w:rsidR="00646772" w:rsidRPr="00AD2B9F">
        <w:rPr>
          <w:rFonts w:ascii="Tahoma" w:hAnsi="Tahoma" w:cs="Tahoma"/>
          <w:b/>
          <w:sz w:val="16"/>
          <w:szCs w:val="16"/>
        </w:rPr>
        <w:tab/>
      </w:r>
      <w:r w:rsidR="00646772" w:rsidRPr="00AD2B9F">
        <w:rPr>
          <w:rFonts w:ascii="Tahoma" w:hAnsi="Tahoma" w:cs="Tahoma"/>
          <w:b/>
          <w:sz w:val="16"/>
          <w:szCs w:val="16"/>
        </w:rPr>
        <w:tab/>
      </w:r>
      <w:r w:rsidR="00646772" w:rsidRPr="00AD2B9F">
        <w:rPr>
          <w:rFonts w:ascii="Tahoma" w:hAnsi="Tahoma" w:cs="Tahoma"/>
          <w:b/>
          <w:sz w:val="16"/>
          <w:szCs w:val="16"/>
        </w:rPr>
        <w:tab/>
      </w:r>
    </w:p>
    <w:p w14:paraId="1FBDB9C8" w14:textId="5C003A69" w:rsidR="00646772" w:rsidRPr="00160B0B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zapsaná </w:t>
      </w:r>
      <w:r w:rsidR="001F4AC0" w:rsidRPr="00160B0B">
        <w:rPr>
          <w:rFonts w:ascii="Tahoma" w:hAnsi="Tahoma" w:cs="Tahoma"/>
          <w:sz w:val="16"/>
          <w:szCs w:val="16"/>
        </w:rPr>
        <w:t>v obchodním rejstříku</w:t>
      </w:r>
      <w:r w:rsidR="00B304BC">
        <w:rPr>
          <w:rFonts w:ascii="Tahoma" w:hAnsi="Tahoma" w:cs="Tahoma"/>
          <w:sz w:val="16"/>
          <w:szCs w:val="16"/>
        </w:rPr>
        <w:t xml:space="preserve"> vedeném u Městského soudu v Praze, oddíl C, vložka </w:t>
      </w:r>
      <w:r w:rsidR="00B304BC" w:rsidRPr="00B304BC">
        <w:rPr>
          <w:rFonts w:ascii="Tahoma" w:hAnsi="Tahoma" w:cs="Tahoma"/>
          <w:sz w:val="16"/>
          <w:szCs w:val="16"/>
        </w:rPr>
        <w:t>135655</w:t>
      </w:r>
      <w:r w:rsidR="001F4AC0" w:rsidRPr="00160B0B">
        <w:rPr>
          <w:rFonts w:ascii="Tahoma" w:hAnsi="Tahoma" w:cs="Tahoma"/>
          <w:sz w:val="16"/>
          <w:szCs w:val="16"/>
        </w:rPr>
        <w:tab/>
      </w:r>
    </w:p>
    <w:p w14:paraId="4C8CEBB2" w14:textId="619F33E1" w:rsidR="00646772" w:rsidRPr="00160B0B" w:rsidRDefault="001F4AC0" w:rsidP="00B304BC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se sídlem:</w:t>
      </w:r>
      <w:r w:rsidRPr="00160B0B">
        <w:rPr>
          <w:rFonts w:ascii="Tahoma" w:hAnsi="Tahoma" w:cs="Tahoma"/>
          <w:sz w:val="16"/>
          <w:szCs w:val="16"/>
        </w:rPr>
        <w:tab/>
        <w:t>Křivatcová 421/5, 155 21 Praha 5</w:t>
      </w:r>
    </w:p>
    <w:p w14:paraId="553AF4CA" w14:textId="787F2C3F" w:rsidR="00646772" w:rsidRPr="00160B0B" w:rsidRDefault="001F4AC0" w:rsidP="00B304BC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IČ:  468</w:t>
      </w:r>
      <w:r w:rsidR="008E1E3D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>83</w:t>
      </w:r>
      <w:r w:rsidR="008E1E3D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>690</w:t>
      </w:r>
      <w:r w:rsidRPr="00160B0B">
        <w:rPr>
          <w:rFonts w:ascii="Tahoma" w:hAnsi="Tahoma" w:cs="Tahoma"/>
          <w:sz w:val="16"/>
          <w:szCs w:val="16"/>
        </w:rPr>
        <w:tab/>
        <w:t>DIČ: CZ46883690</w:t>
      </w:r>
    </w:p>
    <w:p w14:paraId="51CDBD27" w14:textId="4B6602CA" w:rsidR="00646772" w:rsidRPr="00160B0B" w:rsidRDefault="001C5F99" w:rsidP="00B304BC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zastoupená</w:t>
      </w:r>
      <w:r w:rsidR="00646772" w:rsidRPr="00160B0B">
        <w:rPr>
          <w:rFonts w:ascii="Tahoma" w:hAnsi="Tahoma" w:cs="Tahoma"/>
          <w:sz w:val="16"/>
          <w:szCs w:val="16"/>
        </w:rPr>
        <w:t>:</w:t>
      </w:r>
      <w:r w:rsidR="00646772" w:rsidRPr="00160B0B">
        <w:rPr>
          <w:rFonts w:ascii="Tahoma" w:hAnsi="Tahoma" w:cs="Tahoma"/>
          <w:sz w:val="16"/>
          <w:szCs w:val="16"/>
        </w:rPr>
        <w:tab/>
      </w:r>
      <w:r w:rsidR="006B632A">
        <w:rPr>
          <w:rFonts w:ascii="Tahoma" w:hAnsi="Tahoma" w:cs="Tahoma"/>
          <w:sz w:val="16"/>
          <w:szCs w:val="16"/>
        </w:rPr>
        <w:t>Pavlem Strnadem</w:t>
      </w:r>
      <w:r w:rsidR="00381897">
        <w:rPr>
          <w:rFonts w:ascii="Tahoma" w:hAnsi="Tahoma" w:cs="Tahoma"/>
          <w:sz w:val="16"/>
          <w:szCs w:val="16"/>
        </w:rPr>
        <w:t>, jednatelem</w:t>
      </w:r>
    </w:p>
    <w:p w14:paraId="5CDE5DDA" w14:textId="33A4C21A" w:rsidR="00646772" w:rsidRPr="00160B0B" w:rsidRDefault="00646772" w:rsidP="00B304BC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bankovní spojení:</w:t>
      </w:r>
      <w:r w:rsidRPr="00160B0B">
        <w:rPr>
          <w:rFonts w:ascii="Tahoma" w:hAnsi="Tahoma" w:cs="Tahoma"/>
          <w:sz w:val="16"/>
          <w:szCs w:val="16"/>
        </w:rPr>
        <w:tab/>
      </w:r>
      <w:r w:rsidR="006B632A">
        <w:rPr>
          <w:rFonts w:ascii="Tahoma" w:hAnsi="Tahoma" w:cs="Tahoma"/>
          <w:sz w:val="16"/>
          <w:szCs w:val="16"/>
        </w:rPr>
        <w:t>ČSOB a.s.</w:t>
      </w:r>
    </w:p>
    <w:p w14:paraId="59C3687C" w14:textId="31CF8D81" w:rsidR="00646772" w:rsidRPr="00160B0B" w:rsidRDefault="00646772" w:rsidP="00B304BC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číslo účtu:</w:t>
      </w:r>
      <w:r w:rsidR="006B632A">
        <w:rPr>
          <w:rFonts w:ascii="Tahoma" w:hAnsi="Tahoma" w:cs="Tahoma"/>
          <w:sz w:val="16"/>
          <w:szCs w:val="16"/>
        </w:rPr>
        <w:tab/>
        <w:t>117348393/0300</w:t>
      </w:r>
    </w:p>
    <w:p w14:paraId="388C334A" w14:textId="77777777" w:rsidR="00646772" w:rsidRPr="00160B0B" w:rsidRDefault="00646772" w:rsidP="00646772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jako </w:t>
      </w:r>
      <w:r w:rsidRPr="00160B0B">
        <w:rPr>
          <w:rFonts w:ascii="Tahoma" w:hAnsi="Tahoma" w:cs="Tahoma"/>
          <w:b/>
          <w:sz w:val="16"/>
          <w:szCs w:val="16"/>
        </w:rPr>
        <w:t xml:space="preserve">prodávající </w:t>
      </w:r>
      <w:r w:rsidRPr="00160B0B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75987A57" w14:textId="77777777" w:rsidR="00477115" w:rsidRPr="00160B0B" w:rsidRDefault="00477115" w:rsidP="00646772">
      <w:pPr>
        <w:rPr>
          <w:rFonts w:ascii="Tahoma" w:hAnsi="Tahoma" w:cs="Tahoma"/>
          <w:sz w:val="16"/>
          <w:szCs w:val="16"/>
        </w:rPr>
      </w:pPr>
    </w:p>
    <w:p w14:paraId="759A6159" w14:textId="77777777" w:rsidR="00E8465A" w:rsidRPr="00160B0B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a</w:t>
      </w:r>
    </w:p>
    <w:p w14:paraId="3E959C60" w14:textId="77777777" w:rsidR="00477115" w:rsidRPr="00160B0B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0C9CF142" w14:textId="77777777" w:rsidR="00E8465A" w:rsidRPr="00160B0B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7BE03768" w14:textId="77777777" w:rsidR="00E8465A" w:rsidRPr="00160B0B" w:rsidRDefault="00E8465A" w:rsidP="00E8465A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se sídlem</w:t>
      </w:r>
      <w:r w:rsidR="00DD2772" w:rsidRPr="00160B0B">
        <w:rPr>
          <w:rFonts w:ascii="Tahoma" w:hAnsi="Tahoma" w:cs="Tahoma"/>
          <w:sz w:val="16"/>
          <w:szCs w:val="16"/>
        </w:rPr>
        <w:t>:</w:t>
      </w:r>
      <w:r w:rsidRPr="00160B0B">
        <w:rPr>
          <w:rFonts w:ascii="Tahoma" w:hAnsi="Tahoma" w:cs="Tahoma"/>
          <w:sz w:val="16"/>
          <w:szCs w:val="16"/>
        </w:rPr>
        <w:t xml:space="preserve"> </w:t>
      </w:r>
      <w:r w:rsidR="00DD2772" w:rsidRPr="00160B0B">
        <w:rPr>
          <w:rFonts w:ascii="Tahoma" w:hAnsi="Tahoma" w:cs="Tahoma"/>
          <w:sz w:val="16"/>
          <w:szCs w:val="16"/>
        </w:rPr>
        <w:t xml:space="preserve">            </w:t>
      </w:r>
      <w:r w:rsidR="00A752E6" w:rsidRPr="00160B0B">
        <w:rPr>
          <w:rFonts w:ascii="Tahoma" w:hAnsi="Tahoma" w:cs="Tahoma"/>
          <w:sz w:val="16"/>
          <w:szCs w:val="16"/>
        </w:rPr>
        <w:tab/>
      </w:r>
      <w:r w:rsidRPr="00160B0B">
        <w:rPr>
          <w:rFonts w:ascii="Tahoma" w:hAnsi="Tahoma" w:cs="Tahoma"/>
          <w:sz w:val="16"/>
          <w:szCs w:val="16"/>
        </w:rPr>
        <w:t xml:space="preserve">U Nemocnice 2, 128 08 Praha 2 </w:t>
      </w:r>
    </w:p>
    <w:p w14:paraId="63BA8717" w14:textId="77777777" w:rsidR="00E8465A" w:rsidRPr="00160B0B" w:rsidRDefault="00E8465A" w:rsidP="00E8465A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IČ: 000</w:t>
      </w:r>
      <w:r w:rsidR="00885CE5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>64</w:t>
      </w:r>
      <w:r w:rsidR="00885CE5" w:rsidRPr="00160B0B">
        <w:rPr>
          <w:rFonts w:ascii="Tahoma" w:hAnsi="Tahoma" w:cs="Tahoma"/>
          <w:sz w:val="16"/>
          <w:szCs w:val="16"/>
        </w:rPr>
        <w:t> </w:t>
      </w:r>
      <w:r w:rsidRPr="00160B0B">
        <w:rPr>
          <w:rFonts w:ascii="Tahoma" w:hAnsi="Tahoma" w:cs="Tahoma"/>
          <w:sz w:val="16"/>
          <w:szCs w:val="16"/>
        </w:rPr>
        <w:t>165</w:t>
      </w:r>
      <w:r w:rsidR="00885CE5" w:rsidRPr="00160B0B">
        <w:rPr>
          <w:rFonts w:ascii="Tahoma" w:hAnsi="Tahoma" w:cs="Tahoma"/>
          <w:sz w:val="16"/>
          <w:szCs w:val="16"/>
        </w:rPr>
        <w:t xml:space="preserve">      </w:t>
      </w:r>
      <w:r w:rsidR="00A752E6" w:rsidRPr="00160B0B">
        <w:rPr>
          <w:rFonts w:ascii="Tahoma" w:hAnsi="Tahoma" w:cs="Tahoma"/>
          <w:sz w:val="16"/>
          <w:szCs w:val="16"/>
        </w:rPr>
        <w:tab/>
      </w:r>
      <w:r w:rsidRPr="00160B0B">
        <w:rPr>
          <w:rFonts w:ascii="Tahoma" w:hAnsi="Tahoma" w:cs="Tahoma"/>
          <w:sz w:val="16"/>
          <w:szCs w:val="16"/>
        </w:rPr>
        <w:t>DIČ:</w:t>
      </w:r>
      <w:r w:rsidR="0009067B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>CZ00064165</w:t>
      </w:r>
    </w:p>
    <w:p w14:paraId="1C12B50A" w14:textId="4B572E30" w:rsidR="00E8465A" w:rsidRPr="00160B0B" w:rsidRDefault="001C5F99" w:rsidP="008D0929">
      <w:pPr>
        <w:ind w:left="1416" w:hanging="1410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zastoupená</w:t>
      </w:r>
      <w:r w:rsidR="00E8465A" w:rsidRPr="00160B0B">
        <w:rPr>
          <w:rFonts w:ascii="Tahoma" w:hAnsi="Tahoma" w:cs="Tahoma"/>
          <w:sz w:val="16"/>
          <w:szCs w:val="16"/>
        </w:rPr>
        <w:t xml:space="preserve">: </w:t>
      </w:r>
      <w:r w:rsidR="00DD2772" w:rsidRPr="00160B0B">
        <w:rPr>
          <w:rFonts w:ascii="Tahoma" w:hAnsi="Tahoma" w:cs="Tahoma"/>
          <w:sz w:val="16"/>
          <w:szCs w:val="16"/>
        </w:rPr>
        <w:t xml:space="preserve">   </w:t>
      </w:r>
      <w:r w:rsidR="00607EED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14B7FFA7" w14:textId="77777777" w:rsidR="00E8465A" w:rsidRPr="00160B0B" w:rsidRDefault="00E8465A" w:rsidP="00E8465A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160B0B">
        <w:rPr>
          <w:rFonts w:ascii="Tahoma" w:hAnsi="Tahoma" w:cs="Tahoma"/>
          <w:sz w:val="16"/>
          <w:szCs w:val="16"/>
        </w:rPr>
        <w:t xml:space="preserve"> </w:t>
      </w:r>
      <w:r w:rsidR="00A752E6" w:rsidRPr="00160B0B">
        <w:rPr>
          <w:rFonts w:ascii="Tahoma" w:hAnsi="Tahoma" w:cs="Tahoma"/>
          <w:sz w:val="16"/>
          <w:szCs w:val="16"/>
        </w:rPr>
        <w:tab/>
      </w:r>
      <w:r w:rsidR="004E2BD7" w:rsidRPr="00160B0B">
        <w:rPr>
          <w:rFonts w:ascii="Tahoma" w:hAnsi="Tahoma" w:cs="Tahoma"/>
          <w:sz w:val="16"/>
          <w:szCs w:val="16"/>
        </w:rPr>
        <w:t>ČNB</w:t>
      </w:r>
    </w:p>
    <w:p w14:paraId="71D753ED" w14:textId="77777777" w:rsidR="00E8465A" w:rsidRPr="00160B0B" w:rsidRDefault="00E8465A" w:rsidP="00E8465A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číslo účtu: </w:t>
      </w:r>
      <w:r w:rsidR="000F05EE" w:rsidRPr="00160B0B">
        <w:rPr>
          <w:rFonts w:ascii="Tahoma" w:hAnsi="Tahoma" w:cs="Tahoma"/>
          <w:sz w:val="16"/>
          <w:szCs w:val="16"/>
        </w:rPr>
        <w:tab/>
      </w:r>
      <w:r w:rsidRPr="00160B0B">
        <w:rPr>
          <w:rFonts w:ascii="Tahoma" w:hAnsi="Tahoma" w:cs="Tahoma"/>
          <w:sz w:val="16"/>
          <w:szCs w:val="16"/>
        </w:rPr>
        <w:t>24035021/0</w:t>
      </w:r>
      <w:r w:rsidR="004E2BD7" w:rsidRPr="00160B0B">
        <w:rPr>
          <w:rFonts w:ascii="Tahoma" w:hAnsi="Tahoma" w:cs="Tahoma"/>
          <w:sz w:val="16"/>
          <w:szCs w:val="16"/>
        </w:rPr>
        <w:t>7</w:t>
      </w:r>
      <w:r w:rsidRPr="00160B0B">
        <w:rPr>
          <w:rFonts w:ascii="Tahoma" w:hAnsi="Tahoma" w:cs="Tahoma"/>
          <w:sz w:val="16"/>
          <w:szCs w:val="16"/>
        </w:rPr>
        <w:t>10</w:t>
      </w:r>
    </w:p>
    <w:p w14:paraId="6CBB9605" w14:textId="77777777" w:rsidR="00E8465A" w:rsidRPr="00160B0B" w:rsidRDefault="00885CE5" w:rsidP="00E8465A">
      <w:pPr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jako </w:t>
      </w:r>
      <w:r w:rsidRPr="00160B0B">
        <w:rPr>
          <w:rFonts w:ascii="Tahoma" w:hAnsi="Tahoma" w:cs="Tahoma"/>
          <w:b/>
          <w:sz w:val="16"/>
          <w:szCs w:val="16"/>
        </w:rPr>
        <w:t xml:space="preserve">kupující </w:t>
      </w:r>
      <w:r w:rsidRPr="00160B0B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160B0B">
        <w:rPr>
          <w:rFonts w:ascii="Tahoma" w:hAnsi="Tahoma" w:cs="Tahoma"/>
          <w:sz w:val="16"/>
          <w:szCs w:val="16"/>
        </w:rPr>
        <w:t xml:space="preserve">(dále jen </w:t>
      </w:r>
      <w:r w:rsidR="004A3CCC" w:rsidRPr="00160B0B">
        <w:rPr>
          <w:rFonts w:ascii="Tahoma" w:hAnsi="Tahoma" w:cs="Tahoma"/>
          <w:sz w:val="16"/>
          <w:szCs w:val="16"/>
        </w:rPr>
        <w:t>„</w:t>
      </w:r>
      <w:r w:rsidR="00E8465A" w:rsidRPr="00160B0B">
        <w:rPr>
          <w:rFonts w:ascii="Tahoma" w:hAnsi="Tahoma" w:cs="Tahoma"/>
          <w:sz w:val="16"/>
          <w:szCs w:val="16"/>
        </w:rPr>
        <w:t>kupující</w:t>
      </w:r>
      <w:r w:rsidR="00A76D75" w:rsidRPr="00160B0B">
        <w:rPr>
          <w:rFonts w:ascii="Tahoma" w:hAnsi="Tahoma" w:cs="Tahoma"/>
          <w:sz w:val="16"/>
          <w:szCs w:val="16"/>
        </w:rPr>
        <w:t>“</w:t>
      </w:r>
      <w:r w:rsidR="00E8465A" w:rsidRPr="00160B0B">
        <w:rPr>
          <w:rFonts w:ascii="Tahoma" w:hAnsi="Tahoma" w:cs="Tahoma"/>
          <w:sz w:val="16"/>
          <w:szCs w:val="16"/>
        </w:rPr>
        <w:t>)</w:t>
      </w:r>
    </w:p>
    <w:p w14:paraId="73771F72" w14:textId="77777777" w:rsidR="00885CE5" w:rsidRPr="00160B0B" w:rsidRDefault="00885CE5" w:rsidP="00E8465A">
      <w:pPr>
        <w:rPr>
          <w:rFonts w:ascii="Tahoma" w:hAnsi="Tahoma" w:cs="Tahoma"/>
          <w:sz w:val="16"/>
          <w:szCs w:val="16"/>
        </w:rPr>
      </w:pPr>
    </w:p>
    <w:p w14:paraId="3BFE4C54" w14:textId="76919619" w:rsidR="00395219" w:rsidRPr="00160B0B" w:rsidRDefault="00885CE5" w:rsidP="007D20E1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u</w:t>
      </w:r>
      <w:r w:rsidR="00E8465A" w:rsidRPr="00160B0B">
        <w:rPr>
          <w:rFonts w:ascii="Tahoma" w:hAnsi="Tahoma" w:cs="Tahoma"/>
          <w:sz w:val="16"/>
          <w:szCs w:val="16"/>
        </w:rPr>
        <w:t>zav</w:t>
      </w:r>
      <w:r w:rsidR="00235AE3" w:rsidRPr="00160B0B">
        <w:rPr>
          <w:rFonts w:ascii="Tahoma" w:hAnsi="Tahoma" w:cs="Tahoma"/>
          <w:sz w:val="16"/>
          <w:szCs w:val="16"/>
        </w:rPr>
        <w:t xml:space="preserve">řeli níže uvedeného dne, měsíce a roku dle ustanovení § 1746 odst. </w:t>
      </w:r>
      <w:smartTag w:uri="urn:schemas-microsoft-com:office:smarttags" w:element="metricconverter">
        <w:smartTagPr>
          <w:attr w:name="ProductID" w:val="2 a"/>
        </w:smartTagPr>
        <w:r w:rsidR="00235AE3" w:rsidRPr="00160B0B">
          <w:rPr>
            <w:rFonts w:ascii="Tahoma" w:hAnsi="Tahoma" w:cs="Tahoma"/>
            <w:sz w:val="16"/>
            <w:szCs w:val="16"/>
          </w:rPr>
          <w:t>2 a</w:t>
        </w:r>
      </w:smartTag>
      <w:r w:rsidR="00091917" w:rsidRPr="00160B0B">
        <w:rPr>
          <w:rFonts w:ascii="Tahoma" w:hAnsi="Tahoma" w:cs="Tahoma"/>
          <w:sz w:val="16"/>
          <w:szCs w:val="16"/>
        </w:rPr>
        <w:t xml:space="preserve"> § </w:t>
      </w:r>
      <w:r w:rsidR="00E12D24" w:rsidRPr="00160B0B">
        <w:rPr>
          <w:rFonts w:ascii="Tahoma" w:hAnsi="Tahoma" w:cs="Tahoma"/>
          <w:sz w:val="16"/>
          <w:szCs w:val="16"/>
        </w:rPr>
        <w:t xml:space="preserve">2079  </w:t>
      </w:r>
      <w:r w:rsidR="00091917" w:rsidRPr="00160B0B">
        <w:rPr>
          <w:rFonts w:ascii="Tahoma" w:hAnsi="Tahoma" w:cs="Tahoma"/>
          <w:sz w:val="16"/>
          <w:szCs w:val="16"/>
        </w:rPr>
        <w:t xml:space="preserve">a násl. </w:t>
      </w:r>
      <w:r w:rsidR="003C3659" w:rsidRPr="00160B0B">
        <w:rPr>
          <w:rFonts w:ascii="Tahoma" w:hAnsi="Tahoma" w:cs="Tahoma"/>
          <w:sz w:val="16"/>
          <w:szCs w:val="16"/>
        </w:rPr>
        <w:t>zákona č. 89/2012 Sb</w:t>
      </w:r>
      <w:r w:rsidR="00235AE3" w:rsidRPr="00160B0B">
        <w:rPr>
          <w:rFonts w:ascii="Tahoma" w:hAnsi="Tahoma" w:cs="Tahoma"/>
          <w:sz w:val="16"/>
          <w:szCs w:val="16"/>
        </w:rPr>
        <w:t>.</w:t>
      </w:r>
      <w:r w:rsidR="003C3659" w:rsidRPr="00160B0B">
        <w:rPr>
          <w:rFonts w:ascii="Tahoma" w:hAnsi="Tahoma" w:cs="Tahoma"/>
          <w:sz w:val="16"/>
          <w:szCs w:val="16"/>
        </w:rPr>
        <w:t xml:space="preserve">, </w:t>
      </w:r>
      <w:r w:rsidR="00E12D24" w:rsidRPr="00160B0B">
        <w:rPr>
          <w:rFonts w:ascii="Tahoma" w:hAnsi="Tahoma" w:cs="Tahoma"/>
          <w:sz w:val="16"/>
          <w:szCs w:val="16"/>
        </w:rPr>
        <w:t xml:space="preserve">občanského </w:t>
      </w:r>
      <w:r w:rsidR="00091917" w:rsidRPr="00160B0B">
        <w:rPr>
          <w:rFonts w:ascii="Tahoma" w:hAnsi="Tahoma" w:cs="Tahoma"/>
          <w:sz w:val="16"/>
          <w:szCs w:val="16"/>
        </w:rPr>
        <w:t>zákoníku</w:t>
      </w:r>
      <w:r w:rsidR="00235AE3" w:rsidRPr="00160B0B">
        <w:rPr>
          <w:rFonts w:ascii="Tahoma" w:hAnsi="Tahoma" w:cs="Tahoma"/>
          <w:sz w:val="16"/>
          <w:szCs w:val="16"/>
        </w:rPr>
        <w:t>,</w:t>
      </w:r>
      <w:r w:rsidR="00091917" w:rsidRPr="00160B0B">
        <w:rPr>
          <w:rFonts w:ascii="Tahoma" w:hAnsi="Tahoma" w:cs="Tahoma"/>
          <w:sz w:val="16"/>
          <w:szCs w:val="16"/>
        </w:rPr>
        <w:t xml:space="preserve"> v platném znění a </w:t>
      </w:r>
      <w:r w:rsidR="00E8465A" w:rsidRPr="00160B0B">
        <w:rPr>
          <w:rFonts w:ascii="Tahoma" w:hAnsi="Tahoma" w:cs="Tahoma"/>
          <w:sz w:val="16"/>
          <w:szCs w:val="16"/>
        </w:rPr>
        <w:t xml:space="preserve">na základě </w:t>
      </w:r>
      <w:r w:rsidR="00DD2772" w:rsidRPr="00160B0B">
        <w:rPr>
          <w:rFonts w:ascii="Tahoma" w:hAnsi="Tahoma" w:cs="Tahoma"/>
          <w:sz w:val="16"/>
          <w:szCs w:val="16"/>
        </w:rPr>
        <w:t xml:space="preserve">vyhodnocení </w:t>
      </w:r>
      <w:r w:rsidR="00E8465A" w:rsidRPr="00160B0B">
        <w:rPr>
          <w:rFonts w:ascii="Tahoma" w:hAnsi="Tahoma" w:cs="Tahoma"/>
          <w:sz w:val="16"/>
          <w:szCs w:val="16"/>
        </w:rPr>
        <w:t>výsledků</w:t>
      </w:r>
      <w:r w:rsidR="000A7718" w:rsidRPr="00160B0B">
        <w:rPr>
          <w:rFonts w:ascii="Tahoma" w:hAnsi="Tahoma" w:cs="Tahoma"/>
          <w:b/>
          <w:sz w:val="16"/>
          <w:szCs w:val="16"/>
        </w:rPr>
        <w:t xml:space="preserve"> </w:t>
      </w:r>
      <w:r w:rsidR="008D0929" w:rsidRPr="00160B0B">
        <w:rPr>
          <w:rFonts w:ascii="Tahoma" w:hAnsi="Tahoma" w:cs="Tahoma"/>
          <w:b/>
          <w:sz w:val="16"/>
          <w:szCs w:val="16"/>
        </w:rPr>
        <w:t>nadlimitní</w:t>
      </w:r>
      <w:r w:rsidR="00312B7E" w:rsidRPr="00160B0B">
        <w:rPr>
          <w:rFonts w:ascii="Tahoma" w:hAnsi="Tahoma" w:cs="Tahoma"/>
          <w:b/>
          <w:sz w:val="16"/>
          <w:szCs w:val="16"/>
        </w:rPr>
        <w:t xml:space="preserve"> </w:t>
      </w:r>
      <w:r w:rsidR="004B53A7" w:rsidRPr="00160B0B">
        <w:rPr>
          <w:rFonts w:ascii="Tahoma" w:hAnsi="Tahoma" w:cs="Tahoma"/>
          <w:b/>
          <w:bCs/>
          <w:sz w:val="16"/>
          <w:szCs w:val="16"/>
        </w:rPr>
        <w:t>veřejné zakázky</w:t>
      </w:r>
      <w:r w:rsidR="00312B7E" w:rsidRPr="00160B0B">
        <w:rPr>
          <w:rFonts w:ascii="Tahoma" w:hAnsi="Tahoma" w:cs="Tahoma"/>
          <w:b/>
          <w:bCs/>
          <w:sz w:val="16"/>
          <w:szCs w:val="16"/>
        </w:rPr>
        <w:t xml:space="preserve"> s </w:t>
      </w:r>
      <w:bookmarkStart w:id="0" w:name="_Hlk536524111"/>
      <w:r w:rsidR="00312B7E" w:rsidRPr="00160B0B">
        <w:rPr>
          <w:rFonts w:ascii="Tahoma" w:hAnsi="Tahoma" w:cs="Tahoma"/>
          <w:b/>
          <w:bCs/>
          <w:sz w:val="16"/>
          <w:szCs w:val="16"/>
        </w:rPr>
        <w:t xml:space="preserve">názvem </w:t>
      </w:r>
      <w:r w:rsidR="00DD2772" w:rsidRPr="00160B0B">
        <w:rPr>
          <w:rFonts w:ascii="Tahoma" w:hAnsi="Tahoma" w:cs="Tahoma"/>
          <w:b/>
          <w:sz w:val="16"/>
          <w:szCs w:val="16"/>
        </w:rPr>
        <w:t>„</w:t>
      </w:r>
      <w:bookmarkStart w:id="1" w:name="_Hlk518366978"/>
      <w:r w:rsidR="000A7718" w:rsidRPr="00160B0B">
        <w:rPr>
          <w:rFonts w:ascii="Tahoma" w:hAnsi="Tahoma" w:cs="Tahoma"/>
          <w:b/>
          <w:bCs/>
          <w:sz w:val="16"/>
          <w:szCs w:val="16"/>
        </w:rPr>
        <w:t xml:space="preserve">Dodávky spotřebního materiálu pro </w:t>
      </w:r>
      <w:r w:rsidR="002E53FA" w:rsidRPr="00160B0B">
        <w:rPr>
          <w:rFonts w:ascii="Tahoma" w:hAnsi="Tahoma" w:cs="Tahoma"/>
          <w:b/>
          <w:bCs/>
          <w:sz w:val="16"/>
          <w:szCs w:val="16"/>
        </w:rPr>
        <w:t>biochemické analýzy</w:t>
      </w:r>
      <w:r w:rsidR="000A7718" w:rsidRPr="00160B0B">
        <w:rPr>
          <w:rFonts w:ascii="Tahoma" w:hAnsi="Tahoma" w:cs="Tahoma"/>
          <w:b/>
          <w:bCs/>
          <w:sz w:val="16"/>
          <w:szCs w:val="16"/>
        </w:rPr>
        <w:t xml:space="preserve"> s výpůjčkou analytického systému</w:t>
      </w:r>
      <w:bookmarkEnd w:id="1"/>
      <w:r w:rsidR="00DD2772" w:rsidRPr="00160B0B">
        <w:rPr>
          <w:rFonts w:ascii="Tahoma" w:hAnsi="Tahoma" w:cs="Tahoma"/>
          <w:b/>
          <w:sz w:val="16"/>
          <w:szCs w:val="16"/>
        </w:rPr>
        <w:t>“</w:t>
      </w:r>
      <w:r w:rsidR="0031468F" w:rsidRPr="00160B0B">
        <w:rPr>
          <w:rFonts w:ascii="Tahoma" w:hAnsi="Tahoma" w:cs="Tahoma"/>
          <w:sz w:val="16"/>
          <w:szCs w:val="16"/>
        </w:rPr>
        <w:t xml:space="preserve"> </w:t>
      </w:r>
      <w:bookmarkEnd w:id="0"/>
      <w:r w:rsidR="0031468F" w:rsidRPr="00160B0B">
        <w:rPr>
          <w:rFonts w:ascii="Tahoma" w:hAnsi="Tahoma" w:cs="Tahoma"/>
          <w:sz w:val="16"/>
          <w:szCs w:val="16"/>
        </w:rPr>
        <w:t>(dále jen „</w:t>
      </w:r>
      <w:r w:rsidR="004B53A7" w:rsidRPr="00160B0B">
        <w:rPr>
          <w:rFonts w:ascii="Tahoma" w:hAnsi="Tahoma" w:cs="Tahoma"/>
          <w:sz w:val="16"/>
          <w:szCs w:val="16"/>
        </w:rPr>
        <w:t>VZ</w:t>
      </w:r>
      <w:r w:rsidR="0031468F" w:rsidRPr="00160B0B">
        <w:rPr>
          <w:rFonts w:ascii="Tahoma" w:hAnsi="Tahoma" w:cs="Tahoma"/>
          <w:sz w:val="16"/>
          <w:szCs w:val="16"/>
        </w:rPr>
        <w:t>“)</w:t>
      </w:r>
      <w:r w:rsidR="00F72B14" w:rsidRPr="00160B0B">
        <w:rPr>
          <w:rFonts w:ascii="Tahoma" w:hAnsi="Tahoma" w:cs="Tahoma"/>
          <w:sz w:val="16"/>
          <w:szCs w:val="16"/>
        </w:rPr>
        <w:t>,</w:t>
      </w:r>
      <w:r w:rsidR="00312B7E" w:rsidRPr="00160B0B">
        <w:rPr>
          <w:rFonts w:ascii="Tahoma" w:hAnsi="Tahoma" w:cs="Tahoma"/>
          <w:sz w:val="16"/>
          <w:szCs w:val="16"/>
        </w:rPr>
        <w:t xml:space="preserve"> vyhlášené </w:t>
      </w:r>
      <w:r w:rsidR="007C2F78" w:rsidRPr="00160B0B">
        <w:rPr>
          <w:rFonts w:ascii="Tahoma" w:hAnsi="Tahoma" w:cs="Tahoma"/>
          <w:sz w:val="16"/>
          <w:szCs w:val="16"/>
        </w:rPr>
        <w:t xml:space="preserve">otevřeným </w:t>
      </w:r>
      <w:r w:rsidR="00312B7E" w:rsidRPr="00160B0B">
        <w:rPr>
          <w:rFonts w:ascii="Tahoma" w:hAnsi="Tahoma" w:cs="Tahoma"/>
          <w:sz w:val="16"/>
          <w:szCs w:val="16"/>
        </w:rPr>
        <w:t xml:space="preserve">řízením dle zákona č. 134/2016 Sb., o zadávání veřejných zakázek (dále jen „z. č. 134/2016 Sb.“) a zveřejněné ve Věstníku veřejných zakázek pod. </w:t>
      </w:r>
      <w:proofErr w:type="spellStart"/>
      <w:r w:rsidR="00312B7E" w:rsidRPr="00160B0B">
        <w:rPr>
          <w:rFonts w:ascii="Tahoma" w:hAnsi="Tahoma" w:cs="Tahoma"/>
          <w:sz w:val="16"/>
          <w:szCs w:val="16"/>
        </w:rPr>
        <w:t>ev.č</w:t>
      </w:r>
      <w:proofErr w:type="spellEnd"/>
      <w:r w:rsidR="00312B7E" w:rsidRPr="00160B0B">
        <w:rPr>
          <w:rFonts w:ascii="Tahoma" w:hAnsi="Tahoma" w:cs="Tahoma"/>
          <w:sz w:val="16"/>
          <w:szCs w:val="16"/>
        </w:rPr>
        <w:t>. VZ:</w:t>
      </w:r>
      <w:r w:rsidR="00C11433" w:rsidRPr="00A4388B"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="00C11433" w:rsidRPr="00A4388B">
          <w:rPr>
            <w:rFonts w:ascii="Tahoma" w:hAnsi="Tahoma" w:cs="Tahoma"/>
            <w:sz w:val="16"/>
            <w:szCs w:val="16"/>
          </w:rPr>
          <w:t>Z2019-027858</w:t>
        </w:r>
      </w:hyperlink>
      <w:r w:rsidR="00C11433" w:rsidRPr="00A4388B">
        <w:rPr>
          <w:rFonts w:ascii="Tahoma" w:hAnsi="Tahoma" w:cs="Tahoma"/>
          <w:sz w:val="16"/>
          <w:szCs w:val="16"/>
        </w:rPr>
        <w:t xml:space="preserve"> </w:t>
      </w:r>
      <w:r w:rsidR="00312B7E" w:rsidRPr="00160B0B">
        <w:rPr>
          <w:rFonts w:ascii="Tahoma" w:hAnsi="Tahoma" w:cs="Tahoma"/>
          <w:sz w:val="16"/>
          <w:szCs w:val="16"/>
        </w:rPr>
        <w:t xml:space="preserve"> ze dne</w:t>
      </w:r>
      <w:r w:rsidR="00C11433">
        <w:rPr>
          <w:rFonts w:ascii="Tahoma" w:hAnsi="Tahoma" w:cs="Tahoma"/>
          <w:sz w:val="16"/>
          <w:szCs w:val="16"/>
        </w:rPr>
        <w:t xml:space="preserve"> 12.8.2019</w:t>
      </w:r>
      <w:r w:rsidR="00C11433" w:rsidRPr="00160B0B">
        <w:rPr>
          <w:rFonts w:ascii="Tahoma" w:hAnsi="Tahoma" w:cs="Tahoma"/>
          <w:sz w:val="16"/>
          <w:szCs w:val="16"/>
        </w:rPr>
        <w:t xml:space="preserve"> </w:t>
      </w:r>
      <w:r w:rsidR="00312B7E" w:rsidRPr="00160B0B">
        <w:rPr>
          <w:rFonts w:ascii="Tahoma" w:hAnsi="Tahoma" w:cs="Tahoma"/>
          <w:sz w:val="16"/>
          <w:szCs w:val="16"/>
        </w:rPr>
        <w:t xml:space="preserve">a v Úředním věstníku Evropské unie pod č. </w:t>
      </w:r>
      <w:r w:rsidR="00A4388B" w:rsidRPr="00A4388B">
        <w:rPr>
          <w:rFonts w:ascii="Tahoma" w:hAnsi="Tahoma" w:cs="Tahoma"/>
          <w:sz w:val="16"/>
          <w:szCs w:val="16"/>
        </w:rPr>
        <w:t>2019/S 155-381670</w:t>
      </w:r>
      <w:r w:rsidR="00312B7E" w:rsidRPr="00160B0B">
        <w:rPr>
          <w:rFonts w:ascii="Tahoma" w:hAnsi="Tahoma" w:cs="Tahoma"/>
          <w:sz w:val="16"/>
          <w:szCs w:val="16"/>
        </w:rPr>
        <w:t xml:space="preserve"> oznámení o zahájení zadávacího řízení  ze dne</w:t>
      </w:r>
      <w:r w:rsidR="00A4388B">
        <w:rPr>
          <w:rFonts w:ascii="Tahoma" w:hAnsi="Tahoma" w:cs="Tahoma"/>
          <w:sz w:val="16"/>
          <w:szCs w:val="16"/>
        </w:rPr>
        <w:t>8.8.2019</w:t>
      </w:r>
      <w:r w:rsidR="00395219" w:rsidRPr="00160B0B">
        <w:rPr>
          <w:rFonts w:ascii="Tahoma" w:hAnsi="Tahoma" w:cs="Tahoma"/>
          <w:sz w:val="16"/>
          <w:szCs w:val="16"/>
        </w:rPr>
        <w:t xml:space="preserve"> nadlimitní veřejné zakázky </w:t>
      </w:r>
      <w:r w:rsidR="00395219" w:rsidRPr="00160B0B">
        <w:rPr>
          <w:rFonts w:ascii="Tahoma" w:hAnsi="Tahoma" w:cs="Tahoma"/>
          <w:b/>
          <w:sz w:val="16"/>
          <w:szCs w:val="16"/>
        </w:rPr>
        <w:t>(dále jen „</w:t>
      </w:r>
      <w:r w:rsidR="00CC65E4" w:rsidRPr="00160B0B">
        <w:rPr>
          <w:rFonts w:ascii="Tahoma" w:hAnsi="Tahoma" w:cs="Tahoma"/>
          <w:b/>
          <w:sz w:val="16"/>
          <w:szCs w:val="16"/>
        </w:rPr>
        <w:t>VZ</w:t>
      </w:r>
      <w:r w:rsidR="00395219" w:rsidRPr="00160B0B">
        <w:rPr>
          <w:rFonts w:ascii="Tahoma" w:hAnsi="Tahoma" w:cs="Tahoma"/>
          <w:b/>
          <w:sz w:val="16"/>
          <w:szCs w:val="16"/>
        </w:rPr>
        <w:t>“),</w:t>
      </w:r>
      <w:r w:rsidR="00AE2F12" w:rsidRPr="00160B0B">
        <w:rPr>
          <w:rFonts w:ascii="Tahoma" w:hAnsi="Tahoma" w:cs="Tahoma"/>
          <w:sz w:val="16"/>
          <w:szCs w:val="16"/>
        </w:rPr>
        <w:t xml:space="preserve"> </w:t>
      </w:r>
      <w:r w:rsidR="00DD2772" w:rsidRPr="00160B0B">
        <w:rPr>
          <w:rFonts w:ascii="Tahoma" w:hAnsi="Tahoma" w:cs="Tahoma"/>
          <w:sz w:val="16"/>
          <w:szCs w:val="16"/>
        </w:rPr>
        <w:t>tuto</w:t>
      </w:r>
      <w:r w:rsidR="00235AE3" w:rsidRPr="00160B0B">
        <w:rPr>
          <w:rFonts w:ascii="Tahoma" w:hAnsi="Tahoma" w:cs="Tahoma"/>
          <w:sz w:val="16"/>
          <w:szCs w:val="16"/>
        </w:rPr>
        <w:t xml:space="preserve"> </w:t>
      </w:r>
    </w:p>
    <w:p w14:paraId="25C30C5B" w14:textId="77777777" w:rsidR="00395219" w:rsidRPr="00160B0B" w:rsidRDefault="00395219" w:rsidP="00E8465A">
      <w:pPr>
        <w:jc w:val="both"/>
        <w:rPr>
          <w:rFonts w:ascii="Tahoma" w:hAnsi="Tahoma" w:cs="Tahoma"/>
          <w:sz w:val="16"/>
          <w:szCs w:val="16"/>
        </w:rPr>
      </w:pPr>
    </w:p>
    <w:p w14:paraId="46BDD0BB" w14:textId="77777777" w:rsidR="00395219" w:rsidRPr="00160B0B" w:rsidRDefault="00235AE3" w:rsidP="003D6A0A">
      <w:p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kupní smlouvu</w:t>
      </w:r>
      <w:r w:rsidRPr="00160B0B">
        <w:rPr>
          <w:rFonts w:ascii="Tahoma" w:hAnsi="Tahoma" w:cs="Tahoma"/>
          <w:sz w:val="16"/>
          <w:szCs w:val="16"/>
        </w:rPr>
        <w:t xml:space="preserve"> </w:t>
      </w:r>
      <w:r w:rsidR="00395219" w:rsidRPr="00160B0B">
        <w:rPr>
          <w:rFonts w:ascii="Tahoma" w:hAnsi="Tahoma" w:cs="Tahoma"/>
          <w:b/>
          <w:sz w:val="16"/>
          <w:szCs w:val="16"/>
        </w:rPr>
        <w:t xml:space="preserve">na opakující se plnění </w:t>
      </w:r>
    </w:p>
    <w:p w14:paraId="7AFD6F52" w14:textId="77777777" w:rsidR="00DD2772" w:rsidRPr="00160B0B" w:rsidRDefault="00235AE3" w:rsidP="003D6A0A">
      <w:pPr>
        <w:jc w:val="center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(dále jen smlouv</w:t>
      </w:r>
      <w:r w:rsidR="00264819" w:rsidRPr="00160B0B">
        <w:rPr>
          <w:rFonts w:ascii="Tahoma" w:hAnsi="Tahoma" w:cs="Tahoma"/>
          <w:sz w:val="16"/>
          <w:szCs w:val="16"/>
        </w:rPr>
        <w:t>a</w:t>
      </w:r>
      <w:r w:rsidRPr="00160B0B">
        <w:rPr>
          <w:rFonts w:ascii="Tahoma" w:hAnsi="Tahoma" w:cs="Tahoma"/>
          <w:sz w:val="16"/>
          <w:szCs w:val="16"/>
        </w:rPr>
        <w:t>)</w:t>
      </w:r>
    </w:p>
    <w:p w14:paraId="67A49160" w14:textId="77777777" w:rsidR="00DD2772" w:rsidRPr="00160B0B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2F6A01FE" w14:textId="77777777" w:rsidR="00E8465A" w:rsidRPr="00160B0B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10DB3941" w14:textId="77777777" w:rsidR="00E8465A" w:rsidRPr="00160B0B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Předmět plnění</w:t>
      </w:r>
    </w:p>
    <w:p w14:paraId="45302D22" w14:textId="2FCB3C2B" w:rsidR="005C5BA9" w:rsidRPr="00160B0B" w:rsidRDefault="005C5BA9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Předmětem plnění této smlouvy jsou</w:t>
      </w:r>
      <w:r w:rsidRPr="00160B0B">
        <w:rPr>
          <w:rFonts w:ascii="Tahoma" w:hAnsi="Tahoma" w:cs="Tahoma"/>
          <w:b/>
          <w:sz w:val="16"/>
          <w:szCs w:val="16"/>
        </w:rPr>
        <w:t xml:space="preserve"> dodávky</w:t>
      </w:r>
      <w:r w:rsidR="00765F9E" w:rsidRPr="00160B0B">
        <w:rPr>
          <w:rFonts w:ascii="Tahoma" w:hAnsi="Tahoma" w:cs="Tahoma"/>
          <w:b/>
          <w:sz w:val="16"/>
          <w:szCs w:val="16"/>
        </w:rPr>
        <w:t xml:space="preserve"> </w:t>
      </w:r>
      <w:r w:rsidR="001149B2" w:rsidRPr="00160B0B">
        <w:rPr>
          <w:rFonts w:ascii="Tahoma" w:hAnsi="Tahoma" w:cs="Tahoma"/>
          <w:b/>
          <w:sz w:val="16"/>
          <w:szCs w:val="16"/>
        </w:rPr>
        <w:t xml:space="preserve">spotřebního </w:t>
      </w:r>
      <w:r w:rsidR="00765F9E" w:rsidRPr="00160B0B">
        <w:rPr>
          <w:rFonts w:ascii="Tahoma" w:hAnsi="Tahoma" w:cs="Tahoma"/>
          <w:b/>
          <w:sz w:val="16"/>
          <w:szCs w:val="16"/>
        </w:rPr>
        <w:t>materiálu</w:t>
      </w:r>
      <w:r w:rsidRPr="00160B0B">
        <w:rPr>
          <w:rFonts w:ascii="Tahoma" w:hAnsi="Tahoma" w:cs="Tahoma"/>
          <w:sz w:val="16"/>
          <w:szCs w:val="16"/>
        </w:rPr>
        <w:t xml:space="preserve">, </w:t>
      </w:r>
      <w:r w:rsidR="00765F9E" w:rsidRPr="00160B0B">
        <w:rPr>
          <w:rFonts w:ascii="Tahoma" w:hAnsi="Tahoma" w:cs="Tahoma"/>
          <w:sz w:val="16"/>
          <w:szCs w:val="16"/>
        </w:rPr>
        <w:t xml:space="preserve">jehož </w:t>
      </w:r>
      <w:r w:rsidRPr="00160B0B">
        <w:rPr>
          <w:rFonts w:ascii="Tahoma" w:hAnsi="Tahoma" w:cs="Tahoma"/>
          <w:sz w:val="16"/>
          <w:szCs w:val="16"/>
        </w:rPr>
        <w:t xml:space="preserve">specifikace co do druhu a ceny je uvedena v Ceníku zboží dle výsledků </w:t>
      </w:r>
      <w:r w:rsidR="00CC65E4" w:rsidRPr="00160B0B">
        <w:rPr>
          <w:rFonts w:ascii="Tahoma" w:hAnsi="Tahoma" w:cs="Tahoma"/>
          <w:sz w:val="16"/>
          <w:szCs w:val="16"/>
        </w:rPr>
        <w:t>V</w:t>
      </w:r>
      <w:r w:rsidR="00320FEB">
        <w:rPr>
          <w:rFonts w:ascii="Tahoma" w:hAnsi="Tahoma" w:cs="Tahoma"/>
          <w:sz w:val="16"/>
          <w:szCs w:val="16"/>
        </w:rPr>
        <w:t xml:space="preserve">Z, </w:t>
      </w:r>
      <w:r w:rsidRPr="00160B0B">
        <w:rPr>
          <w:rFonts w:ascii="Tahoma" w:hAnsi="Tahoma" w:cs="Tahoma"/>
          <w:sz w:val="16"/>
          <w:szCs w:val="16"/>
        </w:rPr>
        <w:t xml:space="preserve">který tvoří přílohu č. 1 této smlouvy (dále jen „zboží“) a to dle podmínek sjednaných touto smlouvou a zadávacími podmínkami veřejné zakázky. Zboží bude dodáváno na základě dílčích objednávek kupujícího do místa plnění, tj. </w:t>
      </w:r>
      <w:r w:rsidR="00143BB7" w:rsidRPr="00160B0B">
        <w:rPr>
          <w:rFonts w:ascii="Tahoma" w:hAnsi="Tahoma" w:cs="Tahoma"/>
          <w:sz w:val="16"/>
          <w:szCs w:val="16"/>
        </w:rPr>
        <w:t xml:space="preserve">Všeobecná </w:t>
      </w:r>
      <w:r w:rsidR="00781D0F" w:rsidRPr="00160B0B">
        <w:rPr>
          <w:rFonts w:ascii="Tahoma" w:hAnsi="Tahoma" w:cs="Tahoma"/>
          <w:sz w:val="16"/>
          <w:szCs w:val="16"/>
        </w:rPr>
        <w:t xml:space="preserve">fakultní </w:t>
      </w:r>
      <w:r w:rsidR="00143BB7" w:rsidRPr="00160B0B">
        <w:rPr>
          <w:rFonts w:ascii="Tahoma" w:hAnsi="Tahoma" w:cs="Tahoma"/>
          <w:sz w:val="16"/>
          <w:szCs w:val="16"/>
        </w:rPr>
        <w:t>nemocnice v Praze</w:t>
      </w:r>
      <w:r w:rsidR="000A6B71" w:rsidRPr="00160B0B">
        <w:rPr>
          <w:rFonts w:ascii="Tahoma" w:hAnsi="Tahoma" w:cs="Tahoma"/>
          <w:sz w:val="16"/>
          <w:szCs w:val="16"/>
        </w:rPr>
        <w:t>, U Nemocnice 499/2</w:t>
      </w:r>
      <w:r w:rsidRPr="00160B0B">
        <w:rPr>
          <w:rFonts w:ascii="Tahoma" w:hAnsi="Tahoma" w:cs="Tahoma"/>
          <w:sz w:val="16"/>
          <w:szCs w:val="16"/>
        </w:rPr>
        <w:t>, Praha 2</w:t>
      </w:r>
      <w:r w:rsidR="00C669E2" w:rsidRPr="00160B0B">
        <w:rPr>
          <w:rFonts w:ascii="Tahoma" w:hAnsi="Tahoma" w:cs="Tahoma"/>
          <w:sz w:val="16"/>
          <w:szCs w:val="16"/>
        </w:rPr>
        <w:t>, na místo uvedené v objednávce</w:t>
      </w:r>
      <w:r w:rsidRPr="00160B0B">
        <w:rPr>
          <w:rFonts w:ascii="Tahoma" w:hAnsi="Tahoma" w:cs="Tahoma"/>
          <w:sz w:val="16"/>
          <w:szCs w:val="16"/>
        </w:rPr>
        <w:t xml:space="preserve">. </w:t>
      </w:r>
    </w:p>
    <w:p w14:paraId="644045DE" w14:textId="77777777" w:rsidR="005C5BA9" w:rsidRPr="00160B0B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10C551A8" w14:textId="77777777" w:rsidR="00477115" w:rsidRPr="00160B0B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160B0B">
        <w:rPr>
          <w:rFonts w:ascii="Tahoma" w:hAnsi="Tahoma" w:cs="Tahoma"/>
          <w:sz w:val="16"/>
          <w:szCs w:val="16"/>
        </w:rPr>
        <w:t>uvedené</w:t>
      </w:r>
      <w:r w:rsidR="0002264F" w:rsidRPr="00160B0B">
        <w:rPr>
          <w:rFonts w:ascii="Tahoma" w:hAnsi="Tahoma" w:cs="Tahoma"/>
          <w:sz w:val="16"/>
          <w:szCs w:val="16"/>
        </w:rPr>
        <w:t xml:space="preserve"> </w:t>
      </w:r>
      <w:r w:rsidR="00765A23" w:rsidRPr="00160B0B">
        <w:rPr>
          <w:rFonts w:ascii="Tahoma" w:hAnsi="Tahoma" w:cs="Tahoma"/>
          <w:sz w:val="16"/>
          <w:szCs w:val="16"/>
        </w:rPr>
        <w:t xml:space="preserve">v zadání </w:t>
      </w:r>
      <w:r w:rsidR="00CC65E4" w:rsidRPr="00160B0B">
        <w:rPr>
          <w:rFonts w:ascii="Tahoma" w:hAnsi="Tahoma" w:cs="Tahoma"/>
          <w:sz w:val="16"/>
          <w:szCs w:val="16"/>
        </w:rPr>
        <w:t>VZ</w:t>
      </w:r>
      <w:r w:rsidRPr="00160B0B">
        <w:rPr>
          <w:rFonts w:ascii="Tahoma" w:hAnsi="Tahoma" w:cs="Tahoma"/>
          <w:sz w:val="16"/>
          <w:szCs w:val="16"/>
        </w:rPr>
        <w:t xml:space="preserve"> je </w:t>
      </w:r>
      <w:r w:rsidR="00765A23" w:rsidRPr="00160B0B">
        <w:rPr>
          <w:rFonts w:ascii="Tahoma" w:hAnsi="Tahoma" w:cs="Tahoma"/>
          <w:sz w:val="16"/>
          <w:szCs w:val="16"/>
        </w:rPr>
        <w:t>pouze množstvím orientačním</w:t>
      </w:r>
      <w:r w:rsidRPr="00160B0B">
        <w:rPr>
          <w:rFonts w:ascii="Tahoma" w:hAnsi="Tahoma" w:cs="Tahoma"/>
          <w:sz w:val="16"/>
          <w:szCs w:val="16"/>
        </w:rPr>
        <w:t>. To znamená, že kupující je oprávněn určovat konkrétní množství a dobu plnění jednotlivých dílčích dodávek podle svých okamžitých, resp. aktuálních potřeb s ohledem na skladbu pacientů</w:t>
      </w:r>
      <w:r w:rsidR="00765F9E" w:rsidRPr="00160B0B">
        <w:rPr>
          <w:rFonts w:ascii="Tahoma" w:hAnsi="Tahoma" w:cs="Tahoma"/>
          <w:sz w:val="16"/>
          <w:szCs w:val="16"/>
        </w:rPr>
        <w:t>,</w:t>
      </w:r>
      <w:r w:rsidRPr="00160B0B">
        <w:rPr>
          <w:rFonts w:ascii="Tahoma" w:hAnsi="Tahoma" w:cs="Tahoma"/>
          <w:sz w:val="16"/>
          <w:szCs w:val="16"/>
        </w:rPr>
        <w:t xml:space="preserve"> bez penalizace či jiného postihu ze strany prodávajícího.</w:t>
      </w:r>
    </w:p>
    <w:p w14:paraId="7CDA651B" w14:textId="77777777" w:rsidR="00E61CE9" w:rsidRPr="00160B0B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6165BD29" w14:textId="77777777" w:rsidR="00E8465A" w:rsidRPr="00160B0B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Kupní</w:t>
      </w:r>
      <w:r w:rsidR="005C5BA9" w:rsidRPr="00160B0B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1716AD95" w14:textId="77777777" w:rsidR="00170978" w:rsidRPr="00160B0B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160B0B">
        <w:rPr>
          <w:rFonts w:ascii="Tahoma" w:hAnsi="Tahoma" w:cs="Tahoma"/>
          <w:sz w:val="16"/>
          <w:szCs w:val="16"/>
        </w:rPr>
        <w:t xml:space="preserve">stanovena výsledkem </w:t>
      </w:r>
      <w:r w:rsidR="00CC65E4" w:rsidRPr="00160B0B">
        <w:rPr>
          <w:rFonts w:ascii="Tahoma" w:hAnsi="Tahoma" w:cs="Tahoma"/>
          <w:sz w:val="16"/>
          <w:szCs w:val="16"/>
        </w:rPr>
        <w:t>VZ</w:t>
      </w:r>
      <w:r w:rsidR="00943059" w:rsidRPr="00160B0B">
        <w:rPr>
          <w:rFonts w:ascii="Tahoma" w:hAnsi="Tahoma" w:cs="Tahoma"/>
          <w:sz w:val="16"/>
          <w:szCs w:val="16"/>
        </w:rPr>
        <w:t xml:space="preserve"> </w:t>
      </w:r>
      <w:r w:rsidR="005C5BA9" w:rsidRPr="00160B0B">
        <w:rPr>
          <w:rFonts w:ascii="Tahoma" w:hAnsi="Tahoma" w:cs="Tahoma"/>
          <w:sz w:val="16"/>
          <w:szCs w:val="16"/>
        </w:rPr>
        <w:t xml:space="preserve">a je uvedena v příloze č. 1 této smlouvy, včetně specifikace zboží. </w:t>
      </w:r>
      <w:r w:rsidR="00170978" w:rsidRPr="00160B0B">
        <w:rPr>
          <w:rFonts w:ascii="Tahoma" w:hAnsi="Tahoma" w:cs="Tahoma"/>
          <w:sz w:val="16"/>
          <w:szCs w:val="16"/>
        </w:rPr>
        <w:t>Ceny</w:t>
      </w:r>
      <w:r w:rsidR="00235AE3" w:rsidRPr="00160B0B">
        <w:rPr>
          <w:rFonts w:ascii="Tahoma" w:hAnsi="Tahoma" w:cs="Tahoma"/>
          <w:sz w:val="16"/>
          <w:szCs w:val="16"/>
        </w:rPr>
        <w:t xml:space="preserve"> jednotlivých položek zboží j</w:t>
      </w:r>
      <w:r w:rsidR="00170978" w:rsidRPr="00160B0B">
        <w:rPr>
          <w:rFonts w:ascii="Tahoma" w:hAnsi="Tahoma" w:cs="Tahoma"/>
          <w:sz w:val="16"/>
          <w:szCs w:val="16"/>
        </w:rPr>
        <w:t>sou</w:t>
      </w:r>
      <w:r w:rsidR="00235AE3" w:rsidRPr="00160B0B">
        <w:rPr>
          <w:rFonts w:ascii="Tahoma" w:hAnsi="Tahoma" w:cs="Tahoma"/>
          <w:sz w:val="16"/>
          <w:szCs w:val="16"/>
        </w:rPr>
        <w:t xml:space="preserve"> nejvýše přípustné a konečné a zahrnují celý předmět plnění. </w:t>
      </w:r>
      <w:r w:rsidR="00170978" w:rsidRPr="00160B0B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14:paraId="5C0DDEE1" w14:textId="77777777" w:rsidR="00235AE3" w:rsidRPr="00160B0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160B0B">
        <w:rPr>
          <w:rFonts w:ascii="Tahoma" w:hAnsi="Tahoma" w:cs="Tahoma"/>
          <w:sz w:val="16"/>
          <w:szCs w:val="16"/>
        </w:rPr>
        <w:t>, příp. zaškolení</w:t>
      </w:r>
      <w:r w:rsidR="00B97CB4" w:rsidRPr="00160B0B">
        <w:rPr>
          <w:rFonts w:ascii="Tahoma" w:hAnsi="Tahoma" w:cs="Tahoma"/>
          <w:sz w:val="16"/>
          <w:szCs w:val="16"/>
        </w:rPr>
        <w:t xml:space="preserve"> (instruktáž)</w:t>
      </w:r>
      <w:r w:rsidR="00170978" w:rsidRPr="00160B0B">
        <w:rPr>
          <w:rFonts w:ascii="Tahoma" w:hAnsi="Tahoma" w:cs="Tahoma"/>
          <w:sz w:val="16"/>
          <w:szCs w:val="16"/>
        </w:rPr>
        <w:t xml:space="preserve"> personálu</w:t>
      </w:r>
      <w:r w:rsidRPr="00160B0B">
        <w:rPr>
          <w:rFonts w:ascii="Tahoma" w:hAnsi="Tahoma" w:cs="Tahoma"/>
          <w:sz w:val="16"/>
          <w:szCs w:val="16"/>
        </w:rPr>
        <w:t xml:space="preserve">. </w:t>
      </w:r>
    </w:p>
    <w:p w14:paraId="1B2C4EF5" w14:textId="0C283B85" w:rsidR="00235AE3" w:rsidRPr="00160B0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160B0B">
        <w:rPr>
          <w:rFonts w:ascii="Tahoma" w:hAnsi="Tahoma" w:cs="Tahoma"/>
          <w:sz w:val="16"/>
          <w:szCs w:val="16"/>
        </w:rPr>
        <w:t>,</w:t>
      </w:r>
      <w:r w:rsidRPr="00160B0B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160B0B">
        <w:rPr>
          <w:rFonts w:ascii="Tahoma" w:hAnsi="Tahoma" w:cs="Tahoma"/>
          <w:sz w:val="16"/>
          <w:szCs w:val="16"/>
        </w:rPr>
        <w:t xml:space="preserve">níže </w:t>
      </w:r>
      <w:r w:rsidRPr="00160B0B">
        <w:rPr>
          <w:rFonts w:ascii="Tahoma" w:hAnsi="Tahoma" w:cs="Tahoma"/>
          <w:sz w:val="16"/>
          <w:szCs w:val="16"/>
        </w:rPr>
        <w:t>v čl. III</w:t>
      </w:r>
      <w:r w:rsidR="00740FCC" w:rsidRPr="00160B0B">
        <w:rPr>
          <w:rFonts w:ascii="Tahoma" w:hAnsi="Tahoma" w:cs="Tahoma"/>
          <w:sz w:val="16"/>
          <w:szCs w:val="16"/>
        </w:rPr>
        <w:t>.</w:t>
      </w:r>
      <w:r w:rsidRPr="00160B0B">
        <w:rPr>
          <w:rFonts w:ascii="Tahoma" w:hAnsi="Tahoma" w:cs="Tahoma"/>
          <w:sz w:val="16"/>
          <w:szCs w:val="16"/>
        </w:rPr>
        <w:t xml:space="preserve"> odst. </w:t>
      </w:r>
      <w:r w:rsidR="001C5F99" w:rsidRPr="00160B0B">
        <w:rPr>
          <w:rFonts w:ascii="Tahoma" w:hAnsi="Tahoma" w:cs="Tahoma"/>
          <w:sz w:val="16"/>
          <w:szCs w:val="16"/>
        </w:rPr>
        <w:t>5</w:t>
      </w:r>
      <w:r w:rsidRPr="00160B0B">
        <w:rPr>
          <w:rFonts w:ascii="Tahoma" w:hAnsi="Tahoma" w:cs="Tahoma"/>
          <w:sz w:val="16"/>
          <w:szCs w:val="16"/>
        </w:rPr>
        <w:t xml:space="preserve"> </w:t>
      </w:r>
      <w:r w:rsidR="00160B0B">
        <w:rPr>
          <w:rFonts w:ascii="Tahoma" w:hAnsi="Tahoma" w:cs="Tahoma"/>
          <w:sz w:val="16"/>
          <w:szCs w:val="16"/>
        </w:rPr>
        <w:t xml:space="preserve">a 6 </w:t>
      </w:r>
      <w:r w:rsidRPr="00160B0B">
        <w:rPr>
          <w:rFonts w:ascii="Tahoma" w:hAnsi="Tahoma" w:cs="Tahoma"/>
          <w:sz w:val="16"/>
          <w:szCs w:val="16"/>
        </w:rPr>
        <w:t xml:space="preserve">této smlouvy. Fakturu může prodávající zaslat i elektronicky ve formátu PDF nebo ISDOC na adresu: </w:t>
      </w:r>
      <w:hyperlink r:id="rId14" w:history="1">
        <w:r w:rsidRPr="00160B0B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160B0B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0DDDD217" w14:textId="1D7CA780" w:rsidR="00235AE3" w:rsidRPr="00160B0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14:paraId="11D181F8" w14:textId="77777777" w:rsidR="00235AE3" w:rsidRPr="00160B0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2D73B0C1" w14:textId="5232A7F3" w:rsidR="00235AE3" w:rsidRPr="00160B0B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kupujícímu za podmínek uvedených v tomto článku smlouvy. </w:t>
      </w:r>
      <w:r w:rsidRPr="00160B0B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4A50B5A7" w14:textId="77777777" w:rsidR="00E61CE9" w:rsidRPr="00160B0B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1555A3D5" w14:textId="77777777" w:rsidR="00E8465A" w:rsidRPr="00160B0B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Dodací podmínky</w:t>
      </w:r>
    </w:p>
    <w:p w14:paraId="117AE5E4" w14:textId="0A434833" w:rsidR="00AA6A57" w:rsidRPr="00160B0B" w:rsidRDefault="00AA6A57" w:rsidP="00AA6A57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Pr="00160B0B">
        <w:rPr>
          <w:rFonts w:ascii="Tahoma" w:hAnsi="Tahoma" w:cs="Tahoma"/>
          <w:sz w:val="16"/>
          <w:szCs w:val="16"/>
        </w:rPr>
        <w:t xml:space="preserve">Objednávka bude doručena na výše uvedenou adresu sídla prodávajícího nebo na emailovou adresu </w:t>
      </w:r>
      <w:r w:rsidR="0020294F" w:rsidRPr="0080614A">
        <w:rPr>
          <w:rFonts w:ascii="Tahoma" w:hAnsi="Tahoma" w:cs="Tahoma"/>
          <w:sz w:val="16"/>
          <w:szCs w:val="16"/>
        </w:rPr>
        <w:t>brno@jktrading.cz.</w:t>
      </w:r>
      <w:r w:rsidRPr="0080614A">
        <w:rPr>
          <w:rFonts w:ascii="Tahoma" w:hAnsi="Tahoma" w:cs="Tahoma"/>
          <w:sz w:val="16"/>
          <w:szCs w:val="16"/>
        </w:rPr>
        <w:t xml:space="preserve"> Prodávající </w:t>
      </w:r>
      <w:r w:rsidRPr="00160B0B">
        <w:rPr>
          <w:rFonts w:ascii="Tahoma" w:hAnsi="Tahoma" w:cs="Tahoma"/>
          <w:sz w:val="16"/>
          <w:szCs w:val="16"/>
        </w:rPr>
        <w:t xml:space="preserve">potvrdí příjem objednávky nejpozději následující pracovní den po obdržení objednávky na elektronickou adresu, ze které byla objednávka odeslána nebo na emailovou adresu uvedenou v čl. VIII. </w:t>
      </w:r>
      <w:r w:rsidR="004E2BD7" w:rsidRPr="00160B0B">
        <w:rPr>
          <w:rFonts w:ascii="Tahoma" w:hAnsi="Tahoma" w:cs="Tahoma"/>
          <w:sz w:val="16"/>
          <w:szCs w:val="16"/>
        </w:rPr>
        <w:t>odst.</w:t>
      </w:r>
      <w:r w:rsidRPr="00160B0B">
        <w:rPr>
          <w:rFonts w:ascii="Tahoma" w:hAnsi="Tahoma" w:cs="Tahoma"/>
          <w:sz w:val="16"/>
          <w:szCs w:val="16"/>
        </w:rPr>
        <w:t xml:space="preserve"> 2 této smlouvy. Potvrzení objednávky bude opatřeno elektronický</w:t>
      </w:r>
      <w:r w:rsidR="000B7384" w:rsidRPr="00160B0B">
        <w:rPr>
          <w:rFonts w:ascii="Tahoma" w:hAnsi="Tahoma" w:cs="Tahoma"/>
          <w:sz w:val="16"/>
          <w:szCs w:val="16"/>
        </w:rPr>
        <w:t>m</w:t>
      </w:r>
      <w:r w:rsidRPr="00160B0B">
        <w:rPr>
          <w:rFonts w:ascii="Tahoma" w:hAnsi="Tahoma" w:cs="Tahoma"/>
          <w:sz w:val="16"/>
          <w:szCs w:val="16"/>
        </w:rPr>
        <w:t xml:space="preserve"> podpisem prodávajícího.</w:t>
      </w:r>
    </w:p>
    <w:p w14:paraId="32D2288E" w14:textId="77777777" w:rsidR="00D96EB9" w:rsidRPr="00160B0B" w:rsidRDefault="00D96EB9" w:rsidP="00D96EB9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V naléhavých případech, kdy nelze získat elektronické spojení, může kupující dodávku objednat telefonicky. Telefonickou objednávku kupující při nejbližší příležitosti potvrdí na elektronickou adresu prodávajícího. Příjem potvrzené telefonické </w:t>
      </w:r>
      <w:r w:rsidRPr="00160B0B">
        <w:rPr>
          <w:rFonts w:ascii="Tahoma" w:hAnsi="Tahoma" w:cs="Tahoma"/>
          <w:sz w:val="16"/>
          <w:szCs w:val="16"/>
        </w:rPr>
        <w:lastRenderedPageBreak/>
        <w:t>objednávky prodávající potvrdí nejpozději v pracovním dnu následujícím po dni, kdy byla dodávka objednána telefonicky</w:t>
      </w:r>
      <w:r w:rsidR="00074D42" w:rsidRPr="00160B0B">
        <w:rPr>
          <w:rFonts w:ascii="Tahoma" w:hAnsi="Tahoma" w:cs="Tahoma"/>
          <w:sz w:val="16"/>
          <w:szCs w:val="16"/>
        </w:rPr>
        <w:t xml:space="preserve"> způsobem uvedeným v předchozím bodě</w:t>
      </w:r>
      <w:r w:rsidRPr="00160B0B">
        <w:rPr>
          <w:rFonts w:ascii="Tahoma" w:hAnsi="Tahoma" w:cs="Tahoma"/>
          <w:sz w:val="16"/>
          <w:szCs w:val="16"/>
        </w:rPr>
        <w:t>.</w:t>
      </w:r>
    </w:p>
    <w:p w14:paraId="436AA96D" w14:textId="5524B7CD" w:rsidR="00D96EB9" w:rsidRPr="00160B0B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6DF28C44" w14:textId="77777777" w:rsidR="00D96EB9" w:rsidRPr="00160B0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0CFC0C76" w14:textId="77777777" w:rsidR="00D96EB9" w:rsidRPr="00160B0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podrobnou specifikaci požadovaného plnění,</w:t>
      </w:r>
    </w:p>
    <w:p w14:paraId="3C76B2CE" w14:textId="77777777" w:rsidR="00D96EB9" w:rsidRPr="00160B0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30B65B8F" w14:textId="77777777" w:rsidR="00D96EB9" w:rsidRPr="00160B0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5EE344CE" w14:textId="77777777" w:rsidR="00D96EB9" w:rsidRPr="00160B0B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4FD37418" w14:textId="77777777" w:rsidR="00D96EB9" w:rsidRPr="00160B0B" w:rsidRDefault="00D96EB9" w:rsidP="004054F6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dílčí plnění v celém rozsahu na místa určení uvedená v konkrétní objednávce dílčího plnění na vlastní náklady nejpozději do </w:t>
      </w:r>
      <w:r w:rsidR="00C76A65" w:rsidRPr="00160B0B">
        <w:rPr>
          <w:rFonts w:ascii="Tahoma" w:hAnsi="Tahoma" w:cs="Tahoma"/>
          <w:sz w:val="16"/>
          <w:szCs w:val="16"/>
          <w:lang w:bidi="en-US"/>
        </w:rPr>
        <w:t>5</w:t>
      </w:r>
      <w:r w:rsidR="00FA65CE" w:rsidRPr="00160B0B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160B0B">
        <w:rPr>
          <w:rFonts w:ascii="Tahoma" w:hAnsi="Tahoma" w:cs="Tahoma"/>
          <w:sz w:val="16"/>
          <w:szCs w:val="16"/>
          <w:lang w:bidi="en-US"/>
        </w:rPr>
        <w:t>pracovních dnů od doručení objednávky.</w:t>
      </w:r>
      <w:r w:rsidR="000A107D" w:rsidRPr="00160B0B">
        <w:rPr>
          <w:rFonts w:ascii="Tahoma" w:hAnsi="Tahoma" w:cs="Tahoma"/>
          <w:sz w:val="16"/>
          <w:szCs w:val="16"/>
          <w:lang w:bidi="en-US"/>
        </w:rPr>
        <w:t xml:space="preserve"> V případě akutního požadavku v pracovních dnech </w:t>
      </w:r>
      <w:r w:rsidR="009A4822" w:rsidRPr="00160B0B">
        <w:rPr>
          <w:rFonts w:ascii="Tahoma" w:hAnsi="Tahoma" w:cs="Tahoma"/>
          <w:sz w:val="16"/>
          <w:szCs w:val="16"/>
          <w:lang w:bidi="en-US"/>
        </w:rPr>
        <w:t xml:space="preserve">expresní </w:t>
      </w:r>
      <w:r w:rsidR="000A107D" w:rsidRPr="00160B0B">
        <w:rPr>
          <w:rFonts w:ascii="Tahoma" w:hAnsi="Tahoma" w:cs="Tahoma"/>
          <w:sz w:val="16"/>
          <w:szCs w:val="16"/>
          <w:lang w:bidi="en-US"/>
        </w:rPr>
        <w:t>dodání do 24 hodin</w:t>
      </w:r>
      <w:r w:rsidR="009A4822" w:rsidRPr="00160B0B">
        <w:rPr>
          <w:rFonts w:ascii="Tahoma" w:hAnsi="Tahoma" w:cs="Tahoma"/>
          <w:sz w:val="16"/>
          <w:szCs w:val="16"/>
          <w:lang w:bidi="en-US"/>
        </w:rPr>
        <w:t xml:space="preserve"> po telefonické objednávce, která bude následně potvrzena písemně</w:t>
      </w:r>
      <w:r w:rsidR="000A107D" w:rsidRPr="00160B0B">
        <w:rPr>
          <w:rFonts w:ascii="Tahoma" w:hAnsi="Tahoma" w:cs="Tahoma"/>
          <w:sz w:val="16"/>
          <w:szCs w:val="16"/>
          <w:lang w:bidi="en-US"/>
        </w:rPr>
        <w:t>.</w:t>
      </w:r>
      <w:r w:rsidRPr="00160B0B">
        <w:rPr>
          <w:rFonts w:ascii="Tahoma" w:hAnsi="Tahoma" w:cs="Tahoma"/>
          <w:sz w:val="16"/>
          <w:szCs w:val="16"/>
          <w:lang w:bidi="en-US"/>
        </w:rPr>
        <w:t xml:space="preserve"> Zboží bude prodávajícím předáno a kupujícím převzato na základě shodných prohlášení smluvních stran v zápisu o předání a převzetí zboží, kterým se pro účely této smlouvy rozumí dodací list</w:t>
      </w:r>
      <w:r w:rsidR="00850641" w:rsidRPr="00160B0B">
        <w:rPr>
          <w:rFonts w:ascii="Tahoma" w:hAnsi="Tahoma" w:cs="Tahoma"/>
          <w:sz w:val="16"/>
          <w:szCs w:val="16"/>
          <w:lang w:bidi="en-US"/>
        </w:rPr>
        <w:t xml:space="preserve"> nebo faktura</w:t>
      </w:r>
      <w:r w:rsidRPr="00160B0B">
        <w:rPr>
          <w:rFonts w:ascii="Tahoma" w:hAnsi="Tahoma" w:cs="Tahoma"/>
          <w:sz w:val="16"/>
          <w:szCs w:val="16"/>
          <w:lang w:bidi="en-US"/>
        </w:rPr>
        <w:t>. Na dodacím list</w:t>
      </w:r>
      <w:r w:rsidRPr="00160B0B">
        <w:rPr>
          <w:rFonts w:ascii="Tahoma" w:hAnsi="Tahoma" w:cs="Tahoma"/>
          <w:sz w:val="16"/>
          <w:szCs w:val="16"/>
        </w:rPr>
        <w:t xml:space="preserve">u </w:t>
      </w:r>
      <w:r w:rsidR="00850641" w:rsidRPr="00160B0B">
        <w:rPr>
          <w:rFonts w:ascii="Tahoma" w:hAnsi="Tahoma" w:cs="Tahoma"/>
          <w:sz w:val="16"/>
          <w:szCs w:val="16"/>
        </w:rPr>
        <w:t xml:space="preserve">nebo faktuře </w:t>
      </w:r>
      <w:r w:rsidRPr="00160B0B">
        <w:rPr>
          <w:rFonts w:ascii="Tahoma" w:hAnsi="Tahoma" w:cs="Tahoma"/>
          <w:sz w:val="16"/>
          <w:szCs w:val="16"/>
        </w:rPr>
        <w:t>budou uvedené skutečnosti o předání a převzetí zboží; musí zde být uvedeno číslo objednávky. Dále bude obsahovat jeho specifikaci</w:t>
      </w:r>
      <w:r w:rsidR="0004228C" w:rsidRPr="00160B0B">
        <w:rPr>
          <w:rFonts w:ascii="Tahoma" w:hAnsi="Tahoma" w:cs="Tahoma"/>
          <w:sz w:val="16"/>
          <w:szCs w:val="16"/>
        </w:rPr>
        <w:t xml:space="preserve">, včetně </w:t>
      </w:r>
      <w:r w:rsidR="001A7FE5" w:rsidRPr="00160B0B">
        <w:rPr>
          <w:rFonts w:ascii="Tahoma" w:hAnsi="Tahoma" w:cs="Tahoma"/>
          <w:sz w:val="16"/>
          <w:szCs w:val="16"/>
        </w:rPr>
        <w:t>identifikac</w:t>
      </w:r>
      <w:r w:rsidR="0004228C" w:rsidRPr="00160B0B">
        <w:rPr>
          <w:rFonts w:ascii="Tahoma" w:hAnsi="Tahoma" w:cs="Tahoma"/>
          <w:sz w:val="16"/>
          <w:szCs w:val="16"/>
        </w:rPr>
        <w:t>e</w:t>
      </w:r>
      <w:r w:rsidR="001A7FE5" w:rsidRPr="00160B0B">
        <w:rPr>
          <w:rFonts w:ascii="Tahoma" w:hAnsi="Tahoma" w:cs="Tahoma"/>
          <w:sz w:val="16"/>
          <w:szCs w:val="16"/>
        </w:rPr>
        <w:t xml:space="preserve"> uvedením čísla výrobní dávky, před kterým je uveden symbol „LOT“ nebo sériové číslo, pokud jsou výrobcem určeny, datum exspirace, množství nebo počet zboží,</w:t>
      </w:r>
      <w:r w:rsidRPr="00160B0B">
        <w:rPr>
          <w:rFonts w:ascii="Tahoma" w:hAnsi="Tahoma" w:cs="Tahoma"/>
          <w:sz w:val="16"/>
          <w:szCs w:val="16"/>
        </w:rPr>
        <w:t xml:space="preserve"> místo a datum převzetí. Poté ho oprávnění zástupci smluvních stran opatří otisky příslušných razítek a čitelně jej podepíší. Takto opatřený dodací list </w:t>
      </w:r>
      <w:r w:rsidR="00CA7855" w:rsidRPr="00160B0B">
        <w:rPr>
          <w:rFonts w:ascii="Tahoma" w:hAnsi="Tahoma" w:cs="Tahoma"/>
          <w:sz w:val="16"/>
          <w:szCs w:val="16"/>
        </w:rPr>
        <w:t xml:space="preserve">nebo faktura </w:t>
      </w:r>
      <w:r w:rsidRPr="00160B0B">
        <w:rPr>
          <w:rFonts w:ascii="Tahoma" w:hAnsi="Tahoma" w:cs="Tahoma"/>
          <w:sz w:val="16"/>
          <w:szCs w:val="16"/>
        </w:rPr>
        <w:t>slouží jako doklad o řádném předání a převzetí zboží.</w:t>
      </w:r>
      <w:r w:rsidRPr="00160B0B">
        <w:rPr>
          <w:rFonts w:ascii="Tahoma" w:hAnsi="Tahoma" w:cs="Tahoma"/>
          <w:sz w:val="16"/>
          <w:szCs w:val="16"/>
          <w:lang w:bidi="en-US"/>
        </w:rPr>
        <w:t xml:space="preserve"> </w:t>
      </w:r>
      <w:r w:rsidR="00074D42" w:rsidRPr="00160B0B">
        <w:rPr>
          <w:rFonts w:ascii="Tahoma" w:hAnsi="Tahoma" w:cs="Tahoma"/>
          <w:sz w:val="16"/>
          <w:szCs w:val="16"/>
        </w:rPr>
        <w:t>Za doklad o řádném předání a převzetí zboží je považováno i potvrzení přepravního listu smluvnímu přepravci. Za doklad o řádném předání a převzetí zboží je považováno i potvrzení přepravního listu smluvnímu přepravci.</w:t>
      </w:r>
    </w:p>
    <w:p w14:paraId="7E198DB6" w14:textId="28743AFF" w:rsidR="007C2F78" w:rsidRPr="00160B0B" w:rsidRDefault="007C2F78" w:rsidP="004054F6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  <w:lang w:bidi="en-US"/>
        </w:rPr>
        <w:t xml:space="preserve">Prodávající je povinen zasílat ke každé dodávce elektronické dodací listy ve formátu PDK s příponou „DOD“ na elektronickou adresu kupujícího </w:t>
      </w:r>
      <w:hyperlink r:id="rId15" w:history="1">
        <w:r w:rsidRPr="00160B0B">
          <w:rPr>
            <w:rStyle w:val="Hypertextovodkaz"/>
            <w:rFonts w:ascii="Tahoma" w:hAnsi="Tahoma" w:cs="Tahoma"/>
            <w:sz w:val="16"/>
            <w:szCs w:val="16"/>
            <w:lang w:bidi="en-US"/>
          </w:rPr>
          <w:t>objednavkylabo@vfn.cz</w:t>
        </w:r>
      </w:hyperlink>
    </w:p>
    <w:p w14:paraId="3EF7A149" w14:textId="739E4260" w:rsidR="000B7384" w:rsidRPr="00160B0B" w:rsidRDefault="00FC421E" w:rsidP="004054F6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je povinen, pokud tak již neučinil v rámci </w:t>
      </w:r>
      <w:r w:rsidR="006D7408" w:rsidRPr="00160B0B">
        <w:rPr>
          <w:rFonts w:ascii="Tahoma" w:hAnsi="Tahoma" w:cs="Tahoma"/>
          <w:sz w:val="16"/>
          <w:szCs w:val="16"/>
        </w:rPr>
        <w:t xml:space="preserve">nabídky na </w:t>
      </w:r>
      <w:r w:rsidR="00943E15" w:rsidRPr="00160B0B">
        <w:rPr>
          <w:rFonts w:ascii="Tahoma" w:hAnsi="Tahoma" w:cs="Tahoma"/>
          <w:sz w:val="16"/>
          <w:szCs w:val="16"/>
        </w:rPr>
        <w:t>VZ</w:t>
      </w:r>
      <w:r w:rsidRPr="00160B0B">
        <w:rPr>
          <w:rFonts w:ascii="Tahoma" w:hAnsi="Tahoma" w:cs="Tahoma"/>
          <w:sz w:val="16"/>
          <w:szCs w:val="16"/>
        </w:rPr>
        <w:t>, předat kupujícímu nejpozději s první dodávkou materiálu veškeré listiny, jichž je třeba k nakládání se zbožím a k jeho řádnému užívání, zejména prohlášení o shodě, certifikát CE dle příslušných předpisů EU a návod k použití v českém jazyce autorizovaný výrobcem v tištěné i elektronické podobě kontaktní osobě uvedené v článku VIII. smlouvy. Prodávající prohlašuje, že zboží již bylo uvedeno na trh v některém z členských států EU.</w:t>
      </w:r>
      <w:r w:rsidR="00943E15" w:rsidRPr="00160B0B">
        <w:rPr>
          <w:rFonts w:ascii="Tahoma" w:hAnsi="Tahoma" w:cs="Tahoma"/>
          <w:sz w:val="16"/>
          <w:szCs w:val="16"/>
        </w:rPr>
        <w:t xml:space="preserve"> </w:t>
      </w:r>
    </w:p>
    <w:p w14:paraId="355E8CE2" w14:textId="181A2B30" w:rsidR="00FC421E" w:rsidRPr="00160B0B" w:rsidRDefault="00943E15" w:rsidP="004054F6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Jestliže se jedná o zboží obsahující ftaláty klasifikované jako karcinogenní, mutagenní nebo toxické pro reprodukci kategorie 1 nebo 2 podle zákona o chemických látkách, zavazuje se prodávající zboží označit jako zdravotnický prostředek obsahující ftaláty.</w:t>
      </w:r>
    </w:p>
    <w:p w14:paraId="074F870F" w14:textId="77777777" w:rsidR="00D96EB9" w:rsidRPr="00160B0B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10FCEC78" w14:textId="77777777" w:rsidR="001A7FE5" w:rsidRPr="00160B0B" w:rsidRDefault="004F701A" w:rsidP="001A7FE5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</w:t>
      </w:r>
      <w:r w:rsidR="002B22B7" w:rsidRPr="00160B0B">
        <w:rPr>
          <w:rFonts w:ascii="Tahoma" w:hAnsi="Tahoma" w:cs="Tahoma"/>
          <w:sz w:val="16"/>
          <w:szCs w:val="16"/>
        </w:rPr>
        <w:t>268/2014</w:t>
      </w:r>
      <w:r w:rsidRPr="00160B0B">
        <w:rPr>
          <w:rFonts w:ascii="Tahoma" w:hAnsi="Tahoma" w:cs="Tahoma"/>
          <w:sz w:val="16"/>
          <w:szCs w:val="16"/>
        </w:rPr>
        <w:t xml:space="preserve"> Sb., o zdravotnických prostředcích v platném znění</w:t>
      </w:r>
      <w:r w:rsidR="00083B9B" w:rsidRPr="00160B0B">
        <w:rPr>
          <w:rFonts w:ascii="Tahoma" w:hAnsi="Tahoma" w:cs="Tahoma"/>
          <w:sz w:val="16"/>
          <w:szCs w:val="16"/>
        </w:rPr>
        <w:t>, pokud se tento zákon na předmětné zboží vztahuje.</w:t>
      </w:r>
      <w:r w:rsidRPr="00160B0B">
        <w:rPr>
          <w:rFonts w:ascii="Tahoma" w:hAnsi="Tahoma" w:cs="Tahoma"/>
          <w:sz w:val="16"/>
          <w:szCs w:val="16"/>
        </w:rPr>
        <w:t xml:space="preserve"> </w:t>
      </w:r>
    </w:p>
    <w:p w14:paraId="52087CE7" w14:textId="631B7826" w:rsidR="00B42FED" w:rsidRPr="00160B0B" w:rsidRDefault="00A7236B" w:rsidP="00B42FED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</w:t>
      </w:r>
      <w:r w:rsidR="002B22B7" w:rsidRPr="00160B0B">
        <w:rPr>
          <w:rFonts w:ascii="Tahoma" w:hAnsi="Tahoma" w:cs="Tahoma"/>
          <w:sz w:val="16"/>
          <w:szCs w:val="16"/>
        </w:rPr>
        <w:t xml:space="preserve">zajistí odbornou instruktáž zástupců </w:t>
      </w:r>
      <w:r w:rsidR="00760C36" w:rsidRPr="00160B0B">
        <w:rPr>
          <w:rFonts w:ascii="Tahoma" w:hAnsi="Tahoma" w:cs="Tahoma"/>
          <w:sz w:val="16"/>
          <w:szCs w:val="16"/>
        </w:rPr>
        <w:t>kupujícího</w:t>
      </w:r>
      <w:r w:rsidR="001A7FE5" w:rsidRPr="00160B0B">
        <w:rPr>
          <w:rFonts w:ascii="Tahoma" w:hAnsi="Tahoma" w:cs="Tahoma"/>
          <w:sz w:val="16"/>
          <w:szCs w:val="16"/>
        </w:rPr>
        <w:t xml:space="preserve"> dle z. č. 268/2014 Sb.</w:t>
      </w:r>
      <w:r w:rsidR="002B22B7" w:rsidRPr="00160B0B">
        <w:rPr>
          <w:rFonts w:ascii="Tahoma" w:hAnsi="Tahoma" w:cs="Tahoma"/>
          <w:sz w:val="16"/>
          <w:szCs w:val="16"/>
        </w:rPr>
        <w:t>, pokud se jedná o zboží, k jehož použití je dle ustanovení § 61 z. č. 268/2014 Sb. nutná instruktáž.</w:t>
      </w:r>
    </w:p>
    <w:p w14:paraId="2AAC846F" w14:textId="77777777" w:rsidR="00876A1F" w:rsidRPr="00160B0B" w:rsidRDefault="00876A1F" w:rsidP="00876A1F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376159FC" w14:textId="1FB090A9" w:rsidR="00876A1F" w:rsidRPr="00160B0B" w:rsidRDefault="00876A1F" w:rsidP="00876A1F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</w:t>
      </w:r>
      <w:r w:rsidR="00D66B79" w:rsidRPr="00160B0B">
        <w:rPr>
          <w:rFonts w:ascii="Tahoma" w:hAnsi="Tahoma" w:cs="Tahoma"/>
          <w:sz w:val="16"/>
          <w:szCs w:val="16"/>
        </w:rPr>
        <w:t xml:space="preserve">odpovídá </w:t>
      </w:r>
      <w:r w:rsidRPr="00160B0B">
        <w:rPr>
          <w:rFonts w:ascii="Tahoma" w:hAnsi="Tahoma" w:cs="Tahoma"/>
          <w:sz w:val="16"/>
          <w:szCs w:val="16"/>
        </w:rPr>
        <w:t>za dodržení přepravních podmínek po dobu přepravy k</w:t>
      </w:r>
      <w:r w:rsidR="00D66B79" w:rsidRPr="00160B0B">
        <w:rPr>
          <w:rFonts w:ascii="Tahoma" w:hAnsi="Tahoma" w:cs="Tahoma"/>
          <w:sz w:val="16"/>
          <w:szCs w:val="16"/>
        </w:rPr>
        <w:t>e kupujícímu</w:t>
      </w:r>
      <w:r w:rsidRPr="00160B0B">
        <w:rPr>
          <w:rFonts w:ascii="Tahoma" w:hAnsi="Tahoma" w:cs="Tahoma"/>
          <w:sz w:val="16"/>
          <w:szCs w:val="16"/>
        </w:rPr>
        <w:t>, tak aby nebylo zboží znehodnoceno.</w:t>
      </w:r>
    </w:p>
    <w:p w14:paraId="2CC5F336" w14:textId="77777777" w:rsidR="00876A1F" w:rsidRPr="00160B0B" w:rsidRDefault="00876A1F" w:rsidP="00876A1F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41103037" w14:textId="77777777" w:rsidR="00876A1F" w:rsidRPr="00160B0B" w:rsidRDefault="00876A1F" w:rsidP="00876A1F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Prodávající je povinen při každé změně obsahu bezpečnostních listů neprodleně dodat kupujícímu jejich aktuální verzi</w:t>
      </w:r>
      <w:r w:rsidR="006E4177" w:rsidRPr="00160B0B">
        <w:rPr>
          <w:rFonts w:ascii="Tahoma" w:hAnsi="Tahoma" w:cs="Tahoma"/>
          <w:sz w:val="16"/>
          <w:szCs w:val="16"/>
        </w:rPr>
        <w:t>,</w:t>
      </w:r>
      <w:r w:rsidRPr="00160B0B">
        <w:rPr>
          <w:rFonts w:ascii="Tahoma" w:hAnsi="Tahoma" w:cs="Tahoma"/>
          <w:sz w:val="16"/>
          <w:szCs w:val="16"/>
        </w:rPr>
        <w:t xml:space="preserve"> a to v elektronické podobě. </w:t>
      </w:r>
    </w:p>
    <w:p w14:paraId="25168067" w14:textId="77777777" w:rsidR="00FF0737" w:rsidRPr="00160B0B" w:rsidRDefault="00FF0737" w:rsidP="00FF0737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se zavazuje informovat kupujícího o změně zařazení zboží (změně třídy zdravotnického prostředku) nejpozději do </w:t>
      </w:r>
      <w:r w:rsidR="00F50284" w:rsidRPr="00160B0B">
        <w:rPr>
          <w:rFonts w:ascii="Tahoma" w:hAnsi="Tahoma" w:cs="Tahoma"/>
          <w:sz w:val="16"/>
          <w:szCs w:val="16"/>
        </w:rPr>
        <w:t xml:space="preserve">10 pracovních </w:t>
      </w:r>
      <w:r w:rsidRPr="00160B0B">
        <w:rPr>
          <w:rFonts w:ascii="Tahoma" w:hAnsi="Tahoma" w:cs="Tahoma"/>
          <w:sz w:val="16"/>
          <w:szCs w:val="16"/>
        </w:rPr>
        <w:t>dnů od účinnosti této změny.</w:t>
      </w:r>
      <w:r w:rsidR="007757BD" w:rsidRPr="00160B0B">
        <w:rPr>
          <w:rFonts w:ascii="Tahoma" w:hAnsi="Tahoma" w:cs="Tahoma"/>
          <w:sz w:val="16"/>
          <w:szCs w:val="16"/>
        </w:rPr>
        <w:t xml:space="preserve"> V případě, že je dotčené zboží nově zařazeno do třídy zdravotnického prostřed</w:t>
      </w:r>
      <w:r w:rsidR="00775CDD" w:rsidRPr="00160B0B">
        <w:rPr>
          <w:rFonts w:ascii="Tahoma" w:hAnsi="Tahoma" w:cs="Tahoma"/>
          <w:sz w:val="16"/>
          <w:szCs w:val="16"/>
        </w:rPr>
        <w:t>k</w:t>
      </w:r>
      <w:r w:rsidR="007757BD" w:rsidRPr="00160B0B">
        <w:rPr>
          <w:rFonts w:ascii="Tahoma" w:hAnsi="Tahoma" w:cs="Tahoma"/>
          <w:sz w:val="16"/>
          <w:szCs w:val="16"/>
        </w:rPr>
        <w:t xml:space="preserve">u </w:t>
      </w:r>
      <w:proofErr w:type="spellStart"/>
      <w:r w:rsidR="007757BD" w:rsidRPr="00160B0B">
        <w:rPr>
          <w:rFonts w:ascii="Tahoma" w:hAnsi="Tahoma" w:cs="Tahoma"/>
          <w:sz w:val="16"/>
          <w:szCs w:val="16"/>
        </w:rPr>
        <w:t>IIb</w:t>
      </w:r>
      <w:proofErr w:type="spellEnd"/>
      <w:r w:rsidR="007757BD" w:rsidRPr="00160B0B">
        <w:rPr>
          <w:rFonts w:ascii="Tahoma" w:hAnsi="Tahoma" w:cs="Tahoma"/>
          <w:sz w:val="16"/>
          <w:szCs w:val="16"/>
        </w:rPr>
        <w:t xml:space="preserve"> a III zašle prodávající zároveň s informací i návod k použití v češtině na adresu(y)</w:t>
      </w:r>
      <w:r w:rsidR="00CB23D5" w:rsidRPr="00160B0B">
        <w:rPr>
          <w:rFonts w:ascii="Tahoma" w:hAnsi="Tahoma" w:cs="Tahoma"/>
          <w:sz w:val="16"/>
          <w:szCs w:val="16"/>
        </w:rPr>
        <w:t>,</w:t>
      </w:r>
      <w:r w:rsidR="007757BD" w:rsidRPr="00160B0B">
        <w:rPr>
          <w:rFonts w:ascii="Tahoma" w:hAnsi="Tahoma" w:cs="Tahoma"/>
          <w:sz w:val="16"/>
          <w:szCs w:val="16"/>
        </w:rPr>
        <w:t xml:space="preserve"> uved</w:t>
      </w:r>
      <w:r w:rsidR="00CB23D5" w:rsidRPr="00160B0B">
        <w:rPr>
          <w:rFonts w:ascii="Tahoma" w:hAnsi="Tahoma" w:cs="Tahoma"/>
          <w:sz w:val="16"/>
          <w:szCs w:val="16"/>
        </w:rPr>
        <w:t>e</w:t>
      </w:r>
      <w:r w:rsidR="007757BD" w:rsidRPr="00160B0B">
        <w:rPr>
          <w:rFonts w:ascii="Tahoma" w:hAnsi="Tahoma" w:cs="Tahoma"/>
          <w:sz w:val="16"/>
          <w:szCs w:val="16"/>
        </w:rPr>
        <w:t>né v části VII</w:t>
      </w:r>
      <w:r w:rsidR="00A63069" w:rsidRPr="00160B0B">
        <w:rPr>
          <w:rFonts w:ascii="Tahoma" w:hAnsi="Tahoma" w:cs="Tahoma"/>
          <w:sz w:val="16"/>
          <w:szCs w:val="16"/>
        </w:rPr>
        <w:t>I</w:t>
      </w:r>
      <w:r w:rsidR="007757BD" w:rsidRPr="00160B0B">
        <w:rPr>
          <w:rFonts w:ascii="Tahoma" w:hAnsi="Tahoma" w:cs="Tahoma"/>
          <w:sz w:val="16"/>
          <w:szCs w:val="16"/>
        </w:rPr>
        <w:t xml:space="preserve">. </w:t>
      </w:r>
      <w:r w:rsidR="00A63069" w:rsidRPr="00160B0B">
        <w:rPr>
          <w:rFonts w:ascii="Tahoma" w:hAnsi="Tahoma" w:cs="Tahoma"/>
          <w:sz w:val="16"/>
          <w:szCs w:val="16"/>
        </w:rPr>
        <w:t>t</w:t>
      </w:r>
      <w:r w:rsidR="007757BD" w:rsidRPr="00160B0B">
        <w:rPr>
          <w:rFonts w:ascii="Tahoma" w:hAnsi="Tahoma" w:cs="Tahoma"/>
          <w:sz w:val="16"/>
          <w:szCs w:val="16"/>
        </w:rPr>
        <w:t>éto smlouvy</w:t>
      </w:r>
      <w:r w:rsidR="00A63069" w:rsidRPr="00160B0B">
        <w:rPr>
          <w:rFonts w:ascii="Tahoma" w:hAnsi="Tahoma" w:cs="Tahoma"/>
          <w:sz w:val="16"/>
          <w:szCs w:val="16"/>
        </w:rPr>
        <w:t>.</w:t>
      </w:r>
    </w:p>
    <w:p w14:paraId="6B48C1C3" w14:textId="77777777" w:rsidR="00876A1F" w:rsidRPr="00160B0B" w:rsidRDefault="00876A1F" w:rsidP="00876A1F">
      <w:pPr>
        <w:autoSpaceDN w:val="0"/>
        <w:jc w:val="both"/>
        <w:rPr>
          <w:rFonts w:ascii="Tahoma" w:hAnsi="Tahoma" w:cs="Tahoma"/>
          <w:sz w:val="16"/>
          <w:szCs w:val="16"/>
        </w:rPr>
      </w:pPr>
    </w:p>
    <w:p w14:paraId="613E4794" w14:textId="77777777" w:rsidR="00E8465A" w:rsidRPr="00160B0B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2D4CEEC7" w14:textId="77777777" w:rsidR="00943E15" w:rsidRPr="00160B0B" w:rsidRDefault="00943E15" w:rsidP="00943E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Prodávající je povinen dodat zboží v množství podle dílčích objednávek kupujícího, jakosti a provedení dle této smlouvy a dle zadávací</w:t>
      </w:r>
      <w:r w:rsidR="003570CB" w:rsidRPr="00160B0B">
        <w:rPr>
          <w:rFonts w:ascii="Tahoma" w:hAnsi="Tahoma" w:cs="Tahoma"/>
          <w:sz w:val="16"/>
          <w:szCs w:val="16"/>
        </w:rPr>
        <w:t>ch podmínek VZ</w:t>
      </w:r>
      <w:r w:rsidRPr="00160B0B">
        <w:rPr>
          <w:rFonts w:ascii="Tahoma" w:hAnsi="Tahoma" w:cs="Tahoma"/>
          <w:sz w:val="16"/>
          <w:szCs w:val="16"/>
        </w:rPr>
        <w:t xml:space="preserve">, bez právních či faktických vad. 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7B71255A" w14:textId="77777777" w:rsidR="00E8465A" w:rsidRPr="00160B0B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3EB2DE76" w14:textId="77777777" w:rsidR="00E8465A" w:rsidRPr="00160B0B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160B0B">
        <w:rPr>
          <w:rFonts w:ascii="Tahoma" w:hAnsi="Tahoma" w:cs="Tahoma"/>
          <w:sz w:val="16"/>
          <w:szCs w:val="16"/>
        </w:rPr>
        <w:t>veškeré části</w:t>
      </w:r>
      <w:r w:rsidRPr="00160B0B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160B0B">
        <w:rPr>
          <w:rFonts w:ascii="Tahoma" w:hAnsi="Tahoma" w:cs="Tahoma"/>
          <w:sz w:val="16"/>
          <w:szCs w:val="16"/>
        </w:rPr>
        <w:t>smluvené</w:t>
      </w:r>
      <w:r w:rsidR="0087738D" w:rsidRPr="00160B0B">
        <w:rPr>
          <w:rFonts w:ascii="Tahoma" w:hAnsi="Tahoma" w:cs="Tahoma"/>
          <w:sz w:val="16"/>
          <w:szCs w:val="16"/>
        </w:rPr>
        <w:t>,</w:t>
      </w:r>
      <w:r w:rsidR="00A42B4E" w:rsidRPr="00160B0B">
        <w:rPr>
          <w:rFonts w:ascii="Tahoma" w:hAnsi="Tahoma" w:cs="Tahoma"/>
          <w:sz w:val="16"/>
          <w:szCs w:val="16"/>
        </w:rPr>
        <w:t xml:space="preserve"> resp. </w:t>
      </w:r>
      <w:r w:rsidRPr="00160B0B">
        <w:rPr>
          <w:rFonts w:ascii="Tahoma" w:hAnsi="Tahoma" w:cs="Tahoma"/>
          <w:sz w:val="16"/>
          <w:szCs w:val="16"/>
        </w:rPr>
        <w:t xml:space="preserve">obvyklé vlastnosti. </w:t>
      </w:r>
    </w:p>
    <w:p w14:paraId="6F0D3CF1" w14:textId="77777777" w:rsidR="00E8465A" w:rsidRPr="00160B0B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160B0B">
        <w:rPr>
          <w:rFonts w:ascii="Tahoma" w:hAnsi="Tahoma" w:cs="Tahoma"/>
          <w:sz w:val="16"/>
          <w:szCs w:val="16"/>
        </w:rPr>
        <w:t>končí dnem uplynutí ex</w:t>
      </w:r>
      <w:r w:rsidR="0047606D" w:rsidRPr="00160B0B">
        <w:rPr>
          <w:rFonts w:ascii="Tahoma" w:hAnsi="Tahoma" w:cs="Tahoma"/>
          <w:sz w:val="16"/>
          <w:szCs w:val="16"/>
        </w:rPr>
        <w:t>s</w:t>
      </w:r>
      <w:r w:rsidR="00BB1D64" w:rsidRPr="00160B0B">
        <w:rPr>
          <w:rFonts w:ascii="Tahoma" w:hAnsi="Tahoma" w:cs="Tahoma"/>
          <w:sz w:val="16"/>
          <w:szCs w:val="16"/>
        </w:rPr>
        <w:t>pirační doby vyznačené na zboží. Zboží, u něhož ke dni dodání uplynula více než 1/3 ex</w:t>
      </w:r>
      <w:r w:rsidR="0047606D" w:rsidRPr="00160B0B">
        <w:rPr>
          <w:rFonts w:ascii="Tahoma" w:hAnsi="Tahoma" w:cs="Tahoma"/>
          <w:sz w:val="16"/>
          <w:szCs w:val="16"/>
        </w:rPr>
        <w:t>s</w:t>
      </w:r>
      <w:r w:rsidR="00BB1D64" w:rsidRPr="00160B0B">
        <w:rPr>
          <w:rFonts w:ascii="Tahoma" w:hAnsi="Tahoma" w:cs="Tahoma"/>
          <w:sz w:val="16"/>
          <w:szCs w:val="16"/>
        </w:rPr>
        <w:t>pirační doby, není kupující povinen přijmout.</w:t>
      </w:r>
    </w:p>
    <w:p w14:paraId="69E7CEDA" w14:textId="71612377" w:rsidR="00115661" w:rsidRPr="00160B0B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Prodávající se zavazuje dodávat kupujícímu výlučně takové zboží, jehož ex</w:t>
      </w:r>
      <w:r w:rsidR="0047606D" w:rsidRPr="00160B0B">
        <w:rPr>
          <w:rFonts w:ascii="Tahoma" w:hAnsi="Tahoma" w:cs="Tahoma"/>
          <w:sz w:val="16"/>
          <w:szCs w:val="16"/>
        </w:rPr>
        <w:t>s</w:t>
      </w:r>
      <w:r w:rsidRPr="00160B0B">
        <w:rPr>
          <w:rFonts w:ascii="Tahoma" w:hAnsi="Tahoma" w:cs="Tahoma"/>
          <w:sz w:val="16"/>
          <w:szCs w:val="16"/>
        </w:rPr>
        <w:t xml:space="preserve">pirační doba bude v den dodání kupujícímu minimálně </w:t>
      </w:r>
      <w:r w:rsidR="00CB4EC3" w:rsidRPr="00160B0B">
        <w:rPr>
          <w:rFonts w:ascii="Tahoma" w:hAnsi="Tahoma" w:cs="Tahoma"/>
          <w:sz w:val="16"/>
          <w:szCs w:val="16"/>
        </w:rPr>
        <w:t>3</w:t>
      </w:r>
      <w:r w:rsidR="003F26F4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>měsíc</w:t>
      </w:r>
      <w:r w:rsidR="00314B4C" w:rsidRPr="00160B0B">
        <w:rPr>
          <w:rFonts w:ascii="Tahoma" w:hAnsi="Tahoma" w:cs="Tahoma"/>
          <w:sz w:val="16"/>
          <w:szCs w:val="16"/>
        </w:rPr>
        <w:t>e</w:t>
      </w:r>
      <w:r w:rsidR="00722866" w:rsidRPr="00160B0B">
        <w:rPr>
          <w:rFonts w:ascii="Tahoma" w:hAnsi="Tahoma" w:cs="Tahoma"/>
          <w:sz w:val="16"/>
          <w:szCs w:val="16"/>
        </w:rPr>
        <w:t>,</w:t>
      </w:r>
      <w:r w:rsidR="00CB23D5" w:rsidRPr="00160B0B">
        <w:rPr>
          <w:rFonts w:ascii="Tahoma" w:hAnsi="Tahoma" w:cs="Tahoma"/>
          <w:sz w:val="16"/>
          <w:szCs w:val="16"/>
        </w:rPr>
        <w:t xml:space="preserve"> Výjimku tvoří </w:t>
      </w:r>
      <w:r w:rsidR="00FA65CE" w:rsidRPr="00160B0B">
        <w:rPr>
          <w:rFonts w:ascii="Tahoma" w:hAnsi="Tahoma" w:cs="Tahoma"/>
          <w:sz w:val="16"/>
          <w:szCs w:val="16"/>
        </w:rPr>
        <w:t xml:space="preserve">samostatné </w:t>
      </w:r>
      <w:r w:rsidR="00CB23D5" w:rsidRPr="00160B0B">
        <w:rPr>
          <w:rFonts w:ascii="Tahoma" w:hAnsi="Tahoma" w:cs="Tahoma"/>
          <w:sz w:val="16"/>
          <w:szCs w:val="16"/>
        </w:rPr>
        <w:t>kontrolní a kalibrační materiály</w:t>
      </w:r>
      <w:r w:rsidR="00FA65CE" w:rsidRPr="00160B0B">
        <w:rPr>
          <w:rFonts w:ascii="Tahoma" w:hAnsi="Tahoma" w:cs="Tahoma"/>
          <w:sz w:val="16"/>
          <w:szCs w:val="16"/>
        </w:rPr>
        <w:t>,</w:t>
      </w:r>
      <w:r w:rsidR="00CB23D5" w:rsidRPr="00160B0B">
        <w:rPr>
          <w:rFonts w:ascii="Tahoma" w:hAnsi="Tahoma" w:cs="Tahoma"/>
          <w:sz w:val="16"/>
          <w:szCs w:val="16"/>
        </w:rPr>
        <w:t xml:space="preserve"> kde je exspirační doba minimálně 1 rok.</w:t>
      </w:r>
    </w:p>
    <w:p w14:paraId="7CF77136" w14:textId="5EF6A60E" w:rsidR="00A42B4E" w:rsidRPr="00160B0B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</w:t>
      </w:r>
      <w:r w:rsidR="001C5F99" w:rsidRPr="00160B0B">
        <w:rPr>
          <w:rFonts w:ascii="Tahoma" w:hAnsi="Tahoma" w:cs="Tahoma"/>
          <w:sz w:val="16"/>
          <w:szCs w:val="16"/>
        </w:rPr>
        <w:t xml:space="preserve"> prodávajícího uvedené v čl. V</w:t>
      </w:r>
      <w:r w:rsidR="00FE1C85" w:rsidRPr="00160B0B">
        <w:rPr>
          <w:rFonts w:ascii="Tahoma" w:hAnsi="Tahoma" w:cs="Tahoma"/>
          <w:sz w:val="16"/>
          <w:szCs w:val="16"/>
        </w:rPr>
        <w:t>I</w:t>
      </w:r>
      <w:r w:rsidR="001C5F99" w:rsidRPr="00160B0B">
        <w:rPr>
          <w:rFonts w:ascii="Tahoma" w:hAnsi="Tahoma" w:cs="Tahoma"/>
          <w:sz w:val="16"/>
          <w:szCs w:val="16"/>
        </w:rPr>
        <w:t>II. této smlouvy</w:t>
      </w:r>
      <w:r w:rsidRPr="00160B0B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14:paraId="3BBF13A9" w14:textId="77777777" w:rsidR="00A42B4E" w:rsidRPr="00160B0B" w:rsidRDefault="00943E15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Kupující je oprávněn zvolit si způsob uplatnění nároku z vad</w:t>
      </w:r>
      <w:r w:rsidR="00A42B4E" w:rsidRPr="00160B0B">
        <w:rPr>
          <w:rFonts w:ascii="Tahoma" w:hAnsi="Tahoma" w:cs="Tahoma"/>
          <w:sz w:val="16"/>
          <w:szCs w:val="16"/>
        </w:rPr>
        <w:t>:</w:t>
      </w:r>
    </w:p>
    <w:p w14:paraId="2C621BBA" w14:textId="77777777" w:rsidR="00A42B4E" w:rsidRPr="00160B0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nárokovat dodání chybějícího plnění,</w:t>
      </w:r>
    </w:p>
    <w:p w14:paraId="4ACE8689" w14:textId="77777777" w:rsidR="00A42B4E" w:rsidRPr="00160B0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700C190C" w14:textId="77777777" w:rsidR="00A42B4E" w:rsidRPr="00160B0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lastRenderedPageBreak/>
        <w:t>nárokovat slevu z kupní ceny,</w:t>
      </w:r>
    </w:p>
    <w:p w14:paraId="1B29D50D" w14:textId="77777777" w:rsidR="00A42B4E" w:rsidRPr="00160B0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2EDF1895" w14:textId="77777777" w:rsidR="00D61A9F" w:rsidRPr="00160B0B" w:rsidRDefault="00D61A9F" w:rsidP="00D61A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Kupující má právo kdykoliv v průběhu trvání smluvního vztahu provést testy na požadovanou kvalitu</w:t>
      </w:r>
      <w:r w:rsidR="000D3A85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 xml:space="preserve">zboží u akreditované zkušební laboratoře. Pokud testované zboží nebude odpovídat kvalitě požadované v zadávací dokumentaci veřejné zakázky, je prodávající povinen uhradit náklady na provedení testu a to do </w:t>
      </w:r>
      <w:r w:rsidR="00365037" w:rsidRPr="00160B0B">
        <w:rPr>
          <w:rFonts w:ascii="Tahoma" w:hAnsi="Tahoma" w:cs="Tahoma"/>
          <w:sz w:val="16"/>
          <w:szCs w:val="16"/>
        </w:rPr>
        <w:t>30</w:t>
      </w:r>
      <w:r w:rsidRPr="00160B0B">
        <w:rPr>
          <w:rFonts w:ascii="Tahoma" w:hAnsi="Tahoma" w:cs="Tahoma"/>
          <w:sz w:val="16"/>
          <w:szCs w:val="16"/>
        </w:rPr>
        <w:t xml:space="preserve"> dnů od doručení výsledků testu.</w:t>
      </w:r>
    </w:p>
    <w:p w14:paraId="3FBEE332" w14:textId="77777777" w:rsidR="00C43448" w:rsidRPr="00160B0B" w:rsidRDefault="00A42B4E" w:rsidP="00C4344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V případě </w:t>
      </w:r>
      <w:r w:rsidR="001A5A6E" w:rsidRPr="00160B0B">
        <w:rPr>
          <w:rFonts w:ascii="Tahoma" w:hAnsi="Tahoma" w:cs="Tahoma"/>
          <w:sz w:val="16"/>
          <w:szCs w:val="16"/>
        </w:rPr>
        <w:t xml:space="preserve">uplatnění </w:t>
      </w:r>
      <w:r w:rsidR="00DC5A70" w:rsidRPr="00160B0B">
        <w:rPr>
          <w:rFonts w:ascii="Tahoma" w:hAnsi="Tahoma" w:cs="Tahoma"/>
          <w:sz w:val="16"/>
          <w:szCs w:val="16"/>
        </w:rPr>
        <w:t xml:space="preserve">nároku z </w:t>
      </w:r>
      <w:r w:rsidR="001A5A6E" w:rsidRPr="00160B0B">
        <w:rPr>
          <w:rFonts w:ascii="Tahoma" w:hAnsi="Tahoma" w:cs="Tahoma"/>
          <w:sz w:val="16"/>
          <w:szCs w:val="16"/>
        </w:rPr>
        <w:t xml:space="preserve">vad </w:t>
      </w:r>
      <w:r w:rsidR="00DC5A70" w:rsidRPr="00160B0B">
        <w:rPr>
          <w:rFonts w:ascii="Tahoma" w:hAnsi="Tahoma" w:cs="Tahoma"/>
          <w:sz w:val="16"/>
          <w:szCs w:val="16"/>
        </w:rPr>
        <w:t xml:space="preserve">dodaného </w:t>
      </w:r>
      <w:r w:rsidR="001A5A6E" w:rsidRPr="00160B0B">
        <w:rPr>
          <w:rFonts w:ascii="Tahoma" w:hAnsi="Tahoma" w:cs="Tahoma"/>
          <w:sz w:val="16"/>
          <w:szCs w:val="16"/>
        </w:rPr>
        <w:t xml:space="preserve">zboží </w:t>
      </w:r>
      <w:r w:rsidR="009275D3" w:rsidRPr="00160B0B">
        <w:rPr>
          <w:rFonts w:ascii="Tahoma" w:hAnsi="Tahoma" w:cs="Tahoma"/>
          <w:sz w:val="16"/>
          <w:szCs w:val="16"/>
        </w:rPr>
        <w:t>kupující</w:t>
      </w:r>
      <w:r w:rsidR="00DC5A70" w:rsidRPr="00160B0B">
        <w:rPr>
          <w:rFonts w:ascii="Tahoma" w:hAnsi="Tahoma" w:cs="Tahoma"/>
          <w:sz w:val="16"/>
          <w:szCs w:val="16"/>
        </w:rPr>
        <w:t xml:space="preserve">m </w:t>
      </w:r>
      <w:r w:rsidRPr="00160B0B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160B0B">
        <w:rPr>
          <w:rFonts w:ascii="Tahoma" w:hAnsi="Tahoma" w:cs="Tahoma"/>
          <w:sz w:val="16"/>
          <w:szCs w:val="16"/>
        </w:rPr>
        <w:t>,</w:t>
      </w:r>
      <w:r w:rsidRPr="00160B0B">
        <w:rPr>
          <w:rFonts w:ascii="Tahoma" w:hAnsi="Tahoma" w:cs="Tahoma"/>
          <w:sz w:val="16"/>
          <w:szCs w:val="16"/>
        </w:rPr>
        <w:t xml:space="preserve"> </w:t>
      </w:r>
      <w:r w:rsidR="001A5A6E" w:rsidRPr="00160B0B">
        <w:rPr>
          <w:rFonts w:ascii="Tahoma" w:hAnsi="Tahoma" w:cs="Tahoma"/>
          <w:sz w:val="16"/>
          <w:szCs w:val="16"/>
        </w:rPr>
        <w:t xml:space="preserve">se </w:t>
      </w:r>
      <w:r w:rsidR="00DC5A70" w:rsidRPr="00160B0B">
        <w:rPr>
          <w:rFonts w:ascii="Tahoma" w:hAnsi="Tahoma" w:cs="Tahoma"/>
          <w:sz w:val="16"/>
          <w:szCs w:val="16"/>
        </w:rPr>
        <w:t xml:space="preserve">prodávající </w:t>
      </w:r>
      <w:r w:rsidR="001A5A6E" w:rsidRPr="00160B0B">
        <w:rPr>
          <w:rFonts w:ascii="Tahoma" w:hAnsi="Tahoma" w:cs="Tahoma"/>
          <w:sz w:val="16"/>
          <w:szCs w:val="16"/>
        </w:rPr>
        <w:t xml:space="preserve">zavazuje </w:t>
      </w:r>
      <w:r w:rsidR="00DC5A70" w:rsidRPr="00160B0B">
        <w:rPr>
          <w:rFonts w:ascii="Tahoma" w:hAnsi="Tahoma" w:cs="Tahoma"/>
          <w:sz w:val="16"/>
          <w:szCs w:val="16"/>
        </w:rPr>
        <w:t xml:space="preserve">na žádost kupujícího </w:t>
      </w:r>
      <w:r w:rsidRPr="00160B0B">
        <w:rPr>
          <w:rFonts w:ascii="Tahoma" w:hAnsi="Tahoma" w:cs="Tahoma"/>
          <w:sz w:val="16"/>
          <w:szCs w:val="16"/>
        </w:rPr>
        <w:t>obratem, nejpozději do</w:t>
      </w:r>
      <w:r w:rsidR="009A4822" w:rsidRPr="00160B0B">
        <w:rPr>
          <w:rFonts w:ascii="Tahoma" w:hAnsi="Tahoma" w:cs="Tahoma"/>
          <w:sz w:val="16"/>
          <w:szCs w:val="16"/>
        </w:rPr>
        <w:t xml:space="preserve"> </w:t>
      </w:r>
      <w:r w:rsidR="00252236" w:rsidRPr="00160B0B">
        <w:rPr>
          <w:rFonts w:ascii="Tahoma" w:hAnsi="Tahoma" w:cs="Tahoma"/>
          <w:sz w:val="16"/>
          <w:szCs w:val="16"/>
        </w:rPr>
        <w:t>5</w:t>
      </w:r>
      <w:r w:rsidR="009A4822" w:rsidRPr="00160B0B">
        <w:rPr>
          <w:rFonts w:ascii="Tahoma" w:hAnsi="Tahoma" w:cs="Tahoma"/>
          <w:sz w:val="16"/>
          <w:szCs w:val="16"/>
        </w:rPr>
        <w:t xml:space="preserve"> pracovních dnů, </w:t>
      </w:r>
      <w:r w:rsidR="001A5A6E" w:rsidRPr="00160B0B">
        <w:rPr>
          <w:rFonts w:ascii="Tahoma" w:hAnsi="Tahoma" w:cs="Tahoma"/>
          <w:sz w:val="16"/>
          <w:szCs w:val="16"/>
        </w:rPr>
        <w:t>zboží vyměnit</w:t>
      </w:r>
      <w:r w:rsidRPr="00160B0B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191ED18E" w14:textId="77777777" w:rsidR="00C43448" w:rsidRPr="00160B0B" w:rsidRDefault="00C43448" w:rsidP="00C43448">
      <w:pPr>
        <w:jc w:val="both"/>
        <w:rPr>
          <w:rFonts w:ascii="Tahoma" w:hAnsi="Tahoma" w:cs="Tahoma"/>
          <w:sz w:val="16"/>
          <w:szCs w:val="16"/>
        </w:rPr>
      </w:pPr>
    </w:p>
    <w:p w14:paraId="69F1E1F0" w14:textId="77777777" w:rsidR="0087226A" w:rsidRPr="00160B0B" w:rsidRDefault="0087226A" w:rsidP="0087226A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Sankce</w:t>
      </w:r>
    </w:p>
    <w:p w14:paraId="7F75B583" w14:textId="77777777" w:rsidR="0087226A" w:rsidRPr="00160B0B" w:rsidRDefault="0087226A" w:rsidP="0087226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V případě prodlení se zaplacením řádně vystavené faktury je prodávající oprávněn požadovat zaplacení smluvního úroku z prodlení ve výši </w:t>
      </w:r>
      <w:r w:rsidR="00FF2054" w:rsidRPr="00160B0B">
        <w:rPr>
          <w:rFonts w:ascii="Tahoma" w:hAnsi="Tahoma" w:cs="Tahoma"/>
          <w:sz w:val="16"/>
          <w:szCs w:val="16"/>
        </w:rPr>
        <w:t>0,01 %</w:t>
      </w:r>
      <w:r w:rsidRPr="00160B0B">
        <w:rPr>
          <w:rFonts w:ascii="Tahoma" w:hAnsi="Tahoma" w:cs="Tahoma"/>
          <w:sz w:val="16"/>
          <w:szCs w:val="16"/>
        </w:rPr>
        <w:t xml:space="preserve"> z dlužné částky za každý den prodlení. Smluvní strany se dohodly, že prodávající je oprávněn požadovat zaplacení úroku z prodlení až po uplynutí 30 dnů od sjednané lhůty splatnosti.</w:t>
      </w:r>
    </w:p>
    <w:p w14:paraId="61C1500F" w14:textId="7595E34E" w:rsidR="0087226A" w:rsidRPr="00160B0B" w:rsidRDefault="0087226A" w:rsidP="0087226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V případě dodání jiného zboží než vysoutěženého, jiného množství než objednaného a při nedodržení dodací lhůty je kupující oprávněn požadovat zaplacení jednorázové smluvní pokuty ve výši </w:t>
      </w:r>
      <w:r w:rsidR="001C0DF5" w:rsidRPr="00160B0B">
        <w:rPr>
          <w:rFonts w:ascii="Tahoma" w:hAnsi="Tahoma" w:cs="Tahoma"/>
          <w:sz w:val="16"/>
          <w:szCs w:val="16"/>
        </w:rPr>
        <w:t>5</w:t>
      </w:r>
      <w:r w:rsidR="007A3FB1" w:rsidRPr="00160B0B">
        <w:rPr>
          <w:rFonts w:ascii="Tahoma" w:hAnsi="Tahoma" w:cs="Tahoma"/>
          <w:sz w:val="16"/>
          <w:szCs w:val="16"/>
        </w:rPr>
        <w:t>.</w:t>
      </w:r>
      <w:r w:rsidRPr="00160B0B">
        <w:rPr>
          <w:rFonts w:ascii="Tahoma" w:hAnsi="Tahoma" w:cs="Tahoma"/>
          <w:sz w:val="16"/>
          <w:szCs w:val="16"/>
        </w:rPr>
        <w:t>000,- Kč. Dále je kupující oprávněn požadovat zaplacen</w:t>
      </w:r>
      <w:r w:rsidR="00FF2054" w:rsidRPr="00160B0B">
        <w:rPr>
          <w:rFonts w:ascii="Tahoma" w:hAnsi="Tahoma" w:cs="Tahoma"/>
          <w:sz w:val="16"/>
          <w:szCs w:val="16"/>
        </w:rPr>
        <w:t xml:space="preserve">í další smluvní pokuty ve výši </w:t>
      </w:r>
      <w:r w:rsidR="005C72DD" w:rsidRPr="00160B0B">
        <w:rPr>
          <w:rFonts w:ascii="Tahoma" w:hAnsi="Tahoma" w:cs="Tahoma"/>
          <w:sz w:val="16"/>
          <w:szCs w:val="16"/>
        </w:rPr>
        <w:t>8</w:t>
      </w:r>
      <w:r w:rsidR="00FF2054" w:rsidRPr="00160B0B">
        <w:rPr>
          <w:rFonts w:ascii="Tahoma" w:hAnsi="Tahoma" w:cs="Tahoma"/>
          <w:sz w:val="16"/>
          <w:szCs w:val="16"/>
        </w:rPr>
        <w:t>0</w:t>
      </w:r>
      <w:r w:rsidRPr="00160B0B">
        <w:rPr>
          <w:rFonts w:ascii="Tahoma" w:hAnsi="Tahoma" w:cs="Tahoma"/>
          <w:sz w:val="16"/>
          <w:szCs w:val="16"/>
        </w:rPr>
        <w:t xml:space="preserve">0,- Kč za každý započatý kalendářní den prodlení s dodáním zboží. Kupující je dále v těchto případech oprávněn odmítnout převzetí zboží a odstoupit od smlouvy. </w:t>
      </w:r>
    </w:p>
    <w:p w14:paraId="502937D3" w14:textId="6A47D91A" w:rsidR="0087226A" w:rsidRPr="00160B0B" w:rsidRDefault="0087226A" w:rsidP="0087226A">
      <w:pPr>
        <w:numPr>
          <w:ilvl w:val="0"/>
          <w:numId w:val="2"/>
        </w:numPr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V případě nedodržení povinnosti sjednat a udržovat pojištění dle čl. VI. smlouvy má kupující právo účtovat smluvní pokutu ve výši 10.000,- Kč</w:t>
      </w:r>
      <w:r w:rsidR="000B7384" w:rsidRPr="00160B0B">
        <w:rPr>
          <w:rFonts w:ascii="Tahoma" w:hAnsi="Tahoma" w:cs="Tahoma"/>
          <w:sz w:val="16"/>
          <w:szCs w:val="16"/>
        </w:rPr>
        <w:t>.</w:t>
      </w:r>
    </w:p>
    <w:p w14:paraId="584F7477" w14:textId="77777777" w:rsidR="003570CB" w:rsidRPr="00160B0B" w:rsidRDefault="003570CB" w:rsidP="003570CB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V případě nedodržení povinnosti stanovené v čl. X. odst. 2 smlouvy má kupující právo účtovat smluvní pokutu ve výši pohledávky, která byla postoupena v rozporu s touto smlouvou. Kupující má zároveň právo odstoupit od smlouvy.</w:t>
      </w:r>
    </w:p>
    <w:p w14:paraId="7B33D8C3" w14:textId="77777777" w:rsidR="0087226A" w:rsidRPr="00160B0B" w:rsidRDefault="0087226A" w:rsidP="00FE3BB8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0F0FA163" w14:textId="77777777" w:rsidR="0087226A" w:rsidRPr="00160B0B" w:rsidRDefault="0087226A" w:rsidP="0087226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Kupujícímu vzniká právo na náhradu škody způsobené porušením smluvních povinností v plné výši i po úhradách výše sjednaných smluvních pokut.</w:t>
      </w:r>
    </w:p>
    <w:p w14:paraId="65AEFFD8" w14:textId="77777777" w:rsidR="00115661" w:rsidRPr="00160B0B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0599FA1B" w14:textId="77777777" w:rsidR="0047606D" w:rsidRPr="00160B0B" w:rsidRDefault="0047606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Pojištění odpovědnosti</w:t>
      </w:r>
    </w:p>
    <w:p w14:paraId="7F1CA237" w14:textId="4D1DEE24" w:rsidR="0047606D" w:rsidRPr="00160B0B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</w:t>
      </w:r>
      <w:r w:rsidR="003012D3" w:rsidRPr="00160B0B">
        <w:rPr>
          <w:rFonts w:ascii="Tahoma" w:hAnsi="Tahoma" w:cs="Tahoma"/>
          <w:sz w:val="16"/>
          <w:szCs w:val="16"/>
        </w:rPr>
        <w:t>1</w:t>
      </w:r>
      <w:r w:rsidR="008C2668" w:rsidRPr="00160B0B">
        <w:rPr>
          <w:rFonts w:ascii="Tahoma" w:hAnsi="Tahoma" w:cs="Tahoma"/>
          <w:sz w:val="16"/>
          <w:szCs w:val="16"/>
        </w:rPr>
        <w:t>0</w:t>
      </w:r>
      <w:r w:rsidR="0049706A" w:rsidRPr="00160B0B">
        <w:rPr>
          <w:rFonts w:ascii="Tahoma" w:hAnsi="Tahoma" w:cs="Tahoma"/>
          <w:sz w:val="16"/>
          <w:szCs w:val="16"/>
        </w:rPr>
        <w:t>.</w:t>
      </w:r>
      <w:r w:rsidR="00FA65CE" w:rsidRPr="00160B0B">
        <w:rPr>
          <w:rFonts w:ascii="Tahoma" w:hAnsi="Tahoma" w:cs="Tahoma"/>
          <w:sz w:val="16"/>
          <w:szCs w:val="16"/>
        </w:rPr>
        <w:t>00</w:t>
      </w:r>
      <w:r w:rsidR="00B267FE" w:rsidRPr="00160B0B">
        <w:rPr>
          <w:rFonts w:ascii="Tahoma" w:hAnsi="Tahoma" w:cs="Tahoma"/>
          <w:sz w:val="16"/>
          <w:szCs w:val="16"/>
        </w:rPr>
        <w:t>0</w:t>
      </w:r>
      <w:r w:rsidR="004E2BD7" w:rsidRPr="00160B0B">
        <w:rPr>
          <w:rFonts w:ascii="Tahoma" w:hAnsi="Tahoma" w:cs="Tahoma"/>
          <w:sz w:val="16"/>
          <w:szCs w:val="16"/>
        </w:rPr>
        <w:t>.</w:t>
      </w:r>
      <w:r w:rsidR="00FA65CE" w:rsidRPr="00160B0B">
        <w:rPr>
          <w:rFonts w:ascii="Tahoma" w:hAnsi="Tahoma" w:cs="Tahoma"/>
          <w:sz w:val="16"/>
          <w:szCs w:val="16"/>
        </w:rPr>
        <w:t>000</w:t>
      </w:r>
      <w:r w:rsidRPr="00160B0B">
        <w:rPr>
          <w:rFonts w:ascii="Tahoma" w:hAnsi="Tahoma" w:cs="Tahoma"/>
          <w:sz w:val="16"/>
          <w:szCs w:val="16"/>
        </w:rPr>
        <w:t>,- Kč. Na žádost kupujícího je prodávající povinen kdykoli v průběhu trvání této smlouvy předložit kopie aktuálních pojistných smluv.</w:t>
      </w:r>
    </w:p>
    <w:p w14:paraId="088811F8" w14:textId="77777777" w:rsidR="0047606D" w:rsidRPr="00160B0B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14:paraId="6725FF7A" w14:textId="77777777" w:rsidR="0047606D" w:rsidRPr="00160B0B" w:rsidRDefault="0047606D" w:rsidP="00115661">
      <w:pPr>
        <w:jc w:val="both"/>
        <w:rPr>
          <w:rFonts w:ascii="Tahoma" w:hAnsi="Tahoma" w:cs="Tahoma"/>
          <w:sz w:val="16"/>
          <w:szCs w:val="16"/>
        </w:rPr>
      </w:pPr>
    </w:p>
    <w:p w14:paraId="37C6E7DA" w14:textId="77777777" w:rsidR="00E8465A" w:rsidRPr="00160B0B" w:rsidRDefault="008954A7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160B0B">
        <w:rPr>
          <w:rFonts w:ascii="Tahoma" w:hAnsi="Tahoma" w:cs="Tahoma"/>
          <w:b/>
          <w:sz w:val="16"/>
          <w:szCs w:val="16"/>
        </w:rPr>
        <w:t>Ukončení smlouvy</w:t>
      </w:r>
    </w:p>
    <w:p w14:paraId="64B96BB0" w14:textId="1566A67A" w:rsidR="00CA41B8" w:rsidRPr="00160B0B" w:rsidRDefault="00CA41B8" w:rsidP="00CA41B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Smlouva se uzavírá na dobu </w:t>
      </w:r>
      <w:r w:rsidR="00FF2054" w:rsidRPr="00160B0B">
        <w:rPr>
          <w:rFonts w:ascii="Tahoma" w:hAnsi="Tahoma" w:cs="Tahoma"/>
          <w:sz w:val="16"/>
          <w:szCs w:val="16"/>
        </w:rPr>
        <w:t>neurčitou</w:t>
      </w:r>
      <w:r w:rsidRPr="00160B0B">
        <w:rPr>
          <w:rFonts w:ascii="Tahoma" w:hAnsi="Tahoma" w:cs="Tahoma"/>
          <w:sz w:val="16"/>
          <w:szCs w:val="16"/>
        </w:rPr>
        <w:t>. Smlouva nabývá platnosti</w:t>
      </w:r>
      <w:r w:rsidR="000B7384" w:rsidRPr="00160B0B">
        <w:rPr>
          <w:rFonts w:ascii="Tahoma" w:hAnsi="Tahoma" w:cs="Tahoma"/>
          <w:sz w:val="16"/>
          <w:szCs w:val="16"/>
        </w:rPr>
        <w:t xml:space="preserve"> a účinnosti</w:t>
      </w:r>
      <w:r w:rsidRPr="00160B0B">
        <w:rPr>
          <w:rFonts w:ascii="Tahoma" w:hAnsi="Tahoma" w:cs="Tahoma"/>
          <w:sz w:val="16"/>
          <w:szCs w:val="16"/>
        </w:rPr>
        <w:t xml:space="preserve"> dnem jejího podpisu smluvními stranami</w:t>
      </w:r>
      <w:r w:rsidR="004D5CF2" w:rsidRPr="00160B0B">
        <w:rPr>
          <w:rFonts w:ascii="Tahoma" w:hAnsi="Tahoma" w:cs="Tahoma"/>
          <w:sz w:val="16"/>
          <w:szCs w:val="16"/>
        </w:rPr>
        <w:t>.</w:t>
      </w:r>
    </w:p>
    <w:p w14:paraId="38652271" w14:textId="77777777" w:rsidR="00E8465A" w:rsidRPr="00160B0B" w:rsidRDefault="00095BCA" w:rsidP="00126A2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Smlouvu</w:t>
      </w:r>
      <w:r w:rsidR="00E8465A" w:rsidRPr="00160B0B">
        <w:rPr>
          <w:rFonts w:ascii="Tahoma" w:hAnsi="Tahoma" w:cs="Tahoma"/>
          <w:sz w:val="16"/>
          <w:szCs w:val="16"/>
        </w:rPr>
        <w:t xml:space="preserve"> </w:t>
      </w:r>
      <w:r w:rsidRPr="00160B0B">
        <w:rPr>
          <w:rFonts w:ascii="Tahoma" w:hAnsi="Tahoma" w:cs="Tahoma"/>
          <w:sz w:val="16"/>
          <w:szCs w:val="16"/>
        </w:rPr>
        <w:t xml:space="preserve">mohou </w:t>
      </w:r>
      <w:r w:rsidR="00E8465A" w:rsidRPr="00160B0B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160B0B">
        <w:rPr>
          <w:rFonts w:ascii="Tahoma" w:hAnsi="Tahoma" w:cs="Tahoma"/>
          <w:sz w:val="16"/>
          <w:szCs w:val="16"/>
        </w:rPr>
        <w:t>činí</w:t>
      </w:r>
      <w:r w:rsidR="00CA08C7" w:rsidRPr="00160B0B">
        <w:rPr>
          <w:rFonts w:ascii="Tahoma" w:hAnsi="Tahoma" w:cs="Tahoma"/>
          <w:sz w:val="16"/>
          <w:szCs w:val="16"/>
        </w:rPr>
        <w:t xml:space="preserve"> 3 měsíce</w:t>
      </w:r>
      <w:r w:rsidR="00F51533" w:rsidRPr="00160B0B">
        <w:rPr>
          <w:rFonts w:ascii="Tahoma" w:hAnsi="Tahoma" w:cs="Tahoma"/>
          <w:sz w:val="16"/>
          <w:szCs w:val="16"/>
        </w:rPr>
        <w:t xml:space="preserve"> a</w:t>
      </w:r>
      <w:r w:rsidR="00E8465A" w:rsidRPr="00160B0B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160B0B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160B0B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1AE72B49" w14:textId="77777777" w:rsidR="007C5949" w:rsidRPr="00160B0B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bookmarkStart w:id="2" w:name="_Hlk536425691"/>
      <w:r w:rsidRPr="00160B0B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160B0B">
        <w:rPr>
          <w:rFonts w:ascii="Tahoma" w:hAnsi="Tahoma" w:cs="Tahoma"/>
          <w:sz w:val="16"/>
          <w:szCs w:val="16"/>
        </w:rPr>
        <w:t>na neměla zájem smlouvu uzavřít;</w:t>
      </w:r>
      <w:r w:rsidRPr="00160B0B">
        <w:rPr>
          <w:rFonts w:ascii="Tahoma" w:hAnsi="Tahoma" w:cs="Tahoma"/>
          <w:sz w:val="16"/>
          <w:szCs w:val="16"/>
        </w:rPr>
        <w:t xml:space="preserve"> na st</w:t>
      </w:r>
      <w:r w:rsidR="007C5949" w:rsidRPr="00160B0B">
        <w:rPr>
          <w:rFonts w:ascii="Tahoma" w:hAnsi="Tahoma" w:cs="Tahoma"/>
          <w:sz w:val="16"/>
          <w:szCs w:val="16"/>
        </w:rPr>
        <w:t>r</w:t>
      </w:r>
      <w:r w:rsidRPr="00160B0B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160B0B">
        <w:rPr>
          <w:rFonts w:ascii="Tahoma" w:hAnsi="Tahoma" w:cs="Tahoma"/>
          <w:sz w:val="16"/>
          <w:szCs w:val="16"/>
        </w:rPr>
        <w:t>zejména</w:t>
      </w:r>
      <w:r w:rsidR="005C7939" w:rsidRPr="00160B0B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160B0B">
        <w:rPr>
          <w:rFonts w:ascii="Tahoma" w:hAnsi="Tahoma" w:cs="Tahoma"/>
          <w:sz w:val="16"/>
          <w:szCs w:val="16"/>
        </w:rPr>
        <w:t>.</w:t>
      </w:r>
      <w:r w:rsidR="007C5949" w:rsidRPr="00160B0B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160B0B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160B0B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bookmarkEnd w:id="2"/>
    <w:p w14:paraId="31744804" w14:textId="77777777" w:rsidR="00852DFE" w:rsidRPr="00160B0B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54FB99A5" w14:textId="77777777" w:rsidR="00852DFE" w:rsidRPr="00160B0B" w:rsidRDefault="00852DFE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160B0B">
        <w:rPr>
          <w:rFonts w:ascii="Tahoma" w:hAnsi="Tahoma" w:cs="Tahoma"/>
          <w:b/>
          <w:sz w:val="16"/>
          <w:szCs w:val="16"/>
          <w:lang w:bidi="en-US"/>
        </w:rPr>
        <w:t>Kontaktní osoby</w:t>
      </w:r>
    </w:p>
    <w:p w14:paraId="534220C3" w14:textId="77777777" w:rsidR="00852DFE" w:rsidRPr="00160B0B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2F860D7F" w14:textId="3066C8E5" w:rsidR="00852DFE" w:rsidRPr="00160B0B" w:rsidRDefault="00E87397" w:rsidP="00320FEB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proofErr w:type="spellStart"/>
      <w:r>
        <w:rPr>
          <w:rFonts w:ascii="Tahoma" w:hAnsi="Tahoma" w:cs="Tahoma"/>
          <w:bCs/>
          <w:iCs/>
          <w:sz w:val="16"/>
          <w:szCs w:val="16"/>
          <w:lang w:bidi="en-US"/>
        </w:rPr>
        <w:t>xxxxxxxxx</w:t>
      </w:r>
      <w:proofErr w:type="spellEnd"/>
      <w:r w:rsidR="00852DFE" w:rsidRPr="00160B0B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44C09F2C" w14:textId="5F7B66FA" w:rsidR="00852DFE" w:rsidRPr="00160B0B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Kupující určil, že jeho oprávněným zaměstnancem ve věcech, které se týkají této smlouvy, její realizace a podávání pokynů prodávajícímu je:</w:t>
      </w:r>
      <w:r w:rsidR="003639E5" w:rsidRPr="00160B0B">
        <w:rPr>
          <w:rFonts w:ascii="Tahoma" w:hAnsi="Tahoma" w:cs="Tahoma"/>
          <w:sz w:val="16"/>
          <w:szCs w:val="16"/>
          <w:lang w:bidi="en-US"/>
        </w:rPr>
        <w:t xml:space="preserve"> </w:t>
      </w:r>
      <w:r w:rsidR="00E87397">
        <w:rPr>
          <w:rFonts w:ascii="Tahoma" w:hAnsi="Tahoma" w:cs="Tahoma"/>
          <w:sz w:val="16"/>
          <w:szCs w:val="16"/>
          <w:lang w:bidi="en-US"/>
        </w:rPr>
        <w:t>xxxxxxxxxxxxx</w:t>
      </w:r>
      <w:bookmarkStart w:id="3" w:name="_GoBack"/>
      <w:bookmarkEnd w:id="3"/>
    </w:p>
    <w:p w14:paraId="53C31DD6" w14:textId="4EC254D0" w:rsidR="00852DFE" w:rsidRPr="00160B0B" w:rsidRDefault="00E87397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proofErr w:type="spellStart"/>
      <w:r>
        <w:rPr>
          <w:rFonts w:ascii="Tahoma" w:hAnsi="Tahoma" w:cs="Tahoma"/>
          <w:bCs/>
          <w:iCs/>
          <w:sz w:val="16"/>
          <w:szCs w:val="16"/>
          <w:lang w:bidi="en-US"/>
        </w:rPr>
        <w:t>xxxxxxxxxx</w:t>
      </w:r>
      <w:proofErr w:type="spellEnd"/>
    </w:p>
    <w:p w14:paraId="7F5C8776" w14:textId="77777777" w:rsidR="00852DFE" w:rsidRPr="00160B0B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1BC5A937" w14:textId="77777777" w:rsidR="001C5F99" w:rsidRPr="00160B0B" w:rsidRDefault="001C5F99" w:rsidP="001C5F99">
      <w:pPr>
        <w:jc w:val="center"/>
        <w:rPr>
          <w:rFonts w:ascii="Tahoma" w:hAnsi="Tahoma" w:cs="Tahoma"/>
          <w:b/>
          <w:sz w:val="16"/>
          <w:szCs w:val="16"/>
        </w:rPr>
      </w:pPr>
    </w:p>
    <w:p w14:paraId="08F95376" w14:textId="77777777" w:rsidR="004C0126" w:rsidRPr="00160B0B" w:rsidRDefault="004C0126" w:rsidP="004C0126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Ostatní ustanovení</w:t>
      </w:r>
    </w:p>
    <w:p w14:paraId="60039D59" w14:textId="77777777" w:rsidR="004C0126" w:rsidRPr="00160B0B" w:rsidRDefault="004C0126" w:rsidP="00521023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Prodávající se zavazuje dodržovat nařízení kupujícího, kterým je zakázáno kouření ve všech prostorách i plochách areálu kupujícího s výjimkou vyhrazených míst.</w:t>
      </w:r>
    </w:p>
    <w:p w14:paraId="05B8441D" w14:textId="77777777" w:rsidR="00115661" w:rsidRPr="00160B0B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0919CBC7" w14:textId="77777777" w:rsidR="00852DFE" w:rsidRPr="00160B0B" w:rsidRDefault="00852DFE" w:rsidP="004C0126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160B0B">
        <w:rPr>
          <w:rFonts w:ascii="Tahoma" w:hAnsi="Tahoma" w:cs="Tahoma"/>
          <w:b/>
          <w:sz w:val="16"/>
          <w:szCs w:val="16"/>
          <w:lang w:bidi="en-US"/>
        </w:rPr>
        <w:t>Závěrečná ustanovení</w:t>
      </w:r>
    </w:p>
    <w:p w14:paraId="3DAB5075" w14:textId="77777777" w:rsidR="00852DFE" w:rsidRPr="00160B0B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160B0B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703A7710" w14:textId="77777777" w:rsidR="00AD1AB9" w:rsidRPr="00160B0B" w:rsidRDefault="00AD1AB9" w:rsidP="00AD1AB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0DF6837F" w14:textId="2792D5C5" w:rsidR="00B85502" w:rsidRPr="00160B0B" w:rsidRDefault="00B85502" w:rsidP="00B8550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Prodávající bere na vědomí, že kupující je povinen dle ustanovení § </w:t>
      </w:r>
      <w:r w:rsidR="00C96B2E">
        <w:rPr>
          <w:rFonts w:ascii="Tahoma" w:hAnsi="Tahoma" w:cs="Tahoma"/>
          <w:sz w:val="16"/>
          <w:szCs w:val="16"/>
        </w:rPr>
        <w:t>219</w:t>
      </w:r>
      <w:r w:rsidRPr="00160B0B">
        <w:rPr>
          <w:rFonts w:ascii="Tahoma" w:hAnsi="Tahoma" w:cs="Tahoma"/>
          <w:sz w:val="16"/>
          <w:szCs w:val="16"/>
        </w:rPr>
        <w:t xml:space="preserve"> odst. 1 písm. a) z. č. </w:t>
      </w:r>
      <w:r w:rsidR="00C96B2E" w:rsidRPr="00160B0B">
        <w:rPr>
          <w:rFonts w:ascii="Tahoma" w:hAnsi="Tahoma" w:cs="Tahoma"/>
          <w:sz w:val="16"/>
          <w:szCs w:val="16"/>
        </w:rPr>
        <w:t>13</w:t>
      </w:r>
      <w:r w:rsidR="00C96B2E">
        <w:rPr>
          <w:rFonts w:ascii="Tahoma" w:hAnsi="Tahoma" w:cs="Tahoma"/>
          <w:sz w:val="16"/>
          <w:szCs w:val="16"/>
        </w:rPr>
        <w:t>4</w:t>
      </w:r>
      <w:r w:rsidRPr="00160B0B">
        <w:rPr>
          <w:rFonts w:ascii="Tahoma" w:hAnsi="Tahoma" w:cs="Tahoma"/>
          <w:sz w:val="16"/>
          <w:szCs w:val="16"/>
        </w:rPr>
        <w:t>/</w:t>
      </w:r>
      <w:r w:rsidR="00C96B2E" w:rsidRPr="00160B0B">
        <w:rPr>
          <w:rFonts w:ascii="Tahoma" w:hAnsi="Tahoma" w:cs="Tahoma"/>
          <w:sz w:val="16"/>
          <w:szCs w:val="16"/>
        </w:rPr>
        <w:t>20</w:t>
      </w:r>
      <w:r w:rsidR="00C96B2E">
        <w:rPr>
          <w:rFonts w:ascii="Tahoma" w:hAnsi="Tahoma" w:cs="Tahoma"/>
          <w:sz w:val="16"/>
          <w:szCs w:val="16"/>
        </w:rPr>
        <w:t>1</w:t>
      </w:r>
      <w:r w:rsidR="00C96B2E" w:rsidRPr="00160B0B">
        <w:rPr>
          <w:rFonts w:ascii="Tahoma" w:hAnsi="Tahoma" w:cs="Tahoma"/>
          <w:sz w:val="16"/>
          <w:szCs w:val="16"/>
        </w:rPr>
        <w:t xml:space="preserve">6 </w:t>
      </w:r>
      <w:r w:rsidRPr="00160B0B">
        <w:rPr>
          <w:rFonts w:ascii="Tahoma" w:hAnsi="Tahoma" w:cs="Tahoma"/>
          <w:sz w:val="16"/>
          <w:szCs w:val="16"/>
        </w:rPr>
        <w:t xml:space="preserve">Sb. a dle zákona č. 340/2015 Sb., o registru smluv </w:t>
      </w:r>
      <w:r w:rsidR="004E2BD7" w:rsidRPr="00160B0B">
        <w:rPr>
          <w:rFonts w:ascii="Tahoma" w:hAnsi="Tahoma" w:cs="Tahoma"/>
          <w:sz w:val="16"/>
          <w:szCs w:val="16"/>
        </w:rPr>
        <w:t>u</w:t>
      </w:r>
      <w:r w:rsidRPr="00160B0B">
        <w:rPr>
          <w:rFonts w:ascii="Tahoma" w:hAnsi="Tahoma" w:cs="Tahoma"/>
          <w:sz w:val="16"/>
          <w:szCs w:val="16"/>
        </w:rPr>
        <w:t xml:space="preserve">veřejnit smlouvu včetně </w:t>
      </w:r>
      <w:r w:rsidR="00A63069" w:rsidRPr="00160B0B">
        <w:rPr>
          <w:rFonts w:ascii="Tahoma" w:hAnsi="Tahoma" w:cs="Tahoma"/>
          <w:sz w:val="16"/>
          <w:szCs w:val="16"/>
        </w:rPr>
        <w:t>objednávek</w:t>
      </w:r>
      <w:r w:rsidR="000B7384" w:rsidRPr="00160B0B">
        <w:rPr>
          <w:rFonts w:ascii="Tahoma" w:hAnsi="Tahoma" w:cs="Tahoma"/>
          <w:sz w:val="16"/>
          <w:szCs w:val="16"/>
        </w:rPr>
        <w:t xml:space="preserve"> vystavených na základě této smlouvy</w:t>
      </w:r>
      <w:r w:rsidR="00A63069" w:rsidRPr="00160B0B">
        <w:rPr>
          <w:rFonts w:ascii="Tahoma" w:hAnsi="Tahoma" w:cs="Tahoma"/>
          <w:sz w:val="16"/>
          <w:szCs w:val="16"/>
        </w:rPr>
        <w:t xml:space="preserve"> a </w:t>
      </w:r>
      <w:r w:rsidRPr="00160B0B">
        <w:rPr>
          <w:rFonts w:ascii="Tahoma" w:hAnsi="Tahoma" w:cs="Tahoma"/>
          <w:sz w:val="16"/>
          <w:szCs w:val="16"/>
        </w:rPr>
        <w:t xml:space="preserve">případných dodatků zákonem stanoveným způsobem. </w:t>
      </w:r>
    </w:p>
    <w:p w14:paraId="451F5B28" w14:textId="77777777" w:rsidR="00852DFE" w:rsidRPr="00160B0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5EF8D3F6" w14:textId="77777777" w:rsidR="00852DFE" w:rsidRPr="00160B0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160B0B">
        <w:rPr>
          <w:rFonts w:ascii="Tahoma" w:hAnsi="Tahoma" w:cs="Tahoma"/>
          <w:sz w:val="16"/>
          <w:szCs w:val="16"/>
        </w:rPr>
        <w:lastRenderedPageBreak/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160B0B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0AE87AAF" w14:textId="77777777" w:rsidR="00852DFE" w:rsidRPr="00160B0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3B737C9" w14:textId="77777777" w:rsidR="00852DFE" w:rsidRPr="00160B0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160B0B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76E3D3F0" w14:textId="77777777" w:rsidR="00885CE5" w:rsidRPr="00160B0B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1D4687B0" w14:textId="77777777" w:rsidR="00A76D75" w:rsidRPr="00160B0B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35D03B30" w14:textId="65649DC1" w:rsidR="00E8465A" w:rsidRPr="00160B0B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Příloha</w:t>
      </w:r>
      <w:r w:rsidR="00B020D8" w:rsidRPr="00160B0B">
        <w:rPr>
          <w:rFonts w:ascii="Tahoma" w:hAnsi="Tahoma" w:cs="Tahoma"/>
          <w:sz w:val="16"/>
          <w:szCs w:val="16"/>
        </w:rPr>
        <w:t xml:space="preserve"> č.</w:t>
      </w:r>
      <w:r w:rsidR="00D560EE" w:rsidRPr="00160B0B">
        <w:rPr>
          <w:rFonts w:ascii="Tahoma" w:hAnsi="Tahoma" w:cs="Tahoma"/>
          <w:sz w:val="16"/>
          <w:szCs w:val="16"/>
        </w:rPr>
        <w:t xml:space="preserve"> </w:t>
      </w:r>
      <w:r w:rsidR="00B020D8" w:rsidRPr="00160B0B">
        <w:rPr>
          <w:rFonts w:ascii="Tahoma" w:hAnsi="Tahoma" w:cs="Tahoma"/>
          <w:sz w:val="16"/>
          <w:szCs w:val="16"/>
        </w:rPr>
        <w:t>1</w:t>
      </w:r>
      <w:r w:rsidRPr="00160B0B">
        <w:rPr>
          <w:rFonts w:ascii="Tahoma" w:hAnsi="Tahoma" w:cs="Tahoma"/>
          <w:sz w:val="16"/>
          <w:szCs w:val="16"/>
        </w:rPr>
        <w:t xml:space="preserve">: Ceník zboží dle výsledků </w:t>
      </w:r>
      <w:r w:rsidR="003D6E7B" w:rsidRPr="00160B0B">
        <w:rPr>
          <w:rFonts w:ascii="Tahoma" w:hAnsi="Tahoma" w:cs="Tahoma"/>
          <w:sz w:val="16"/>
          <w:szCs w:val="16"/>
        </w:rPr>
        <w:t>VZ</w:t>
      </w:r>
      <w:r w:rsidR="006A5015" w:rsidRPr="00160B0B">
        <w:rPr>
          <w:rFonts w:ascii="Tahoma" w:hAnsi="Tahoma" w:cs="Tahoma"/>
          <w:sz w:val="16"/>
          <w:szCs w:val="16"/>
        </w:rPr>
        <w:t xml:space="preserve"> </w:t>
      </w:r>
    </w:p>
    <w:p w14:paraId="107B6886" w14:textId="77777777" w:rsidR="00A76D75" w:rsidRPr="00160B0B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   </w:t>
      </w:r>
    </w:p>
    <w:p w14:paraId="6965861D" w14:textId="77777777" w:rsidR="00885CE5" w:rsidRPr="00160B0B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          </w:t>
      </w:r>
    </w:p>
    <w:p w14:paraId="76D6F188" w14:textId="471FA821" w:rsidR="00FE6B8F" w:rsidRPr="00160B0B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V</w:t>
      </w:r>
      <w:r w:rsidR="00095BCA" w:rsidRPr="00160B0B">
        <w:rPr>
          <w:rFonts w:ascii="Tahoma" w:hAnsi="Tahoma" w:cs="Tahoma"/>
          <w:sz w:val="16"/>
          <w:szCs w:val="16"/>
        </w:rPr>
        <w:t xml:space="preserve"> </w:t>
      </w:r>
      <w:r w:rsidR="00CE7E77">
        <w:rPr>
          <w:rFonts w:ascii="Tahoma" w:hAnsi="Tahoma" w:cs="Tahoma"/>
          <w:sz w:val="16"/>
          <w:szCs w:val="16"/>
        </w:rPr>
        <w:t xml:space="preserve">Praze </w:t>
      </w:r>
      <w:r w:rsidRPr="00160B0B">
        <w:rPr>
          <w:rFonts w:ascii="Tahoma" w:hAnsi="Tahoma" w:cs="Tahoma"/>
          <w:sz w:val="16"/>
          <w:szCs w:val="16"/>
        </w:rPr>
        <w:t>dne</w:t>
      </w:r>
      <w:r w:rsidR="00885CE5" w:rsidRPr="00160B0B">
        <w:rPr>
          <w:rFonts w:ascii="Tahoma" w:hAnsi="Tahoma" w:cs="Tahoma"/>
          <w:sz w:val="16"/>
          <w:szCs w:val="16"/>
        </w:rPr>
        <w:t>:</w:t>
      </w:r>
      <w:r w:rsidR="009A360A" w:rsidRPr="00160B0B">
        <w:rPr>
          <w:rFonts w:ascii="Tahoma" w:hAnsi="Tahoma" w:cs="Tahoma"/>
          <w:sz w:val="16"/>
          <w:szCs w:val="16"/>
        </w:rPr>
        <w:tab/>
      </w:r>
      <w:r w:rsidR="009A360A" w:rsidRPr="00160B0B">
        <w:rPr>
          <w:rFonts w:ascii="Tahoma" w:hAnsi="Tahoma" w:cs="Tahoma"/>
          <w:sz w:val="16"/>
          <w:szCs w:val="16"/>
        </w:rPr>
        <w:tab/>
      </w:r>
      <w:r w:rsidR="00F85923" w:rsidRPr="00160B0B">
        <w:rPr>
          <w:rFonts w:ascii="Tahoma" w:hAnsi="Tahoma" w:cs="Tahoma"/>
          <w:sz w:val="16"/>
          <w:szCs w:val="16"/>
        </w:rPr>
        <w:tab/>
      </w:r>
      <w:r w:rsidR="00F85923" w:rsidRPr="00160B0B">
        <w:rPr>
          <w:rFonts w:ascii="Tahoma" w:hAnsi="Tahoma" w:cs="Tahoma"/>
          <w:sz w:val="16"/>
          <w:szCs w:val="16"/>
        </w:rPr>
        <w:tab/>
      </w:r>
      <w:r w:rsidR="00B020D8" w:rsidRPr="00160B0B">
        <w:rPr>
          <w:rFonts w:ascii="Tahoma" w:hAnsi="Tahoma" w:cs="Tahoma"/>
          <w:sz w:val="16"/>
          <w:szCs w:val="16"/>
        </w:rPr>
        <w:tab/>
      </w:r>
      <w:r w:rsidR="00A76D75" w:rsidRPr="00160B0B">
        <w:rPr>
          <w:rFonts w:ascii="Tahoma" w:hAnsi="Tahoma" w:cs="Tahoma"/>
          <w:sz w:val="16"/>
          <w:szCs w:val="16"/>
        </w:rPr>
        <w:tab/>
        <w:t xml:space="preserve">   </w:t>
      </w:r>
      <w:r w:rsidR="00852DFE" w:rsidRPr="00160B0B">
        <w:rPr>
          <w:rFonts w:ascii="Tahoma" w:hAnsi="Tahoma" w:cs="Tahoma"/>
          <w:sz w:val="16"/>
          <w:szCs w:val="16"/>
        </w:rPr>
        <w:tab/>
      </w:r>
      <w:r w:rsidRPr="00160B0B">
        <w:rPr>
          <w:rFonts w:ascii="Tahoma" w:hAnsi="Tahoma" w:cs="Tahoma"/>
          <w:sz w:val="16"/>
          <w:szCs w:val="16"/>
        </w:rPr>
        <w:t xml:space="preserve">V Praze dne:       </w:t>
      </w:r>
    </w:p>
    <w:p w14:paraId="2EFCD6EF" w14:textId="77777777" w:rsidR="00FE6B8F" w:rsidRPr="00160B0B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34CE5149" w14:textId="77777777" w:rsidR="00A76D75" w:rsidRPr="00160B0B" w:rsidRDefault="00A76D75" w:rsidP="00FE6B8F">
      <w:pPr>
        <w:jc w:val="both"/>
        <w:rPr>
          <w:rFonts w:ascii="Tahoma" w:hAnsi="Tahoma" w:cs="Tahoma"/>
          <w:sz w:val="16"/>
          <w:szCs w:val="16"/>
        </w:rPr>
      </w:pPr>
    </w:p>
    <w:p w14:paraId="6A113BC7" w14:textId="77777777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322F2E77" w14:textId="77777777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571657A8" w14:textId="1EA5748E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4C752F8C" w14:textId="46ADDE08" w:rsidR="00A267A1" w:rsidRPr="00160B0B" w:rsidRDefault="00A267A1" w:rsidP="00FE6B8F">
      <w:pPr>
        <w:jc w:val="both"/>
        <w:rPr>
          <w:rFonts w:ascii="Tahoma" w:hAnsi="Tahoma" w:cs="Tahoma"/>
          <w:sz w:val="16"/>
          <w:szCs w:val="16"/>
        </w:rPr>
      </w:pPr>
    </w:p>
    <w:p w14:paraId="172BC063" w14:textId="334E7977" w:rsidR="00A267A1" w:rsidRPr="00160B0B" w:rsidRDefault="00A267A1" w:rsidP="00FE6B8F">
      <w:pPr>
        <w:jc w:val="both"/>
        <w:rPr>
          <w:rFonts w:ascii="Tahoma" w:hAnsi="Tahoma" w:cs="Tahoma"/>
          <w:sz w:val="16"/>
          <w:szCs w:val="16"/>
        </w:rPr>
      </w:pPr>
    </w:p>
    <w:p w14:paraId="6496A7AA" w14:textId="02AB1202" w:rsidR="00A267A1" w:rsidRPr="00160B0B" w:rsidRDefault="00A267A1" w:rsidP="00FE6B8F">
      <w:pPr>
        <w:jc w:val="both"/>
        <w:rPr>
          <w:rFonts w:ascii="Tahoma" w:hAnsi="Tahoma" w:cs="Tahoma"/>
          <w:sz w:val="16"/>
          <w:szCs w:val="16"/>
        </w:rPr>
      </w:pPr>
    </w:p>
    <w:p w14:paraId="77DE83C1" w14:textId="22804348" w:rsidR="00A267A1" w:rsidRPr="00160B0B" w:rsidRDefault="0031211E" w:rsidP="00FE6B8F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>………………………………….                                                                                ………………………………………….</w:t>
      </w:r>
    </w:p>
    <w:p w14:paraId="47AB2FF0" w14:textId="575FC42C" w:rsidR="00A267A1" w:rsidRPr="00160B0B" w:rsidRDefault="006B632A" w:rsidP="00FE6B8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Pavel Strnad</w:t>
      </w:r>
      <w:r w:rsidR="00320FEB" w:rsidRPr="00320FEB">
        <w:rPr>
          <w:rFonts w:ascii="Tahoma" w:hAnsi="Tahoma" w:cs="Tahoma"/>
          <w:bCs/>
          <w:sz w:val="16"/>
          <w:szCs w:val="16"/>
        </w:rPr>
        <w:t xml:space="preserve"> </w:t>
      </w:r>
      <w:r w:rsidR="00320FEB">
        <w:rPr>
          <w:rFonts w:ascii="Tahoma" w:hAnsi="Tahoma" w:cs="Tahoma"/>
          <w:bCs/>
          <w:sz w:val="16"/>
          <w:szCs w:val="16"/>
        </w:rPr>
        <w:tab/>
      </w:r>
      <w:r w:rsidR="00320FEB">
        <w:rPr>
          <w:rFonts w:ascii="Tahoma" w:hAnsi="Tahoma" w:cs="Tahoma"/>
          <w:bCs/>
          <w:sz w:val="16"/>
          <w:szCs w:val="16"/>
        </w:rPr>
        <w:tab/>
      </w:r>
      <w:r w:rsidR="00320FEB">
        <w:rPr>
          <w:rFonts w:ascii="Tahoma" w:hAnsi="Tahoma" w:cs="Tahoma"/>
          <w:bCs/>
          <w:sz w:val="16"/>
          <w:szCs w:val="16"/>
        </w:rPr>
        <w:tab/>
      </w:r>
      <w:r w:rsidR="00320FEB">
        <w:rPr>
          <w:rFonts w:ascii="Tahoma" w:hAnsi="Tahoma" w:cs="Tahoma"/>
          <w:bCs/>
          <w:sz w:val="16"/>
          <w:szCs w:val="16"/>
        </w:rPr>
        <w:tab/>
      </w:r>
      <w:r w:rsidR="00320FEB">
        <w:rPr>
          <w:rFonts w:ascii="Tahoma" w:hAnsi="Tahoma" w:cs="Tahoma"/>
          <w:bCs/>
          <w:sz w:val="16"/>
          <w:szCs w:val="16"/>
        </w:rPr>
        <w:tab/>
      </w:r>
      <w:r w:rsidR="00320FEB">
        <w:rPr>
          <w:rFonts w:ascii="Tahoma" w:hAnsi="Tahoma" w:cs="Tahoma"/>
          <w:bCs/>
          <w:sz w:val="16"/>
          <w:szCs w:val="16"/>
        </w:rPr>
        <w:tab/>
      </w:r>
      <w:proofErr w:type="gramStart"/>
      <w:r w:rsidR="00320FEB">
        <w:rPr>
          <w:rFonts w:ascii="Tahoma" w:hAnsi="Tahoma" w:cs="Tahoma"/>
          <w:bCs/>
          <w:sz w:val="16"/>
          <w:szCs w:val="16"/>
        </w:rPr>
        <w:tab/>
        <w:t xml:space="preserve">  </w:t>
      </w:r>
      <w:r w:rsidR="00320FEB" w:rsidRPr="00160B0B">
        <w:rPr>
          <w:rFonts w:ascii="Tahoma" w:hAnsi="Tahoma" w:cs="Tahoma"/>
          <w:bCs/>
          <w:sz w:val="16"/>
          <w:szCs w:val="16"/>
        </w:rPr>
        <w:t>prof.</w:t>
      </w:r>
      <w:proofErr w:type="gramEnd"/>
      <w:r w:rsidR="00320FEB" w:rsidRPr="00160B0B">
        <w:rPr>
          <w:rFonts w:ascii="Tahoma" w:hAnsi="Tahoma" w:cs="Tahoma"/>
          <w:bCs/>
          <w:sz w:val="16"/>
          <w:szCs w:val="16"/>
        </w:rPr>
        <w:t xml:space="preserve"> MUDr. David Feltl, Ph.D., MBA</w:t>
      </w:r>
    </w:p>
    <w:p w14:paraId="10851CAE" w14:textId="22646DC3" w:rsidR="0039234A" w:rsidRPr="00160B0B" w:rsidRDefault="00CE7E77" w:rsidP="00521023">
      <w:pPr>
        <w:spacing w:line="28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</w:t>
      </w:r>
      <w:r w:rsidR="0039234A" w:rsidRPr="00160B0B">
        <w:rPr>
          <w:rFonts w:ascii="Tahoma" w:hAnsi="Tahoma" w:cs="Tahoma"/>
          <w:sz w:val="16"/>
          <w:szCs w:val="16"/>
        </w:rPr>
        <w:tab/>
      </w:r>
      <w:r w:rsidR="0039234A" w:rsidRPr="00160B0B">
        <w:rPr>
          <w:rFonts w:ascii="Tahoma" w:hAnsi="Tahoma" w:cs="Tahoma"/>
          <w:sz w:val="16"/>
          <w:szCs w:val="16"/>
        </w:rPr>
        <w:tab/>
      </w:r>
      <w:r w:rsidR="0039234A" w:rsidRPr="00160B0B">
        <w:rPr>
          <w:rFonts w:ascii="Tahoma" w:hAnsi="Tahoma" w:cs="Tahoma"/>
          <w:sz w:val="16"/>
          <w:szCs w:val="16"/>
        </w:rPr>
        <w:tab/>
      </w:r>
      <w:r w:rsidR="0039234A" w:rsidRPr="00160B0B">
        <w:rPr>
          <w:rFonts w:ascii="Tahoma" w:hAnsi="Tahoma" w:cs="Tahoma"/>
          <w:sz w:val="16"/>
          <w:szCs w:val="16"/>
        </w:rPr>
        <w:tab/>
      </w:r>
      <w:r w:rsidR="0039234A" w:rsidRPr="00160B0B">
        <w:rPr>
          <w:rFonts w:ascii="Tahoma" w:hAnsi="Tahoma" w:cs="Tahoma"/>
          <w:sz w:val="16"/>
          <w:szCs w:val="16"/>
        </w:rPr>
        <w:tab/>
      </w:r>
      <w:r w:rsidR="0039234A" w:rsidRPr="00160B0B">
        <w:rPr>
          <w:rFonts w:ascii="Tahoma" w:hAnsi="Tahoma" w:cs="Tahoma"/>
          <w:sz w:val="16"/>
          <w:szCs w:val="16"/>
        </w:rPr>
        <w:tab/>
      </w:r>
      <w:r w:rsidR="0039234A" w:rsidRPr="00160B0B">
        <w:rPr>
          <w:rFonts w:ascii="Tahoma" w:hAnsi="Tahoma" w:cs="Tahoma"/>
          <w:sz w:val="16"/>
          <w:szCs w:val="16"/>
        </w:rPr>
        <w:tab/>
      </w:r>
      <w:proofErr w:type="gramStart"/>
      <w:r w:rsidR="00320FEB">
        <w:rPr>
          <w:rFonts w:ascii="Tahoma" w:hAnsi="Tahoma" w:cs="Tahoma"/>
          <w:sz w:val="16"/>
          <w:szCs w:val="16"/>
        </w:rPr>
        <w:tab/>
        <w:t xml:space="preserve">  </w:t>
      </w:r>
      <w:r w:rsidR="00320FEB" w:rsidRPr="00160B0B">
        <w:rPr>
          <w:rFonts w:ascii="Tahoma" w:hAnsi="Tahoma" w:cs="Tahoma"/>
          <w:sz w:val="16"/>
          <w:szCs w:val="16"/>
        </w:rPr>
        <w:t>ředitel</w:t>
      </w:r>
      <w:proofErr w:type="gramEnd"/>
    </w:p>
    <w:p w14:paraId="5DA9EA71" w14:textId="7F3120C1" w:rsidR="0039234A" w:rsidRPr="00160B0B" w:rsidRDefault="0039234A" w:rsidP="0039234A">
      <w:pPr>
        <w:spacing w:line="280" w:lineRule="atLeast"/>
        <w:jc w:val="center"/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</w:t>
      </w:r>
    </w:p>
    <w:p w14:paraId="75A532C9" w14:textId="4C5E02BC" w:rsidR="00A267A1" w:rsidRPr="00160B0B" w:rsidRDefault="0039234A" w:rsidP="00FE6B8F">
      <w:pPr>
        <w:jc w:val="both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 </w:t>
      </w:r>
    </w:p>
    <w:p w14:paraId="024E4903" w14:textId="1053B815" w:rsidR="00A267A1" w:rsidRPr="00160B0B" w:rsidRDefault="00A267A1" w:rsidP="00FE6B8F">
      <w:pPr>
        <w:jc w:val="both"/>
        <w:rPr>
          <w:rFonts w:ascii="Tahoma" w:hAnsi="Tahoma" w:cs="Tahoma"/>
          <w:sz w:val="16"/>
          <w:szCs w:val="16"/>
        </w:rPr>
      </w:pPr>
    </w:p>
    <w:p w14:paraId="76C9B5C0" w14:textId="77777777" w:rsidR="00A267A1" w:rsidRPr="00160B0B" w:rsidRDefault="00A267A1" w:rsidP="00FE6B8F">
      <w:pPr>
        <w:jc w:val="both"/>
        <w:rPr>
          <w:rFonts w:ascii="Tahoma" w:hAnsi="Tahoma" w:cs="Tahoma"/>
          <w:sz w:val="16"/>
          <w:szCs w:val="16"/>
        </w:rPr>
      </w:pPr>
    </w:p>
    <w:p w14:paraId="0F2DAC5D" w14:textId="77777777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663A2793" w14:textId="77777777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600D30A8" w14:textId="77777777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75107957" w14:textId="77777777" w:rsidR="000F1B1B" w:rsidRPr="00160B0B" w:rsidRDefault="000F1B1B" w:rsidP="00FE6B8F">
      <w:pPr>
        <w:jc w:val="both"/>
        <w:rPr>
          <w:rFonts w:ascii="Tahoma" w:hAnsi="Tahoma" w:cs="Tahoma"/>
          <w:sz w:val="16"/>
          <w:szCs w:val="16"/>
        </w:rPr>
      </w:pPr>
    </w:p>
    <w:p w14:paraId="24E44C12" w14:textId="77777777" w:rsidR="00C41146" w:rsidRPr="00160B0B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14:paraId="65470E27" w14:textId="77777777" w:rsidR="00BB3057" w:rsidRPr="00160B0B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67488371" w14:textId="77777777" w:rsidR="00377B59" w:rsidRPr="00160B0B" w:rsidRDefault="00377B59" w:rsidP="00FD635C">
      <w:pPr>
        <w:jc w:val="both"/>
        <w:rPr>
          <w:rFonts w:ascii="Tahoma" w:hAnsi="Tahoma" w:cs="Tahoma"/>
          <w:sz w:val="16"/>
          <w:szCs w:val="16"/>
        </w:rPr>
      </w:pPr>
    </w:p>
    <w:p w14:paraId="63E763DC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3EEED8A5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6BFA1718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454D5CC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59AEA78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5321E512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565DB788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6456CDFF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129978F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63A846AD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49AC5342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302E0D7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50789E74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3E6395D7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0D7840CF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595B07A9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1441BCA8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38EF3FD7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4D70E788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F6F30BB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67AD7E73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05D9002F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0E8CEF5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2E587C93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13AFD8B7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5C1998A1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5D014283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14617642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A026D35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4A24830A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5C3E8FA" w14:textId="77777777" w:rsidR="00FA75BF" w:rsidRPr="00160B0B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77CDB08F" w14:textId="1B6AC9C7" w:rsidR="00FA75BF" w:rsidRDefault="00FA75BF" w:rsidP="00FD635C">
      <w:pPr>
        <w:jc w:val="both"/>
        <w:rPr>
          <w:rFonts w:ascii="Tahoma" w:hAnsi="Tahoma" w:cs="Tahoma"/>
          <w:sz w:val="16"/>
          <w:szCs w:val="16"/>
        </w:rPr>
      </w:pPr>
    </w:p>
    <w:p w14:paraId="6ACBA5BE" w14:textId="21A24AAF" w:rsidR="00007598" w:rsidRDefault="00007598" w:rsidP="00FD635C">
      <w:pPr>
        <w:jc w:val="both"/>
        <w:rPr>
          <w:rFonts w:ascii="Tahoma" w:hAnsi="Tahoma" w:cs="Tahoma"/>
          <w:sz w:val="16"/>
          <w:szCs w:val="16"/>
        </w:rPr>
      </w:pPr>
    </w:p>
    <w:p w14:paraId="6A17DB56" w14:textId="77777777" w:rsidR="00007598" w:rsidRPr="00160B0B" w:rsidRDefault="00007598" w:rsidP="00FD635C">
      <w:pPr>
        <w:jc w:val="both"/>
        <w:rPr>
          <w:rFonts w:ascii="Tahoma" w:hAnsi="Tahoma" w:cs="Tahoma"/>
          <w:sz w:val="16"/>
          <w:szCs w:val="16"/>
        </w:rPr>
      </w:pPr>
    </w:p>
    <w:p w14:paraId="57E62847" w14:textId="64B59704" w:rsidR="009952A1" w:rsidRPr="00160B0B" w:rsidRDefault="00AB1E6B" w:rsidP="00320FEB">
      <w:pPr>
        <w:rPr>
          <w:rFonts w:ascii="Tahoma" w:hAnsi="Tahoma" w:cs="Tahoma"/>
          <w:b/>
          <w:sz w:val="16"/>
          <w:szCs w:val="16"/>
        </w:rPr>
      </w:pPr>
      <w:r w:rsidRPr="00160B0B">
        <w:rPr>
          <w:rFonts w:ascii="Tahoma" w:hAnsi="Tahoma" w:cs="Tahoma"/>
          <w:b/>
          <w:sz w:val="16"/>
          <w:szCs w:val="16"/>
        </w:rPr>
        <w:t>Příloha č. 1</w:t>
      </w:r>
    </w:p>
    <w:tbl>
      <w:tblPr>
        <w:tblpPr w:leftFromText="141" w:rightFromText="141" w:vertAnchor="text" w:horzAnchor="margin" w:tblpXSpec="center" w:tblpY="1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992"/>
        <w:gridCol w:w="567"/>
        <w:gridCol w:w="993"/>
        <w:gridCol w:w="1134"/>
      </w:tblGrid>
      <w:tr w:rsidR="009952A1" w:rsidRPr="00160B0B" w14:paraId="16225CB7" w14:textId="77777777" w:rsidTr="001E4F98">
        <w:tc>
          <w:tcPr>
            <w:tcW w:w="1271" w:type="dxa"/>
            <w:shd w:val="clear" w:color="auto" w:fill="auto"/>
            <w:vAlign w:val="center"/>
          </w:tcPr>
          <w:p w14:paraId="06BE51E3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Katalogové (objednací)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5838CC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t>Název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7C0F4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t>Velikost balení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2181F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t>Cena za jednotku bez DPH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4420A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t>Sazba DPH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465F3D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t>Cena za jednotku s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06653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0B0B">
              <w:rPr>
                <w:rFonts w:ascii="Tahoma" w:hAnsi="Tahoma" w:cs="Tahoma"/>
                <w:b/>
                <w:sz w:val="16"/>
                <w:szCs w:val="16"/>
              </w:rPr>
              <w:t>Třída zdrav.  prostředku</w:t>
            </w:r>
          </w:p>
        </w:tc>
      </w:tr>
      <w:tr w:rsidR="009952A1" w:rsidRPr="00160B0B" w14:paraId="1A536253" w14:textId="77777777" w:rsidTr="001E4F98">
        <w:tc>
          <w:tcPr>
            <w:tcW w:w="1271" w:type="dxa"/>
            <w:shd w:val="clear" w:color="auto" w:fill="auto"/>
          </w:tcPr>
          <w:p w14:paraId="3F4B94CC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50003782</w:t>
            </w:r>
          </w:p>
        </w:tc>
        <w:tc>
          <w:tcPr>
            <w:tcW w:w="2552" w:type="dxa"/>
            <w:shd w:val="clear" w:color="auto" w:fill="auto"/>
          </w:tcPr>
          <w:p w14:paraId="5198386A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HOMOCYSTEIN 2R 200</w:t>
            </w:r>
          </w:p>
        </w:tc>
        <w:tc>
          <w:tcPr>
            <w:tcW w:w="2551" w:type="dxa"/>
            <w:shd w:val="clear" w:color="auto" w:fill="auto"/>
          </w:tcPr>
          <w:p w14:paraId="57B92056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R1 60 ml, R2 10 ml</w:t>
            </w:r>
          </w:p>
        </w:tc>
        <w:tc>
          <w:tcPr>
            <w:tcW w:w="992" w:type="dxa"/>
            <w:shd w:val="clear" w:color="auto" w:fill="auto"/>
          </w:tcPr>
          <w:p w14:paraId="741A574F" w14:textId="4B120913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41 414</w:t>
            </w:r>
            <w:r w:rsidR="009952A1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31946A43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25BD49DC" w14:textId="4016832A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50 111</w:t>
            </w:r>
            <w:r w:rsidR="001E4F98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shd w:val="clear" w:color="auto" w:fill="auto"/>
          </w:tcPr>
          <w:p w14:paraId="69C73544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  <w:tr w:rsidR="009952A1" w:rsidRPr="00160B0B" w14:paraId="4ACE7162" w14:textId="77777777" w:rsidTr="001E4F98">
        <w:tc>
          <w:tcPr>
            <w:tcW w:w="1271" w:type="dxa"/>
            <w:shd w:val="clear" w:color="auto" w:fill="auto"/>
          </w:tcPr>
          <w:p w14:paraId="0BEFBDDB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50003525</w:t>
            </w:r>
          </w:p>
        </w:tc>
        <w:tc>
          <w:tcPr>
            <w:tcW w:w="2552" w:type="dxa"/>
            <w:shd w:val="clear" w:color="auto" w:fill="auto"/>
          </w:tcPr>
          <w:p w14:paraId="07533AC7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HOMOCYSTEIN CONTROL KIT</w:t>
            </w:r>
          </w:p>
        </w:tc>
        <w:tc>
          <w:tcPr>
            <w:tcW w:w="2551" w:type="dxa"/>
            <w:shd w:val="clear" w:color="auto" w:fill="auto"/>
          </w:tcPr>
          <w:p w14:paraId="1F028AF5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3x1,5 ml</w:t>
            </w:r>
          </w:p>
        </w:tc>
        <w:tc>
          <w:tcPr>
            <w:tcW w:w="992" w:type="dxa"/>
            <w:shd w:val="clear" w:color="auto" w:fill="auto"/>
          </w:tcPr>
          <w:p w14:paraId="3F99A85A" w14:textId="77AA2872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3 </w:t>
            </w:r>
            <w:r w:rsidR="001C7FA9" w:rsidRPr="00160B0B">
              <w:rPr>
                <w:rFonts w:ascii="Tahoma" w:hAnsi="Tahoma" w:cs="Tahoma"/>
                <w:sz w:val="16"/>
                <w:szCs w:val="16"/>
              </w:rPr>
              <w:t>687</w:t>
            </w:r>
            <w:r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04DC6C40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173187C7" w14:textId="5906A012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4 462</w:t>
            </w:r>
            <w:r w:rsidR="001E4F98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shd w:val="clear" w:color="auto" w:fill="auto"/>
          </w:tcPr>
          <w:p w14:paraId="62329D6E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  <w:tr w:rsidR="009952A1" w:rsidRPr="00160B0B" w14:paraId="4E6863C4" w14:textId="77777777" w:rsidTr="001E4F98">
        <w:tc>
          <w:tcPr>
            <w:tcW w:w="1271" w:type="dxa"/>
            <w:shd w:val="clear" w:color="auto" w:fill="auto"/>
          </w:tcPr>
          <w:p w14:paraId="6CE09012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BLT00022</w:t>
            </w:r>
          </w:p>
        </w:tc>
        <w:tc>
          <w:tcPr>
            <w:tcW w:w="2552" w:type="dxa"/>
            <w:shd w:val="clear" w:color="auto" w:fill="auto"/>
          </w:tcPr>
          <w:p w14:paraId="7E03E9B6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CREA 500</w:t>
            </w:r>
          </w:p>
        </w:tc>
        <w:tc>
          <w:tcPr>
            <w:tcW w:w="2551" w:type="dxa"/>
            <w:shd w:val="clear" w:color="auto" w:fill="auto"/>
          </w:tcPr>
          <w:p w14:paraId="7729EFF6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R1 4x100ml, R2 100ml, R3 10ml</w:t>
            </w:r>
          </w:p>
        </w:tc>
        <w:tc>
          <w:tcPr>
            <w:tcW w:w="992" w:type="dxa"/>
            <w:shd w:val="clear" w:color="auto" w:fill="auto"/>
          </w:tcPr>
          <w:p w14:paraId="1EE7B285" w14:textId="6C38503D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648</w:t>
            </w:r>
            <w:r w:rsidR="009952A1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39B85F6D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71319A88" w14:textId="7606EE11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784</w:t>
            </w:r>
            <w:r w:rsidR="007D6B49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shd w:val="clear" w:color="auto" w:fill="auto"/>
          </w:tcPr>
          <w:p w14:paraId="17024D9E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  <w:tr w:rsidR="009952A1" w:rsidRPr="00160B0B" w14:paraId="3846C79D" w14:textId="77777777" w:rsidTr="001E4F98">
        <w:tc>
          <w:tcPr>
            <w:tcW w:w="1271" w:type="dxa"/>
            <w:shd w:val="clear" w:color="auto" w:fill="auto"/>
          </w:tcPr>
          <w:p w14:paraId="15C826FB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BLT00065</w:t>
            </w:r>
          </w:p>
        </w:tc>
        <w:tc>
          <w:tcPr>
            <w:tcW w:w="2552" w:type="dxa"/>
            <w:shd w:val="clear" w:color="auto" w:fill="auto"/>
          </w:tcPr>
          <w:p w14:paraId="3A8C1751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CREA ENZ 204</w:t>
            </w:r>
          </w:p>
        </w:tc>
        <w:tc>
          <w:tcPr>
            <w:tcW w:w="2551" w:type="dxa"/>
            <w:shd w:val="clear" w:color="auto" w:fill="auto"/>
          </w:tcPr>
          <w:p w14:paraId="2B6757BE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R1 3x50 ml, R2 3x18 ml</w:t>
            </w:r>
          </w:p>
        </w:tc>
        <w:tc>
          <w:tcPr>
            <w:tcW w:w="992" w:type="dxa"/>
            <w:shd w:val="clear" w:color="auto" w:fill="auto"/>
          </w:tcPr>
          <w:p w14:paraId="369DDB48" w14:textId="156EA5ED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3 165</w:t>
            </w:r>
            <w:r w:rsidR="009952A1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60F22907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451CE382" w14:textId="468969A6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3 830</w:t>
            </w:r>
            <w:r w:rsidR="007D6B49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shd w:val="clear" w:color="auto" w:fill="auto"/>
          </w:tcPr>
          <w:p w14:paraId="0050D6A2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  <w:tr w:rsidR="009952A1" w:rsidRPr="00160B0B" w14:paraId="78D6CDA9" w14:textId="77777777" w:rsidTr="001E4F98">
        <w:tc>
          <w:tcPr>
            <w:tcW w:w="1271" w:type="dxa"/>
            <w:shd w:val="clear" w:color="auto" w:fill="auto"/>
          </w:tcPr>
          <w:p w14:paraId="0E64A5CF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BLT00063</w:t>
            </w:r>
          </w:p>
        </w:tc>
        <w:tc>
          <w:tcPr>
            <w:tcW w:w="2552" w:type="dxa"/>
            <w:shd w:val="clear" w:color="auto" w:fill="auto"/>
          </w:tcPr>
          <w:p w14:paraId="4639BAE9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UA 500</w:t>
            </w:r>
          </w:p>
        </w:tc>
        <w:tc>
          <w:tcPr>
            <w:tcW w:w="2551" w:type="dxa"/>
            <w:shd w:val="clear" w:color="auto" w:fill="auto"/>
          </w:tcPr>
          <w:p w14:paraId="2FC445C7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R1 4x100 ml, R2 100 ml</w:t>
            </w:r>
          </w:p>
        </w:tc>
        <w:tc>
          <w:tcPr>
            <w:tcW w:w="992" w:type="dxa"/>
            <w:shd w:val="clear" w:color="auto" w:fill="auto"/>
          </w:tcPr>
          <w:p w14:paraId="17B5A190" w14:textId="3DDF53B3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2 465</w:t>
            </w:r>
            <w:r w:rsidR="009952A1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2E03C29E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614DEECE" w14:textId="3BE192CA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2 983</w:t>
            </w:r>
            <w:r w:rsidR="007D6B49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shd w:val="clear" w:color="auto" w:fill="auto"/>
          </w:tcPr>
          <w:p w14:paraId="05CF32A6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  <w:tr w:rsidR="009952A1" w:rsidRPr="00160B0B" w14:paraId="7624FCDB" w14:textId="77777777" w:rsidTr="001E4F98">
        <w:tc>
          <w:tcPr>
            <w:tcW w:w="1271" w:type="dxa"/>
            <w:shd w:val="clear" w:color="auto" w:fill="auto"/>
          </w:tcPr>
          <w:p w14:paraId="639CD7E9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XSYS0066</w:t>
            </w:r>
          </w:p>
        </w:tc>
        <w:tc>
          <w:tcPr>
            <w:tcW w:w="2552" w:type="dxa"/>
            <w:shd w:val="clear" w:color="auto" w:fill="auto"/>
          </w:tcPr>
          <w:p w14:paraId="1313E7E1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XL WASH</w:t>
            </w:r>
          </w:p>
        </w:tc>
        <w:tc>
          <w:tcPr>
            <w:tcW w:w="2551" w:type="dxa"/>
            <w:shd w:val="clear" w:color="auto" w:fill="auto"/>
          </w:tcPr>
          <w:p w14:paraId="7DB35B3B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4x100 ml</w:t>
            </w:r>
          </w:p>
        </w:tc>
        <w:tc>
          <w:tcPr>
            <w:tcW w:w="992" w:type="dxa"/>
            <w:shd w:val="clear" w:color="auto" w:fill="auto"/>
          </w:tcPr>
          <w:p w14:paraId="64BFE4FC" w14:textId="5A36CD47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1 002</w:t>
            </w:r>
            <w:r w:rsidR="009952A1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30C08FCF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6659C021" w14:textId="2BDDBF0F" w:rsidR="009952A1" w:rsidRPr="00160B0B" w:rsidRDefault="001C7FA9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1 21</w:t>
            </w:r>
            <w:r w:rsidR="007D6B49" w:rsidRPr="00160B0B">
              <w:rPr>
                <w:rFonts w:ascii="Tahoma" w:hAnsi="Tahoma" w:cs="Tahoma"/>
                <w:sz w:val="16"/>
                <w:szCs w:val="16"/>
              </w:rPr>
              <w:t>3 Kč</w:t>
            </w:r>
          </w:p>
        </w:tc>
        <w:tc>
          <w:tcPr>
            <w:tcW w:w="1134" w:type="dxa"/>
            <w:shd w:val="clear" w:color="auto" w:fill="auto"/>
          </w:tcPr>
          <w:p w14:paraId="1C2C9A37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  <w:tr w:rsidR="009952A1" w:rsidRPr="00160B0B" w14:paraId="57EE96A0" w14:textId="77777777" w:rsidTr="001E4F98">
        <w:tc>
          <w:tcPr>
            <w:tcW w:w="1271" w:type="dxa"/>
            <w:shd w:val="clear" w:color="auto" w:fill="auto"/>
          </w:tcPr>
          <w:p w14:paraId="04054557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BLT00069</w:t>
            </w:r>
          </w:p>
        </w:tc>
        <w:tc>
          <w:tcPr>
            <w:tcW w:w="2552" w:type="dxa"/>
            <w:shd w:val="clear" w:color="auto" w:fill="auto"/>
          </w:tcPr>
          <w:p w14:paraId="5941BDBF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LYONORM CALIBRATOR</w:t>
            </w:r>
          </w:p>
        </w:tc>
        <w:tc>
          <w:tcPr>
            <w:tcW w:w="2551" w:type="dxa"/>
            <w:shd w:val="clear" w:color="auto" w:fill="auto"/>
          </w:tcPr>
          <w:p w14:paraId="4A19297E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10x3 ml</w:t>
            </w:r>
          </w:p>
        </w:tc>
        <w:tc>
          <w:tcPr>
            <w:tcW w:w="992" w:type="dxa"/>
            <w:shd w:val="clear" w:color="auto" w:fill="auto"/>
          </w:tcPr>
          <w:p w14:paraId="4259B033" w14:textId="711D48BE" w:rsidR="009952A1" w:rsidRPr="00160B0B" w:rsidRDefault="00852F70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2 739</w:t>
            </w:r>
            <w:r w:rsidR="009952A1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  <w:shd w:val="clear" w:color="auto" w:fill="auto"/>
          </w:tcPr>
          <w:p w14:paraId="05C95DD0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14:paraId="19209A67" w14:textId="457EB432" w:rsidR="009952A1" w:rsidRPr="00160B0B" w:rsidRDefault="00852F70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3 314</w:t>
            </w:r>
            <w:r w:rsidR="007D6B49" w:rsidRPr="00160B0B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shd w:val="clear" w:color="auto" w:fill="auto"/>
          </w:tcPr>
          <w:p w14:paraId="12D030D8" w14:textId="77777777" w:rsidR="009952A1" w:rsidRPr="00160B0B" w:rsidRDefault="009952A1" w:rsidP="00B64C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B0B">
              <w:rPr>
                <w:rFonts w:ascii="Tahoma" w:hAnsi="Tahoma" w:cs="Tahoma"/>
                <w:sz w:val="16"/>
                <w:szCs w:val="16"/>
              </w:rPr>
              <w:t>IVD</w:t>
            </w:r>
          </w:p>
        </w:tc>
      </w:tr>
    </w:tbl>
    <w:p w14:paraId="651751F9" w14:textId="77777777" w:rsidR="004E7FA5" w:rsidRPr="00160B0B" w:rsidRDefault="004E7FA5" w:rsidP="009952A1">
      <w:pPr>
        <w:jc w:val="center"/>
        <w:rPr>
          <w:rFonts w:ascii="Tahoma" w:hAnsi="Tahoma" w:cs="Tahoma"/>
          <w:sz w:val="16"/>
          <w:szCs w:val="16"/>
        </w:rPr>
      </w:pPr>
    </w:p>
    <w:p w14:paraId="13A39337" w14:textId="77777777" w:rsidR="00E111A6" w:rsidRPr="00160B0B" w:rsidRDefault="009952A1" w:rsidP="009952A1">
      <w:pPr>
        <w:jc w:val="center"/>
        <w:rPr>
          <w:rFonts w:ascii="Tahoma" w:hAnsi="Tahoma" w:cs="Tahoma"/>
          <w:sz w:val="16"/>
          <w:szCs w:val="16"/>
        </w:rPr>
      </w:pPr>
      <w:r w:rsidRPr="00160B0B">
        <w:rPr>
          <w:rFonts w:ascii="Tahoma" w:hAnsi="Tahoma" w:cs="Tahoma"/>
          <w:sz w:val="16"/>
          <w:szCs w:val="16"/>
        </w:rPr>
        <w:t xml:space="preserve"> </w:t>
      </w:r>
    </w:p>
    <w:p w14:paraId="6A38C961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1F92824E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529DABAC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05CFCE50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102A8AF6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4B21C62D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69BC78C6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7E722841" w14:textId="77777777" w:rsidR="00E111A6" w:rsidRPr="00160B0B" w:rsidRDefault="00E111A6" w:rsidP="009952A1">
      <w:pPr>
        <w:jc w:val="center"/>
        <w:rPr>
          <w:rFonts w:ascii="Tahoma" w:hAnsi="Tahoma" w:cs="Tahoma"/>
          <w:sz w:val="16"/>
          <w:szCs w:val="16"/>
        </w:rPr>
      </w:pPr>
    </w:p>
    <w:p w14:paraId="376A5EA9" w14:textId="77777777" w:rsidR="009952A1" w:rsidRPr="00160B0B" w:rsidRDefault="009952A1" w:rsidP="009952A1">
      <w:pPr>
        <w:rPr>
          <w:rFonts w:ascii="Tahoma" w:hAnsi="Tahoma" w:cs="Tahoma"/>
          <w:b/>
          <w:sz w:val="16"/>
          <w:szCs w:val="16"/>
        </w:rPr>
      </w:pPr>
    </w:p>
    <w:p w14:paraId="5CD33A97" w14:textId="77777777" w:rsidR="001D2F01" w:rsidRPr="00160B0B" w:rsidRDefault="001D2F01" w:rsidP="009952A1">
      <w:pPr>
        <w:rPr>
          <w:rFonts w:ascii="Tahoma" w:hAnsi="Tahoma" w:cs="Tahoma"/>
          <w:b/>
          <w:sz w:val="16"/>
          <w:szCs w:val="16"/>
        </w:rPr>
      </w:pPr>
    </w:p>
    <w:p w14:paraId="5E3C5E31" w14:textId="77777777" w:rsidR="004B478D" w:rsidRPr="00160B0B" w:rsidRDefault="004B478D" w:rsidP="009952A1">
      <w:pPr>
        <w:rPr>
          <w:rFonts w:ascii="Tahoma" w:hAnsi="Tahoma" w:cs="Tahoma"/>
          <w:b/>
          <w:sz w:val="16"/>
          <w:szCs w:val="16"/>
        </w:rPr>
      </w:pPr>
    </w:p>
    <w:p w14:paraId="4CF66726" w14:textId="77777777" w:rsidR="004B478D" w:rsidRPr="00160B0B" w:rsidRDefault="004B478D" w:rsidP="009952A1">
      <w:pPr>
        <w:rPr>
          <w:rFonts w:ascii="Tahoma" w:hAnsi="Tahoma" w:cs="Tahoma"/>
          <w:b/>
          <w:sz w:val="16"/>
          <w:szCs w:val="16"/>
        </w:rPr>
      </w:pPr>
    </w:p>
    <w:p w14:paraId="23E0057B" w14:textId="77777777" w:rsidR="004B478D" w:rsidRPr="00160B0B" w:rsidRDefault="004B478D" w:rsidP="009952A1">
      <w:pPr>
        <w:rPr>
          <w:rFonts w:ascii="Tahoma" w:hAnsi="Tahoma" w:cs="Tahoma"/>
          <w:b/>
          <w:sz w:val="16"/>
          <w:szCs w:val="16"/>
        </w:rPr>
      </w:pPr>
    </w:p>
    <w:p w14:paraId="643F1001" w14:textId="77777777" w:rsidR="004B478D" w:rsidRPr="00160B0B" w:rsidRDefault="004B478D" w:rsidP="009952A1">
      <w:pPr>
        <w:rPr>
          <w:rFonts w:ascii="Tahoma" w:hAnsi="Tahoma" w:cs="Tahoma"/>
          <w:b/>
          <w:sz w:val="16"/>
          <w:szCs w:val="16"/>
        </w:rPr>
      </w:pPr>
    </w:p>
    <w:p w14:paraId="56F661A2" w14:textId="77777777" w:rsidR="001D2F01" w:rsidRPr="00160B0B" w:rsidRDefault="001D2F01" w:rsidP="009952A1">
      <w:pPr>
        <w:rPr>
          <w:rFonts w:ascii="Tahoma" w:hAnsi="Tahoma" w:cs="Tahoma"/>
          <w:b/>
          <w:sz w:val="16"/>
          <w:szCs w:val="16"/>
        </w:rPr>
      </w:pPr>
    </w:p>
    <w:p w14:paraId="450C6FC0" w14:textId="77777777" w:rsidR="001D2F01" w:rsidRPr="00160B0B" w:rsidRDefault="001D2F01" w:rsidP="009952A1">
      <w:pPr>
        <w:rPr>
          <w:rFonts w:ascii="Tahoma" w:hAnsi="Tahoma" w:cs="Tahoma"/>
          <w:b/>
          <w:sz w:val="16"/>
          <w:szCs w:val="16"/>
        </w:rPr>
      </w:pPr>
    </w:p>
    <w:p w14:paraId="7C1E126D" w14:textId="77777777" w:rsidR="00DE67AE" w:rsidRPr="00160B0B" w:rsidRDefault="00DE67AE" w:rsidP="009952A1">
      <w:pPr>
        <w:rPr>
          <w:rFonts w:ascii="Tahoma" w:hAnsi="Tahoma" w:cs="Tahoma"/>
          <w:b/>
          <w:sz w:val="16"/>
          <w:szCs w:val="16"/>
        </w:rPr>
      </w:pPr>
    </w:p>
    <w:p w14:paraId="28B5E9D8" w14:textId="77777777" w:rsidR="00DE67AE" w:rsidRPr="00160B0B" w:rsidRDefault="00DE67AE" w:rsidP="009952A1">
      <w:pPr>
        <w:rPr>
          <w:rFonts w:ascii="Tahoma" w:hAnsi="Tahoma" w:cs="Tahoma"/>
          <w:b/>
          <w:sz w:val="16"/>
          <w:szCs w:val="16"/>
        </w:rPr>
      </w:pPr>
    </w:p>
    <w:p w14:paraId="65D8BBE3" w14:textId="77777777" w:rsidR="00DE67AE" w:rsidRPr="00160B0B" w:rsidRDefault="00DE67AE" w:rsidP="009952A1">
      <w:pPr>
        <w:rPr>
          <w:rFonts w:ascii="Tahoma" w:hAnsi="Tahoma" w:cs="Tahoma"/>
          <w:b/>
          <w:sz w:val="16"/>
          <w:szCs w:val="16"/>
        </w:rPr>
      </w:pPr>
    </w:p>
    <w:p w14:paraId="46ACEB0D" w14:textId="77777777" w:rsidR="00DE67AE" w:rsidRPr="00160B0B" w:rsidRDefault="00DE67AE" w:rsidP="009952A1">
      <w:pPr>
        <w:rPr>
          <w:rFonts w:ascii="Tahoma" w:hAnsi="Tahoma" w:cs="Tahoma"/>
          <w:b/>
          <w:sz w:val="16"/>
          <w:szCs w:val="16"/>
        </w:rPr>
      </w:pPr>
    </w:p>
    <w:sectPr w:rsidR="00DE67AE" w:rsidRPr="00160B0B" w:rsidSect="00D43C36">
      <w:headerReference w:type="default" r:id="rId16"/>
      <w:footerReference w:type="default" r:id="rId1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C4E5" w14:textId="77777777" w:rsidR="00B301D5" w:rsidRDefault="00B301D5">
      <w:r>
        <w:separator/>
      </w:r>
    </w:p>
  </w:endnote>
  <w:endnote w:type="continuationSeparator" w:id="0">
    <w:p w14:paraId="1168BE6A" w14:textId="77777777" w:rsidR="00B301D5" w:rsidRDefault="00B301D5">
      <w:r>
        <w:continuationSeparator/>
      </w:r>
    </w:p>
  </w:endnote>
  <w:endnote w:type="continuationNotice" w:id="1">
    <w:p w14:paraId="774F4086" w14:textId="77777777" w:rsidR="00B301D5" w:rsidRDefault="00B30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2331" w14:textId="77777777" w:rsidR="00BD05E4" w:rsidRPr="00477115" w:rsidRDefault="00BD05E4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E111A6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3D5D" w14:textId="77777777" w:rsidR="00B301D5" w:rsidRDefault="00B301D5">
      <w:r>
        <w:separator/>
      </w:r>
    </w:p>
  </w:footnote>
  <w:footnote w:type="continuationSeparator" w:id="0">
    <w:p w14:paraId="0F08652C" w14:textId="77777777" w:rsidR="00B301D5" w:rsidRDefault="00B301D5">
      <w:r>
        <w:continuationSeparator/>
      </w:r>
    </w:p>
  </w:footnote>
  <w:footnote w:type="continuationNotice" w:id="1">
    <w:p w14:paraId="2BCC7120" w14:textId="77777777" w:rsidR="00B301D5" w:rsidRDefault="00B30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D576" w14:textId="0C95CEEC" w:rsidR="00BD05E4" w:rsidRPr="00477115" w:rsidRDefault="00BD05E4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160B0B">
      <w:rPr>
        <w:rFonts w:ascii="Arial" w:hAnsi="Arial" w:cs="Arial"/>
        <w:b/>
        <w:sz w:val="18"/>
        <w:szCs w:val="18"/>
      </w:rPr>
      <w:t>1981</w:t>
    </w:r>
    <w:r w:rsidRPr="00477115">
      <w:rPr>
        <w:rFonts w:ascii="Arial" w:hAnsi="Arial" w:cs="Arial"/>
        <w:b/>
        <w:sz w:val="18"/>
        <w:szCs w:val="18"/>
      </w:rPr>
      <w:t>/S/</w:t>
    </w:r>
    <w:r w:rsidR="007563FC">
      <w:rPr>
        <w:rFonts w:ascii="Arial" w:hAnsi="Arial" w:cs="Arial"/>
        <w:b/>
        <w:sz w:val="18"/>
        <w:szCs w:val="18"/>
      </w:rPr>
      <w:t>19</w:t>
    </w:r>
  </w:p>
  <w:p w14:paraId="08351ADD" w14:textId="77777777" w:rsidR="00BD05E4" w:rsidRDefault="00BD05E4" w:rsidP="00D94981">
    <w:pPr>
      <w:pStyle w:val="Zhlav"/>
      <w:jc w:val="right"/>
      <w:rPr>
        <w:b/>
      </w:rPr>
    </w:pPr>
  </w:p>
  <w:p w14:paraId="785441A9" w14:textId="77777777" w:rsidR="00BD05E4" w:rsidRPr="0034343E" w:rsidRDefault="00BD05E4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A26E61"/>
    <w:multiLevelType w:val="hybridMultilevel"/>
    <w:tmpl w:val="1E7E42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18B6E3E"/>
    <w:multiLevelType w:val="hybridMultilevel"/>
    <w:tmpl w:val="909664BA"/>
    <w:lvl w:ilvl="0" w:tplc="A628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1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02B40"/>
    <w:multiLevelType w:val="hybridMultilevel"/>
    <w:tmpl w:val="A372BA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82E65"/>
    <w:multiLevelType w:val="hybridMultilevel"/>
    <w:tmpl w:val="F5E2681E"/>
    <w:lvl w:ilvl="0" w:tplc="D8CCA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1D5963"/>
    <w:multiLevelType w:val="hybridMultilevel"/>
    <w:tmpl w:val="D8AE15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E659F3"/>
    <w:multiLevelType w:val="hybridMultilevel"/>
    <w:tmpl w:val="860C03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5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24"/>
  </w:num>
  <w:num w:numId="5">
    <w:abstractNumId w:val="8"/>
  </w:num>
  <w:num w:numId="6">
    <w:abstractNumId w:val="35"/>
  </w:num>
  <w:num w:numId="7">
    <w:abstractNumId w:val="26"/>
  </w:num>
  <w:num w:numId="8">
    <w:abstractNumId w:val="15"/>
  </w:num>
  <w:num w:numId="9">
    <w:abstractNumId w:val="11"/>
  </w:num>
  <w:num w:numId="10">
    <w:abstractNumId w:val="29"/>
  </w:num>
  <w:num w:numId="11">
    <w:abstractNumId w:val="12"/>
  </w:num>
  <w:num w:numId="12">
    <w:abstractNumId w:val="28"/>
  </w:num>
  <w:num w:numId="13">
    <w:abstractNumId w:val="5"/>
  </w:num>
  <w:num w:numId="14">
    <w:abstractNumId w:val="23"/>
  </w:num>
  <w:num w:numId="15">
    <w:abstractNumId w:val="19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13"/>
  </w:num>
  <w:num w:numId="21">
    <w:abstractNumId w:val="34"/>
  </w:num>
  <w:num w:numId="22">
    <w:abstractNumId w:val="7"/>
  </w:num>
  <w:num w:numId="23">
    <w:abstractNumId w:val="6"/>
  </w:num>
  <w:num w:numId="24">
    <w:abstractNumId w:val="31"/>
  </w:num>
  <w:num w:numId="25">
    <w:abstractNumId w:val="16"/>
  </w:num>
  <w:num w:numId="26">
    <w:abstractNumId w:val="27"/>
  </w:num>
  <w:num w:numId="27">
    <w:abstractNumId w:val="17"/>
  </w:num>
  <w:num w:numId="28">
    <w:abstractNumId w:val="21"/>
  </w:num>
  <w:num w:numId="29">
    <w:abstractNumId w:val="33"/>
  </w:num>
  <w:num w:numId="30">
    <w:abstractNumId w:val="36"/>
  </w:num>
  <w:num w:numId="31">
    <w:abstractNumId w:val="9"/>
  </w:num>
  <w:num w:numId="32">
    <w:abstractNumId w:val="1"/>
  </w:num>
  <w:num w:numId="33">
    <w:abstractNumId w:val="3"/>
  </w:num>
  <w:num w:numId="34">
    <w:abstractNumId w:val="30"/>
  </w:num>
  <w:num w:numId="35">
    <w:abstractNumId w:val="0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A"/>
    <w:rsid w:val="00002673"/>
    <w:rsid w:val="00004F20"/>
    <w:rsid w:val="0000746E"/>
    <w:rsid w:val="00007598"/>
    <w:rsid w:val="00007EFE"/>
    <w:rsid w:val="00010EED"/>
    <w:rsid w:val="0001134F"/>
    <w:rsid w:val="000126CF"/>
    <w:rsid w:val="00012B05"/>
    <w:rsid w:val="000179A3"/>
    <w:rsid w:val="0002264F"/>
    <w:rsid w:val="00022ABB"/>
    <w:rsid w:val="00027FB7"/>
    <w:rsid w:val="00031F76"/>
    <w:rsid w:val="0003284D"/>
    <w:rsid w:val="00035E4E"/>
    <w:rsid w:val="00036415"/>
    <w:rsid w:val="00040E5D"/>
    <w:rsid w:val="0004228C"/>
    <w:rsid w:val="0004420D"/>
    <w:rsid w:val="00045FFB"/>
    <w:rsid w:val="00050857"/>
    <w:rsid w:val="00051A7F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74D42"/>
    <w:rsid w:val="00076124"/>
    <w:rsid w:val="00080334"/>
    <w:rsid w:val="00083B1A"/>
    <w:rsid w:val="00083B9B"/>
    <w:rsid w:val="000849CD"/>
    <w:rsid w:val="00087F06"/>
    <w:rsid w:val="00090368"/>
    <w:rsid w:val="0009067B"/>
    <w:rsid w:val="000908E0"/>
    <w:rsid w:val="000912D7"/>
    <w:rsid w:val="00091917"/>
    <w:rsid w:val="00092495"/>
    <w:rsid w:val="000929F7"/>
    <w:rsid w:val="00095BCA"/>
    <w:rsid w:val="000A107D"/>
    <w:rsid w:val="000A3318"/>
    <w:rsid w:val="000A6B71"/>
    <w:rsid w:val="000A7718"/>
    <w:rsid w:val="000B074D"/>
    <w:rsid w:val="000B7384"/>
    <w:rsid w:val="000C3EBA"/>
    <w:rsid w:val="000C6666"/>
    <w:rsid w:val="000D1B36"/>
    <w:rsid w:val="000D3A85"/>
    <w:rsid w:val="000E0DF9"/>
    <w:rsid w:val="000E601C"/>
    <w:rsid w:val="000F05EE"/>
    <w:rsid w:val="000F1B1B"/>
    <w:rsid w:val="000F6056"/>
    <w:rsid w:val="000F6C07"/>
    <w:rsid w:val="00106125"/>
    <w:rsid w:val="00106B59"/>
    <w:rsid w:val="0011029E"/>
    <w:rsid w:val="001149B2"/>
    <w:rsid w:val="00115661"/>
    <w:rsid w:val="00117C16"/>
    <w:rsid w:val="001203C9"/>
    <w:rsid w:val="00124AE0"/>
    <w:rsid w:val="00126A2C"/>
    <w:rsid w:val="0013312F"/>
    <w:rsid w:val="00134A3E"/>
    <w:rsid w:val="00142EF2"/>
    <w:rsid w:val="00143BB7"/>
    <w:rsid w:val="0015436B"/>
    <w:rsid w:val="00160B0B"/>
    <w:rsid w:val="00161E6C"/>
    <w:rsid w:val="00170978"/>
    <w:rsid w:val="00171B17"/>
    <w:rsid w:val="00173BB0"/>
    <w:rsid w:val="00176354"/>
    <w:rsid w:val="00177234"/>
    <w:rsid w:val="001815CB"/>
    <w:rsid w:val="001952EA"/>
    <w:rsid w:val="001A1D1C"/>
    <w:rsid w:val="001A350E"/>
    <w:rsid w:val="001A373C"/>
    <w:rsid w:val="001A5A6E"/>
    <w:rsid w:val="001A7AF6"/>
    <w:rsid w:val="001A7FE5"/>
    <w:rsid w:val="001B1B69"/>
    <w:rsid w:val="001B4035"/>
    <w:rsid w:val="001B438B"/>
    <w:rsid w:val="001C0DF5"/>
    <w:rsid w:val="001C37EC"/>
    <w:rsid w:val="001C5D2F"/>
    <w:rsid w:val="001C5F99"/>
    <w:rsid w:val="001C7FA9"/>
    <w:rsid w:val="001D0F85"/>
    <w:rsid w:val="001D2F01"/>
    <w:rsid w:val="001D5CA3"/>
    <w:rsid w:val="001D7B2C"/>
    <w:rsid w:val="001E3DC1"/>
    <w:rsid w:val="001E4F98"/>
    <w:rsid w:val="001F0FA5"/>
    <w:rsid w:val="001F4AC0"/>
    <w:rsid w:val="001F748D"/>
    <w:rsid w:val="001F77CA"/>
    <w:rsid w:val="0020294F"/>
    <w:rsid w:val="00205D02"/>
    <w:rsid w:val="00207DF2"/>
    <w:rsid w:val="0021323B"/>
    <w:rsid w:val="00213ED4"/>
    <w:rsid w:val="00216C5E"/>
    <w:rsid w:val="00223B90"/>
    <w:rsid w:val="0022485B"/>
    <w:rsid w:val="00224F31"/>
    <w:rsid w:val="00226C91"/>
    <w:rsid w:val="00230A16"/>
    <w:rsid w:val="00235AE3"/>
    <w:rsid w:val="002363E9"/>
    <w:rsid w:val="00250E04"/>
    <w:rsid w:val="00252236"/>
    <w:rsid w:val="002530B0"/>
    <w:rsid w:val="00260DBC"/>
    <w:rsid w:val="00264819"/>
    <w:rsid w:val="00265850"/>
    <w:rsid w:val="00270A87"/>
    <w:rsid w:val="00272E51"/>
    <w:rsid w:val="00274026"/>
    <w:rsid w:val="00280853"/>
    <w:rsid w:val="002830BE"/>
    <w:rsid w:val="002903A5"/>
    <w:rsid w:val="00293273"/>
    <w:rsid w:val="002953E4"/>
    <w:rsid w:val="002A01CE"/>
    <w:rsid w:val="002A07D7"/>
    <w:rsid w:val="002A0B38"/>
    <w:rsid w:val="002A1F3B"/>
    <w:rsid w:val="002A2939"/>
    <w:rsid w:val="002A55E6"/>
    <w:rsid w:val="002B186D"/>
    <w:rsid w:val="002B22B7"/>
    <w:rsid w:val="002C18DA"/>
    <w:rsid w:val="002C2E7D"/>
    <w:rsid w:val="002C56F6"/>
    <w:rsid w:val="002D4B91"/>
    <w:rsid w:val="002D79C4"/>
    <w:rsid w:val="002E53FA"/>
    <w:rsid w:val="002F2556"/>
    <w:rsid w:val="002F2B63"/>
    <w:rsid w:val="002F6F13"/>
    <w:rsid w:val="003012D3"/>
    <w:rsid w:val="00307B68"/>
    <w:rsid w:val="0031211E"/>
    <w:rsid w:val="00312B7E"/>
    <w:rsid w:val="0031468F"/>
    <w:rsid w:val="00314B4C"/>
    <w:rsid w:val="00317A2F"/>
    <w:rsid w:val="00320D63"/>
    <w:rsid w:val="00320FEB"/>
    <w:rsid w:val="003216A0"/>
    <w:rsid w:val="0032498F"/>
    <w:rsid w:val="00326EC9"/>
    <w:rsid w:val="003300C3"/>
    <w:rsid w:val="00332A73"/>
    <w:rsid w:val="003372AB"/>
    <w:rsid w:val="003421E8"/>
    <w:rsid w:val="00343B68"/>
    <w:rsid w:val="00347E58"/>
    <w:rsid w:val="00352A59"/>
    <w:rsid w:val="00356B24"/>
    <w:rsid w:val="003570CB"/>
    <w:rsid w:val="003639E5"/>
    <w:rsid w:val="00365037"/>
    <w:rsid w:val="0036522B"/>
    <w:rsid w:val="003660CE"/>
    <w:rsid w:val="00373E34"/>
    <w:rsid w:val="00377B59"/>
    <w:rsid w:val="00381897"/>
    <w:rsid w:val="00383A02"/>
    <w:rsid w:val="00390AC6"/>
    <w:rsid w:val="0039117F"/>
    <w:rsid w:val="0039145D"/>
    <w:rsid w:val="0039234A"/>
    <w:rsid w:val="00395191"/>
    <w:rsid w:val="00395219"/>
    <w:rsid w:val="003A1B2D"/>
    <w:rsid w:val="003A2C9D"/>
    <w:rsid w:val="003A586C"/>
    <w:rsid w:val="003B5E23"/>
    <w:rsid w:val="003C30FE"/>
    <w:rsid w:val="003C35B0"/>
    <w:rsid w:val="003C3659"/>
    <w:rsid w:val="003C4F1C"/>
    <w:rsid w:val="003D6A0A"/>
    <w:rsid w:val="003D6E7B"/>
    <w:rsid w:val="003E5543"/>
    <w:rsid w:val="003F26F4"/>
    <w:rsid w:val="003F3E65"/>
    <w:rsid w:val="003F5C41"/>
    <w:rsid w:val="003F75EB"/>
    <w:rsid w:val="00400205"/>
    <w:rsid w:val="00405177"/>
    <w:rsid w:val="004054F6"/>
    <w:rsid w:val="0041299E"/>
    <w:rsid w:val="00417A90"/>
    <w:rsid w:val="00426848"/>
    <w:rsid w:val="00430A60"/>
    <w:rsid w:val="00430B24"/>
    <w:rsid w:val="0043375D"/>
    <w:rsid w:val="00440058"/>
    <w:rsid w:val="00446974"/>
    <w:rsid w:val="00451A49"/>
    <w:rsid w:val="00452EF8"/>
    <w:rsid w:val="0045303E"/>
    <w:rsid w:val="00455F0E"/>
    <w:rsid w:val="0047606D"/>
    <w:rsid w:val="0047683F"/>
    <w:rsid w:val="00477115"/>
    <w:rsid w:val="004827A9"/>
    <w:rsid w:val="004908D7"/>
    <w:rsid w:val="00492844"/>
    <w:rsid w:val="0049706A"/>
    <w:rsid w:val="004A3CCC"/>
    <w:rsid w:val="004A65E8"/>
    <w:rsid w:val="004A75F6"/>
    <w:rsid w:val="004B2FA0"/>
    <w:rsid w:val="004B42DC"/>
    <w:rsid w:val="004B478D"/>
    <w:rsid w:val="004B53A7"/>
    <w:rsid w:val="004B61EF"/>
    <w:rsid w:val="004C0126"/>
    <w:rsid w:val="004C1040"/>
    <w:rsid w:val="004C1EAC"/>
    <w:rsid w:val="004D2F55"/>
    <w:rsid w:val="004D5CF2"/>
    <w:rsid w:val="004E2BD7"/>
    <w:rsid w:val="004E7FA5"/>
    <w:rsid w:val="004F57D9"/>
    <w:rsid w:val="004F6B34"/>
    <w:rsid w:val="004F701A"/>
    <w:rsid w:val="0051289F"/>
    <w:rsid w:val="00521023"/>
    <w:rsid w:val="0052236B"/>
    <w:rsid w:val="00522F42"/>
    <w:rsid w:val="0053534E"/>
    <w:rsid w:val="00536C2C"/>
    <w:rsid w:val="00544847"/>
    <w:rsid w:val="00544BF3"/>
    <w:rsid w:val="00551119"/>
    <w:rsid w:val="005518C6"/>
    <w:rsid w:val="00555C26"/>
    <w:rsid w:val="005615EC"/>
    <w:rsid w:val="00564BB6"/>
    <w:rsid w:val="00570A9D"/>
    <w:rsid w:val="00571EA5"/>
    <w:rsid w:val="00580404"/>
    <w:rsid w:val="00581690"/>
    <w:rsid w:val="00584368"/>
    <w:rsid w:val="00596C3D"/>
    <w:rsid w:val="005A1232"/>
    <w:rsid w:val="005A1D4E"/>
    <w:rsid w:val="005A6E12"/>
    <w:rsid w:val="005B0BC5"/>
    <w:rsid w:val="005B12A3"/>
    <w:rsid w:val="005B4303"/>
    <w:rsid w:val="005C34DF"/>
    <w:rsid w:val="005C3BEC"/>
    <w:rsid w:val="005C5BA9"/>
    <w:rsid w:val="005C72DD"/>
    <w:rsid w:val="005C7939"/>
    <w:rsid w:val="005D02A4"/>
    <w:rsid w:val="005D0AA6"/>
    <w:rsid w:val="005D3300"/>
    <w:rsid w:val="005D50A4"/>
    <w:rsid w:val="005D6BBE"/>
    <w:rsid w:val="005E1632"/>
    <w:rsid w:val="005E3EDD"/>
    <w:rsid w:val="005E40F1"/>
    <w:rsid w:val="005E7EC0"/>
    <w:rsid w:val="005F3C84"/>
    <w:rsid w:val="005F3D56"/>
    <w:rsid w:val="0060000C"/>
    <w:rsid w:val="00601B24"/>
    <w:rsid w:val="006079CF"/>
    <w:rsid w:val="00607EED"/>
    <w:rsid w:val="006126FA"/>
    <w:rsid w:val="00613B51"/>
    <w:rsid w:val="006153DC"/>
    <w:rsid w:val="00615825"/>
    <w:rsid w:val="00616467"/>
    <w:rsid w:val="00616673"/>
    <w:rsid w:val="00626EC9"/>
    <w:rsid w:val="006270E9"/>
    <w:rsid w:val="00630753"/>
    <w:rsid w:val="00632920"/>
    <w:rsid w:val="00640578"/>
    <w:rsid w:val="00644F6A"/>
    <w:rsid w:val="00645F06"/>
    <w:rsid w:val="00646772"/>
    <w:rsid w:val="00646BA2"/>
    <w:rsid w:val="00655C61"/>
    <w:rsid w:val="00662794"/>
    <w:rsid w:val="00663212"/>
    <w:rsid w:val="006703FC"/>
    <w:rsid w:val="00676E59"/>
    <w:rsid w:val="00681FC1"/>
    <w:rsid w:val="00682B14"/>
    <w:rsid w:val="00683DFC"/>
    <w:rsid w:val="00686D2A"/>
    <w:rsid w:val="00687810"/>
    <w:rsid w:val="0069038F"/>
    <w:rsid w:val="00696405"/>
    <w:rsid w:val="006978B9"/>
    <w:rsid w:val="006A06D7"/>
    <w:rsid w:val="006A0FE4"/>
    <w:rsid w:val="006A5015"/>
    <w:rsid w:val="006B39BB"/>
    <w:rsid w:val="006B632A"/>
    <w:rsid w:val="006B680B"/>
    <w:rsid w:val="006D1FEF"/>
    <w:rsid w:val="006D6C7A"/>
    <w:rsid w:val="006D6DE3"/>
    <w:rsid w:val="006D7408"/>
    <w:rsid w:val="006E1336"/>
    <w:rsid w:val="006E4177"/>
    <w:rsid w:val="006F5B01"/>
    <w:rsid w:val="00701E45"/>
    <w:rsid w:val="00705919"/>
    <w:rsid w:val="00717898"/>
    <w:rsid w:val="00717FBA"/>
    <w:rsid w:val="0072232A"/>
    <w:rsid w:val="00722866"/>
    <w:rsid w:val="007257A2"/>
    <w:rsid w:val="0074098C"/>
    <w:rsid w:val="00740FCC"/>
    <w:rsid w:val="0074473F"/>
    <w:rsid w:val="00744C05"/>
    <w:rsid w:val="007474DD"/>
    <w:rsid w:val="0075152F"/>
    <w:rsid w:val="007555C6"/>
    <w:rsid w:val="00755AFD"/>
    <w:rsid w:val="00756122"/>
    <w:rsid w:val="007563FC"/>
    <w:rsid w:val="0075770A"/>
    <w:rsid w:val="00760C36"/>
    <w:rsid w:val="00765215"/>
    <w:rsid w:val="00765A23"/>
    <w:rsid w:val="00765F9E"/>
    <w:rsid w:val="00767BB9"/>
    <w:rsid w:val="007726DC"/>
    <w:rsid w:val="00772F13"/>
    <w:rsid w:val="00773D9D"/>
    <w:rsid w:val="007757BD"/>
    <w:rsid w:val="00775CDD"/>
    <w:rsid w:val="00776A34"/>
    <w:rsid w:val="007777AA"/>
    <w:rsid w:val="00781D0F"/>
    <w:rsid w:val="0078361D"/>
    <w:rsid w:val="007858B1"/>
    <w:rsid w:val="00790FCD"/>
    <w:rsid w:val="00791765"/>
    <w:rsid w:val="0079513F"/>
    <w:rsid w:val="00796794"/>
    <w:rsid w:val="00797D01"/>
    <w:rsid w:val="007A3FB1"/>
    <w:rsid w:val="007A40EA"/>
    <w:rsid w:val="007B096E"/>
    <w:rsid w:val="007B27F8"/>
    <w:rsid w:val="007B356D"/>
    <w:rsid w:val="007C11BC"/>
    <w:rsid w:val="007C12A3"/>
    <w:rsid w:val="007C2F78"/>
    <w:rsid w:val="007C5949"/>
    <w:rsid w:val="007D012C"/>
    <w:rsid w:val="007D20E1"/>
    <w:rsid w:val="007D24FB"/>
    <w:rsid w:val="007D6B49"/>
    <w:rsid w:val="007E2B67"/>
    <w:rsid w:val="007E36EC"/>
    <w:rsid w:val="007E78DC"/>
    <w:rsid w:val="007F071D"/>
    <w:rsid w:val="007F1432"/>
    <w:rsid w:val="007F2DCA"/>
    <w:rsid w:val="007F336D"/>
    <w:rsid w:val="007F6CAA"/>
    <w:rsid w:val="007F77B2"/>
    <w:rsid w:val="008047DF"/>
    <w:rsid w:val="0080614A"/>
    <w:rsid w:val="00824F7D"/>
    <w:rsid w:val="00826B0B"/>
    <w:rsid w:val="008278FF"/>
    <w:rsid w:val="00831A31"/>
    <w:rsid w:val="00842670"/>
    <w:rsid w:val="0084373E"/>
    <w:rsid w:val="008443A8"/>
    <w:rsid w:val="00845DBE"/>
    <w:rsid w:val="008504FF"/>
    <w:rsid w:val="00850641"/>
    <w:rsid w:val="00852DFE"/>
    <w:rsid w:val="00852F70"/>
    <w:rsid w:val="00855CA0"/>
    <w:rsid w:val="0086459D"/>
    <w:rsid w:val="00866F9E"/>
    <w:rsid w:val="00871F24"/>
    <w:rsid w:val="0087226A"/>
    <w:rsid w:val="0087523A"/>
    <w:rsid w:val="00876A1F"/>
    <w:rsid w:val="0087738D"/>
    <w:rsid w:val="0088323D"/>
    <w:rsid w:val="00884F46"/>
    <w:rsid w:val="008855AF"/>
    <w:rsid w:val="00885CE5"/>
    <w:rsid w:val="00891A01"/>
    <w:rsid w:val="00892909"/>
    <w:rsid w:val="008954A7"/>
    <w:rsid w:val="00896742"/>
    <w:rsid w:val="008A42CA"/>
    <w:rsid w:val="008A4BE7"/>
    <w:rsid w:val="008A6982"/>
    <w:rsid w:val="008A7F56"/>
    <w:rsid w:val="008B2B85"/>
    <w:rsid w:val="008B7FF9"/>
    <w:rsid w:val="008C2668"/>
    <w:rsid w:val="008C2F3D"/>
    <w:rsid w:val="008D0929"/>
    <w:rsid w:val="008D18FF"/>
    <w:rsid w:val="008D4730"/>
    <w:rsid w:val="008D739E"/>
    <w:rsid w:val="008E1E3D"/>
    <w:rsid w:val="008E322A"/>
    <w:rsid w:val="008F257F"/>
    <w:rsid w:val="008F67FF"/>
    <w:rsid w:val="00900259"/>
    <w:rsid w:val="00901AF4"/>
    <w:rsid w:val="0091086B"/>
    <w:rsid w:val="009257DA"/>
    <w:rsid w:val="00925ABC"/>
    <w:rsid w:val="009275D3"/>
    <w:rsid w:val="00935B4E"/>
    <w:rsid w:val="00935D8B"/>
    <w:rsid w:val="00943059"/>
    <w:rsid w:val="00943E15"/>
    <w:rsid w:val="00952650"/>
    <w:rsid w:val="00953B62"/>
    <w:rsid w:val="00954C8E"/>
    <w:rsid w:val="0096292F"/>
    <w:rsid w:val="00965F9F"/>
    <w:rsid w:val="00967DEB"/>
    <w:rsid w:val="00971B3A"/>
    <w:rsid w:val="00982A4B"/>
    <w:rsid w:val="00985374"/>
    <w:rsid w:val="00994E36"/>
    <w:rsid w:val="009952A1"/>
    <w:rsid w:val="00995F89"/>
    <w:rsid w:val="00996408"/>
    <w:rsid w:val="009964EC"/>
    <w:rsid w:val="009A0B31"/>
    <w:rsid w:val="009A326F"/>
    <w:rsid w:val="009A360A"/>
    <w:rsid w:val="009A4822"/>
    <w:rsid w:val="009B2DF3"/>
    <w:rsid w:val="009B3395"/>
    <w:rsid w:val="009B359D"/>
    <w:rsid w:val="009B3661"/>
    <w:rsid w:val="009B36E4"/>
    <w:rsid w:val="009B49E6"/>
    <w:rsid w:val="009B67C2"/>
    <w:rsid w:val="009C22A7"/>
    <w:rsid w:val="009C2DD4"/>
    <w:rsid w:val="009C3019"/>
    <w:rsid w:val="009C57EC"/>
    <w:rsid w:val="009D081A"/>
    <w:rsid w:val="009D6BEE"/>
    <w:rsid w:val="009D7142"/>
    <w:rsid w:val="009D7178"/>
    <w:rsid w:val="009E661E"/>
    <w:rsid w:val="009F2882"/>
    <w:rsid w:val="009F6957"/>
    <w:rsid w:val="00A02C36"/>
    <w:rsid w:val="00A04EDA"/>
    <w:rsid w:val="00A06B9E"/>
    <w:rsid w:val="00A07C02"/>
    <w:rsid w:val="00A11267"/>
    <w:rsid w:val="00A1260C"/>
    <w:rsid w:val="00A16A96"/>
    <w:rsid w:val="00A23F57"/>
    <w:rsid w:val="00A267A1"/>
    <w:rsid w:val="00A31318"/>
    <w:rsid w:val="00A32A1C"/>
    <w:rsid w:val="00A34C1A"/>
    <w:rsid w:val="00A35ABA"/>
    <w:rsid w:val="00A36870"/>
    <w:rsid w:val="00A3774A"/>
    <w:rsid w:val="00A40CC9"/>
    <w:rsid w:val="00A41F78"/>
    <w:rsid w:val="00A42B4E"/>
    <w:rsid w:val="00A4388B"/>
    <w:rsid w:val="00A4621D"/>
    <w:rsid w:val="00A475FD"/>
    <w:rsid w:val="00A4770F"/>
    <w:rsid w:val="00A51908"/>
    <w:rsid w:val="00A54443"/>
    <w:rsid w:val="00A61408"/>
    <w:rsid w:val="00A63069"/>
    <w:rsid w:val="00A651E8"/>
    <w:rsid w:val="00A659E1"/>
    <w:rsid w:val="00A67874"/>
    <w:rsid w:val="00A71EC7"/>
    <w:rsid w:val="00A7236B"/>
    <w:rsid w:val="00A73633"/>
    <w:rsid w:val="00A752E6"/>
    <w:rsid w:val="00A76BB7"/>
    <w:rsid w:val="00A76D75"/>
    <w:rsid w:val="00A81EF6"/>
    <w:rsid w:val="00A844BF"/>
    <w:rsid w:val="00A84F39"/>
    <w:rsid w:val="00A86D8B"/>
    <w:rsid w:val="00A910F3"/>
    <w:rsid w:val="00AA0E7B"/>
    <w:rsid w:val="00AA22BA"/>
    <w:rsid w:val="00AA2B4D"/>
    <w:rsid w:val="00AA6A57"/>
    <w:rsid w:val="00AA7F91"/>
    <w:rsid w:val="00AB1E6B"/>
    <w:rsid w:val="00AB3E4E"/>
    <w:rsid w:val="00AD10C2"/>
    <w:rsid w:val="00AD1AB9"/>
    <w:rsid w:val="00AD2B9F"/>
    <w:rsid w:val="00AD6553"/>
    <w:rsid w:val="00AE01AE"/>
    <w:rsid w:val="00AE2F12"/>
    <w:rsid w:val="00AF7A3C"/>
    <w:rsid w:val="00B020D8"/>
    <w:rsid w:val="00B03B8D"/>
    <w:rsid w:val="00B06CAB"/>
    <w:rsid w:val="00B10F03"/>
    <w:rsid w:val="00B15A58"/>
    <w:rsid w:val="00B17B19"/>
    <w:rsid w:val="00B267FE"/>
    <w:rsid w:val="00B301D5"/>
    <w:rsid w:val="00B304BC"/>
    <w:rsid w:val="00B31CD8"/>
    <w:rsid w:val="00B328C3"/>
    <w:rsid w:val="00B421DE"/>
    <w:rsid w:val="00B42FED"/>
    <w:rsid w:val="00B43DF9"/>
    <w:rsid w:val="00B53902"/>
    <w:rsid w:val="00B5400E"/>
    <w:rsid w:val="00B629CD"/>
    <w:rsid w:val="00B62C40"/>
    <w:rsid w:val="00B71B30"/>
    <w:rsid w:val="00B72993"/>
    <w:rsid w:val="00B850FB"/>
    <w:rsid w:val="00B85502"/>
    <w:rsid w:val="00B8576E"/>
    <w:rsid w:val="00B87191"/>
    <w:rsid w:val="00B93C37"/>
    <w:rsid w:val="00B97CB4"/>
    <w:rsid w:val="00B97E34"/>
    <w:rsid w:val="00BA0138"/>
    <w:rsid w:val="00BA04CA"/>
    <w:rsid w:val="00BB1D64"/>
    <w:rsid w:val="00BB3057"/>
    <w:rsid w:val="00BB36B2"/>
    <w:rsid w:val="00BB7AD4"/>
    <w:rsid w:val="00BC076D"/>
    <w:rsid w:val="00BC3D22"/>
    <w:rsid w:val="00BC4675"/>
    <w:rsid w:val="00BC4BA2"/>
    <w:rsid w:val="00BC6146"/>
    <w:rsid w:val="00BD05E4"/>
    <w:rsid w:val="00BD0CD0"/>
    <w:rsid w:val="00BD3A46"/>
    <w:rsid w:val="00BD72ED"/>
    <w:rsid w:val="00BE1744"/>
    <w:rsid w:val="00BF01FD"/>
    <w:rsid w:val="00C0717D"/>
    <w:rsid w:val="00C11433"/>
    <w:rsid w:val="00C1632C"/>
    <w:rsid w:val="00C209A4"/>
    <w:rsid w:val="00C23FCC"/>
    <w:rsid w:val="00C25073"/>
    <w:rsid w:val="00C27369"/>
    <w:rsid w:val="00C3771A"/>
    <w:rsid w:val="00C41146"/>
    <w:rsid w:val="00C4206D"/>
    <w:rsid w:val="00C43448"/>
    <w:rsid w:val="00C669E2"/>
    <w:rsid w:val="00C75170"/>
    <w:rsid w:val="00C76A65"/>
    <w:rsid w:val="00C823B7"/>
    <w:rsid w:val="00C8261F"/>
    <w:rsid w:val="00C84D11"/>
    <w:rsid w:val="00C918A7"/>
    <w:rsid w:val="00C9561C"/>
    <w:rsid w:val="00C96B2E"/>
    <w:rsid w:val="00CA08C7"/>
    <w:rsid w:val="00CA19CC"/>
    <w:rsid w:val="00CA1BA8"/>
    <w:rsid w:val="00CA41B8"/>
    <w:rsid w:val="00CA599A"/>
    <w:rsid w:val="00CA7855"/>
    <w:rsid w:val="00CB07C5"/>
    <w:rsid w:val="00CB23D5"/>
    <w:rsid w:val="00CB3D27"/>
    <w:rsid w:val="00CB4EC3"/>
    <w:rsid w:val="00CC4232"/>
    <w:rsid w:val="00CC65E4"/>
    <w:rsid w:val="00CC66F3"/>
    <w:rsid w:val="00CC7DC1"/>
    <w:rsid w:val="00CD0DC6"/>
    <w:rsid w:val="00CD28D6"/>
    <w:rsid w:val="00CE100E"/>
    <w:rsid w:val="00CE25F1"/>
    <w:rsid w:val="00CE5A20"/>
    <w:rsid w:val="00CE7E77"/>
    <w:rsid w:val="00CF0AAD"/>
    <w:rsid w:val="00CF3A5F"/>
    <w:rsid w:val="00CF5ECE"/>
    <w:rsid w:val="00D0283F"/>
    <w:rsid w:val="00D02BFE"/>
    <w:rsid w:val="00D0338A"/>
    <w:rsid w:val="00D06F46"/>
    <w:rsid w:val="00D101BF"/>
    <w:rsid w:val="00D12D00"/>
    <w:rsid w:val="00D12D52"/>
    <w:rsid w:val="00D17D51"/>
    <w:rsid w:val="00D2495E"/>
    <w:rsid w:val="00D258F7"/>
    <w:rsid w:val="00D3652A"/>
    <w:rsid w:val="00D43C36"/>
    <w:rsid w:val="00D45275"/>
    <w:rsid w:val="00D459D2"/>
    <w:rsid w:val="00D5056B"/>
    <w:rsid w:val="00D5312B"/>
    <w:rsid w:val="00D53F20"/>
    <w:rsid w:val="00D560EE"/>
    <w:rsid w:val="00D56696"/>
    <w:rsid w:val="00D56FAD"/>
    <w:rsid w:val="00D61A9F"/>
    <w:rsid w:val="00D63561"/>
    <w:rsid w:val="00D66B79"/>
    <w:rsid w:val="00D70BF6"/>
    <w:rsid w:val="00D70F5B"/>
    <w:rsid w:val="00D77CB9"/>
    <w:rsid w:val="00D82B6C"/>
    <w:rsid w:val="00D82CFC"/>
    <w:rsid w:val="00D837BC"/>
    <w:rsid w:val="00D83D07"/>
    <w:rsid w:val="00D873C2"/>
    <w:rsid w:val="00D909AB"/>
    <w:rsid w:val="00D9264E"/>
    <w:rsid w:val="00D94981"/>
    <w:rsid w:val="00D96EB9"/>
    <w:rsid w:val="00D97D61"/>
    <w:rsid w:val="00DA051D"/>
    <w:rsid w:val="00DA1EDC"/>
    <w:rsid w:val="00DA57B5"/>
    <w:rsid w:val="00DA5ED4"/>
    <w:rsid w:val="00DB1059"/>
    <w:rsid w:val="00DB19A0"/>
    <w:rsid w:val="00DB28BC"/>
    <w:rsid w:val="00DB2C61"/>
    <w:rsid w:val="00DB330F"/>
    <w:rsid w:val="00DB3A69"/>
    <w:rsid w:val="00DB5B6C"/>
    <w:rsid w:val="00DB62C4"/>
    <w:rsid w:val="00DC01A2"/>
    <w:rsid w:val="00DC19F5"/>
    <w:rsid w:val="00DC1E98"/>
    <w:rsid w:val="00DC22D1"/>
    <w:rsid w:val="00DC3D55"/>
    <w:rsid w:val="00DC5A70"/>
    <w:rsid w:val="00DC7A73"/>
    <w:rsid w:val="00DD064A"/>
    <w:rsid w:val="00DD2772"/>
    <w:rsid w:val="00DD5732"/>
    <w:rsid w:val="00DD5A86"/>
    <w:rsid w:val="00DD7B40"/>
    <w:rsid w:val="00DE0DC3"/>
    <w:rsid w:val="00DE1ED7"/>
    <w:rsid w:val="00DE67AE"/>
    <w:rsid w:val="00DF2A17"/>
    <w:rsid w:val="00DF4888"/>
    <w:rsid w:val="00E047E6"/>
    <w:rsid w:val="00E06D59"/>
    <w:rsid w:val="00E10201"/>
    <w:rsid w:val="00E111A6"/>
    <w:rsid w:val="00E11844"/>
    <w:rsid w:val="00E12188"/>
    <w:rsid w:val="00E12662"/>
    <w:rsid w:val="00E12D24"/>
    <w:rsid w:val="00E2126B"/>
    <w:rsid w:val="00E22B6E"/>
    <w:rsid w:val="00E22F8E"/>
    <w:rsid w:val="00E23B93"/>
    <w:rsid w:val="00E3084E"/>
    <w:rsid w:val="00E32220"/>
    <w:rsid w:val="00E3606E"/>
    <w:rsid w:val="00E419AB"/>
    <w:rsid w:val="00E42703"/>
    <w:rsid w:val="00E441C1"/>
    <w:rsid w:val="00E445E1"/>
    <w:rsid w:val="00E46B75"/>
    <w:rsid w:val="00E557E8"/>
    <w:rsid w:val="00E6177E"/>
    <w:rsid w:val="00E61CE9"/>
    <w:rsid w:val="00E6578A"/>
    <w:rsid w:val="00E7074B"/>
    <w:rsid w:val="00E71E5D"/>
    <w:rsid w:val="00E73DAB"/>
    <w:rsid w:val="00E771C7"/>
    <w:rsid w:val="00E8465A"/>
    <w:rsid w:val="00E87397"/>
    <w:rsid w:val="00E963EE"/>
    <w:rsid w:val="00E966E7"/>
    <w:rsid w:val="00EA0AC6"/>
    <w:rsid w:val="00EA76FD"/>
    <w:rsid w:val="00EB25A5"/>
    <w:rsid w:val="00EB4392"/>
    <w:rsid w:val="00EB6B6C"/>
    <w:rsid w:val="00EC042C"/>
    <w:rsid w:val="00EC2C77"/>
    <w:rsid w:val="00EC3241"/>
    <w:rsid w:val="00EC3404"/>
    <w:rsid w:val="00ED5472"/>
    <w:rsid w:val="00ED67A3"/>
    <w:rsid w:val="00EE053A"/>
    <w:rsid w:val="00EE0FB6"/>
    <w:rsid w:val="00EE1AD5"/>
    <w:rsid w:val="00EE1B86"/>
    <w:rsid w:val="00EE22F0"/>
    <w:rsid w:val="00EE3ECC"/>
    <w:rsid w:val="00EE3EEE"/>
    <w:rsid w:val="00EE5168"/>
    <w:rsid w:val="00EE52E7"/>
    <w:rsid w:val="00EE5476"/>
    <w:rsid w:val="00EF2B9D"/>
    <w:rsid w:val="00EF5326"/>
    <w:rsid w:val="00EF73B0"/>
    <w:rsid w:val="00EF7BEA"/>
    <w:rsid w:val="00F01CD0"/>
    <w:rsid w:val="00F03643"/>
    <w:rsid w:val="00F07C88"/>
    <w:rsid w:val="00F105CD"/>
    <w:rsid w:val="00F1299C"/>
    <w:rsid w:val="00F1714F"/>
    <w:rsid w:val="00F236EB"/>
    <w:rsid w:val="00F366F4"/>
    <w:rsid w:val="00F36D7B"/>
    <w:rsid w:val="00F37F21"/>
    <w:rsid w:val="00F50284"/>
    <w:rsid w:val="00F50503"/>
    <w:rsid w:val="00F51533"/>
    <w:rsid w:val="00F56675"/>
    <w:rsid w:val="00F57C42"/>
    <w:rsid w:val="00F65C1F"/>
    <w:rsid w:val="00F6767A"/>
    <w:rsid w:val="00F70273"/>
    <w:rsid w:val="00F72722"/>
    <w:rsid w:val="00F72B14"/>
    <w:rsid w:val="00F73893"/>
    <w:rsid w:val="00F74864"/>
    <w:rsid w:val="00F74BEE"/>
    <w:rsid w:val="00F75F12"/>
    <w:rsid w:val="00F76985"/>
    <w:rsid w:val="00F80405"/>
    <w:rsid w:val="00F812B7"/>
    <w:rsid w:val="00F81BA1"/>
    <w:rsid w:val="00F85923"/>
    <w:rsid w:val="00F90061"/>
    <w:rsid w:val="00F90F0B"/>
    <w:rsid w:val="00F9232D"/>
    <w:rsid w:val="00F932DC"/>
    <w:rsid w:val="00F94A7A"/>
    <w:rsid w:val="00F94ACF"/>
    <w:rsid w:val="00F94CB5"/>
    <w:rsid w:val="00F94F96"/>
    <w:rsid w:val="00F95538"/>
    <w:rsid w:val="00F9555F"/>
    <w:rsid w:val="00F96344"/>
    <w:rsid w:val="00FA37C9"/>
    <w:rsid w:val="00FA65CE"/>
    <w:rsid w:val="00FA75BF"/>
    <w:rsid w:val="00FB2E1A"/>
    <w:rsid w:val="00FB4F06"/>
    <w:rsid w:val="00FB6B2B"/>
    <w:rsid w:val="00FB6C09"/>
    <w:rsid w:val="00FC11C2"/>
    <w:rsid w:val="00FC261C"/>
    <w:rsid w:val="00FC421E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1C85"/>
    <w:rsid w:val="00FE3BB8"/>
    <w:rsid w:val="00FE6B8F"/>
    <w:rsid w:val="00FF0737"/>
    <w:rsid w:val="00FF2054"/>
    <w:rsid w:val="00FF3EA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67C0B4"/>
  <w15:chartTrackingRefBased/>
  <w15:docId w15:val="{6873C080-E6EB-4A91-904E-1C996E2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uiPriority w:val="99"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uiPriority w:val="99"/>
    <w:locked/>
    <w:rsid w:val="00A34C1A"/>
    <w:rPr>
      <w:lang w:val="en-US" w:eastAsia="en-US" w:bidi="ar-SA"/>
    </w:rPr>
  </w:style>
  <w:style w:type="character" w:styleId="Odkaznakoment">
    <w:name w:val="annotation reference"/>
    <w:uiPriority w:val="99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  <w:style w:type="paragraph" w:styleId="Revize">
    <w:name w:val="Revision"/>
    <w:hidden/>
    <w:uiPriority w:val="99"/>
    <w:semiHidden/>
    <w:rsid w:val="0036522B"/>
    <w:rPr>
      <w:sz w:val="24"/>
      <w:szCs w:val="24"/>
    </w:rPr>
  </w:style>
  <w:style w:type="table" w:styleId="Mkatabulky">
    <w:name w:val="Table Grid"/>
    <w:basedOn w:val="Normlntabulka"/>
    <w:uiPriority w:val="59"/>
    <w:rsid w:val="000F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estnikverejnychzakazek.cz/SearchForm/SearchContract?contractNumber=Z2019-02785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bjednavkylabo@vfn.cz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mailto:faktury@vfn.cz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PS11382</RequestID>
    <PocetZnRetezec xmlns="acca34e4-9ecd-41c8-99eb-d6aa654aaa55" xsi:nil="true"/>
    <Block_WF xmlns="acca34e4-9ecd-41c8-99eb-d6aa654aaa55">3</Block_WF>
    <ZkracenyRetezec xmlns="acca34e4-9ecd-41c8-99eb-d6aa654aaa55">2262-1981/1981-2019%20RS.docx</ZkracenyRetezec>
    <Smazat xmlns="acca34e4-9ecd-41c8-99eb-d6aa654aaa55">&lt;a href="/sites/evidencesmluv/_layouts/15/IniWrkflIP.aspx?List=%7b06793727-BBB9-4189-9F5D-E18E36F4EA7C%7d&amp;amp;ID=3331&amp;amp;ItemGuid=%7b9F3BFBE1-95D2-4E69-A969-0A5F83F090D8%7d&amp;amp;TemplateID=%7bc9672366-ba83-4c7a-b3ac-82af318e27d3%7d"&gt;&lt;img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HTMLlink"><![CDATA[<img class="knihovna-img" src="https://vfnpraha.sharepoint.com/_layouts/15/images/icdoc.png" /><span class="knihovna-div"><span class="knihovna-text"> | </span><a padding="8px" href="https://vfnpraha.sharepoint.com/sites/app/pripominkovani/_layouts/15/WopiFrame.aspx?sourcedoc=https://vfnpraha.sharepoint.com/sites/app/pripominkovani/KnihovnaVZ/VZ10082/4%20Příloha%20č.%203%20%20kupní%20sml.%20ZD%20Dodávky%20Hepatitida%20E%20s%20výpůjčkou%20FINAL.DOC&action=default" target="_blank"  class="knihovna-link">4 Příloha č. 3  kupní sml. ZD Dodávky Hepatitida E s výpůjčkou FINAL.DOC</a><span class="knihovna-text"> | </span><span class="knihovna-date">01.11.2018 12:15</span>]]></LongProp>
</LongProperties>
</file>

<file path=customXml/itemProps1.xml><?xml version="1.0" encoding="utf-8"?>
<ds:datastoreItem xmlns:ds="http://schemas.openxmlformats.org/officeDocument/2006/customXml" ds:itemID="{2641DE98-6B20-4F7C-BC15-9D9F3E5D386F}"/>
</file>

<file path=customXml/itemProps2.xml><?xml version="1.0" encoding="utf-8"?>
<ds:datastoreItem xmlns:ds="http://schemas.openxmlformats.org/officeDocument/2006/customXml" ds:itemID="{0100A925-F9AC-417B-9BB3-EB67DB75F137}"/>
</file>

<file path=customXml/itemProps3.xml><?xml version="1.0" encoding="utf-8"?>
<ds:datastoreItem xmlns:ds="http://schemas.openxmlformats.org/officeDocument/2006/customXml" ds:itemID="{1D34C959-2680-4C96-9284-FE0842898E4E}"/>
</file>

<file path=customXml/itemProps4.xml><?xml version="1.0" encoding="utf-8"?>
<ds:datastoreItem xmlns:ds="http://schemas.openxmlformats.org/officeDocument/2006/customXml" ds:itemID="{31E4845F-95DE-4160-9BF6-88CF4E7F3D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CCE39B-BB61-48FE-A34C-A67A0D8F3A55}"/>
</file>

<file path=customXml/itemProps6.xml><?xml version="1.0" encoding="utf-8"?>
<ds:datastoreItem xmlns:ds="http://schemas.openxmlformats.org/officeDocument/2006/customXml" ds:itemID="{ADE40EFD-DB0F-43C1-BCFF-47B138F84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2821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10374 - Automat_izolator_NK</vt:lpstr>
    </vt:vector>
  </TitlesOfParts>
  <Company>vfn</Company>
  <LinksUpToDate>false</LinksUpToDate>
  <CharactersWithSpaces>19431</CharactersWithSpaces>
  <SharedDoc>false</SharedDoc>
  <HLinks>
    <vt:vector size="12" baseType="variant">
      <vt:variant>
        <vt:i4>7667801</vt:i4>
      </vt:variant>
      <vt:variant>
        <vt:i4>3</vt:i4>
      </vt:variant>
      <vt:variant>
        <vt:i4>0</vt:i4>
      </vt:variant>
      <vt:variant>
        <vt:i4>5</vt:i4>
      </vt:variant>
      <vt:variant>
        <vt:lpwstr>mailto:objednavkylabo@vfn.cz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10374 - Automat_izolator_NK</dc:title>
  <dc:subject/>
  <dc:creator>6898</dc:creator>
  <cp:keywords/>
  <cp:lastModifiedBy>Kopačková Tereza, Mgr.</cp:lastModifiedBy>
  <cp:revision>3</cp:revision>
  <cp:lastPrinted>2019-11-08T10:48:00Z</cp:lastPrinted>
  <dcterms:created xsi:type="dcterms:W3CDTF">2019-11-08T11:26:00Z</dcterms:created>
  <dcterms:modified xsi:type="dcterms:W3CDTF">2019-11-08T11:26:00Z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19537@vfn.cz</vt:lpwstr>
  </property>
  <property fmtid="{D5CDD505-2E9C-101B-9397-08002B2CF9AE}" pid="5" name="MSIP_Label_2063cd7f-2d21-486a-9f29-9c1683fdd175_DateCreated">
    <vt:lpwstr>2016-12-19T08:14:36.8998766+01:00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_dlc_DocId">
    <vt:lpwstr>VFNAPP-373068705-5568</vt:lpwstr>
  </property>
  <property fmtid="{D5CDD505-2E9C-101B-9397-08002B2CF9AE}" pid="10" name="_dlc_DocIdItemGuid">
    <vt:lpwstr>196e1846-91ee-4682-b847-aa47bcda9c34</vt:lpwstr>
  </property>
  <property fmtid="{D5CDD505-2E9C-101B-9397-08002B2CF9AE}" pid="11" name="_dlc_DocIdUrl">
    <vt:lpwstr>https://vfnpraha.sharepoint.com/sites/app/pripominkovani/_layouts/15/DocIdRedir.aspx?ID=VFNAPP-373068705-5568, VFNAPP-373068705-5568</vt:lpwstr>
  </property>
  <property fmtid="{D5CDD505-2E9C-101B-9397-08002B2CF9AE}" pid="12" name="Block_WF">
    <vt:lpwstr>1.00000000000000</vt:lpwstr>
  </property>
  <property fmtid="{D5CDD505-2E9C-101B-9397-08002B2CF9AE}" pid="13" name="Smazat">
    <vt:lpwstr>0</vt:lpwstr>
  </property>
  <property fmtid="{D5CDD505-2E9C-101B-9397-08002B2CF9AE}" pid="14" name="WorkflowChangePath">
    <vt:lpwstr>b67a389e-6e0e-4c00-bf81-c26346b032e9,2;b67a389e-6e0e-4c00-bf81-c26346b032e9,2;b67a389e-6e0e-4c00-bf81-c26346b032e9,2;b67a389e-6e0e-4c00-bf81-c26346b032e9,2;f8762d31-0726-4d3d-a0c7-8357f48798a5,2;f8762d31-0726-4d3d-a0c7-8357f48798a5,2;f8762d31-0726-4d3d-a0c7-8357f48798a5,2;</vt:lpwstr>
  </property>
  <property fmtid="{D5CDD505-2E9C-101B-9397-08002B2CF9AE}" pid="15" name="IdenitificationN">
    <vt:lpwstr>10374.0000000000</vt:lpwstr>
  </property>
  <property fmtid="{D5CDD505-2E9C-101B-9397-08002B2CF9AE}" pid="16" name="Cycle_WF_Code">
    <vt:lpwstr/>
  </property>
  <property fmtid="{D5CDD505-2E9C-101B-9397-08002B2CF9AE}" pid="17" name="BlockDateWF">
    <vt:lpwstr/>
  </property>
  <property fmtid="{D5CDD505-2E9C-101B-9397-08002B2CF9AE}" pid="18" name="KonecPripominkovani">
    <vt:lpwstr>2018-08-16T15:39:43Z</vt:lpwstr>
  </property>
  <property fmtid="{D5CDD505-2E9C-101B-9397-08002B2CF9AE}" pid="19" name="ContentTypeId">
    <vt:lpwstr>0x010100EFF427952D4E634383E9B8E9D938055A00D1BE4ACD4ABAF74B81E6C4ABF9FBDE5D</vt:lpwstr>
  </property>
</Properties>
</file>