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2C" w:rsidRPr="0060462C" w:rsidRDefault="00844CD6" w:rsidP="00844CD6">
      <w:pPr>
        <w:pStyle w:val="Nzev"/>
        <w:ind w:left="2832"/>
        <w:jc w:val="left"/>
        <w:rPr>
          <w:rFonts w:ascii="Times New Roman" w:hAnsi="Times New Roman"/>
          <w:b w:val="0"/>
          <w:szCs w:val="24"/>
        </w:rPr>
      </w:pPr>
      <w:r w:rsidRPr="00844CD6">
        <w:rPr>
          <w:rFonts w:ascii="Times New Roman" w:hAnsi="Times New Roman"/>
          <w:b w:val="0"/>
          <w:szCs w:val="24"/>
        </w:rPr>
        <w:t>evidenční značka smlouvy</w:t>
      </w:r>
      <w:r w:rsidR="00C73D2C" w:rsidRPr="00844CD6">
        <w:rPr>
          <w:rFonts w:ascii="Times New Roman" w:hAnsi="Times New Roman"/>
          <w:b w:val="0"/>
          <w:color w:val="000000"/>
          <w:szCs w:val="24"/>
        </w:rPr>
        <w:t xml:space="preserve"> </w:t>
      </w:r>
      <w:r w:rsidR="00C73D2C" w:rsidRPr="004D72C6">
        <w:rPr>
          <w:rFonts w:ascii="Times New Roman" w:hAnsi="Times New Roman"/>
          <w:b w:val="0"/>
          <w:color w:val="000000"/>
          <w:szCs w:val="24"/>
        </w:rPr>
        <w:t xml:space="preserve">kupujícího: </w:t>
      </w:r>
      <w:r w:rsidR="00C73D2C" w:rsidRPr="004D72C6">
        <w:rPr>
          <w:rFonts w:ascii="Times New Roman" w:hAnsi="Times New Roman"/>
          <w:b w:val="0"/>
          <w:szCs w:val="24"/>
        </w:rPr>
        <w:t xml:space="preserve"> </w:t>
      </w:r>
      <w:r w:rsidR="0060462C">
        <w:rPr>
          <w:rFonts w:ascii="Times New Roman" w:hAnsi="Times New Roman"/>
          <w:b w:val="0"/>
          <w:szCs w:val="24"/>
        </w:rPr>
        <w:t xml:space="preserve">      </w:t>
      </w:r>
      <w:r w:rsidR="00EC128F">
        <w:rPr>
          <w:rFonts w:ascii="Times New Roman" w:hAnsi="Times New Roman"/>
          <w:b w:val="0"/>
          <w:szCs w:val="24"/>
        </w:rPr>
        <w:t>978</w:t>
      </w:r>
      <w:r w:rsidR="0060462C">
        <w:rPr>
          <w:rFonts w:ascii="Times New Roman" w:hAnsi="Times New Roman"/>
          <w:b w:val="0"/>
          <w:szCs w:val="24"/>
        </w:rPr>
        <w:t>/ORG/1</w:t>
      </w:r>
      <w:r w:rsidR="00F17A20">
        <w:rPr>
          <w:rFonts w:ascii="Times New Roman" w:hAnsi="Times New Roman"/>
          <w:b w:val="0"/>
          <w:szCs w:val="24"/>
        </w:rPr>
        <w:t>9</w:t>
      </w:r>
    </w:p>
    <w:p w:rsidR="00C73D2C" w:rsidRPr="004D72C6" w:rsidRDefault="00C73D2C" w:rsidP="004D72C6">
      <w:pPr>
        <w:pStyle w:val="NormlnIMP2"/>
        <w:spacing w:line="240" w:lineRule="auto"/>
        <w:rPr>
          <w:color w:val="000000"/>
          <w:szCs w:val="24"/>
        </w:rPr>
      </w:pPr>
      <w:r w:rsidRPr="004D72C6">
        <w:rPr>
          <w:color w:val="000000"/>
          <w:szCs w:val="24"/>
        </w:rPr>
        <w:t xml:space="preserve">                  </w:t>
      </w:r>
      <w:r w:rsidR="00844CD6">
        <w:rPr>
          <w:color w:val="000000"/>
          <w:szCs w:val="24"/>
        </w:rPr>
        <w:t xml:space="preserve">                             </w:t>
      </w:r>
      <w:r w:rsidR="00844CD6">
        <w:rPr>
          <w:szCs w:val="24"/>
        </w:rPr>
        <w:t>evidenční značka smlouvy</w:t>
      </w:r>
      <w:r w:rsidRPr="004D72C6">
        <w:rPr>
          <w:color w:val="000000"/>
          <w:szCs w:val="24"/>
        </w:rPr>
        <w:t xml:space="preserve"> </w:t>
      </w:r>
      <w:r w:rsidR="00D917BB" w:rsidRPr="004D72C6">
        <w:rPr>
          <w:color w:val="000000"/>
          <w:szCs w:val="24"/>
        </w:rPr>
        <w:t>prodávajícího</w:t>
      </w:r>
      <w:r w:rsidRPr="004D72C6">
        <w:rPr>
          <w:color w:val="000000"/>
          <w:szCs w:val="24"/>
        </w:rPr>
        <w:t xml:space="preserve">: </w:t>
      </w:r>
      <w:r w:rsidR="004B65D3" w:rsidRPr="004D72C6">
        <w:rPr>
          <w:szCs w:val="24"/>
        </w:rPr>
        <w:t>..........................</w:t>
      </w:r>
    </w:p>
    <w:p w:rsidR="00C73D2C" w:rsidRDefault="00C73D2C" w:rsidP="004D7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B3369C" w:rsidRPr="004D72C6" w:rsidRDefault="00B3369C" w:rsidP="004D72C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8828AC" w:rsidRDefault="0077385E" w:rsidP="004D72C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24"/>
          <w:lang w:eastAsia="cs-CZ"/>
        </w:rPr>
      </w:pPr>
      <w:r w:rsidRPr="00747DCE">
        <w:rPr>
          <w:rFonts w:ascii="Times New Roman" w:eastAsia="Times New Roman" w:hAnsi="Times New Roman"/>
          <w:b/>
          <w:sz w:val="36"/>
          <w:szCs w:val="24"/>
          <w:lang w:eastAsia="cs-CZ"/>
        </w:rPr>
        <w:t xml:space="preserve">Kupní smlouva na dodávku </w:t>
      </w:r>
      <w:r w:rsidR="008828AC">
        <w:rPr>
          <w:rFonts w:ascii="Times New Roman" w:eastAsia="Times New Roman" w:hAnsi="Times New Roman"/>
          <w:b/>
          <w:sz w:val="36"/>
          <w:szCs w:val="24"/>
          <w:lang w:eastAsia="cs-CZ"/>
        </w:rPr>
        <w:t>program</w:t>
      </w:r>
      <w:r w:rsidR="00F65FFD">
        <w:rPr>
          <w:rFonts w:ascii="Times New Roman" w:eastAsia="Times New Roman" w:hAnsi="Times New Roman"/>
          <w:b/>
          <w:sz w:val="36"/>
          <w:szCs w:val="24"/>
          <w:lang w:eastAsia="cs-CZ"/>
        </w:rPr>
        <w:t>u</w:t>
      </w:r>
      <w:r w:rsidRPr="00747DCE">
        <w:rPr>
          <w:rFonts w:ascii="Times New Roman" w:eastAsia="Times New Roman" w:hAnsi="Times New Roman"/>
          <w:b/>
          <w:sz w:val="36"/>
          <w:szCs w:val="24"/>
          <w:lang w:eastAsia="cs-CZ"/>
        </w:rPr>
        <w:t xml:space="preserve"> </w:t>
      </w:r>
    </w:p>
    <w:p w:rsidR="00681FCC" w:rsidRPr="00747DCE" w:rsidRDefault="00EE4D61" w:rsidP="004D7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747DCE">
        <w:rPr>
          <w:rFonts w:ascii="Times New Roman" w:eastAsia="Times New Roman" w:hAnsi="Times New Roman"/>
          <w:sz w:val="24"/>
          <w:szCs w:val="24"/>
          <w:lang w:eastAsia="cs-CZ"/>
        </w:rPr>
        <w:t xml:space="preserve">uzavřená </w:t>
      </w:r>
      <w:r w:rsidR="0077385E" w:rsidRPr="00747DCE">
        <w:rPr>
          <w:rFonts w:ascii="Times New Roman" w:eastAsia="Times New Roman" w:hAnsi="Times New Roman"/>
          <w:sz w:val="24"/>
          <w:szCs w:val="24"/>
          <w:lang w:eastAsia="cs-CZ"/>
        </w:rPr>
        <w:t xml:space="preserve">dle </w:t>
      </w:r>
      <w:r w:rsidRPr="00747DCE">
        <w:rPr>
          <w:rFonts w:ascii="Times New Roman" w:eastAsia="Times New Roman" w:hAnsi="Times New Roman"/>
          <w:sz w:val="24"/>
          <w:szCs w:val="24"/>
          <w:lang w:eastAsia="cs-CZ"/>
        </w:rPr>
        <w:t>zákona č. 89/2012 Sb., občan</w:t>
      </w:r>
      <w:r w:rsidR="002649DC" w:rsidRPr="00747DCE">
        <w:rPr>
          <w:rFonts w:ascii="Times New Roman" w:eastAsia="Times New Roman" w:hAnsi="Times New Roman"/>
          <w:sz w:val="24"/>
          <w:szCs w:val="24"/>
          <w:lang w:eastAsia="cs-CZ"/>
        </w:rPr>
        <w:t xml:space="preserve">ský zákoník, </w:t>
      </w:r>
    </w:p>
    <w:p w:rsidR="00D028A3" w:rsidRPr="00747DCE" w:rsidRDefault="002649DC" w:rsidP="004D7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747DCE">
        <w:rPr>
          <w:rFonts w:ascii="Times New Roman" w:eastAsia="Times New Roman" w:hAnsi="Times New Roman"/>
          <w:sz w:val="24"/>
          <w:szCs w:val="24"/>
          <w:lang w:eastAsia="cs-CZ"/>
        </w:rPr>
        <w:t>ve znění pozdějších předpisů</w:t>
      </w:r>
    </w:p>
    <w:p w:rsidR="0077385E" w:rsidRDefault="0077385E" w:rsidP="004D72C6">
      <w:pPr>
        <w:pStyle w:val="NormlnIMP2"/>
        <w:spacing w:line="240" w:lineRule="auto"/>
        <w:jc w:val="center"/>
        <w:rPr>
          <w:szCs w:val="24"/>
        </w:rPr>
      </w:pPr>
    </w:p>
    <w:p w:rsidR="00B3369C" w:rsidRDefault="00B3369C" w:rsidP="004D72C6">
      <w:pPr>
        <w:pStyle w:val="NormlnIMP2"/>
        <w:spacing w:line="240" w:lineRule="auto"/>
        <w:jc w:val="center"/>
        <w:rPr>
          <w:szCs w:val="24"/>
        </w:rPr>
      </w:pPr>
    </w:p>
    <w:p w:rsidR="00D028A3" w:rsidRPr="004D72C6" w:rsidRDefault="00D028A3" w:rsidP="004D72C6">
      <w:pPr>
        <w:pStyle w:val="NormlnIMP2"/>
        <w:spacing w:line="240" w:lineRule="auto"/>
        <w:jc w:val="center"/>
        <w:rPr>
          <w:szCs w:val="24"/>
        </w:rPr>
      </w:pPr>
      <w:r w:rsidRPr="004D72C6">
        <w:rPr>
          <w:szCs w:val="24"/>
        </w:rPr>
        <w:t>Článek I</w:t>
      </w:r>
    </w:p>
    <w:p w:rsidR="00D028A3" w:rsidRPr="004D72C6" w:rsidRDefault="00D028A3" w:rsidP="004D72C6">
      <w:pPr>
        <w:pStyle w:val="Nadpis3IMP"/>
        <w:spacing w:line="240" w:lineRule="auto"/>
        <w:jc w:val="center"/>
        <w:rPr>
          <w:b w:val="0"/>
          <w:color w:val="000000"/>
          <w:sz w:val="24"/>
          <w:szCs w:val="24"/>
        </w:rPr>
      </w:pPr>
      <w:r w:rsidRPr="004D72C6">
        <w:rPr>
          <w:b w:val="0"/>
          <w:color w:val="000000"/>
          <w:sz w:val="24"/>
          <w:szCs w:val="24"/>
        </w:rPr>
        <w:t>Smluvní strany</w:t>
      </w:r>
    </w:p>
    <w:p w:rsidR="00476C30" w:rsidRPr="004D72C6" w:rsidRDefault="00476C30" w:rsidP="004D72C6">
      <w:pPr>
        <w:pStyle w:val="NormlnIMP2"/>
        <w:spacing w:line="240" w:lineRule="auto"/>
        <w:rPr>
          <w:b/>
          <w:color w:val="000000"/>
          <w:szCs w:val="24"/>
        </w:rPr>
      </w:pPr>
    </w:p>
    <w:p w:rsidR="00D028A3" w:rsidRPr="004D72C6" w:rsidRDefault="00476C30" w:rsidP="004D72C6">
      <w:pPr>
        <w:pStyle w:val="NormlnIMP2"/>
        <w:spacing w:line="240" w:lineRule="auto"/>
        <w:rPr>
          <w:b/>
          <w:color w:val="000000"/>
          <w:szCs w:val="24"/>
        </w:rPr>
      </w:pPr>
      <w:r w:rsidRPr="004D72C6">
        <w:rPr>
          <w:b/>
          <w:color w:val="000000"/>
          <w:szCs w:val="24"/>
        </w:rPr>
        <w:t>1.  </w:t>
      </w:r>
      <w:r w:rsidR="00D028A3" w:rsidRPr="004D72C6">
        <w:rPr>
          <w:b/>
          <w:color w:val="000000"/>
          <w:szCs w:val="24"/>
        </w:rPr>
        <w:t>Kupující:</w:t>
      </w:r>
      <w:r w:rsidR="00D028A3" w:rsidRPr="004D72C6">
        <w:rPr>
          <w:b/>
          <w:color w:val="000000"/>
          <w:szCs w:val="24"/>
        </w:rPr>
        <w:tab/>
        <w:t xml:space="preserve">            </w:t>
      </w:r>
      <w:r w:rsidRPr="004D72C6">
        <w:rPr>
          <w:b/>
          <w:color w:val="000000"/>
          <w:szCs w:val="24"/>
        </w:rPr>
        <w:tab/>
      </w:r>
      <w:r w:rsidRPr="004D72C6">
        <w:rPr>
          <w:b/>
          <w:color w:val="000000"/>
          <w:szCs w:val="24"/>
        </w:rPr>
        <w:tab/>
      </w:r>
      <w:r w:rsidR="00D028A3" w:rsidRPr="004D72C6">
        <w:rPr>
          <w:b/>
          <w:color w:val="000000"/>
          <w:szCs w:val="24"/>
        </w:rPr>
        <w:t>statutární město Havířov</w:t>
      </w:r>
    </w:p>
    <w:p w:rsidR="00D028A3" w:rsidRPr="004D72C6" w:rsidRDefault="00D028A3" w:rsidP="004D72C6">
      <w:pPr>
        <w:pStyle w:val="NormlnIMP2"/>
        <w:spacing w:line="240" w:lineRule="auto"/>
        <w:ind w:firstLine="284"/>
        <w:rPr>
          <w:szCs w:val="24"/>
        </w:rPr>
      </w:pPr>
      <w:r w:rsidRPr="004D72C6">
        <w:rPr>
          <w:szCs w:val="24"/>
        </w:rPr>
        <w:t xml:space="preserve">se sídlem: </w:t>
      </w:r>
      <w:r w:rsidRPr="004D72C6">
        <w:rPr>
          <w:szCs w:val="24"/>
        </w:rPr>
        <w:tab/>
      </w:r>
      <w:r w:rsidRPr="004D72C6">
        <w:rPr>
          <w:szCs w:val="24"/>
        </w:rPr>
        <w:tab/>
      </w:r>
      <w:r w:rsidRPr="004D72C6">
        <w:rPr>
          <w:szCs w:val="24"/>
        </w:rPr>
        <w:tab/>
      </w:r>
      <w:r w:rsidR="00476C30" w:rsidRPr="004D72C6">
        <w:rPr>
          <w:szCs w:val="24"/>
        </w:rPr>
        <w:tab/>
      </w:r>
      <w:r w:rsidRPr="004D72C6">
        <w:rPr>
          <w:szCs w:val="24"/>
        </w:rPr>
        <w:t>Svornosti 86/2</w:t>
      </w:r>
    </w:p>
    <w:p w:rsidR="00476C30" w:rsidRPr="004D72C6" w:rsidRDefault="00D028A3" w:rsidP="004D72C6">
      <w:pPr>
        <w:pStyle w:val="NormlnIMP2"/>
        <w:spacing w:line="240" w:lineRule="auto"/>
        <w:rPr>
          <w:szCs w:val="24"/>
        </w:rPr>
      </w:pPr>
      <w:r w:rsidRPr="004D72C6">
        <w:rPr>
          <w:szCs w:val="24"/>
        </w:rPr>
        <w:tab/>
      </w:r>
      <w:r w:rsidRPr="004D72C6">
        <w:rPr>
          <w:szCs w:val="24"/>
        </w:rPr>
        <w:tab/>
      </w:r>
      <w:r w:rsidRPr="004D72C6">
        <w:rPr>
          <w:szCs w:val="24"/>
        </w:rPr>
        <w:tab/>
      </w:r>
      <w:r w:rsidRPr="004D72C6">
        <w:rPr>
          <w:szCs w:val="24"/>
        </w:rPr>
        <w:tab/>
      </w:r>
      <w:r w:rsidR="00476C30" w:rsidRPr="004D72C6">
        <w:rPr>
          <w:szCs w:val="24"/>
        </w:rPr>
        <w:tab/>
      </w:r>
      <w:r w:rsidRPr="004D72C6">
        <w:rPr>
          <w:szCs w:val="24"/>
        </w:rPr>
        <w:t>736 01 Havířov-Město</w:t>
      </w:r>
    </w:p>
    <w:p w:rsidR="00D028A3" w:rsidRPr="004D72C6" w:rsidRDefault="00D028A3" w:rsidP="004D72C6">
      <w:pPr>
        <w:pStyle w:val="NormlnIMP2"/>
        <w:spacing w:line="240" w:lineRule="auto"/>
        <w:ind w:firstLine="284"/>
        <w:rPr>
          <w:szCs w:val="24"/>
        </w:rPr>
      </w:pPr>
      <w:r w:rsidRPr="004D72C6">
        <w:rPr>
          <w:szCs w:val="24"/>
        </w:rPr>
        <w:t xml:space="preserve">ID datové schránky: </w:t>
      </w:r>
      <w:r w:rsidRPr="004D72C6">
        <w:rPr>
          <w:szCs w:val="24"/>
        </w:rPr>
        <w:tab/>
      </w:r>
      <w:r w:rsidR="00476C30" w:rsidRPr="004D72C6">
        <w:rPr>
          <w:szCs w:val="24"/>
        </w:rPr>
        <w:tab/>
      </w:r>
      <w:r w:rsidRPr="004D72C6">
        <w:rPr>
          <w:szCs w:val="24"/>
        </w:rPr>
        <w:t>7zhb6tn</w:t>
      </w:r>
      <w:r w:rsidRPr="004D72C6">
        <w:rPr>
          <w:szCs w:val="24"/>
        </w:rPr>
        <w:tab/>
        <w:t xml:space="preserve">  </w:t>
      </w:r>
      <w:r w:rsidRPr="004D72C6">
        <w:rPr>
          <w:szCs w:val="24"/>
        </w:rPr>
        <w:tab/>
      </w:r>
    </w:p>
    <w:p w:rsidR="00D028A3" w:rsidRPr="004D72C6" w:rsidRDefault="00D028A3" w:rsidP="004D72C6">
      <w:pPr>
        <w:pStyle w:val="NormlnIMP2"/>
        <w:spacing w:line="240" w:lineRule="auto"/>
        <w:ind w:firstLine="284"/>
        <w:rPr>
          <w:color w:val="000000"/>
          <w:szCs w:val="24"/>
        </w:rPr>
      </w:pPr>
      <w:r w:rsidRPr="004D72C6">
        <w:rPr>
          <w:color w:val="000000"/>
          <w:szCs w:val="24"/>
        </w:rPr>
        <w:t xml:space="preserve">není zapsán v obchodním rejstříku </w:t>
      </w:r>
    </w:p>
    <w:p w:rsidR="00D028A3" w:rsidRPr="004D72C6" w:rsidRDefault="00D028A3" w:rsidP="004D72C6">
      <w:pPr>
        <w:pStyle w:val="NormlnIMP2"/>
        <w:spacing w:line="240" w:lineRule="auto"/>
        <w:ind w:firstLine="284"/>
        <w:rPr>
          <w:szCs w:val="24"/>
        </w:rPr>
      </w:pPr>
      <w:r w:rsidRPr="004D72C6">
        <w:rPr>
          <w:szCs w:val="24"/>
        </w:rPr>
        <w:t xml:space="preserve">Oprávněný zástupce:               </w:t>
      </w:r>
    </w:p>
    <w:p w:rsidR="00C47581" w:rsidRDefault="00D028A3" w:rsidP="00C47581">
      <w:pPr>
        <w:pStyle w:val="NormlnIMP2"/>
        <w:spacing w:line="240" w:lineRule="auto"/>
        <w:ind w:left="3539" w:hanging="3255"/>
        <w:jc w:val="both"/>
        <w:rPr>
          <w:color w:val="000000"/>
          <w:szCs w:val="24"/>
        </w:rPr>
      </w:pPr>
      <w:r w:rsidRPr="004D72C6">
        <w:rPr>
          <w:color w:val="000000"/>
          <w:szCs w:val="24"/>
        </w:rPr>
        <w:t>- ve věcech smluvních:</w:t>
      </w:r>
      <w:r w:rsidRPr="004D72C6">
        <w:rPr>
          <w:b/>
          <w:color w:val="000000"/>
          <w:szCs w:val="24"/>
        </w:rPr>
        <w:t xml:space="preserve"> </w:t>
      </w:r>
      <w:r w:rsidRPr="004D72C6">
        <w:rPr>
          <w:b/>
          <w:color w:val="000000"/>
          <w:szCs w:val="24"/>
        </w:rPr>
        <w:tab/>
      </w:r>
      <w:r w:rsidR="00C47581">
        <w:rPr>
          <w:color w:val="000000"/>
          <w:szCs w:val="24"/>
        </w:rPr>
        <w:t xml:space="preserve">Ing. </w:t>
      </w:r>
      <w:r w:rsidR="00844CD6">
        <w:rPr>
          <w:color w:val="000000"/>
          <w:szCs w:val="24"/>
        </w:rPr>
        <w:t>Markéta Uhrov</w:t>
      </w:r>
      <w:r w:rsidR="00C47581">
        <w:rPr>
          <w:color w:val="000000"/>
          <w:szCs w:val="24"/>
        </w:rPr>
        <w:t>á, vedoucí organizačního odboru</w:t>
      </w:r>
    </w:p>
    <w:p w:rsidR="00D028A3" w:rsidRPr="004D72C6" w:rsidRDefault="005D4146" w:rsidP="007C44DB">
      <w:pPr>
        <w:pStyle w:val="NormlnIMP2"/>
        <w:spacing w:line="240" w:lineRule="auto"/>
        <w:ind w:left="3539" w:hanging="3255"/>
        <w:jc w:val="both"/>
        <w:rPr>
          <w:color w:val="000000"/>
          <w:szCs w:val="24"/>
        </w:rPr>
      </w:pPr>
      <w:r w:rsidRPr="004D72C6">
        <w:rPr>
          <w:color w:val="000000"/>
          <w:szCs w:val="24"/>
        </w:rPr>
        <w:t>- ve věcech technických</w:t>
      </w:r>
      <w:r w:rsidR="00D028A3" w:rsidRPr="004D72C6">
        <w:rPr>
          <w:color w:val="000000"/>
          <w:szCs w:val="24"/>
        </w:rPr>
        <w:tab/>
        <w:t xml:space="preserve"> </w:t>
      </w:r>
      <w:r w:rsidR="00476C30" w:rsidRPr="004D72C6">
        <w:rPr>
          <w:color w:val="000000"/>
          <w:szCs w:val="24"/>
        </w:rPr>
        <w:tab/>
      </w:r>
    </w:p>
    <w:p w:rsidR="00346E7E" w:rsidRPr="004D72C6" w:rsidRDefault="00A42F7E" w:rsidP="00CD7951">
      <w:pPr>
        <w:pStyle w:val="NormlnIMP2"/>
        <w:spacing w:line="240" w:lineRule="auto"/>
        <w:ind w:left="3545" w:hanging="3125"/>
        <w:rPr>
          <w:snapToGrid w:val="0"/>
          <w:szCs w:val="24"/>
        </w:rPr>
      </w:pPr>
      <w:r w:rsidRPr="004D72C6">
        <w:rPr>
          <w:color w:val="000000"/>
          <w:szCs w:val="24"/>
        </w:rPr>
        <w:t xml:space="preserve">a </w:t>
      </w:r>
      <w:r w:rsidR="00476C30" w:rsidRPr="004D72C6">
        <w:rPr>
          <w:color w:val="000000"/>
          <w:szCs w:val="24"/>
        </w:rPr>
        <w:t xml:space="preserve">pro </w:t>
      </w:r>
      <w:r w:rsidR="00D028A3" w:rsidRPr="004D72C6">
        <w:rPr>
          <w:color w:val="000000"/>
          <w:szCs w:val="24"/>
        </w:rPr>
        <w:t>převzetí předmětu plnění</w:t>
      </w:r>
      <w:r w:rsidR="00312F60" w:rsidRPr="004D72C6">
        <w:rPr>
          <w:color w:val="000000"/>
          <w:szCs w:val="24"/>
        </w:rPr>
        <w:t>:</w:t>
      </w:r>
      <w:r w:rsidR="00476C30" w:rsidRPr="004D72C6">
        <w:rPr>
          <w:color w:val="000000"/>
          <w:szCs w:val="24"/>
        </w:rPr>
        <w:tab/>
      </w:r>
      <w:r w:rsidR="00EC128F">
        <w:rPr>
          <w:snapToGrid w:val="0"/>
          <w:szCs w:val="24"/>
        </w:rPr>
        <w:t>xxxxxxxxxxxxxxx</w:t>
      </w:r>
      <w:r w:rsidR="00BC2E53" w:rsidRPr="004D72C6">
        <w:rPr>
          <w:snapToGrid w:val="0"/>
          <w:szCs w:val="24"/>
        </w:rPr>
        <w:t xml:space="preserve">, </w:t>
      </w:r>
      <w:r w:rsidR="00791EF7" w:rsidRPr="004D72C6">
        <w:rPr>
          <w:snapToGrid w:val="0"/>
          <w:szCs w:val="24"/>
        </w:rPr>
        <w:t>vedoucí</w:t>
      </w:r>
      <w:r w:rsidR="00BC2E53" w:rsidRPr="004D72C6">
        <w:rPr>
          <w:snapToGrid w:val="0"/>
          <w:szCs w:val="24"/>
        </w:rPr>
        <w:t xml:space="preserve"> oddělení informatiky org</w:t>
      </w:r>
      <w:r w:rsidR="00791EF7" w:rsidRPr="004D72C6">
        <w:rPr>
          <w:snapToGrid w:val="0"/>
          <w:szCs w:val="24"/>
        </w:rPr>
        <w:t>a</w:t>
      </w:r>
      <w:r w:rsidR="00BC2E53" w:rsidRPr="004D72C6">
        <w:rPr>
          <w:snapToGrid w:val="0"/>
          <w:szCs w:val="24"/>
        </w:rPr>
        <w:t xml:space="preserve">nizačního odboru </w:t>
      </w:r>
      <w:r w:rsidR="00346E7E" w:rsidRPr="004D72C6">
        <w:rPr>
          <w:snapToGrid w:val="0"/>
          <w:szCs w:val="24"/>
        </w:rPr>
        <w:t>Magistrátu města Havířova</w:t>
      </w:r>
    </w:p>
    <w:p w:rsidR="00D028A3" w:rsidRPr="004D72C6" w:rsidRDefault="00D028A3" w:rsidP="003451A3">
      <w:pPr>
        <w:pStyle w:val="NormlnIMP2"/>
        <w:spacing w:line="240" w:lineRule="auto"/>
        <w:ind w:left="2837" w:firstLine="709"/>
        <w:rPr>
          <w:color w:val="000000"/>
          <w:szCs w:val="24"/>
        </w:rPr>
      </w:pPr>
      <w:r w:rsidRPr="004D72C6">
        <w:rPr>
          <w:color w:val="000000"/>
          <w:szCs w:val="24"/>
        </w:rPr>
        <w:t>tel.:</w:t>
      </w:r>
      <w:r w:rsidR="00476C30" w:rsidRPr="004D72C6">
        <w:rPr>
          <w:color w:val="000000"/>
          <w:szCs w:val="24"/>
        </w:rPr>
        <w:t xml:space="preserve"> </w:t>
      </w:r>
      <w:r w:rsidR="00EC128F">
        <w:rPr>
          <w:color w:val="000000"/>
          <w:szCs w:val="24"/>
        </w:rPr>
        <w:t>xxxxxxxxxx</w:t>
      </w:r>
    </w:p>
    <w:p w:rsidR="00D028A3" w:rsidRDefault="00D028A3" w:rsidP="003451A3">
      <w:pPr>
        <w:pStyle w:val="NormlnIMP2"/>
        <w:spacing w:line="240" w:lineRule="auto"/>
        <w:ind w:left="2836" w:firstLine="709"/>
        <w:rPr>
          <w:color w:val="000000"/>
          <w:szCs w:val="24"/>
        </w:rPr>
      </w:pPr>
      <w:r w:rsidRPr="004D72C6">
        <w:rPr>
          <w:color w:val="000000"/>
          <w:szCs w:val="24"/>
        </w:rPr>
        <w:t>e-mail:</w:t>
      </w:r>
      <w:r w:rsidR="00476C30" w:rsidRPr="004D72C6">
        <w:rPr>
          <w:color w:val="000000"/>
          <w:szCs w:val="24"/>
        </w:rPr>
        <w:t xml:space="preserve"> </w:t>
      </w:r>
      <w:hyperlink r:id="rId9" w:history="1">
        <w:r w:rsidR="00EC128F">
          <w:rPr>
            <w:rStyle w:val="Hypertextovodkaz"/>
            <w:szCs w:val="24"/>
          </w:rPr>
          <w:t>xxxxxxxxxxxxxxxxxxxx</w:t>
        </w:r>
      </w:hyperlink>
    </w:p>
    <w:p w:rsidR="00BC2E53" w:rsidRPr="004D72C6" w:rsidRDefault="004D72C6" w:rsidP="003451A3">
      <w:pPr>
        <w:tabs>
          <w:tab w:val="left" w:pos="1980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3F3575">
        <w:rPr>
          <w:rFonts w:ascii="Times New Roman" w:hAnsi="Times New Roman"/>
          <w:snapToGrid w:val="0"/>
          <w:sz w:val="24"/>
          <w:szCs w:val="24"/>
        </w:rPr>
        <w:t xml:space="preserve">     </w:t>
      </w:r>
      <w:r w:rsidR="003F3575" w:rsidRPr="003F3575">
        <w:rPr>
          <w:rFonts w:ascii="Times New Roman" w:hAnsi="Times New Roman"/>
          <w:color w:val="000000"/>
          <w:sz w:val="24"/>
          <w:szCs w:val="24"/>
        </w:rPr>
        <w:t>Identifikační číslo</w:t>
      </w:r>
      <w:r w:rsidR="00BC2E53" w:rsidRPr="004D72C6">
        <w:rPr>
          <w:rFonts w:ascii="Times New Roman" w:hAnsi="Times New Roman"/>
          <w:snapToGrid w:val="0"/>
          <w:sz w:val="24"/>
          <w:szCs w:val="24"/>
        </w:rPr>
        <w:t xml:space="preserve">: </w:t>
      </w:r>
      <w:r w:rsidR="00BC2E53" w:rsidRPr="004D72C6">
        <w:rPr>
          <w:rFonts w:ascii="Times New Roman" w:hAnsi="Times New Roman"/>
          <w:snapToGrid w:val="0"/>
          <w:sz w:val="24"/>
          <w:szCs w:val="24"/>
        </w:rPr>
        <w:tab/>
      </w:r>
      <w:r w:rsidR="00BC2E53" w:rsidRPr="004D72C6">
        <w:rPr>
          <w:rFonts w:ascii="Times New Roman" w:hAnsi="Times New Roman"/>
          <w:snapToGrid w:val="0"/>
          <w:sz w:val="24"/>
          <w:szCs w:val="24"/>
        </w:rPr>
        <w:tab/>
        <w:t xml:space="preserve">00 29 74 88 </w:t>
      </w:r>
    </w:p>
    <w:p w:rsidR="00BC2E53" w:rsidRPr="004D72C6" w:rsidRDefault="004D72C6" w:rsidP="003451A3">
      <w:pPr>
        <w:tabs>
          <w:tab w:val="left" w:pos="1980"/>
        </w:tabs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  </w:t>
      </w:r>
      <w:r w:rsidR="00BC2E53" w:rsidRPr="004D72C6">
        <w:rPr>
          <w:rFonts w:ascii="Times New Roman" w:hAnsi="Times New Roman"/>
          <w:snapToGrid w:val="0"/>
          <w:sz w:val="24"/>
          <w:szCs w:val="24"/>
        </w:rPr>
        <w:t xml:space="preserve">DIČ: </w:t>
      </w:r>
      <w:r w:rsidR="00BC2E53" w:rsidRPr="004D72C6">
        <w:rPr>
          <w:rFonts w:ascii="Times New Roman" w:hAnsi="Times New Roman"/>
          <w:snapToGrid w:val="0"/>
          <w:sz w:val="24"/>
          <w:szCs w:val="24"/>
        </w:rPr>
        <w:tab/>
      </w:r>
      <w:r w:rsidR="00BC2E53" w:rsidRPr="004D72C6">
        <w:rPr>
          <w:rFonts w:ascii="Times New Roman" w:hAnsi="Times New Roman"/>
          <w:snapToGrid w:val="0"/>
          <w:sz w:val="24"/>
          <w:szCs w:val="24"/>
        </w:rPr>
        <w:tab/>
      </w:r>
      <w:r w:rsidR="00BC2E53" w:rsidRPr="004D72C6">
        <w:rPr>
          <w:rFonts w:ascii="Times New Roman" w:hAnsi="Times New Roman"/>
          <w:snapToGrid w:val="0"/>
          <w:sz w:val="24"/>
          <w:szCs w:val="24"/>
        </w:rPr>
        <w:tab/>
      </w:r>
      <w:r>
        <w:rPr>
          <w:rFonts w:ascii="Times New Roman" w:hAnsi="Times New Roman"/>
          <w:snapToGrid w:val="0"/>
          <w:sz w:val="24"/>
          <w:szCs w:val="24"/>
        </w:rPr>
        <w:tab/>
      </w:r>
      <w:r w:rsidR="00511D80" w:rsidRPr="004D72C6">
        <w:rPr>
          <w:rFonts w:ascii="Times New Roman" w:hAnsi="Times New Roman"/>
          <w:snapToGrid w:val="0"/>
          <w:sz w:val="24"/>
          <w:szCs w:val="24"/>
        </w:rPr>
        <w:t>CZ00297488</w:t>
      </w:r>
    </w:p>
    <w:p w:rsidR="00D028A3" w:rsidRPr="004D72C6" w:rsidRDefault="004D72C6" w:rsidP="003451A3">
      <w:pPr>
        <w:pStyle w:val="NormlnIMP2"/>
        <w:spacing w:line="240" w:lineRule="auto"/>
        <w:rPr>
          <w:color w:val="FF0000"/>
          <w:szCs w:val="24"/>
        </w:rPr>
      </w:pPr>
      <w:r>
        <w:rPr>
          <w:color w:val="000000"/>
          <w:szCs w:val="24"/>
        </w:rPr>
        <w:t xml:space="preserve">     </w:t>
      </w:r>
      <w:r w:rsidR="00D028A3" w:rsidRPr="004D72C6">
        <w:rPr>
          <w:color w:val="000000"/>
          <w:szCs w:val="24"/>
        </w:rPr>
        <w:t xml:space="preserve">Bankovní spojení: </w:t>
      </w:r>
      <w:r w:rsidR="00D028A3" w:rsidRPr="004D72C6">
        <w:rPr>
          <w:color w:val="000000"/>
          <w:szCs w:val="24"/>
        </w:rPr>
        <w:tab/>
      </w:r>
      <w:r w:rsidR="00D028A3" w:rsidRPr="004D72C6">
        <w:rPr>
          <w:color w:val="000000"/>
          <w:szCs w:val="24"/>
        </w:rPr>
        <w:tab/>
      </w:r>
      <w:r w:rsidR="00476C30" w:rsidRPr="004D72C6">
        <w:rPr>
          <w:color w:val="000000"/>
          <w:szCs w:val="24"/>
        </w:rPr>
        <w:tab/>
      </w:r>
      <w:r w:rsidR="00D028A3" w:rsidRPr="004D72C6">
        <w:rPr>
          <w:color w:val="000000"/>
          <w:szCs w:val="24"/>
        </w:rPr>
        <w:t xml:space="preserve">Česká spořitelna, a.s., </w:t>
      </w:r>
      <w:r w:rsidR="00D028A3" w:rsidRPr="004D72C6">
        <w:rPr>
          <w:szCs w:val="24"/>
        </w:rPr>
        <w:t>centrála v Praze</w:t>
      </w:r>
      <w:r w:rsidR="00D028A3" w:rsidRPr="004D72C6">
        <w:rPr>
          <w:color w:val="FF0000"/>
          <w:szCs w:val="24"/>
        </w:rPr>
        <w:t xml:space="preserve"> </w:t>
      </w:r>
    </w:p>
    <w:p w:rsidR="00D028A3" w:rsidRPr="004D72C6" w:rsidRDefault="004D72C6" w:rsidP="003451A3">
      <w:pPr>
        <w:pStyle w:val="NormlnIMP2"/>
        <w:spacing w:line="240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D028A3" w:rsidRPr="004D72C6">
        <w:rPr>
          <w:color w:val="000000"/>
          <w:szCs w:val="24"/>
        </w:rPr>
        <w:t>Číslo účtu:</w:t>
      </w:r>
      <w:r w:rsidR="00D028A3" w:rsidRPr="004D72C6">
        <w:rPr>
          <w:color w:val="000000"/>
          <w:szCs w:val="24"/>
        </w:rPr>
        <w:tab/>
      </w:r>
      <w:r w:rsidR="00D028A3" w:rsidRPr="004D72C6">
        <w:rPr>
          <w:color w:val="000000"/>
          <w:szCs w:val="24"/>
        </w:rPr>
        <w:tab/>
      </w:r>
      <w:r w:rsidR="00D028A3" w:rsidRPr="004D72C6">
        <w:rPr>
          <w:color w:val="000000"/>
          <w:szCs w:val="24"/>
        </w:rPr>
        <w:tab/>
      </w:r>
      <w:r w:rsidR="00476C30" w:rsidRPr="004D72C6">
        <w:rPr>
          <w:color w:val="000000"/>
          <w:szCs w:val="24"/>
        </w:rPr>
        <w:tab/>
      </w:r>
      <w:r w:rsidR="00EC128F">
        <w:rPr>
          <w:color w:val="000000"/>
          <w:szCs w:val="24"/>
        </w:rPr>
        <w:t>xxxxxxxxxxxxxxxxxx</w:t>
      </w:r>
    </w:p>
    <w:p w:rsidR="00740AB2" w:rsidRDefault="00740AB2" w:rsidP="004D72C6">
      <w:pPr>
        <w:pStyle w:val="NormlnIMP2"/>
        <w:spacing w:line="240" w:lineRule="auto"/>
        <w:rPr>
          <w:color w:val="000000"/>
          <w:szCs w:val="24"/>
        </w:rPr>
      </w:pPr>
    </w:p>
    <w:p w:rsidR="002772ED" w:rsidRPr="004D72C6" w:rsidRDefault="002772ED" w:rsidP="004D72C6">
      <w:pPr>
        <w:pStyle w:val="NormlnIMP2"/>
        <w:spacing w:line="240" w:lineRule="auto"/>
        <w:rPr>
          <w:color w:val="000000"/>
          <w:szCs w:val="24"/>
        </w:rPr>
      </w:pPr>
    </w:p>
    <w:p w:rsidR="00B3369C" w:rsidRDefault="00D028A3" w:rsidP="00B3369C">
      <w:pPr>
        <w:pStyle w:val="NormlnIMP2"/>
        <w:spacing w:line="240" w:lineRule="auto"/>
      </w:pPr>
      <w:r w:rsidRPr="004D72C6">
        <w:rPr>
          <w:b/>
          <w:color w:val="000000"/>
          <w:szCs w:val="24"/>
        </w:rPr>
        <w:t xml:space="preserve">2. </w:t>
      </w:r>
      <w:r w:rsidR="00476C30" w:rsidRPr="004D72C6">
        <w:rPr>
          <w:b/>
          <w:color w:val="000000"/>
          <w:szCs w:val="24"/>
        </w:rPr>
        <w:t xml:space="preserve"> </w:t>
      </w:r>
      <w:r w:rsidRPr="004D72C6">
        <w:rPr>
          <w:b/>
          <w:color w:val="000000"/>
          <w:szCs w:val="24"/>
        </w:rPr>
        <w:t>Prodávající:</w:t>
      </w:r>
      <w:r w:rsidRPr="004D72C6">
        <w:rPr>
          <w:b/>
          <w:color w:val="000000"/>
          <w:szCs w:val="24"/>
        </w:rPr>
        <w:tab/>
      </w:r>
      <w:r w:rsidRPr="004D72C6">
        <w:rPr>
          <w:b/>
          <w:color w:val="000000"/>
          <w:szCs w:val="24"/>
        </w:rPr>
        <w:tab/>
      </w:r>
      <w:r w:rsidRPr="004D72C6">
        <w:rPr>
          <w:b/>
          <w:color w:val="000000"/>
          <w:szCs w:val="24"/>
        </w:rPr>
        <w:tab/>
      </w:r>
      <w:r w:rsidR="00B3369C">
        <w:rPr>
          <w:b/>
          <w:color w:val="000000"/>
          <w:szCs w:val="24"/>
        </w:rPr>
        <w:t>Scenario s.r.o.</w:t>
      </w:r>
      <w:r w:rsidR="00B3369C">
        <w:rPr>
          <w:b/>
          <w:color w:val="000000"/>
          <w:szCs w:val="24"/>
        </w:rPr>
        <w:tab/>
      </w:r>
    </w:p>
    <w:p w:rsidR="00B3369C" w:rsidRDefault="00B3369C" w:rsidP="00B3369C">
      <w:pPr>
        <w:pStyle w:val="NormlnIMP2"/>
        <w:spacing w:line="240" w:lineRule="auto"/>
        <w:ind w:firstLine="284"/>
      </w:pPr>
      <w:r>
        <w:rPr>
          <w:color w:val="000000"/>
          <w:szCs w:val="24"/>
        </w:rPr>
        <w:t>se sídlem: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Pohraniční 1435/86, 703 00 Ostrava</w:t>
      </w:r>
    </w:p>
    <w:p w:rsidR="00B3369C" w:rsidRDefault="00B3369C" w:rsidP="00B3369C">
      <w:pPr>
        <w:pStyle w:val="ZpatIMP4"/>
        <w:spacing w:line="240" w:lineRule="auto"/>
        <w:ind w:firstLine="284"/>
      </w:pPr>
      <w:r>
        <w:rPr>
          <w:szCs w:val="24"/>
        </w:rPr>
        <w:t xml:space="preserve">ID datové schránky: </w:t>
      </w:r>
      <w:r>
        <w:rPr>
          <w:szCs w:val="24"/>
        </w:rPr>
        <w:tab/>
      </w:r>
      <w:r>
        <w:rPr>
          <w:szCs w:val="24"/>
        </w:rPr>
        <w:tab/>
        <w:t>7vbqkif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3369C" w:rsidRDefault="00B3369C" w:rsidP="00B3369C">
      <w:pPr>
        <w:spacing w:after="0" w:line="240" w:lineRule="auto"/>
        <w:ind w:left="284"/>
        <w:jc w:val="both"/>
      </w:pPr>
      <w:r>
        <w:rPr>
          <w:rFonts w:ascii="Times New Roman" w:hAnsi="Times New Roman"/>
          <w:sz w:val="24"/>
          <w:szCs w:val="24"/>
        </w:rPr>
        <w:t>zapsán v obchodním rejstříku vedeném u Krajského soudu v Ostravě oddíl C vložka 55460</w:t>
      </w:r>
    </w:p>
    <w:p w:rsidR="00B3369C" w:rsidRDefault="00B3369C" w:rsidP="00B3369C">
      <w:pPr>
        <w:pStyle w:val="NormlnIMP2"/>
        <w:spacing w:line="240" w:lineRule="auto"/>
        <w:ind w:firstLine="284"/>
      </w:pPr>
      <w:r>
        <w:rPr>
          <w:szCs w:val="24"/>
        </w:rPr>
        <w:t xml:space="preserve">Oprávněný zástupce:               </w:t>
      </w:r>
      <w:r>
        <w:rPr>
          <w:szCs w:val="24"/>
        </w:rPr>
        <w:br/>
        <w:t xml:space="preserve">     </w:t>
      </w:r>
      <w:r>
        <w:rPr>
          <w:color w:val="000000"/>
          <w:szCs w:val="24"/>
        </w:rPr>
        <w:t>- ve věcech smluvních:</w:t>
      </w:r>
      <w:r>
        <w:rPr>
          <w:b/>
          <w:color w:val="000000"/>
          <w:szCs w:val="24"/>
        </w:rPr>
        <w:t xml:space="preserve"> </w:t>
      </w:r>
      <w:r>
        <w:rPr>
          <w:b/>
          <w:color w:val="000000"/>
          <w:szCs w:val="24"/>
        </w:rPr>
        <w:tab/>
      </w:r>
      <w:r>
        <w:rPr>
          <w:b/>
          <w:color w:val="000000"/>
          <w:szCs w:val="24"/>
        </w:rPr>
        <w:tab/>
      </w:r>
      <w:r w:rsidR="00EC128F">
        <w:rPr>
          <w:color w:val="000000"/>
          <w:szCs w:val="24"/>
        </w:rPr>
        <w:t>xxxxxxxxxxxxxxxxx</w:t>
      </w:r>
      <w:r>
        <w:rPr>
          <w:color w:val="000000"/>
          <w:szCs w:val="24"/>
        </w:rPr>
        <w:t xml:space="preserve">, jednatel </w:t>
      </w:r>
    </w:p>
    <w:p w:rsidR="00B3369C" w:rsidRDefault="00B3369C" w:rsidP="00B3369C">
      <w:pPr>
        <w:pStyle w:val="NormlnIMP2"/>
        <w:spacing w:line="240" w:lineRule="auto"/>
        <w:ind w:firstLine="284"/>
      </w:pPr>
      <w:r>
        <w:rPr>
          <w:color w:val="000000"/>
          <w:szCs w:val="24"/>
        </w:rPr>
        <w:t>- ve věcech technických:</w:t>
      </w:r>
      <w:r>
        <w:rPr>
          <w:color w:val="000000"/>
          <w:szCs w:val="24"/>
        </w:rPr>
        <w:tab/>
        <w:t xml:space="preserve"> </w:t>
      </w:r>
      <w:r>
        <w:rPr>
          <w:color w:val="000000"/>
          <w:szCs w:val="24"/>
        </w:rPr>
        <w:tab/>
      </w:r>
      <w:r w:rsidR="00EC128F">
        <w:rPr>
          <w:color w:val="000000"/>
          <w:szCs w:val="24"/>
        </w:rPr>
        <w:t>xxxxxxxxxxxxxxxxx</w:t>
      </w:r>
      <w:r>
        <w:rPr>
          <w:color w:val="000000"/>
          <w:szCs w:val="24"/>
        </w:rPr>
        <w:t>, jednatel</w:t>
      </w:r>
    </w:p>
    <w:p w:rsidR="00B3369C" w:rsidRDefault="00B3369C" w:rsidP="00B3369C">
      <w:pPr>
        <w:pStyle w:val="NormlnIMP2"/>
        <w:spacing w:line="240" w:lineRule="auto"/>
        <w:ind w:left="2836" w:firstLine="709"/>
      </w:pPr>
      <w:r>
        <w:rPr>
          <w:color w:val="000000"/>
          <w:szCs w:val="24"/>
        </w:rPr>
        <w:t xml:space="preserve">tel.: +420 </w:t>
      </w:r>
      <w:r w:rsidR="00EC128F">
        <w:rPr>
          <w:color w:val="000000"/>
          <w:szCs w:val="24"/>
        </w:rPr>
        <w:t>xxxxxxxxx</w:t>
      </w:r>
    </w:p>
    <w:p w:rsidR="00B3369C" w:rsidRDefault="00B3369C" w:rsidP="00B3369C">
      <w:pPr>
        <w:pStyle w:val="NormlnIMP2"/>
        <w:spacing w:line="240" w:lineRule="auto"/>
        <w:ind w:left="2836" w:firstLine="709"/>
      </w:pPr>
      <w:r>
        <w:rPr>
          <w:color w:val="000000"/>
          <w:szCs w:val="24"/>
        </w:rPr>
        <w:t xml:space="preserve">e-mail: </w:t>
      </w:r>
      <w:hyperlink r:id="rId10">
        <w:r w:rsidR="00EC128F">
          <w:rPr>
            <w:rStyle w:val="Internetovodkaz"/>
            <w:color w:val="000000"/>
            <w:szCs w:val="24"/>
          </w:rPr>
          <w:t>xxxxxxxxxxxx</w:t>
        </w:r>
      </w:hyperlink>
      <w:r>
        <w:rPr>
          <w:rStyle w:val="Internetovodkaz"/>
          <w:color w:val="000000"/>
          <w:szCs w:val="24"/>
        </w:rPr>
        <w:t xml:space="preserve"> </w:t>
      </w:r>
    </w:p>
    <w:p w:rsidR="00B3369C" w:rsidRDefault="00B3369C" w:rsidP="00B3369C">
      <w:pPr>
        <w:pStyle w:val="NormlnIMP2"/>
        <w:spacing w:line="240" w:lineRule="auto"/>
        <w:ind w:firstLine="284"/>
      </w:pPr>
      <w:r>
        <w:rPr>
          <w:color w:val="000000"/>
          <w:szCs w:val="24"/>
        </w:rPr>
        <w:t>- pro odevzdání předmětu plnění:</w:t>
      </w:r>
      <w:r>
        <w:rPr>
          <w:szCs w:val="24"/>
        </w:rPr>
        <w:tab/>
      </w:r>
      <w:r w:rsidR="00EC128F">
        <w:rPr>
          <w:szCs w:val="24"/>
        </w:rPr>
        <w:t>xxxxxxxxxxxxxxxxx</w:t>
      </w:r>
      <w:r>
        <w:rPr>
          <w:szCs w:val="24"/>
        </w:rPr>
        <w:t xml:space="preserve">, jednatel </w:t>
      </w:r>
    </w:p>
    <w:p w:rsidR="00B3369C" w:rsidRDefault="00B3369C" w:rsidP="00B3369C">
      <w:pPr>
        <w:pStyle w:val="NormlnIMP2"/>
        <w:spacing w:line="240" w:lineRule="auto"/>
        <w:ind w:left="2837" w:firstLine="708"/>
      </w:pPr>
      <w:r>
        <w:rPr>
          <w:color w:val="000000"/>
          <w:szCs w:val="24"/>
        </w:rPr>
        <w:t xml:space="preserve">tel.: +420 </w:t>
      </w:r>
      <w:r w:rsidR="00EC128F">
        <w:rPr>
          <w:color w:val="000000"/>
          <w:szCs w:val="24"/>
        </w:rPr>
        <w:t>xxxxxxxxxx</w:t>
      </w:r>
    </w:p>
    <w:p w:rsidR="00B3369C" w:rsidRDefault="00B3369C" w:rsidP="00B3369C">
      <w:pPr>
        <w:pStyle w:val="NormlnIMP2"/>
        <w:spacing w:line="240" w:lineRule="auto"/>
        <w:ind w:left="2837" w:firstLine="708"/>
      </w:pPr>
      <w:r>
        <w:rPr>
          <w:color w:val="000000"/>
          <w:szCs w:val="24"/>
        </w:rPr>
        <w:t xml:space="preserve">e-mail: </w:t>
      </w:r>
      <w:hyperlink r:id="rId11">
        <w:r w:rsidR="00EC128F">
          <w:rPr>
            <w:rStyle w:val="Internetovodkaz"/>
            <w:color w:val="000000"/>
            <w:szCs w:val="24"/>
          </w:rPr>
          <w:t>xxxxxxxxxxxx</w:t>
        </w:r>
      </w:hyperlink>
      <w:r>
        <w:rPr>
          <w:rStyle w:val="Internetovodkaz"/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</w:t>
      </w:r>
    </w:p>
    <w:p w:rsidR="00B3369C" w:rsidRDefault="00B3369C" w:rsidP="00B3369C">
      <w:pPr>
        <w:pStyle w:val="NormlnIMP2"/>
        <w:spacing w:line="240" w:lineRule="auto"/>
        <w:ind w:firstLine="284"/>
        <w:rPr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B3369C" w:rsidRDefault="00B3369C" w:rsidP="00B3369C">
      <w:pPr>
        <w:pStyle w:val="NormlnIMP2"/>
        <w:spacing w:line="240" w:lineRule="auto"/>
        <w:ind w:firstLine="284"/>
      </w:pPr>
      <w:r>
        <w:rPr>
          <w:color w:val="000000"/>
          <w:szCs w:val="24"/>
        </w:rPr>
        <w:t>Identifikační číslo: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29462177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</w:p>
    <w:p w:rsidR="00B3369C" w:rsidRDefault="00B3369C" w:rsidP="00B3369C">
      <w:pPr>
        <w:pStyle w:val="NormlnIMP2"/>
        <w:spacing w:line="240" w:lineRule="auto"/>
        <w:ind w:firstLine="284"/>
      </w:pPr>
      <w:r>
        <w:rPr>
          <w:color w:val="000000"/>
          <w:szCs w:val="24"/>
        </w:rPr>
        <w:t>DIČ: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CZ29462177</w:t>
      </w:r>
    </w:p>
    <w:p w:rsidR="00B3369C" w:rsidRDefault="00B3369C" w:rsidP="00B3369C">
      <w:pPr>
        <w:pStyle w:val="NormlnIMP2"/>
        <w:spacing w:line="240" w:lineRule="auto"/>
        <w:ind w:firstLine="284"/>
      </w:pPr>
      <w:r>
        <w:rPr>
          <w:color w:val="000000"/>
          <w:szCs w:val="24"/>
        </w:rPr>
        <w:t>Bankovní spojení: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Komerční banka a.s.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</w:t>
      </w:r>
    </w:p>
    <w:p w:rsidR="00D028A3" w:rsidRPr="004D72C6" w:rsidRDefault="00B3369C" w:rsidP="00B3369C">
      <w:pPr>
        <w:pStyle w:val="NormlnIMP2"/>
        <w:spacing w:line="240" w:lineRule="auto"/>
        <w:rPr>
          <w:szCs w:val="24"/>
        </w:rPr>
      </w:pPr>
      <w:r>
        <w:rPr>
          <w:color w:val="000000"/>
          <w:szCs w:val="24"/>
        </w:rPr>
        <w:t>Číslo účtu: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 w:rsidR="00EC128F">
        <w:rPr>
          <w:color w:val="000000"/>
          <w:szCs w:val="24"/>
        </w:rPr>
        <w:t>xxxxxxxxxxxxxxxxxxxxx</w:t>
      </w:r>
    </w:p>
    <w:p w:rsidR="00A71716" w:rsidRDefault="00D028A3" w:rsidP="00740AB2">
      <w:pPr>
        <w:pStyle w:val="NormlnIMP2"/>
        <w:spacing w:line="240" w:lineRule="auto"/>
        <w:rPr>
          <w:color w:val="000000"/>
          <w:szCs w:val="24"/>
        </w:rPr>
      </w:pPr>
      <w:r w:rsidRPr="004D72C6">
        <w:rPr>
          <w:szCs w:val="24"/>
        </w:rPr>
        <w:t xml:space="preserve"> dále také obecně</w:t>
      </w:r>
      <w:r w:rsidRPr="004D72C6">
        <w:rPr>
          <w:color w:val="000000"/>
          <w:szCs w:val="24"/>
        </w:rPr>
        <w:t xml:space="preserve"> „smluvní strany“.</w:t>
      </w:r>
    </w:p>
    <w:p w:rsidR="00C0413A" w:rsidRDefault="00C0413A" w:rsidP="00740AB2">
      <w:pPr>
        <w:pStyle w:val="NormlnIMP2"/>
        <w:spacing w:line="240" w:lineRule="auto"/>
        <w:rPr>
          <w:color w:val="000000"/>
          <w:szCs w:val="24"/>
        </w:rPr>
      </w:pPr>
    </w:p>
    <w:p w:rsidR="00B3369C" w:rsidRDefault="00B3369C" w:rsidP="00740AB2">
      <w:pPr>
        <w:pStyle w:val="NormlnIMP2"/>
        <w:spacing w:line="240" w:lineRule="auto"/>
        <w:rPr>
          <w:color w:val="000000"/>
          <w:szCs w:val="24"/>
        </w:rPr>
      </w:pPr>
    </w:p>
    <w:p w:rsidR="00B3369C" w:rsidRDefault="00B3369C" w:rsidP="00740AB2">
      <w:pPr>
        <w:pStyle w:val="NormlnIMP2"/>
        <w:spacing w:line="240" w:lineRule="auto"/>
        <w:rPr>
          <w:color w:val="000000"/>
          <w:szCs w:val="24"/>
        </w:rPr>
      </w:pPr>
    </w:p>
    <w:p w:rsidR="00B3369C" w:rsidRDefault="00B3369C" w:rsidP="00740AB2">
      <w:pPr>
        <w:pStyle w:val="NormlnIMP2"/>
        <w:spacing w:line="240" w:lineRule="auto"/>
        <w:rPr>
          <w:color w:val="000000"/>
          <w:szCs w:val="24"/>
        </w:rPr>
      </w:pPr>
    </w:p>
    <w:p w:rsidR="00D028A3" w:rsidRPr="004D72C6" w:rsidRDefault="00B10AC0" w:rsidP="004D72C6">
      <w:pPr>
        <w:pStyle w:val="NormlnIMP0"/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Čl</w:t>
      </w:r>
      <w:r w:rsidR="00D028A3" w:rsidRPr="004D72C6">
        <w:rPr>
          <w:szCs w:val="24"/>
        </w:rPr>
        <w:t>ánek II</w:t>
      </w:r>
    </w:p>
    <w:p w:rsidR="00D028A3" w:rsidRDefault="00D028A3" w:rsidP="004D72C6">
      <w:pPr>
        <w:pStyle w:val="NormlnIMP0"/>
        <w:spacing w:line="240" w:lineRule="auto"/>
        <w:jc w:val="center"/>
        <w:rPr>
          <w:szCs w:val="24"/>
        </w:rPr>
      </w:pPr>
      <w:r w:rsidRPr="004D72C6">
        <w:rPr>
          <w:szCs w:val="24"/>
        </w:rPr>
        <w:t>Základní ustanovení</w:t>
      </w:r>
    </w:p>
    <w:p w:rsidR="00F532ED" w:rsidRPr="00584C78" w:rsidRDefault="00F532ED" w:rsidP="004D72C6">
      <w:pPr>
        <w:pStyle w:val="NormlnIMP0"/>
        <w:spacing w:line="240" w:lineRule="auto"/>
        <w:jc w:val="center"/>
        <w:rPr>
          <w:sz w:val="8"/>
          <w:szCs w:val="8"/>
        </w:rPr>
      </w:pPr>
    </w:p>
    <w:p w:rsidR="00D028A3" w:rsidRPr="00751B26" w:rsidRDefault="00D028A3" w:rsidP="00484E88">
      <w:pPr>
        <w:pStyle w:val="NormlnIMP0"/>
        <w:numPr>
          <w:ilvl w:val="0"/>
          <w:numId w:val="4"/>
        </w:numPr>
        <w:spacing w:line="240" w:lineRule="auto"/>
        <w:ind w:left="284" w:hanging="284"/>
        <w:rPr>
          <w:szCs w:val="24"/>
        </w:rPr>
      </w:pPr>
      <w:r w:rsidRPr="00751B26">
        <w:rPr>
          <w:szCs w:val="24"/>
        </w:rPr>
        <w:t>Zástupci smluvních stran podepisující tuto smlouvu prohlašují:</w:t>
      </w:r>
    </w:p>
    <w:p w:rsidR="00D028A3" w:rsidRPr="00751B26" w:rsidRDefault="00D028A3" w:rsidP="00484E88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szCs w:val="24"/>
        </w:rPr>
      </w:pPr>
      <w:r w:rsidRPr="00751B26">
        <w:rPr>
          <w:szCs w:val="24"/>
        </w:rPr>
        <w:t>že údaje uvedené v čl</w:t>
      </w:r>
      <w:r w:rsidR="00A52A33" w:rsidRPr="00751B26">
        <w:rPr>
          <w:szCs w:val="24"/>
        </w:rPr>
        <w:t>ánku</w:t>
      </w:r>
      <w:r w:rsidRPr="00751B26">
        <w:rPr>
          <w:szCs w:val="24"/>
        </w:rPr>
        <w:t xml:space="preserve"> I této smlouvy (dále jen „identifikační údaje“) a taktéž </w:t>
      </w:r>
      <w:r w:rsidRPr="00751B26">
        <w:rPr>
          <w:spacing w:val="-2"/>
          <w:szCs w:val="24"/>
        </w:rPr>
        <w:t>oprávnění k podnikání jsou v souladu s právní skutečností v době uzavření této smlouvy,</w:t>
      </w:r>
      <w:r w:rsidRPr="00751B26">
        <w:rPr>
          <w:szCs w:val="24"/>
        </w:rPr>
        <w:t xml:space="preserve">         </w:t>
      </w:r>
    </w:p>
    <w:p w:rsidR="00D028A3" w:rsidRPr="00751B26" w:rsidRDefault="00D028A3" w:rsidP="00484E88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szCs w:val="24"/>
        </w:rPr>
      </w:pPr>
      <w:r w:rsidRPr="00751B26">
        <w:rPr>
          <w:szCs w:val="24"/>
        </w:rPr>
        <w:t>že podle vnitřních předpisů nebo jiného obdobného předpisu či rozhodnutí orgánu jsou oprávněni podepsat tuto smlouvu,</w:t>
      </w:r>
    </w:p>
    <w:p w:rsidR="00D028A3" w:rsidRPr="00751B26" w:rsidRDefault="00D028A3" w:rsidP="00484E88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szCs w:val="24"/>
        </w:rPr>
      </w:pPr>
      <w:r w:rsidRPr="00751B26">
        <w:rPr>
          <w:szCs w:val="24"/>
        </w:rPr>
        <w:t>že k platnosti smlouvy není potřeba podpisu jiné osoby či dalšího právního úkonu,</w:t>
      </w:r>
    </w:p>
    <w:p w:rsidR="00D028A3" w:rsidRPr="00751B26" w:rsidRDefault="00844CD6" w:rsidP="00484E88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szCs w:val="24"/>
        </w:rPr>
      </w:pPr>
      <w:r w:rsidRPr="00751B26">
        <w:rPr>
          <w:szCs w:val="24"/>
        </w:rPr>
        <w:t xml:space="preserve">že ze strany kupujícího o uzavření této smlouvy rozhodla </w:t>
      </w:r>
      <w:r w:rsidR="00F65FFD" w:rsidRPr="00751B26">
        <w:rPr>
          <w:szCs w:val="24"/>
        </w:rPr>
        <w:t>vedoucí organizačního odboru</w:t>
      </w:r>
      <w:r w:rsidRPr="00751B26">
        <w:rPr>
          <w:szCs w:val="24"/>
        </w:rPr>
        <w:t xml:space="preserve"> dne </w:t>
      </w:r>
      <w:r w:rsidR="00B3369C">
        <w:rPr>
          <w:szCs w:val="24"/>
        </w:rPr>
        <w:t>16.12.2019</w:t>
      </w:r>
    </w:p>
    <w:p w:rsidR="00D028A3" w:rsidRPr="00751B26" w:rsidRDefault="00D028A3" w:rsidP="00484E88">
      <w:pPr>
        <w:pStyle w:val="NormlnIMP0"/>
        <w:numPr>
          <w:ilvl w:val="0"/>
          <w:numId w:val="3"/>
        </w:numPr>
        <w:spacing w:line="240" w:lineRule="auto"/>
        <w:ind w:left="567" w:hanging="283"/>
        <w:jc w:val="both"/>
        <w:rPr>
          <w:szCs w:val="24"/>
        </w:rPr>
      </w:pPr>
      <w:r w:rsidRPr="00751B26">
        <w:rPr>
          <w:szCs w:val="24"/>
        </w:rPr>
        <w:t xml:space="preserve">že prodávající byl vybrán na základě zadávacího řízení na veřejnou zakázku </w:t>
      </w:r>
      <w:r w:rsidR="00DC7F84" w:rsidRPr="00751B26">
        <w:rPr>
          <w:szCs w:val="24"/>
        </w:rPr>
        <w:t xml:space="preserve">malého rozsahu </w:t>
      </w:r>
      <w:r w:rsidRPr="00751B26">
        <w:rPr>
          <w:szCs w:val="24"/>
        </w:rPr>
        <w:t xml:space="preserve">kupujícího zn. </w:t>
      </w:r>
      <w:r w:rsidR="00386083" w:rsidRPr="00751B26">
        <w:rPr>
          <w:bCs/>
          <w:szCs w:val="24"/>
        </w:rPr>
        <w:t>VZ/</w:t>
      </w:r>
      <w:r w:rsidR="00F65FFD" w:rsidRPr="00751B26">
        <w:rPr>
          <w:bCs/>
          <w:szCs w:val="24"/>
        </w:rPr>
        <w:t>564</w:t>
      </w:r>
      <w:r w:rsidR="004E016E" w:rsidRPr="00751B26">
        <w:rPr>
          <w:bCs/>
          <w:szCs w:val="24"/>
        </w:rPr>
        <w:t>/</w:t>
      </w:r>
      <w:r w:rsidR="00386083" w:rsidRPr="00751B26">
        <w:rPr>
          <w:bCs/>
          <w:szCs w:val="24"/>
        </w:rPr>
        <w:t>ORG/1</w:t>
      </w:r>
      <w:r w:rsidR="00F17A20" w:rsidRPr="00751B26">
        <w:rPr>
          <w:bCs/>
          <w:szCs w:val="24"/>
        </w:rPr>
        <w:t>9</w:t>
      </w:r>
      <w:r w:rsidR="006A03FB" w:rsidRPr="00751B26">
        <w:rPr>
          <w:szCs w:val="24"/>
        </w:rPr>
        <w:t xml:space="preserve"> </w:t>
      </w:r>
      <w:r w:rsidR="00D30A90" w:rsidRPr="00751B26">
        <w:rPr>
          <w:szCs w:val="24"/>
        </w:rPr>
        <w:t>-</w:t>
      </w:r>
      <w:r w:rsidR="004F7847" w:rsidRPr="00751B26">
        <w:rPr>
          <w:szCs w:val="24"/>
        </w:rPr>
        <w:t xml:space="preserve"> „</w:t>
      </w:r>
      <w:r w:rsidR="00844CD6" w:rsidRPr="00751B26">
        <w:rPr>
          <w:szCs w:val="24"/>
        </w:rPr>
        <w:t>Antivirový p</w:t>
      </w:r>
      <w:r w:rsidR="00844CD6" w:rsidRPr="00751B26">
        <w:t>rogram</w:t>
      </w:r>
      <w:r w:rsidR="004F7847" w:rsidRPr="00751B26">
        <w:rPr>
          <w:szCs w:val="24"/>
        </w:rPr>
        <w:t>“.</w:t>
      </w:r>
    </w:p>
    <w:p w:rsidR="00F310F4" w:rsidRPr="00751B26" w:rsidRDefault="00F310F4" w:rsidP="00F310F4">
      <w:pPr>
        <w:pStyle w:val="NormlnIMP0"/>
        <w:spacing w:line="240" w:lineRule="auto"/>
        <w:ind w:left="284"/>
        <w:jc w:val="both"/>
        <w:rPr>
          <w:sz w:val="16"/>
          <w:szCs w:val="16"/>
        </w:rPr>
      </w:pPr>
    </w:p>
    <w:p w:rsidR="00D028A3" w:rsidRPr="004D72C6" w:rsidRDefault="00D028A3" w:rsidP="00484E88">
      <w:pPr>
        <w:pStyle w:val="NormlnIMP0"/>
        <w:numPr>
          <w:ilvl w:val="0"/>
          <w:numId w:val="4"/>
        </w:numPr>
        <w:spacing w:line="240" w:lineRule="auto"/>
        <w:ind w:left="284" w:hanging="284"/>
        <w:jc w:val="both"/>
        <w:rPr>
          <w:szCs w:val="24"/>
        </w:rPr>
      </w:pPr>
      <w:r w:rsidRPr="004D72C6">
        <w:rPr>
          <w:szCs w:val="24"/>
        </w:rPr>
        <w:t xml:space="preserve">Smluvní strany se zavazují, že zástupci smluvních stran, podepisující tuto smlouvu, změny svých identifikačních údajů písemně oznámí bez prodlení druhé smluvní straně.  </w:t>
      </w:r>
    </w:p>
    <w:p w:rsidR="00D028A3" w:rsidRDefault="00D028A3" w:rsidP="004D72C6">
      <w:pPr>
        <w:pStyle w:val="NormlnIMP0"/>
        <w:spacing w:line="240" w:lineRule="auto"/>
        <w:ind w:left="284"/>
        <w:jc w:val="both"/>
        <w:rPr>
          <w:szCs w:val="24"/>
        </w:rPr>
      </w:pPr>
      <w:r w:rsidRPr="004D72C6">
        <w:rPr>
          <w:szCs w:val="24"/>
        </w:rPr>
        <w:t>Písemné oznámení o změně identifikačních údajů</w:t>
      </w:r>
      <w:r w:rsidR="006A03FB" w:rsidRPr="004D72C6">
        <w:rPr>
          <w:szCs w:val="24"/>
        </w:rPr>
        <w:t>,</w:t>
      </w:r>
      <w:r w:rsidRPr="004D72C6">
        <w:rPr>
          <w:szCs w:val="24"/>
        </w:rPr>
        <w:t xml:space="preserve"> a to včetně změny bankovního spojení</w:t>
      </w:r>
      <w:r w:rsidR="006A03FB" w:rsidRPr="004D72C6">
        <w:rPr>
          <w:szCs w:val="24"/>
        </w:rPr>
        <w:t>,</w:t>
      </w:r>
      <w:r w:rsidRPr="004D72C6">
        <w:rPr>
          <w:szCs w:val="24"/>
        </w:rPr>
        <w:t xml:space="preserve"> </w:t>
      </w:r>
      <w:r w:rsidRPr="004D72C6">
        <w:rPr>
          <w:szCs w:val="24"/>
        </w:rPr>
        <w:br/>
        <w:t xml:space="preserve">smluvní strana zašle </w:t>
      </w:r>
      <w:r w:rsidR="00D02D56" w:rsidRPr="004D72C6">
        <w:rPr>
          <w:szCs w:val="24"/>
        </w:rPr>
        <w:t xml:space="preserve">druhé straně </w:t>
      </w:r>
      <w:r w:rsidRPr="004D72C6">
        <w:rPr>
          <w:szCs w:val="24"/>
        </w:rPr>
        <w:t xml:space="preserve">k  rukám </w:t>
      </w:r>
      <w:r w:rsidR="00D02D56" w:rsidRPr="004D72C6">
        <w:rPr>
          <w:szCs w:val="24"/>
        </w:rPr>
        <w:t xml:space="preserve">oprávněné </w:t>
      </w:r>
      <w:r w:rsidRPr="004D72C6">
        <w:rPr>
          <w:szCs w:val="24"/>
        </w:rPr>
        <w:t xml:space="preserve">osoby </w:t>
      </w:r>
      <w:r w:rsidR="000050B1" w:rsidRPr="004D72C6">
        <w:rPr>
          <w:szCs w:val="24"/>
        </w:rPr>
        <w:t xml:space="preserve">pro převzetí </w:t>
      </w:r>
      <w:r w:rsidR="00D02D56" w:rsidRPr="004D72C6">
        <w:rPr>
          <w:szCs w:val="24"/>
        </w:rPr>
        <w:t xml:space="preserve">či odevzdání </w:t>
      </w:r>
      <w:r w:rsidR="000050B1" w:rsidRPr="004D72C6">
        <w:rPr>
          <w:szCs w:val="24"/>
        </w:rPr>
        <w:t>předmětu plnění</w:t>
      </w:r>
      <w:r w:rsidR="00BF1C35" w:rsidRPr="004D72C6">
        <w:rPr>
          <w:szCs w:val="24"/>
        </w:rPr>
        <w:t xml:space="preserve"> uvedené v článku I této smlouvy</w:t>
      </w:r>
      <w:r w:rsidR="000050B1" w:rsidRPr="004D72C6">
        <w:rPr>
          <w:szCs w:val="24"/>
        </w:rPr>
        <w:t>.</w:t>
      </w:r>
    </w:p>
    <w:p w:rsidR="003F3575" w:rsidRPr="00F6120C" w:rsidRDefault="003F3575" w:rsidP="003F3575">
      <w:pPr>
        <w:pStyle w:val="NormlnIMP0"/>
        <w:spacing w:line="240" w:lineRule="auto"/>
        <w:ind w:left="284"/>
        <w:jc w:val="both"/>
        <w:rPr>
          <w:szCs w:val="24"/>
        </w:rPr>
      </w:pPr>
      <w:r w:rsidRPr="00F6120C">
        <w:t xml:space="preserve">Písemné oznámení o změně </w:t>
      </w:r>
      <w:r w:rsidRPr="00F6120C">
        <w:rPr>
          <w:szCs w:val="24"/>
        </w:rPr>
        <w:t xml:space="preserve">bankovního spojení smluvní strana doloží kopií smlouvy o zřízení daného účtu. </w:t>
      </w:r>
    </w:p>
    <w:p w:rsidR="00D028A3" w:rsidRPr="004D72C6" w:rsidRDefault="00D028A3" w:rsidP="004D72C6">
      <w:pPr>
        <w:pStyle w:val="NormlnIMP0"/>
        <w:spacing w:line="240" w:lineRule="auto"/>
        <w:ind w:left="284"/>
        <w:jc w:val="both"/>
        <w:rPr>
          <w:szCs w:val="24"/>
        </w:rPr>
      </w:pPr>
      <w:r w:rsidRPr="004D72C6">
        <w:rPr>
          <w:szCs w:val="24"/>
        </w:rPr>
        <w:t xml:space="preserve">Písemné oznámení o změně zástupce smluvní strany podepisujícího tuto smlouvu smluvní strana doloží dokladem o volbě nebo jmenování. </w:t>
      </w:r>
    </w:p>
    <w:p w:rsidR="00D028A3" w:rsidRPr="004D72C6" w:rsidRDefault="00D028A3" w:rsidP="004D72C6">
      <w:pPr>
        <w:pStyle w:val="NormlnIMP0"/>
        <w:spacing w:line="240" w:lineRule="auto"/>
        <w:ind w:left="284"/>
        <w:jc w:val="both"/>
        <w:rPr>
          <w:szCs w:val="24"/>
        </w:rPr>
      </w:pPr>
      <w:r w:rsidRPr="004D72C6">
        <w:rPr>
          <w:szCs w:val="24"/>
        </w:rPr>
        <w:t xml:space="preserve">V písemném oznámení smluvní strana vždy uvede odkaz na číslo smlouvy a datum účinnosti oznamované změny. </w:t>
      </w:r>
    </w:p>
    <w:p w:rsidR="00E0636D" w:rsidRPr="00B3307D" w:rsidRDefault="00E0636D" w:rsidP="00E0636D">
      <w:pPr>
        <w:pStyle w:val="NormlnIMP0"/>
        <w:spacing w:line="240" w:lineRule="auto"/>
        <w:jc w:val="both"/>
        <w:rPr>
          <w:color w:val="FF0000"/>
          <w:sz w:val="16"/>
          <w:szCs w:val="16"/>
        </w:rPr>
      </w:pPr>
    </w:p>
    <w:p w:rsidR="00F65FFD" w:rsidRPr="00751B26" w:rsidRDefault="001E7C21" w:rsidP="00F65FFD">
      <w:pPr>
        <w:pStyle w:val="NormlnIMP0"/>
        <w:numPr>
          <w:ilvl w:val="0"/>
          <w:numId w:val="4"/>
        </w:numPr>
        <w:spacing w:line="240" w:lineRule="auto"/>
        <w:ind w:left="284" w:hanging="284"/>
        <w:jc w:val="both"/>
        <w:rPr>
          <w:szCs w:val="24"/>
        </w:rPr>
      </w:pPr>
      <w:r w:rsidRPr="00751B26">
        <w:rPr>
          <w:szCs w:val="24"/>
        </w:rPr>
        <w:t xml:space="preserve">Prodávající se zavazuje před podpisem této smlouvy předložit kupujícímu pojistnou smlouvu nebo pojistný certifikát prokazující pojištění odpovědnosti prodávajícího za škodu, kterou může svou činností či nečinností způsobit v souvislosti s plněním předmětu této smlouvy kupujícímu či jakékoliv třetí osobě, a to s pojistným plněním min. 5.000.000 Kč (dále jen „pojistná smlouva nebo certifikát“). Prodávající se zavazuje do 5 pracovních dnů od podpisu kteréhokoliv dodatku k pojistné smlouvě nebo v případě uzavření nové pojistné smlouvy, doručit kupujícímu takovýto dodatek či novou pojistnou smlouvu nebo certifikát. Prodávající se zavazuje, že pojistná smlouva, resp. pojištění bude udržováno v platnosti a účinnosti po celou dobu trvání této smlouvy, což je prodávající povinen na požádání kupujícímu prokázat. </w:t>
      </w:r>
    </w:p>
    <w:p w:rsidR="00F65FFD" w:rsidRPr="00C3466E" w:rsidRDefault="00F65FFD" w:rsidP="00F65FFD">
      <w:pPr>
        <w:pStyle w:val="NormlnIMP0"/>
        <w:spacing w:line="240" w:lineRule="auto"/>
        <w:jc w:val="both"/>
      </w:pPr>
    </w:p>
    <w:p w:rsidR="00E0636D" w:rsidRPr="00F61BB5" w:rsidRDefault="00D028A3" w:rsidP="00F61BB5">
      <w:pPr>
        <w:pStyle w:val="NormlnIMP0"/>
        <w:numPr>
          <w:ilvl w:val="0"/>
          <w:numId w:val="4"/>
        </w:numPr>
        <w:spacing w:line="240" w:lineRule="auto"/>
        <w:ind w:left="284" w:hanging="284"/>
        <w:rPr>
          <w:szCs w:val="24"/>
        </w:rPr>
      </w:pPr>
      <w:r w:rsidRPr="004D72C6">
        <w:rPr>
          <w:szCs w:val="24"/>
        </w:rPr>
        <w:t>Prodávající výslovně prohlašuje</w:t>
      </w:r>
    </w:p>
    <w:p w:rsidR="00A75A08" w:rsidRDefault="00626EAB" w:rsidP="00626EAB">
      <w:pPr>
        <w:pStyle w:val="NormlnIMP0"/>
        <w:spacing w:line="240" w:lineRule="auto"/>
        <w:ind w:left="567" w:hanging="284"/>
        <w:jc w:val="both"/>
        <w:rPr>
          <w:szCs w:val="24"/>
        </w:rPr>
      </w:pPr>
      <w:r>
        <w:rPr>
          <w:szCs w:val="24"/>
        </w:rPr>
        <w:t>a)</w:t>
      </w:r>
      <w:r w:rsidR="00F61BB5">
        <w:rPr>
          <w:szCs w:val="24"/>
        </w:rPr>
        <w:tab/>
      </w:r>
      <w:r w:rsidR="00D028A3" w:rsidRPr="004D72C6">
        <w:rPr>
          <w:szCs w:val="24"/>
        </w:rPr>
        <w:t>že je odborně způsobilý k zajištění předmětu plnění podle této smlouvy a po celou dobu trvání této smlouvy zajistí platnost veškerých příslušných oprávnění, jež jsou nezbytné pro předmět plnění,</w:t>
      </w:r>
      <w:r w:rsidR="00A75A08">
        <w:rPr>
          <w:szCs w:val="24"/>
        </w:rPr>
        <w:t xml:space="preserve"> </w:t>
      </w:r>
    </w:p>
    <w:p w:rsidR="00D83F68" w:rsidRDefault="00626EAB" w:rsidP="00626EAB">
      <w:pPr>
        <w:pStyle w:val="NormlnIMP0"/>
        <w:spacing w:line="240" w:lineRule="auto"/>
        <w:ind w:left="567" w:hanging="284"/>
        <w:jc w:val="both"/>
        <w:rPr>
          <w:szCs w:val="24"/>
        </w:rPr>
      </w:pPr>
      <w:r>
        <w:rPr>
          <w:szCs w:val="24"/>
        </w:rPr>
        <w:t>b)</w:t>
      </w:r>
      <w:r w:rsidR="00A75A08">
        <w:rPr>
          <w:szCs w:val="24"/>
        </w:rPr>
        <w:t xml:space="preserve"> </w:t>
      </w:r>
      <w:r w:rsidR="00D028A3" w:rsidRPr="00D83F68">
        <w:rPr>
          <w:szCs w:val="24"/>
        </w:rPr>
        <w:t>že se řádně seznámil s</w:t>
      </w:r>
      <w:r w:rsidR="00DD452F" w:rsidRPr="00D83F68">
        <w:rPr>
          <w:szCs w:val="24"/>
        </w:rPr>
        <w:t xml:space="preserve">e všemi dokumenty týkajícími se zadávacího řízení uvedeného v odst. 1 písm. e) tohoto článku a </w:t>
      </w:r>
      <w:r w:rsidR="00D028A3" w:rsidRPr="00D83F68">
        <w:rPr>
          <w:szCs w:val="24"/>
        </w:rPr>
        <w:t>veškeré zjiště</w:t>
      </w:r>
      <w:r w:rsidR="00D83F68" w:rsidRPr="00D83F68">
        <w:rPr>
          <w:szCs w:val="24"/>
        </w:rPr>
        <w:t>né skutečnosti zohlednil v ceně,</w:t>
      </w:r>
    </w:p>
    <w:p w:rsidR="00F476D9" w:rsidRPr="00B3307D" w:rsidRDefault="007A5707" w:rsidP="00E0636D">
      <w:pPr>
        <w:pStyle w:val="NormlnIMP0"/>
        <w:spacing w:line="240" w:lineRule="auto"/>
        <w:ind w:left="709"/>
        <w:jc w:val="both"/>
        <w:rPr>
          <w:sz w:val="16"/>
          <w:szCs w:val="16"/>
        </w:rPr>
      </w:pPr>
      <w:r w:rsidRPr="00B3307D">
        <w:rPr>
          <w:sz w:val="16"/>
          <w:szCs w:val="16"/>
        </w:rPr>
        <w:t xml:space="preserve">  </w:t>
      </w:r>
    </w:p>
    <w:p w:rsidR="00F35F76" w:rsidRPr="00724DF1" w:rsidRDefault="00F35F76" w:rsidP="00626EAB">
      <w:pPr>
        <w:pStyle w:val="NormlnIMP0"/>
        <w:numPr>
          <w:ilvl w:val="0"/>
          <w:numId w:val="14"/>
        </w:numPr>
        <w:spacing w:line="240" w:lineRule="auto"/>
        <w:ind w:left="284" w:hanging="284"/>
        <w:jc w:val="both"/>
        <w:rPr>
          <w:szCs w:val="24"/>
        </w:rPr>
      </w:pPr>
      <w:r w:rsidRPr="00724DF1">
        <w:rPr>
          <w:szCs w:val="24"/>
        </w:rPr>
        <w:t>Kupující výslovně prohlašuje:</w:t>
      </w:r>
    </w:p>
    <w:p w:rsidR="00F35F76" w:rsidRPr="00724DF1" w:rsidRDefault="00626EAB" w:rsidP="00626EAB">
      <w:pPr>
        <w:widowControl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F35F76" w:rsidRPr="00724DF1">
        <w:rPr>
          <w:rFonts w:ascii="Times New Roman" w:hAnsi="Times New Roman"/>
          <w:sz w:val="24"/>
          <w:szCs w:val="24"/>
        </w:rPr>
        <w:tab/>
        <w:t>že není v souvislosti s plněním předmětu této smlouvy osobou povinnou k dani z přidané hodnoty,</w:t>
      </w:r>
    </w:p>
    <w:p w:rsidR="00F35F76" w:rsidRPr="00724DF1" w:rsidRDefault="00626EAB" w:rsidP="00626EAB">
      <w:pPr>
        <w:widowControl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 w:rsidR="00F35F76" w:rsidRPr="00724DF1">
        <w:rPr>
          <w:rFonts w:ascii="Times New Roman" w:hAnsi="Times New Roman"/>
          <w:sz w:val="24"/>
          <w:szCs w:val="24"/>
        </w:rPr>
        <w:tab/>
        <w:t>že nebude uplatněn režim přenesené daňové povinnosti podle § 92e zákona č. 235/2004  Sb., o dani z přidané hodnoty, ve znění pozdějších předpisů,</w:t>
      </w:r>
    </w:p>
    <w:p w:rsidR="00F35F76" w:rsidRPr="00724DF1" w:rsidRDefault="00626EAB" w:rsidP="00626EAB">
      <w:pPr>
        <w:widowControl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F35F76" w:rsidRPr="00724DF1">
        <w:rPr>
          <w:rFonts w:ascii="Times New Roman" w:hAnsi="Times New Roman"/>
          <w:sz w:val="24"/>
          <w:szCs w:val="24"/>
        </w:rPr>
        <w:tab/>
        <w:t xml:space="preserve">že předmět plnění nebude využit pro ekonomickou činnost kupujícího ve smyslu zákona č. 235/2004 Sb. </w:t>
      </w:r>
    </w:p>
    <w:p w:rsidR="00F35F76" w:rsidRPr="00B3307D" w:rsidRDefault="00F35F76" w:rsidP="00F35F76">
      <w:pPr>
        <w:widowControl w:val="0"/>
        <w:spacing w:after="0" w:line="240" w:lineRule="auto"/>
        <w:ind w:left="1069"/>
        <w:jc w:val="both"/>
        <w:rPr>
          <w:rFonts w:ascii="Times New Roman" w:hAnsi="Times New Roman"/>
          <w:color w:val="FF0000"/>
          <w:sz w:val="16"/>
          <w:szCs w:val="16"/>
        </w:rPr>
      </w:pPr>
    </w:p>
    <w:p w:rsidR="00E0636D" w:rsidRDefault="00E0636D" w:rsidP="004D72C6">
      <w:pPr>
        <w:pStyle w:val="NormlnIMP0"/>
        <w:spacing w:line="240" w:lineRule="auto"/>
        <w:jc w:val="center"/>
        <w:rPr>
          <w:szCs w:val="24"/>
        </w:rPr>
      </w:pPr>
    </w:p>
    <w:p w:rsidR="00F65FFD" w:rsidRDefault="00F65FFD" w:rsidP="004D72C6">
      <w:pPr>
        <w:pStyle w:val="NormlnIMP0"/>
        <w:spacing w:line="240" w:lineRule="auto"/>
        <w:jc w:val="center"/>
        <w:rPr>
          <w:szCs w:val="24"/>
        </w:rPr>
      </w:pPr>
    </w:p>
    <w:p w:rsidR="00DD452F" w:rsidRPr="004D72C6" w:rsidRDefault="00DD452F" w:rsidP="00B44466">
      <w:pPr>
        <w:pStyle w:val="NormlnIMP0"/>
        <w:spacing w:line="240" w:lineRule="auto"/>
        <w:jc w:val="center"/>
        <w:rPr>
          <w:szCs w:val="24"/>
        </w:rPr>
      </w:pPr>
      <w:r w:rsidRPr="004D72C6">
        <w:rPr>
          <w:szCs w:val="24"/>
        </w:rPr>
        <w:lastRenderedPageBreak/>
        <w:t>Článek III</w:t>
      </w:r>
    </w:p>
    <w:p w:rsidR="00DD452F" w:rsidRPr="00751B26" w:rsidRDefault="00DD452F" w:rsidP="00B44466">
      <w:pPr>
        <w:pStyle w:val="NormlnIMP0"/>
        <w:spacing w:line="240" w:lineRule="auto"/>
        <w:jc w:val="center"/>
        <w:rPr>
          <w:szCs w:val="24"/>
        </w:rPr>
      </w:pPr>
      <w:r w:rsidRPr="00751B26">
        <w:rPr>
          <w:szCs w:val="24"/>
        </w:rPr>
        <w:t>Předmět smlouvy</w:t>
      </w:r>
    </w:p>
    <w:p w:rsidR="00F532ED" w:rsidRPr="00751B26" w:rsidRDefault="00F532ED" w:rsidP="00B44466">
      <w:pPr>
        <w:pStyle w:val="NormlnIMP0"/>
        <w:spacing w:line="240" w:lineRule="auto"/>
        <w:jc w:val="center"/>
        <w:rPr>
          <w:sz w:val="8"/>
          <w:szCs w:val="8"/>
        </w:rPr>
      </w:pPr>
    </w:p>
    <w:p w:rsidR="008A79E6" w:rsidRPr="00751B26" w:rsidRDefault="008A79E6" w:rsidP="00F602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51B26">
        <w:rPr>
          <w:rFonts w:ascii="Times New Roman" w:hAnsi="Times New Roman"/>
          <w:sz w:val="24"/>
          <w:szCs w:val="24"/>
        </w:rPr>
        <w:t xml:space="preserve">Předmětem této </w:t>
      </w:r>
      <w:r w:rsidR="00D32E92" w:rsidRPr="00751B26">
        <w:rPr>
          <w:rFonts w:ascii="Times New Roman" w:eastAsia="Times New Roman" w:hAnsi="Times New Roman"/>
          <w:sz w:val="24"/>
          <w:szCs w:val="24"/>
          <w:lang w:eastAsia="cs-CZ"/>
        </w:rPr>
        <w:t>smlouvy je závazek prodávajícího zajistit pro kupujícího</w:t>
      </w:r>
      <w:r w:rsidR="00F602E5" w:rsidRPr="00751B26">
        <w:rPr>
          <w:rFonts w:ascii="Times New Roman" w:eastAsia="Times New Roman" w:hAnsi="Times New Roman"/>
          <w:sz w:val="24"/>
          <w:szCs w:val="24"/>
          <w:lang w:eastAsia="cs-CZ"/>
        </w:rPr>
        <w:t xml:space="preserve"> d</w:t>
      </w:r>
      <w:r w:rsidR="00F602E5" w:rsidRPr="00751B26">
        <w:rPr>
          <w:rFonts w:ascii="Times New Roman" w:hAnsi="Times New Roman"/>
          <w:sz w:val="24"/>
          <w:szCs w:val="24"/>
        </w:rPr>
        <w:t>odávku 4</w:t>
      </w:r>
      <w:r w:rsidR="001E7C21" w:rsidRPr="00751B26">
        <w:rPr>
          <w:rFonts w:ascii="Times New Roman" w:hAnsi="Times New Roman"/>
          <w:sz w:val="24"/>
          <w:szCs w:val="24"/>
        </w:rPr>
        <w:t xml:space="preserve">50 licencí antivirového </w:t>
      </w:r>
      <w:r w:rsidR="001E7C21" w:rsidRPr="00751B26">
        <w:rPr>
          <w:rFonts w:ascii="Times New Roman" w:hAnsi="Times New Roman"/>
          <w:bCs/>
          <w:sz w:val="24"/>
          <w:szCs w:val="24"/>
        </w:rPr>
        <w:t>p</w:t>
      </w:r>
      <w:r w:rsidR="001E7C21" w:rsidRPr="00751B26">
        <w:rPr>
          <w:rFonts w:ascii="Times New Roman" w:hAnsi="Times New Roman"/>
          <w:sz w:val="24"/>
          <w:szCs w:val="24"/>
        </w:rPr>
        <w:t xml:space="preserve">rogramu (dále jen „program“). </w:t>
      </w:r>
      <w:r w:rsidR="00BF636B">
        <w:rPr>
          <w:rFonts w:ascii="Times New Roman" w:hAnsi="Times New Roman"/>
          <w:snapToGrid w:val="0"/>
          <w:sz w:val="24"/>
          <w:szCs w:val="24"/>
        </w:rPr>
        <w:t>Bližší technická specifikace předmětu smlouvy je uvedena</w:t>
      </w:r>
      <w:r w:rsidR="001E7C21" w:rsidRPr="00751B2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1E7C21" w:rsidRPr="00751B26">
        <w:rPr>
          <w:rFonts w:ascii="Times New Roman" w:hAnsi="Times New Roman"/>
          <w:sz w:val="24"/>
          <w:szCs w:val="24"/>
          <w:lang w:eastAsia="cs-CZ"/>
        </w:rPr>
        <w:t>v příloze č. 1 této smlouvy.</w:t>
      </w:r>
    </w:p>
    <w:p w:rsidR="00F602E5" w:rsidRPr="00751B26" w:rsidRDefault="00F602E5" w:rsidP="00F602E5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8A79E6" w:rsidRDefault="00EE4D61" w:rsidP="00AB7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Prodávající se zavazuje kupujícímu </w:t>
      </w:r>
      <w:r w:rsidR="000174F0">
        <w:rPr>
          <w:rFonts w:ascii="Times New Roman" w:eastAsia="Times New Roman" w:hAnsi="Times New Roman"/>
          <w:sz w:val="24"/>
          <w:szCs w:val="24"/>
          <w:lang w:eastAsia="cs-CZ"/>
        </w:rPr>
        <w:t>předat</w:t>
      </w:r>
      <w:r w:rsidR="00E87421"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064D3" w:rsidRPr="00BA2D2D">
        <w:rPr>
          <w:rFonts w:ascii="Times New Roman" w:eastAsia="Times New Roman" w:hAnsi="Times New Roman"/>
          <w:sz w:val="24"/>
          <w:szCs w:val="24"/>
          <w:lang w:eastAsia="cs-CZ"/>
        </w:rPr>
        <w:t>program</w:t>
      </w:r>
      <w:r w:rsidR="000174F0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DD2A29" w:rsidRPr="008A79E6">
        <w:rPr>
          <w:rFonts w:ascii="Times New Roman" w:hAnsi="Times New Roman"/>
          <w:sz w:val="24"/>
          <w:szCs w:val="24"/>
        </w:rPr>
        <w:t>splňující kvalitativní podmínky stanovené platnými právními předpisy a v souladu s požadavky kupujícího</w:t>
      </w:r>
      <w:r w:rsidR="003B7C65" w:rsidRPr="008A79E6">
        <w:rPr>
          <w:rFonts w:ascii="Times New Roman" w:eastAsia="Times New Roman" w:hAnsi="Times New Roman"/>
          <w:sz w:val="24"/>
          <w:szCs w:val="24"/>
          <w:lang w:eastAsia="cs-CZ"/>
        </w:rPr>
        <w:t>, jakož i doklady, které se k </w:t>
      </w:r>
      <w:r w:rsidR="008064D3" w:rsidRPr="00724DF1">
        <w:rPr>
          <w:rFonts w:ascii="Times New Roman" w:eastAsia="Times New Roman" w:hAnsi="Times New Roman"/>
          <w:sz w:val="24"/>
          <w:szCs w:val="24"/>
          <w:lang w:eastAsia="cs-CZ"/>
        </w:rPr>
        <w:t>program</w:t>
      </w:r>
      <w:r w:rsidR="008F0BE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921301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 xml:space="preserve"> </w:t>
      </w:r>
      <w:r w:rsidR="003B7C65"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vztahují </w:t>
      </w:r>
      <w:r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a </w:t>
      </w:r>
      <w:r w:rsidR="005A7362" w:rsidRPr="008A79E6">
        <w:rPr>
          <w:rFonts w:ascii="Times New Roman" w:eastAsia="Times New Roman" w:hAnsi="Times New Roman"/>
          <w:sz w:val="24"/>
          <w:szCs w:val="24"/>
          <w:lang w:eastAsia="cs-CZ"/>
        </w:rPr>
        <w:t>poskytnout</w:t>
      </w:r>
      <w:r w:rsidR="006A03FB"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C371C"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kupujícímu </w:t>
      </w:r>
      <w:r w:rsidR="006A03FB" w:rsidRPr="008A79E6">
        <w:rPr>
          <w:rFonts w:ascii="Times New Roman" w:eastAsia="Times New Roman" w:hAnsi="Times New Roman"/>
          <w:sz w:val="24"/>
          <w:szCs w:val="24"/>
          <w:lang w:eastAsia="cs-CZ"/>
        </w:rPr>
        <w:t>práv</w:t>
      </w:r>
      <w:r w:rsidR="00DC371C"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o </w:t>
      </w:r>
      <w:r w:rsidR="006A03FB" w:rsidRPr="008A79E6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="005A7362"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 užívání </w:t>
      </w:r>
      <w:r w:rsidR="00E04FCE">
        <w:rPr>
          <w:rFonts w:ascii="Times New Roman" w:eastAsia="Times New Roman" w:hAnsi="Times New Roman"/>
          <w:sz w:val="24"/>
          <w:szCs w:val="24"/>
          <w:lang w:eastAsia="cs-CZ"/>
        </w:rPr>
        <w:t>program</w:t>
      </w:r>
      <w:r w:rsidR="00E57B6C" w:rsidRPr="008A79E6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</w:p>
    <w:p w:rsidR="008A79E6" w:rsidRDefault="008A79E6" w:rsidP="008A79E6">
      <w:pPr>
        <w:pStyle w:val="Odstavecseseznamem"/>
        <w:rPr>
          <w:sz w:val="24"/>
          <w:szCs w:val="24"/>
        </w:rPr>
      </w:pPr>
    </w:p>
    <w:p w:rsidR="00F85D79" w:rsidRPr="008A79E6" w:rsidRDefault="00F85D79" w:rsidP="00AB7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A79E6">
        <w:rPr>
          <w:rFonts w:ascii="Times New Roman" w:hAnsi="Times New Roman"/>
          <w:sz w:val="24"/>
          <w:szCs w:val="24"/>
        </w:rPr>
        <w:t xml:space="preserve">Prodávající se zavazuje realizovat předmět smlouvy svým jménem a na vlastní odpovědnost. V případě, že prodávající pověří provedením části předmětu plnění jinou osobu (poddodavatele), má prodávající odpovědnost, jako by předmět plnění provedl sám. </w:t>
      </w:r>
      <w:r w:rsidR="00CD088E">
        <w:rPr>
          <w:rFonts w:ascii="Times New Roman" w:hAnsi="Times New Roman"/>
          <w:sz w:val="24"/>
          <w:szCs w:val="24"/>
        </w:rPr>
        <w:t>Prodávající</w:t>
      </w:r>
      <w:r w:rsidR="00D62D12">
        <w:rPr>
          <w:rFonts w:ascii="Times New Roman" w:hAnsi="Times New Roman"/>
          <w:sz w:val="24"/>
          <w:szCs w:val="24"/>
        </w:rPr>
        <w:t xml:space="preserve"> se zavazuje, že k provedení části </w:t>
      </w:r>
      <w:r w:rsidR="00CD088E">
        <w:rPr>
          <w:rFonts w:ascii="Times New Roman" w:hAnsi="Times New Roman"/>
          <w:sz w:val="24"/>
          <w:szCs w:val="24"/>
        </w:rPr>
        <w:t xml:space="preserve">předmětu plnění </w:t>
      </w:r>
      <w:r w:rsidR="00D62D12">
        <w:rPr>
          <w:rFonts w:ascii="Times New Roman" w:hAnsi="Times New Roman"/>
          <w:sz w:val="24"/>
          <w:szCs w:val="24"/>
        </w:rPr>
        <w:t>pověří pouze osobu, která</w:t>
      </w:r>
      <w:r w:rsidR="00AE2C31">
        <w:rPr>
          <w:rFonts w:ascii="Times New Roman" w:hAnsi="Times New Roman"/>
          <w:sz w:val="24"/>
          <w:szCs w:val="24"/>
        </w:rPr>
        <w:t xml:space="preserve"> </w:t>
      </w:r>
      <w:r w:rsidR="00D62D12">
        <w:rPr>
          <w:rFonts w:ascii="Times New Roman" w:hAnsi="Times New Roman"/>
          <w:sz w:val="24"/>
          <w:szCs w:val="24"/>
        </w:rPr>
        <w:t xml:space="preserve">má příslušná </w:t>
      </w:r>
      <w:r w:rsidR="00B25236">
        <w:rPr>
          <w:rFonts w:ascii="Times New Roman" w:hAnsi="Times New Roman"/>
          <w:sz w:val="24"/>
          <w:szCs w:val="24"/>
        </w:rPr>
        <w:t>oprávnění</w:t>
      </w:r>
      <w:r w:rsidR="00D62D12">
        <w:rPr>
          <w:rFonts w:ascii="Times New Roman" w:hAnsi="Times New Roman"/>
          <w:sz w:val="24"/>
          <w:szCs w:val="24"/>
        </w:rPr>
        <w:t xml:space="preserve"> nezbytná </w:t>
      </w:r>
      <w:r w:rsidR="00B25236">
        <w:rPr>
          <w:rFonts w:ascii="Times New Roman" w:hAnsi="Times New Roman"/>
          <w:sz w:val="24"/>
          <w:szCs w:val="24"/>
        </w:rPr>
        <w:t>pro plnění dané části předmětu smlouvy.</w:t>
      </w:r>
    </w:p>
    <w:p w:rsidR="009F3550" w:rsidRPr="003E05B0" w:rsidRDefault="009F3550" w:rsidP="00AB7D31">
      <w:pPr>
        <w:pStyle w:val="NormlnIMP0"/>
        <w:spacing w:line="240" w:lineRule="auto"/>
        <w:ind w:left="284" w:hanging="284"/>
        <w:jc w:val="both"/>
        <w:rPr>
          <w:szCs w:val="24"/>
        </w:rPr>
      </w:pPr>
    </w:p>
    <w:p w:rsidR="00DD2A29" w:rsidRPr="003E05B0" w:rsidRDefault="00EE4D61" w:rsidP="00AB7D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05B0">
        <w:rPr>
          <w:rFonts w:ascii="Times New Roman" w:eastAsia="Times New Roman" w:hAnsi="Times New Roman"/>
          <w:sz w:val="24"/>
          <w:szCs w:val="24"/>
          <w:lang w:eastAsia="cs-CZ"/>
        </w:rPr>
        <w:t>Kupující se zavazuje</w:t>
      </w:r>
      <w:r w:rsidR="00DD2A29" w:rsidRPr="003E05B0">
        <w:rPr>
          <w:rFonts w:ascii="Times New Roman" w:eastAsia="Times New Roman" w:hAnsi="Times New Roman"/>
          <w:sz w:val="24"/>
          <w:szCs w:val="24"/>
          <w:lang w:eastAsia="cs-CZ"/>
        </w:rPr>
        <w:t xml:space="preserve">, že </w:t>
      </w:r>
      <w:r w:rsidR="005A7362" w:rsidRPr="003E05B0">
        <w:rPr>
          <w:rFonts w:ascii="Times New Roman" w:eastAsia="Times New Roman" w:hAnsi="Times New Roman"/>
          <w:sz w:val="24"/>
          <w:szCs w:val="24"/>
          <w:lang w:eastAsia="cs-CZ"/>
        </w:rPr>
        <w:t>program</w:t>
      </w:r>
      <w:r w:rsidR="00DD2A29" w:rsidRPr="003E05B0">
        <w:rPr>
          <w:rFonts w:ascii="Times New Roman" w:eastAsia="Times New Roman" w:hAnsi="Times New Roman"/>
          <w:sz w:val="24"/>
          <w:szCs w:val="24"/>
          <w:lang w:eastAsia="cs-CZ"/>
        </w:rPr>
        <w:t xml:space="preserve"> převezme a zaplatí prodávajícímu kupní cenu. </w:t>
      </w:r>
    </w:p>
    <w:p w:rsidR="00F310F4" w:rsidRPr="003E05B0" w:rsidRDefault="00F310F4" w:rsidP="00AB7D31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E4D61" w:rsidRDefault="00EE4D61" w:rsidP="00AB7D3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3E05B0">
        <w:rPr>
          <w:rFonts w:ascii="Times New Roman" w:eastAsia="Times New Roman" w:hAnsi="Times New Roman"/>
          <w:sz w:val="24"/>
          <w:szCs w:val="24"/>
          <w:lang w:eastAsia="cs-CZ"/>
        </w:rPr>
        <w:t xml:space="preserve">Prodávající prohlašuje, že </w:t>
      </w:r>
      <w:r w:rsidR="005A7362" w:rsidRPr="003E05B0">
        <w:rPr>
          <w:rFonts w:ascii="Times New Roman" w:eastAsia="Times New Roman" w:hAnsi="Times New Roman"/>
          <w:sz w:val="24"/>
          <w:szCs w:val="24"/>
          <w:lang w:eastAsia="cs-CZ"/>
        </w:rPr>
        <w:t>program</w:t>
      </w:r>
      <w:r w:rsidR="003B7C65" w:rsidRPr="003E05B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3E05B0">
        <w:rPr>
          <w:rFonts w:ascii="Times New Roman" w:eastAsia="Times New Roman" w:hAnsi="Times New Roman"/>
          <w:sz w:val="24"/>
          <w:szCs w:val="24"/>
          <w:lang w:eastAsia="cs-CZ"/>
        </w:rPr>
        <w:t>nem</w:t>
      </w:r>
      <w:r w:rsidR="007533BE"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3E05B0">
        <w:rPr>
          <w:rFonts w:ascii="Times New Roman" w:eastAsia="Times New Roman" w:hAnsi="Times New Roman"/>
          <w:sz w:val="24"/>
          <w:szCs w:val="24"/>
          <w:lang w:eastAsia="cs-CZ"/>
        </w:rPr>
        <w:t xml:space="preserve"> právní ani jiné vady.</w:t>
      </w:r>
      <w:r w:rsidR="00C0768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C07688" w:rsidRPr="003E05B0" w:rsidRDefault="00C07688" w:rsidP="00C07688">
      <w:pPr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07688" w:rsidRPr="00D14365" w:rsidRDefault="00C07688" w:rsidP="00C0768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D14365">
        <w:rPr>
          <w:rFonts w:ascii="Times New Roman" w:eastAsia="Times New Roman" w:hAnsi="Times New Roman"/>
          <w:sz w:val="24"/>
          <w:szCs w:val="24"/>
          <w:lang w:eastAsia="cs-CZ"/>
        </w:rPr>
        <w:t>Prodávající prohlašuje, že poskytnutím licenc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D14365">
        <w:rPr>
          <w:rFonts w:ascii="Times New Roman" w:eastAsia="Times New Roman" w:hAnsi="Times New Roman"/>
          <w:sz w:val="24"/>
          <w:szCs w:val="24"/>
          <w:lang w:eastAsia="cs-CZ"/>
        </w:rPr>
        <w:t xml:space="preserve"> kupujícímu neporušuje práva duševního vlastnictví třetích osob. V případě, že prodávající nedodrží toto ustanovení, zavazuje se uhradit veškeré nároky třetích osob z důvodu porušení práv duševního vlastnictví třetích osob a dále náhradu škody způsobenou tím kupujícímu. </w:t>
      </w:r>
    </w:p>
    <w:p w:rsidR="00293849" w:rsidRDefault="00293849" w:rsidP="004D7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E4D61" w:rsidRPr="004D72C6" w:rsidRDefault="00DD452F" w:rsidP="004D7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4D72C6">
        <w:rPr>
          <w:rFonts w:ascii="Times New Roman" w:eastAsia="Times New Roman" w:hAnsi="Times New Roman"/>
          <w:sz w:val="24"/>
          <w:szCs w:val="24"/>
          <w:lang w:eastAsia="cs-CZ"/>
        </w:rPr>
        <w:t>Článek IV</w:t>
      </w:r>
    </w:p>
    <w:p w:rsidR="00EE4D61" w:rsidRPr="00626EAB" w:rsidRDefault="004D27D7" w:rsidP="004D7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626EAB">
        <w:rPr>
          <w:rFonts w:ascii="Times New Roman" w:eastAsia="Times New Roman" w:hAnsi="Times New Roman"/>
          <w:sz w:val="24"/>
          <w:szCs w:val="24"/>
          <w:lang w:eastAsia="cs-CZ"/>
        </w:rPr>
        <w:t>M</w:t>
      </w:r>
      <w:r w:rsidR="00EE4D61"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ísto </w:t>
      </w:r>
      <w:r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a způsob </w:t>
      </w:r>
      <w:r w:rsidR="00F44BA4" w:rsidRPr="00626EAB">
        <w:rPr>
          <w:rFonts w:ascii="Times New Roman" w:hAnsi="Times New Roman"/>
          <w:sz w:val="24"/>
          <w:szCs w:val="24"/>
        </w:rPr>
        <w:t>plnění</w:t>
      </w:r>
      <w:r w:rsidR="00D77E51" w:rsidRPr="00626EAB">
        <w:rPr>
          <w:rFonts w:ascii="Times New Roman" w:hAnsi="Times New Roman"/>
          <w:sz w:val="24"/>
          <w:szCs w:val="24"/>
        </w:rPr>
        <w:t xml:space="preserve"> </w:t>
      </w:r>
    </w:p>
    <w:p w:rsidR="00DD452F" w:rsidRPr="00E109A3" w:rsidRDefault="00DD452F" w:rsidP="004D72C6">
      <w:pPr>
        <w:spacing w:after="0" w:line="240" w:lineRule="auto"/>
        <w:ind w:left="357"/>
        <w:jc w:val="both"/>
        <w:rPr>
          <w:rFonts w:ascii="Times New Roman" w:eastAsia="Times New Roman" w:hAnsi="Times New Roman"/>
          <w:color w:val="FF0000"/>
          <w:sz w:val="8"/>
          <w:szCs w:val="8"/>
          <w:lang w:eastAsia="cs-CZ"/>
        </w:rPr>
      </w:pPr>
    </w:p>
    <w:p w:rsidR="007533BE" w:rsidRPr="00751B26" w:rsidRDefault="00F44BA4" w:rsidP="00AB7D31">
      <w:pPr>
        <w:numPr>
          <w:ilvl w:val="0"/>
          <w:numId w:val="41"/>
        </w:numPr>
        <w:tabs>
          <w:tab w:val="clear" w:pos="720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751B26">
        <w:rPr>
          <w:rFonts w:ascii="Times New Roman" w:hAnsi="Times New Roman"/>
          <w:sz w:val="24"/>
          <w:szCs w:val="24"/>
        </w:rPr>
        <w:t>Místem plnění</w:t>
      </w:r>
      <w:r w:rsidR="00410160" w:rsidRPr="00751B26">
        <w:rPr>
          <w:rFonts w:ascii="Times New Roman" w:hAnsi="Times New Roman"/>
          <w:sz w:val="24"/>
          <w:szCs w:val="24"/>
        </w:rPr>
        <w:t xml:space="preserve"> je </w:t>
      </w:r>
      <w:r w:rsidRPr="00751B26">
        <w:rPr>
          <w:rFonts w:ascii="Times New Roman" w:hAnsi="Times New Roman"/>
          <w:sz w:val="24"/>
          <w:szCs w:val="24"/>
        </w:rPr>
        <w:t xml:space="preserve">Magistrát města Havířova, </w:t>
      </w:r>
      <w:r w:rsidR="00EA48AD" w:rsidRPr="00751B26">
        <w:rPr>
          <w:rFonts w:ascii="Times New Roman" w:hAnsi="Times New Roman"/>
          <w:sz w:val="24"/>
          <w:szCs w:val="24"/>
        </w:rPr>
        <w:t>Svornosti 86/2, 736 </w:t>
      </w:r>
      <w:r w:rsidR="00D77E51" w:rsidRPr="00751B26">
        <w:rPr>
          <w:rFonts w:ascii="Times New Roman" w:hAnsi="Times New Roman"/>
          <w:sz w:val="24"/>
          <w:szCs w:val="24"/>
        </w:rPr>
        <w:t>01 Havířov</w:t>
      </w:r>
      <w:r w:rsidR="00315657" w:rsidRPr="00751B26">
        <w:rPr>
          <w:rFonts w:ascii="Times New Roman" w:hAnsi="Times New Roman"/>
          <w:sz w:val="24"/>
          <w:szCs w:val="24"/>
        </w:rPr>
        <w:t>-</w:t>
      </w:r>
      <w:r w:rsidRPr="00751B26">
        <w:rPr>
          <w:rFonts w:ascii="Times New Roman" w:hAnsi="Times New Roman"/>
          <w:sz w:val="24"/>
          <w:szCs w:val="24"/>
        </w:rPr>
        <w:t>Město, organiza</w:t>
      </w:r>
      <w:r w:rsidR="00E13C1D" w:rsidRPr="00751B26">
        <w:rPr>
          <w:rFonts w:ascii="Times New Roman" w:hAnsi="Times New Roman"/>
          <w:sz w:val="24"/>
          <w:szCs w:val="24"/>
        </w:rPr>
        <w:t>ční odbor, oddělení informatiky</w:t>
      </w:r>
      <w:r w:rsidR="00751B26" w:rsidRPr="00751B26">
        <w:rPr>
          <w:rFonts w:ascii="Times New Roman" w:hAnsi="Times New Roman"/>
          <w:sz w:val="24"/>
          <w:szCs w:val="24"/>
        </w:rPr>
        <w:t xml:space="preserve"> a pracoviště Městské policie Havířov, Karvinská</w:t>
      </w:r>
      <w:r w:rsidR="00751B26">
        <w:rPr>
          <w:rFonts w:ascii="Times New Roman" w:hAnsi="Times New Roman"/>
          <w:sz w:val="24"/>
          <w:szCs w:val="24"/>
        </w:rPr>
        <w:t xml:space="preserve"> 1a,</w:t>
      </w:r>
      <w:r w:rsidR="00751B26" w:rsidRPr="00751B26">
        <w:rPr>
          <w:rFonts w:ascii="Times New Roman" w:hAnsi="Times New Roman"/>
          <w:sz w:val="24"/>
          <w:szCs w:val="24"/>
        </w:rPr>
        <w:t xml:space="preserve"> 736 01 Havířov-Město.</w:t>
      </w:r>
    </w:p>
    <w:p w:rsidR="00751B26" w:rsidRPr="00751B26" w:rsidRDefault="00751B26" w:rsidP="00751B26">
      <w:pPr>
        <w:suppressAutoHyphens/>
        <w:spacing w:after="0" w:line="240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F55E4A" w:rsidRPr="00626EAB" w:rsidRDefault="0071435B" w:rsidP="00AB7D31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6EAB">
        <w:rPr>
          <w:rFonts w:ascii="Times New Roman" w:hAnsi="Times New Roman"/>
          <w:sz w:val="24"/>
          <w:szCs w:val="24"/>
        </w:rPr>
        <w:t>Program bud</w:t>
      </w:r>
      <w:r w:rsidR="007533BE" w:rsidRPr="00626EAB">
        <w:rPr>
          <w:rFonts w:ascii="Times New Roman" w:hAnsi="Times New Roman"/>
          <w:sz w:val="24"/>
          <w:szCs w:val="24"/>
        </w:rPr>
        <w:t>e</w:t>
      </w:r>
      <w:r w:rsidRPr="00626EAB">
        <w:rPr>
          <w:rFonts w:ascii="Times New Roman" w:hAnsi="Times New Roman"/>
          <w:sz w:val="24"/>
          <w:szCs w:val="24"/>
        </w:rPr>
        <w:t xml:space="preserve"> </w:t>
      </w:r>
      <w:r w:rsidR="00B81221" w:rsidRPr="00626EAB">
        <w:rPr>
          <w:rFonts w:ascii="Times New Roman" w:hAnsi="Times New Roman"/>
          <w:sz w:val="24"/>
          <w:szCs w:val="24"/>
        </w:rPr>
        <w:t>prodávajícím odevzd</w:t>
      </w:r>
      <w:r w:rsidR="007533BE" w:rsidRPr="00626EAB">
        <w:rPr>
          <w:rFonts w:ascii="Times New Roman" w:hAnsi="Times New Roman"/>
          <w:sz w:val="24"/>
          <w:szCs w:val="24"/>
        </w:rPr>
        <w:t>a</w:t>
      </w:r>
      <w:r w:rsidR="00B81221" w:rsidRPr="00626EAB">
        <w:rPr>
          <w:rFonts w:ascii="Times New Roman" w:hAnsi="Times New Roman"/>
          <w:sz w:val="24"/>
          <w:szCs w:val="24"/>
        </w:rPr>
        <w:t>n</w:t>
      </w:r>
      <w:r w:rsidR="007533BE" w:rsidRPr="00626EAB">
        <w:rPr>
          <w:rFonts w:ascii="Times New Roman" w:hAnsi="Times New Roman"/>
          <w:sz w:val="24"/>
          <w:szCs w:val="24"/>
        </w:rPr>
        <w:t>ý</w:t>
      </w:r>
      <w:r w:rsidR="00B81221" w:rsidRPr="00626EAB">
        <w:rPr>
          <w:rFonts w:ascii="Times New Roman" w:hAnsi="Times New Roman"/>
          <w:sz w:val="24"/>
          <w:szCs w:val="24"/>
        </w:rPr>
        <w:t xml:space="preserve"> a kupujícím převzat</w:t>
      </w:r>
      <w:r w:rsidR="007533BE" w:rsidRPr="00626EAB">
        <w:rPr>
          <w:rFonts w:ascii="Times New Roman" w:hAnsi="Times New Roman"/>
          <w:sz w:val="24"/>
          <w:szCs w:val="24"/>
        </w:rPr>
        <w:t>ý</w:t>
      </w:r>
      <w:r w:rsidR="00B81221" w:rsidRPr="00626EAB">
        <w:rPr>
          <w:rFonts w:ascii="Times New Roman" w:hAnsi="Times New Roman"/>
          <w:sz w:val="24"/>
          <w:szCs w:val="24"/>
        </w:rPr>
        <w:t xml:space="preserve"> na základě protokolu o odevzdání a převzetí potvrzeného </w:t>
      </w:r>
      <w:r w:rsidR="00F55E4A" w:rsidRPr="00626EAB">
        <w:rPr>
          <w:rFonts w:ascii="Times New Roman" w:eastAsia="Times New Roman" w:hAnsi="Times New Roman"/>
          <w:sz w:val="24"/>
          <w:szCs w:val="24"/>
          <w:lang w:eastAsia="cs-CZ"/>
        </w:rPr>
        <w:t>oprávněnými osobami smluvních stran pro převzetí a odevzdání uveden</w:t>
      </w:r>
      <w:r w:rsidR="00E06BC9"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ými </w:t>
      </w:r>
      <w:r w:rsidR="00F55E4A" w:rsidRPr="00626EAB">
        <w:rPr>
          <w:rFonts w:ascii="Times New Roman" w:eastAsia="Times New Roman" w:hAnsi="Times New Roman"/>
          <w:sz w:val="24"/>
          <w:szCs w:val="24"/>
          <w:lang w:eastAsia="cs-CZ"/>
        </w:rPr>
        <w:t>v článku I této smlouvy.</w:t>
      </w:r>
      <w:r w:rsidR="001D2C81"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D2C81" w:rsidRPr="00626EAB">
        <w:rPr>
          <w:rFonts w:ascii="Times New Roman" w:hAnsi="Times New Roman"/>
          <w:sz w:val="24"/>
          <w:szCs w:val="24"/>
        </w:rPr>
        <w:t>V prot</w:t>
      </w:r>
      <w:r w:rsidR="00724DF1" w:rsidRPr="00626EAB">
        <w:rPr>
          <w:rFonts w:ascii="Times New Roman" w:hAnsi="Times New Roman"/>
          <w:sz w:val="24"/>
          <w:szCs w:val="24"/>
        </w:rPr>
        <w:t>okolu bude uvedena identifikace</w:t>
      </w:r>
      <w:r w:rsidRPr="00626EAB">
        <w:rPr>
          <w:rFonts w:ascii="Times New Roman" w:hAnsi="Times New Roman"/>
          <w:sz w:val="24"/>
          <w:szCs w:val="24"/>
        </w:rPr>
        <w:t xml:space="preserve"> program</w:t>
      </w:r>
      <w:r w:rsidR="00F648FC">
        <w:rPr>
          <w:rFonts w:ascii="Times New Roman" w:hAnsi="Times New Roman"/>
          <w:sz w:val="24"/>
          <w:szCs w:val="24"/>
        </w:rPr>
        <w:t>u</w:t>
      </w:r>
      <w:r w:rsidR="001D2C81" w:rsidRPr="00626EAB">
        <w:rPr>
          <w:rFonts w:ascii="Times New Roman" w:hAnsi="Times New Roman"/>
          <w:sz w:val="24"/>
          <w:szCs w:val="24"/>
        </w:rPr>
        <w:t xml:space="preserve">, kompletnost, </w:t>
      </w:r>
      <w:r w:rsidR="00F602E5">
        <w:rPr>
          <w:rFonts w:ascii="Times New Roman" w:hAnsi="Times New Roman"/>
          <w:sz w:val="24"/>
          <w:szCs w:val="24"/>
        </w:rPr>
        <w:t xml:space="preserve">funkčnost, </w:t>
      </w:r>
      <w:r w:rsidR="001D2C81" w:rsidRPr="00626EAB">
        <w:rPr>
          <w:rFonts w:ascii="Times New Roman" w:hAnsi="Times New Roman"/>
          <w:sz w:val="24"/>
          <w:szCs w:val="24"/>
        </w:rPr>
        <w:t>a seznam předávaných dokladů</w:t>
      </w:r>
      <w:r w:rsidR="004D4E40">
        <w:rPr>
          <w:rFonts w:ascii="Times New Roman" w:hAnsi="Times New Roman"/>
          <w:sz w:val="24"/>
          <w:szCs w:val="24"/>
        </w:rPr>
        <w:t xml:space="preserve"> a náležitostí umožňujících zahájení užívání programu</w:t>
      </w:r>
      <w:r w:rsidR="001D2C81" w:rsidRPr="00626EAB">
        <w:rPr>
          <w:rFonts w:ascii="Times New Roman" w:hAnsi="Times New Roman"/>
          <w:sz w:val="24"/>
          <w:szCs w:val="24"/>
        </w:rPr>
        <w:t>. Každá ze smluvních stran obdrží po jednom vyhotovení protokolu a třetí vyhotovení přiloží prodávající k faktuře.</w:t>
      </w:r>
    </w:p>
    <w:p w:rsidR="00877320" w:rsidRPr="00626EAB" w:rsidRDefault="00877320" w:rsidP="00AB7D31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B81221" w:rsidRPr="00626EAB" w:rsidRDefault="00B81221" w:rsidP="00AB7D31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Prodávající je povinen </w:t>
      </w:r>
      <w:r w:rsidRPr="00626EAB">
        <w:rPr>
          <w:rFonts w:ascii="Times New Roman" w:hAnsi="Times New Roman"/>
          <w:sz w:val="24"/>
          <w:szCs w:val="24"/>
        </w:rPr>
        <w:t>současně</w:t>
      </w:r>
      <w:r w:rsidR="00A340E3" w:rsidRPr="00626EAB">
        <w:rPr>
          <w:rFonts w:ascii="Times New Roman" w:hAnsi="Times New Roman"/>
          <w:sz w:val="24"/>
          <w:szCs w:val="24"/>
        </w:rPr>
        <w:t xml:space="preserve"> s</w:t>
      </w:r>
      <w:r w:rsidRPr="00626EAB">
        <w:rPr>
          <w:rFonts w:ascii="Times New Roman" w:hAnsi="Times New Roman"/>
          <w:sz w:val="24"/>
          <w:szCs w:val="24"/>
        </w:rPr>
        <w:t xml:space="preserve"> </w:t>
      </w:r>
      <w:r w:rsidR="0071435B" w:rsidRPr="00626EAB">
        <w:rPr>
          <w:rFonts w:ascii="Times New Roman" w:hAnsi="Times New Roman"/>
          <w:sz w:val="24"/>
          <w:szCs w:val="24"/>
        </w:rPr>
        <w:t>program</w:t>
      </w:r>
      <w:r w:rsidR="007533BE" w:rsidRPr="00626EAB">
        <w:rPr>
          <w:rFonts w:ascii="Times New Roman" w:hAnsi="Times New Roman"/>
          <w:sz w:val="24"/>
          <w:szCs w:val="24"/>
        </w:rPr>
        <w:t>em</w:t>
      </w:r>
      <w:r w:rsidR="0071435B" w:rsidRPr="00626EAB">
        <w:rPr>
          <w:rFonts w:ascii="Times New Roman" w:hAnsi="Times New Roman"/>
          <w:sz w:val="24"/>
          <w:szCs w:val="24"/>
        </w:rPr>
        <w:t xml:space="preserve"> </w:t>
      </w:r>
      <w:r w:rsidRPr="00626EAB">
        <w:rPr>
          <w:rFonts w:ascii="Times New Roman" w:hAnsi="Times New Roman"/>
          <w:sz w:val="24"/>
          <w:szCs w:val="24"/>
        </w:rPr>
        <w:t xml:space="preserve">odevzdat kupujícímu i doklady, které se k  </w:t>
      </w:r>
      <w:r w:rsidR="0071435B" w:rsidRPr="00626EAB">
        <w:rPr>
          <w:rFonts w:ascii="Times New Roman" w:hAnsi="Times New Roman"/>
          <w:sz w:val="24"/>
          <w:szCs w:val="24"/>
        </w:rPr>
        <w:t>program</w:t>
      </w:r>
      <w:r w:rsidR="007533BE" w:rsidRPr="00626EAB">
        <w:rPr>
          <w:rFonts w:ascii="Times New Roman" w:hAnsi="Times New Roman"/>
          <w:sz w:val="24"/>
          <w:szCs w:val="24"/>
        </w:rPr>
        <w:t>u</w:t>
      </w:r>
      <w:r w:rsidR="0071435B" w:rsidRPr="00626EAB">
        <w:rPr>
          <w:rFonts w:ascii="Times New Roman" w:hAnsi="Times New Roman"/>
          <w:sz w:val="24"/>
          <w:szCs w:val="24"/>
        </w:rPr>
        <w:t xml:space="preserve"> </w:t>
      </w:r>
      <w:r w:rsidRPr="00626EAB">
        <w:rPr>
          <w:rFonts w:ascii="Times New Roman" w:hAnsi="Times New Roman"/>
          <w:sz w:val="24"/>
          <w:szCs w:val="24"/>
        </w:rPr>
        <w:t>vztahují.</w:t>
      </w:r>
    </w:p>
    <w:p w:rsidR="00293849" w:rsidRPr="00626EAB" w:rsidRDefault="00293849" w:rsidP="00AB7D31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</w:p>
    <w:p w:rsidR="00751B26" w:rsidRDefault="00751B26" w:rsidP="00AB7D31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Proškolení pověřených osob kupujícího bude provedeno </w:t>
      </w:r>
      <w:r w:rsidR="00F14C59">
        <w:rPr>
          <w:rFonts w:ascii="Times New Roman" w:hAnsi="Times New Roman"/>
          <w:sz w:val="24"/>
          <w:szCs w:val="24"/>
        </w:rPr>
        <w:t>v rozsahu 3 dnů v termínech dohodnutými smluvními stranami</w:t>
      </w:r>
      <w:r>
        <w:rPr>
          <w:rFonts w:ascii="Times New Roman" w:hAnsi="Times New Roman"/>
          <w:sz w:val="24"/>
          <w:szCs w:val="24"/>
        </w:rPr>
        <w:t>.</w:t>
      </w:r>
    </w:p>
    <w:p w:rsidR="00751B26" w:rsidRPr="00751B26" w:rsidRDefault="00751B26" w:rsidP="00751B26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B81221" w:rsidRPr="009501E7" w:rsidRDefault="00B81221" w:rsidP="00AB7D31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Kupující je oprávněn odmítnout převzetí </w:t>
      </w:r>
      <w:r w:rsidR="0071435B"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program </w:t>
      </w:r>
      <w:r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v případě, že </w:t>
      </w:r>
      <w:r w:rsidR="00E04FCE" w:rsidRPr="00626EAB">
        <w:rPr>
          <w:rFonts w:ascii="Times New Roman" w:eastAsia="Times New Roman" w:hAnsi="Times New Roman"/>
          <w:sz w:val="24"/>
          <w:szCs w:val="24"/>
          <w:lang w:eastAsia="cs-CZ"/>
        </w:rPr>
        <w:t>nebud</w:t>
      </w:r>
      <w:r w:rsidR="00A340E3" w:rsidRPr="00626EAB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E04FCE"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26EAB">
        <w:rPr>
          <w:rFonts w:ascii="Times New Roman" w:eastAsia="Times New Roman" w:hAnsi="Times New Roman"/>
          <w:sz w:val="24"/>
          <w:szCs w:val="24"/>
          <w:lang w:eastAsia="cs-CZ"/>
        </w:rPr>
        <w:t xml:space="preserve">dodán v souladu s touto smlouvu. O odmítnutí převzetí </w:t>
      </w:r>
      <w:r w:rsidR="00724DF1" w:rsidRPr="00626EAB">
        <w:rPr>
          <w:rFonts w:ascii="Times New Roman" w:eastAsia="Times New Roman" w:hAnsi="Times New Roman"/>
          <w:sz w:val="24"/>
          <w:szCs w:val="24"/>
          <w:lang w:eastAsia="cs-CZ"/>
        </w:rPr>
        <w:t>p</w:t>
      </w:r>
      <w:r w:rsidR="0071435B" w:rsidRPr="00626EAB">
        <w:rPr>
          <w:rFonts w:ascii="Times New Roman" w:eastAsia="Times New Roman" w:hAnsi="Times New Roman"/>
          <w:sz w:val="24"/>
          <w:szCs w:val="24"/>
          <w:lang w:eastAsia="cs-CZ"/>
        </w:rPr>
        <w:t>rogram</w:t>
      </w:r>
      <w:r w:rsidR="007533BE" w:rsidRPr="00626EAB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626EAB">
        <w:rPr>
          <w:rFonts w:ascii="Times New Roman" w:eastAsia="Times New Roman" w:hAnsi="Times New Roman"/>
          <w:sz w:val="24"/>
          <w:szCs w:val="24"/>
          <w:lang w:eastAsia="cs-CZ"/>
        </w:rPr>
        <w:t>, včetně uvedení důvodů, vyhotoví kupující protokol, který podepíší oprávněné osoby smluvních stran pro převzetí a odevzdání uvedené v článku I této smlouvy.</w:t>
      </w:r>
    </w:p>
    <w:p w:rsidR="009501E7" w:rsidRDefault="009501E7" w:rsidP="009501E7">
      <w:pPr>
        <w:pStyle w:val="Odstavecseseznamem"/>
        <w:rPr>
          <w:sz w:val="24"/>
          <w:szCs w:val="24"/>
        </w:rPr>
      </w:pPr>
    </w:p>
    <w:p w:rsidR="00BA2069" w:rsidRDefault="009D6F8A" w:rsidP="00AB7D31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626EAB">
        <w:rPr>
          <w:rFonts w:ascii="Times New Roman" w:hAnsi="Times New Roman"/>
          <w:sz w:val="24"/>
          <w:szCs w:val="24"/>
        </w:rPr>
        <w:t>P</w:t>
      </w:r>
      <w:r w:rsidR="00EF5979" w:rsidRPr="00626EAB">
        <w:rPr>
          <w:rFonts w:ascii="Times New Roman" w:hAnsi="Times New Roman"/>
          <w:sz w:val="24"/>
          <w:szCs w:val="24"/>
        </w:rPr>
        <w:t>rávo</w:t>
      </w:r>
      <w:r w:rsidRPr="00626EAB">
        <w:rPr>
          <w:rFonts w:ascii="Times New Roman" w:hAnsi="Times New Roman"/>
          <w:sz w:val="24"/>
          <w:szCs w:val="24"/>
        </w:rPr>
        <w:t xml:space="preserve"> k užívání </w:t>
      </w:r>
      <w:r w:rsidR="0071435B" w:rsidRPr="00626EAB">
        <w:rPr>
          <w:rFonts w:ascii="Times New Roman" w:hAnsi="Times New Roman"/>
          <w:sz w:val="24"/>
          <w:szCs w:val="24"/>
        </w:rPr>
        <w:t>program</w:t>
      </w:r>
      <w:r w:rsidR="007533BE" w:rsidRPr="00626EAB">
        <w:rPr>
          <w:rFonts w:ascii="Times New Roman" w:hAnsi="Times New Roman"/>
          <w:sz w:val="24"/>
          <w:szCs w:val="24"/>
        </w:rPr>
        <w:t>u</w:t>
      </w:r>
      <w:r w:rsidR="0071435B" w:rsidRPr="00626EAB">
        <w:rPr>
          <w:rFonts w:ascii="Times New Roman" w:hAnsi="Times New Roman"/>
          <w:sz w:val="24"/>
          <w:szCs w:val="24"/>
        </w:rPr>
        <w:t xml:space="preserve"> </w:t>
      </w:r>
      <w:r w:rsidR="00EF5979" w:rsidRPr="00626EAB">
        <w:rPr>
          <w:rFonts w:ascii="Times New Roman" w:hAnsi="Times New Roman"/>
          <w:sz w:val="24"/>
          <w:szCs w:val="24"/>
        </w:rPr>
        <w:t>nabývá kupující podpisem protokolu o předání a převzetí</w:t>
      </w:r>
      <w:r w:rsidR="00F17A20" w:rsidRPr="00626EAB">
        <w:rPr>
          <w:rFonts w:ascii="Times New Roman" w:hAnsi="Times New Roman"/>
          <w:sz w:val="24"/>
          <w:szCs w:val="24"/>
        </w:rPr>
        <w:t xml:space="preserve"> </w:t>
      </w:r>
      <w:r w:rsidR="0071435B" w:rsidRPr="00626EAB">
        <w:rPr>
          <w:rFonts w:ascii="Times New Roman" w:hAnsi="Times New Roman"/>
          <w:sz w:val="24"/>
          <w:szCs w:val="24"/>
        </w:rPr>
        <w:t>program</w:t>
      </w:r>
      <w:r w:rsidR="007533BE" w:rsidRPr="00626EAB">
        <w:rPr>
          <w:rFonts w:ascii="Times New Roman" w:hAnsi="Times New Roman"/>
          <w:sz w:val="24"/>
          <w:szCs w:val="24"/>
        </w:rPr>
        <w:t>u</w:t>
      </w:r>
      <w:r w:rsidR="0071435B" w:rsidRPr="00626EAB">
        <w:rPr>
          <w:rFonts w:ascii="Times New Roman" w:hAnsi="Times New Roman"/>
          <w:sz w:val="24"/>
          <w:szCs w:val="24"/>
        </w:rPr>
        <w:t xml:space="preserve"> </w:t>
      </w:r>
      <w:r w:rsidR="00182463" w:rsidRPr="00626EAB">
        <w:rPr>
          <w:rFonts w:ascii="Times New Roman" w:hAnsi="Times New Roman"/>
          <w:sz w:val="24"/>
          <w:szCs w:val="24"/>
        </w:rPr>
        <w:t xml:space="preserve">dle odst. 2. tohoto </w:t>
      </w:r>
      <w:r w:rsidR="009F3550" w:rsidRPr="00626EAB">
        <w:rPr>
          <w:rFonts w:ascii="Times New Roman" w:hAnsi="Times New Roman"/>
          <w:sz w:val="24"/>
          <w:szCs w:val="24"/>
        </w:rPr>
        <w:t>článku</w:t>
      </w:r>
      <w:r w:rsidR="006C5D58" w:rsidRPr="00626EAB">
        <w:rPr>
          <w:rFonts w:ascii="Times New Roman" w:hAnsi="Times New Roman"/>
          <w:sz w:val="24"/>
          <w:szCs w:val="24"/>
        </w:rPr>
        <w:t xml:space="preserve">. Rovněž nebezpečí škody přechází na kupující podpisem tohoto protokolu o předání </w:t>
      </w:r>
      <w:r w:rsidR="00877320" w:rsidRPr="00626EAB">
        <w:rPr>
          <w:rFonts w:ascii="Times New Roman" w:hAnsi="Times New Roman"/>
          <w:sz w:val="24"/>
          <w:szCs w:val="24"/>
        </w:rPr>
        <w:t xml:space="preserve">a </w:t>
      </w:r>
      <w:r w:rsidR="006C5D58" w:rsidRPr="00626EAB">
        <w:rPr>
          <w:rFonts w:ascii="Times New Roman" w:hAnsi="Times New Roman"/>
          <w:sz w:val="24"/>
          <w:szCs w:val="24"/>
        </w:rPr>
        <w:t xml:space="preserve">převzetí </w:t>
      </w:r>
      <w:r w:rsidR="0071435B" w:rsidRPr="00626EAB">
        <w:rPr>
          <w:rFonts w:ascii="Times New Roman" w:hAnsi="Times New Roman"/>
          <w:sz w:val="24"/>
          <w:szCs w:val="24"/>
        </w:rPr>
        <w:t>program</w:t>
      </w:r>
      <w:r w:rsidR="007533BE" w:rsidRPr="00626EAB">
        <w:rPr>
          <w:rFonts w:ascii="Times New Roman" w:hAnsi="Times New Roman"/>
          <w:sz w:val="24"/>
          <w:szCs w:val="24"/>
        </w:rPr>
        <w:t>u</w:t>
      </w:r>
      <w:r w:rsidR="006C5D58" w:rsidRPr="00626EAB">
        <w:rPr>
          <w:rFonts w:ascii="Times New Roman" w:hAnsi="Times New Roman"/>
          <w:sz w:val="24"/>
          <w:szCs w:val="24"/>
        </w:rPr>
        <w:t>.</w:t>
      </w:r>
      <w:r w:rsidR="00EF5979" w:rsidRPr="00E109A3">
        <w:rPr>
          <w:rFonts w:ascii="Times New Roman" w:hAnsi="Times New Roman"/>
          <w:color w:val="FF0000"/>
          <w:sz w:val="24"/>
          <w:szCs w:val="24"/>
        </w:rPr>
        <w:t xml:space="preserve">  </w:t>
      </w:r>
    </w:p>
    <w:p w:rsidR="00FF4470" w:rsidRPr="009501E7" w:rsidRDefault="00FF4470" w:rsidP="00AB7D31">
      <w:pPr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501E7">
        <w:rPr>
          <w:rFonts w:ascii="Times New Roman" w:hAnsi="Times New Roman"/>
          <w:sz w:val="24"/>
          <w:szCs w:val="24"/>
        </w:rPr>
        <w:lastRenderedPageBreak/>
        <w:t>Prodávající se zavazuje poskytnout kupujícímu rozšířenou poinstalační podporu v rozsahu 1 měsíce od podpisu protokolu o předání a převzetí programu dle odst. 2. t</w:t>
      </w:r>
      <w:r w:rsidR="00D47042" w:rsidRPr="009501E7">
        <w:rPr>
          <w:rFonts w:ascii="Times New Roman" w:hAnsi="Times New Roman"/>
          <w:sz w:val="24"/>
          <w:szCs w:val="24"/>
        </w:rPr>
        <w:t>o</w:t>
      </w:r>
      <w:r w:rsidRPr="009501E7">
        <w:rPr>
          <w:rFonts w:ascii="Times New Roman" w:hAnsi="Times New Roman"/>
          <w:sz w:val="24"/>
          <w:szCs w:val="24"/>
        </w:rPr>
        <w:t>hoto článku.</w:t>
      </w:r>
    </w:p>
    <w:p w:rsidR="00833D9C" w:rsidRDefault="00833D9C" w:rsidP="00833D9C">
      <w:pPr>
        <w:pStyle w:val="Odstavecseseznamem"/>
        <w:rPr>
          <w:color w:val="FF0000"/>
          <w:sz w:val="24"/>
          <w:szCs w:val="24"/>
        </w:rPr>
      </w:pPr>
    </w:p>
    <w:p w:rsidR="00751B26" w:rsidRDefault="00751B26" w:rsidP="00833D9C">
      <w:pPr>
        <w:pStyle w:val="Odstavecseseznamem"/>
        <w:rPr>
          <w:color w:val="FF0000"/>
          <w:sz w:val="24"/>
          <w:szCs w:val="24"/>
        </w:rPr>
      </w:pPr>
    </w:p>
    <w:p w:rsidR="00315657" w:rsidRPr="00FF112B" w:rsidRDefault="00FF112B" w:rsidP="004D7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12B">
        <w:rPr>
          <w:rFonts w:ascii="Times New Roman" w:hAnsi="Times New Roman"/>
          <w:sz w:val="24"/>
          <w:szCs w:val="24"/>
        </w:rPr>
        <w:t xml:space="preserve">Článek </w:t>
      </w:r>
      <w:r w:rsidR="00315657" w:rsidRPr="00FF112B">
        <w:rPr>
          <w:rFonts w:ascii="Times New Roman" w:hAnsi="Times New Roman"/>
          <w:sz w:val="24"/>
          <w:szCs w:val="24"/>
        </w:rPr>
        <w:t>V</w:t>
      </w:r>
    </w:p>
    <w:p w:rsidR="00B81221" w:rsidRPr="00D14365" w:rsidRDefault="00B81221" w:rsidP="00B812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D14365">
        <w:rPr>
          <w:rFonts w:ascii="Times New Roman" w:eastAsia="Times New Roman" w:hAnsi="Times New Roman"/>
          <w:sz w:val="24"/>
          <w:szCs w:val="24"/>
          <w:lang w:eastAsia="cs-CZ"/>
        </w:rPr>
        <w:t xml:space="preserve">Termín </w:t>
      </w:r>
      <w:r w:rsidR="001936EC" w:rsidRPr="00D14365">
        <w:rPr>
          <w:rFonts w:ascii="Times New Roman" w:eastAsia="Times New Roman" w:hAnsi="Times New Roman"/>
          <w:sz w:val="24"/>
          <w:szCs w:val="24"/>
          <w:lang w:eastAsia="cs-CZ"/>
        </w:rPr>
        <w:t>plnění</w:t>
      </w:r>
    </w:p>
    <w:p w:rsidR="00CE12F5" w:rsidRPr="00584C78" w:rsidRDefault="00CE12F5" w:rsidP="004D72C6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8"/>
          <w:szCs w:val="8"/>
          <w:lang w:eastAsia="cs-CZ"/>
        </w:rPr>
      </w:pPr>
    </w:p>
    <w:p w:rsidR="00760053" w:rsidRPr="00430BA7" w:rsidRDefault="00DD452F" w:rsidP="00430BA7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430BA7">
        <w:rPr>
          <w:rFonts w:ascii="Times New Roman" w:eastAsia="Times New Roman" w:hAnsi="Times New Roman"/>
          <w:sz w:val="24"/>
          <w:szCs w:val="24"/>
          <w:lang w:eastAsia="cs-CZ"/>
        </w:rPr>
        <w:t xml:space="preserve">Prodávající </w:t>
      </w:r>
      <w:r w:rsidR="005A51AA" w:rsidRPr="00430BA7">
        <w:rPr>
          <w:rFonts w:ascii="Times New Roman" w:hAnsi="Times New Roman"/>
          <w:spacing w:val="-4"/>
          <w:sz w:val="24"/>
          <w:szCs w:val="24"/>
        </w:rPr>
        <w:t>se zavazuj</w:t>
      </w:r>
      <w:r w:rsidR="00B35D5A" w:rsidRPr="00430BA7">
        <w:rPr>
          <w:rFonts w:ascii="Times New Roman" w:hAnsi="Times New Roman"/>
          <w:spacing w:val="-4"/>
          <w:sz w:val="24"/>
          <w:szCs w:val="24"/>
        </w:rPr>
        <w:t>e</w:t>
      </w:r>
      <w:r w:rsidR="00B243D6" w:rsidRPr="00430B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BF7813">
        <w:rPr>
          <w:rFonts w:ascii="Times New Roman" w:hAnsi="Times New Roman"/>
          <w:spacing w:val="-4"/>
          <w:sz w:val="24"/>
          <w:szCs w:val="24"/>
        </w:rPr>
        <w:t>dodat</w:t>
      </w:r>
      <w:r w:rsidR="00430BA7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E7C21" w:rsidRPr="00430BA7">
        <w:rPr>
          <w:rFonts w:ascii="Times New Roman" w:hAnsi="Times New Roman"/>
          <w:spacing w:val="-4"/>
          <w:sz w:val="24"/>
          <w:szCs w:val="24"/>
        </w:rPr>
        <w:t xml:space="preserve">předmět plnění dle čl. III odst. 1. této smlouvy </w:t>
      </w:r>
      <w:r w:rsidR="001E7C21" w:rsidRPr="00430BA7">
        <w:rPr>
          <w:rFonts w:ascii="Times New Roman" w:hAnsi="Times New Roman"/>
          <w:sz w:val="24"/>
          <w:szCs w:val="24"/>
          <w:lang w:eastAsia="cs-CZ"/>
        </w:rPr>
        <w:t xml:space="preserve">nejpozději </w:t>
      </w:r>
      <w:r w:rsidR="001E7C21" w:rsidRPr="00430BA7">
        <w:rPr>
          <w:rFonts w:ascii="Times New Roman" w:hAnsi="Times New Roman"/>
          <w:sz w:val="24"/>
          <w:szCs w:val="24"/>
        </w:rPr>
        <w:t xml:space="preserve">do </w:t>
      </w:r>
      <w:r w:rsidR="00F602E5" w:rsidRPr="00430BA7">
        <w:rPr>
          <w:rFonts w:ascii="Times New Roman" w:hAnsi="Times New Roman"/>
          <w:sz w:val="24"/>
          <w:szCs w:val="24"/>
        </w:rPr>
        <w:t>1</w:t>
      </w:r>
      <w:r w:rsidR="001E7C21" w:rsidRPr="00430BA7">
        <w:rPr>
          <w:rFonts w:ascii="Times New Roman" w:hAnsi="Times New Roman"/>
          <w:sz w:val="24"/>
          <w:szCs w:val="24"/>
        </w:rPr>
        <w:t>0 kalendářních dní ode dne účinnosti smlouvy</w:t>
      </w:r>
      <w:r w:rsidR="001E7C21" w:rsidRPr="00430BA7">
        <w:rPr>
          <w:rFonts w:ascii="Times New Roman" w:hAnsi="Times New Roman"/>
          <w:sz w:val="24"/>
          <w:szCs w:val="24"/>
          <w:lang w:eastAsia="cs-CZ"/>
        </w:rPr>
        <w:t xml:space="preserve"> (čl. </w:t>
      </w:r>
      <w:r w:rsidR="00BF7813">
        <w:rPr>
          <w:rFonts w:ascii="Times New Roman" w:hAnsi="Times New Roman"/>
          <w:sz w:val="24"/>
          <w:szCs w:val="24"/>
          <w:lang w:eastAsia="cs-CZ"/>
        </w:rPr>
        <w:t xml:space="preserve"> X</w:t>
      </w:r>
      <w:r w:rsidR="001E7C21" w:rsidRPr="00430BA7">
        <w:rPr>
          <w:rFonts w:ascii="Times New Roman" w:hAnsi="Times New Roman"/>
          <w:sz w:val="24"/>
          <w:szCs w:val="24"/>
          <w:lang w:eastAsia="cs-CZ"/>
        </w:rPr>
        <w:t xml:space="preserve"> odst. 25. této smlouvy)</w:t>
      </w:r>
    </w:p>
    <w:p w:rsidR="002C04B5" w:rsidRPr="00D14365" w:rsidRDefault="002C04B5" w:rsidP="004D72C6">
      <w:pPr>
        <w:suppressAutoHyphens/>
        <w:overflowPunct w:val="0"/>
        <w:autoSpaceDE w:val="0"/>
        <w:spacing w:after="0" w:line="240" w:lineRule="auto"/>
        <w:ind w:left="284" w:hanging="284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F3550" w:rsidRPr="00D14365" w:rsidRDefault="009F3550" w:rsidP="009F3550">
      <w:pPr>
        <w:pStyle w:val="ZkladntextIMP0"/>
        <w:spacing w:line="240" w:lineRule="auto"/>
        <w:jc w:val="center"/>
        <w:rPr>
          <w:szCs w:val="24"/>
        </w:rPr>
      </w:pPr>
    </w:p>
    <w:p w:rsidR="002C7B5D" w:rsidRDefault="00FF112B" w:rsidP="004D72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F112B">
        <w:rPr>
          <w:rFonts w:ascii="Times New Roman" w:hAnsi="Times New Roman"/>
          <w:bCs/>
          <w:sz w:val="24"/>
          <w:szCs w:val="24"/>
        </w:rPr>
        <w:t xml:space="preserve">Článek </w:t>
      </w:r>
      <w:r w:rsidR="00B243D6">
        <w:rPr>
          <w:rFonts w:ascii="Times New Roman" w:hAnsi="Times New Roman"/>
          <w:bCs/>
          <w:sz w:val="24"/>
          <w:szCs w:val="24"/>
        </w:rPr>
        <w:t>VI</w:t>
      </w:r>
    </w:p>
    <w:p w:rsidR="00DD452F" w:rsidRPr="004D72C6" w:rsidRDefault="00E0289C" w:rsidP="004D72C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C</w:t>
      </w:r>
      <w:r w:rsidR="00EE4D61" w:rsidRPr="004D72C6">
        <w:rPr>
          <w:rFonts w:ascii="Times New Roman" w:eastAsia="Times New Roman" w:hAnsi="Times New Roman"/>
          <w:sz w:val="24"/>
          <w:szCs w:val="24"/>
          <w:lang w:eastAsia="cs-CZ"/>
        </w:rPr>
        <w:t xml:space="preserve">ena </w:t>
      </w:r>
    </w:p>
    <w:p w:rsidR="00DD452F" w:rsidRPr="00584C78" w:rsidRDefault="00DD452F" w:rsidP="004D72C6">
      <w:pPr>
        <w:widowControl w:val="0"/>
        <w:shd w:val="clear" w:color="auto" w:fill="FFFFFF"/>
        <w:tabs>
          <w:tab w:val="left" w:pos="567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/>
          <w:sz w:val="8"/>
          <w:szCs w:val="8"/>
          <w:lang w:eastAsia="cs-CZ"/>
        </w:rPr>
      </w:pPr>
    </w:p>
    <w:p w:rsidR="00DD452F" w:rsidRDefault="00E0289C" w:rsidP="00484E88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D452F" w:rsidRPr="004D72C6">
        <w:rPr>
          <w:rFonts w:ascii="Times New Roman" w:hAnsi="Times New Roman"/>
          <w:sz w:val="24"/>
          <w:szCs w:val="24"/>
        </w:rPr>
        <w:t xml:space="preserve">ena je stanovena na základě výsledku zadávacího </w:t>
      </w:r>
      <w:r w:rsidR="00DD452F" w:rsidRPr="00751B26">
        <w:rPr>
          <w:rFonts w:ascii="Times New Roman" w:hAnsi="Times New Roman"/>
          <w:sz w:val="24"/>
          <w:szCs w:val="24"/>
        </w:rPr>
        <w:t xml:space="preserve">řízení </w:t>
      </w:r>
      <w:r w:rsidR="00072ED0" w:rsidRPr="00751B26">
        <w:rPr>
          <w:rFonts w:ascii="Times New Roman" w:hAnsi="Times New Roman"/>
          <w:sz w:val="24"/>
          <w:szCs w:val="24"/>
        </w:rPr>
        <w:t>č. </w:t>
      </w:r>
      <w:r w:rsidR="00072ED0" w:rsidRPr="00751B26">
        <w:rPr>
          <w:rFonts w:ascii="Times New Roman" w:hAnsi="Times New Roman"/>
          <w:bCs/>
          <w:sz w:val="24"/>
          <w:szCs w:val="24"/>
        </w:rPr>
        <w:t>VZ</w:t>
      </w:r>
      <w:r w:rsidR="00BE5F09" w:rsidRPr="00751B26">
        <w:rPr>
          <w:rFonts w:ascii="Times New Roman" w:hAnsi="Times New Roman"/>
          <w:bCs/>
          <w:sz w:val="24"/>
          <w:szCs w:val="24"/>
        </w:rPr>
        <w:t>/</w:t>
      </w:r>
      <w:r w:rsidR="00C07688" w:rsidRPr="00751B26">
        <w:rPr>
          <w:rFonts w:ascii="Times New Roman" w:hAnsi="Times New Roman"/>
          <w:bCs/>
          <w:sz w:val="24"/>
          <w:szCs w:val="24"/>
        </w:rPr>
        <w:t>564</w:t>
      </w:r>
      <w:r w:rsidR="00BE5F09" w:rsidRPr="00751B26">
        <w:rPr>
          <w:rFonts w:ascii="Times New Roman" w:hAnsi="Times New Roman"/>
          <w:bCs/>
          <w:sz w:val="24"/>
          <w:szCs w:val="24"/>
        </w:rPr>
        <w:t>/</w:t>
      </w:r>
      <w:r w:rsidR="00072ED0" w:rsidRPr="00751B26">
        <w:rPr>
          <w:rFonts w:ascii="Times New Roman" w:hAnsi="Times New Roman"/>
          <w:bCs/>
          <w:sz w:val="24"/>
          <w:szCs w:val="24"/>
        </w:rPr>
        <w:t>ORG/</w:t>
      </w:r>
      <w:r w:rsidR="00F575E9" w:rsidRPr="00751B26">
        <w:rPr>
          <w:rFonts w:ascii="Times New Roman" w:hAnsi="Times New Roman"/>
          <w:bCs/>
          <w:sz w:val="24"/>
          <w:szCs w:val="24"/>
        </w:rPr>
        <w:t>1</w:t>
      </w:r>
      <w:r w:rsidR="00F17A20" w:rsidRPr="00751B26">
        <w:rPr>
          <w:rFonts w:ascii="Times New Roman" w:hAnsi="Times New Roman"/>
          <w:bCs/>
          <w:sz w:val="24"/>
          <w:szCs w:val="24"/>
        </w:rPr>
        <w:t>9</w:t>
      </w:r>
      <w:r w:rsidR="003D6399" w:rsidRPr="00751B26">
        <w:rPr>
          <w:rFonts w:ascii="Times New Roman" w:hAnsi="Times New Roman"/>
          <w:bCs/>
          <w:sz w:val="24"/>
          <w:szCs w:val="24"/>
        </w:rPr>
        <w:t xml:space="preserve"> </w:t>
      </w:r>
      <w:r w:rsidR="008F0BE2" w:rsidRPr="00751B26">
        <w:rPr>
          <w:rFonts w:ascii="Times New Roman" w:hAnsi="Times New Roman"/>
          <w:bCs/>
          <w:sz w:val="24"/>
          <w:szCs w:val="24"/>
        </w:rPr>
        <w:t>–</w:t>
      </w:r>
      <w:r w:rsidR="008F0BE2">
        <w:rPr>
          <w:rFonts w:ascii="Times New Roman" w:hAnsi="Times New Roman"/>
          <w:bCs/>
          <w:sz w:val="24"/>
          <w:szCs w:val="24"/>
        </w:rPr>
        <w:t xml:space="preserve"> „Antivirový program“ </w:t>
      </w:r>
      <w:r w:rsidR="00DD452F" w:rsidRPr="004D72C6">
        <w:rPr>
          <w:rFonts w:ascii="Times New Roman" w:hAnsi="Times New Roman"/>
          <w:sz w:val="24"/>
          <w:szCs w:val="24"/>
        </w:rPr>
        <w:t>a činí:</w:t>
      </w:r>
    </w:p>
    <w:p w:rsidR="00B3369C" w:rsidRDefault="00DD452F" w:rsidP="00B3369C">
      <w:pPr>
        <w:pStyle w:val="NormlnIMP2"/>
        <w:tabs>
          <w:tab w:val="decimal" w:pos="4530"/>
        </w:tabs>
        <w:spacing w:line="240" w:lineRule="auto"/>
        <w:ind w:firstLine="284"/>
      </w:pPr>
      <w:r w:rsidRPr="003C0A4E">
        <w:rPr>
          <w:szCs w:val="24"/>
        </w:rPr>
        <w:t xml:space="preserve">Cena </w:t>
      </w:r>
      <w:r w:rsidR="003C5415" w:rsidRPr="003C0A4E">
        <w:rPr>
          <w:szCs w:val="24"/>
        </w:rPr>
        <w:t xml:space="preserve">celkem </w:t>
      </w:r>
      <w:r w:rsidRPr="003C0A4E">
        <w:rPr>
          <w:szCs w:val="24"/>
        </w:rPr>
        <w:t>bez DPH</w:t>
      </w:r>
      <w:r w:rsidR="00747DCE">
        <w:rPr>
          <w:szCs w:val="24"/>
        </w:rPr>
        <w:tab/>
      </w:r>
      <w:r w:rsidR="00B3369C">
        <w:rPr>
          <w:szCs w:val="24"/>
        </w:rPr>
        <w:t>259 414,00 Kč</w:t>
      </w:r>
    </w:p>
    <w:p w:rsidR="00B3369C" w:rsidRDefault="00B3369C" w:rsidP="00B3369C">
      <w:pPr>
        <w:pStyle w:val="Zkladntext"/>
        <w:tabs>
          <w:tab w:val="decimal" w:pos="4530"/>
        </w:tabs>
        <w:spacing w:after="0"/>
        <w:ind w:firstLine="284"/>
        <w:jc w:val="both"/>
      </w:pPr>
      <w:r>
        <w:rPr>
          <w:rFonts w:ascii="Times New Roman" w:hAnsi="Times New Roman"/>
          <w:sz w:val="24"/>
          <w:szCs w:val="24"/>
        </w:rPr>
        <w:t>DPH 21 %</w:t>
      </w:r>
      <w:r>
        <w:rPr>
          <w:rFonts w:ascii="Times New Roman" w:hAnsi="Times New Roman"/>
          <w:sz w:val="24"/>
          <w:szCs w:val="24"/>
        </w:rPr>
        <w:tab/>
        <w:t>54 476,94 Kč</w:t>
      </w:r>
    </w:p>
    <w:p w:rsidR="00B3369C" w:rsidRDefault="00B3369C" w:rsidP="00B3369C">
      <w:pPr>
        <w:pStyle w:val="NormlnIMP2"/>
        <w:tabs>
          <w:tab w:val="decimal" w:pos="4530"/>
        </w:tabs>
        <w:spacing w:line="240" w:lineRule="auto"/>
        <w:ind w:firstLine="284"/>
      </w:pPr>
      <w:r>
        <w:rPr>
          <w:szCs w:val="24"/>
        </w:rPr>
        <w:t>Cena celkem včetně DPH</w:t>
      </w:r>
      <w:r>
        <w:rPr>
          <w:szCs w:val="24"/>
        </w:rPr>
        <w:tab/>
        <w:t>313 890,94 Kč</w:t>
      </w:r>
    </w:p>
    <w:p w:rsidR="00993045" w:rsidRDefault="00993045" w:rsidP="00B3369C">
      <w:pPr>
        <w:pStyle w:val="NormlnIMP2"/>
        <w:spacing w:line="240" w:lineRule="auto"/>
        <w:ind w:firstLine="284"/>
        <w:rPr>
          <w:szCs w:val="24"/>
        </w:rPr>
      </w:pPr>
    </w:p>
    <w:p w:rsidR="00EB63AE" w:rsidRDefault="00724878" w:rsidP="00484E88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4D72C6">
        <w:rPr>
          <w:rFonts w:ascii="Times New Roman" w:hAnsi="Times New Roman"/>
          <w:sz w:val="24"/>
          <w:szCs w:val="24"/>
        </w:rPr>
        <w:t>Sjednaná</w:t>
      </w:r>
      <w:r w:rsidR="00A64BC1" w:rsidRPr="004D72C6">
        <w:rPr>
          <w:rFonts w:ascii="Times New Roman" w:hAnsi="Times New Roman"/>
          <w:sz w:val="24"/>
          <w:szCs w:val="24"/>
        </w:rPr>
        <w:t xml:space="preserve"> </w:t>
      </w:r>
      <w:r w:rsidR="00DD452F" w:rsidRPr="004D72C6">
        <w:rPr>
          <w:rFonts w:ascii="Times New Roman" w:hAnsi="Times New Roman"/>
          <w:sz w:val="24"/>
          <w:szCs w:val="24"/>
        </w:rPr>
        <w:t xml:space="preserve">cena je </w:t>
      </w:r>
      <w:r w:rsidR="00D77E51" w:rsidRPr="004D72C6">
        <w:rPr>
          <w:rFonts w:ascii="Times New Roman" w:hAnsi="Times New Roman"/>
          <w:sz w:val="24"/>
          <w:szCs w:val="24"/>
        </w:rPr>
        <w:t xml:space="preserve">stanovena jako cena </w:t>
      </w:r>
      <w:r w:rsidR="00DD452F" w:rsidRPr="004D72C6">
        <w:rPr>
          <w:rFonts w:ascii="Times New Roman" w:hAnsi="Times New Roman"/>
          <w:sz w:val="24"/>
          <w:szCs w:val="24"/>
        </w:rPr>
        <w:t xml:space="preserve">nejvýše přípustná a platí po celou dobu </w:t>
      </w:r>
      <w:r w:rsidR="00EB63AE" w:rsidRPr="004D72C6">
        <w:rPr>
          <w:rFonts w:ascii="Times New Roman" w:hAnsi="Times New Roman"/>
          <w:sz w:val="24"/>
          <w:szCs w:val="24"/>
        </w:rPr>
        <w:t>platnosti této smlouvy</w:t>
      </w:r>
      <w:r w:rsidR="00906F81">
        <w:rPr>
          <w:rFonts w:ascii="Times New Roman" w:hAnsi="Times New Roman"/>
          <w:sz w:val="24"/>
          <w:szCs w:val="24"/>
        </w:rPr>
        <w:t>.</w:t>
      </w:r>
    </w:p>
    <w:p w:rsidR="008555AE" w:rsidRDefault="008555AE" w:rsidP="008555AE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AA4098" w:rsidRDefault="00AA4098" w:rsidP="00484E88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D452F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 kupní </w:t>
      </w:r>
      <w:r w:rsidRPr="00DD452F">
        <w:rPr>
          <w:rFonts w:ascii="Times New Roman" w:hAnsi="Times New Roman"/>
          <w:sz w:val="24"/>
          <w:szCs w:val="24"/>
        </w:rPr>
        <w:t xml:space="preserve">ceně jsou zahrnuty </w:t>
      </w:r>
      <w:r w:rsidRPr="00A64BC1">
        <w:rPr>
          <w:rFonts w:ascii="Times New Roman" w:hAnsi="Times New Roman"/>
          <w:sz w:val="24"/>
          <w:szCs w:val="24"/>
        </w:rPr>
        <w:t>veškeré náklady a výdaje</w:t>
      </w:r>
      <w:r w:rsidRPr="00DD452F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prodávajícího </w:t>
      </w:r>
      <w:r w:rsidRPr="00DD452F">
        <w:rPr>
          <w:rFonts w:ascii="Times New Roman" w:hAnsi="Times New Roman"/>
          <w:sz w:val="24"/>
          <w:szCs w:val="24"/>
        </w:rPr>
        <w:t xml:space="preserve">nutné pro řádné a úplné </w:t>
      </w:r>
      <w:r>
        <w:rPr>
          <w:rFonts w:ascii="Times New Roman" w:hAnsi="Times New Roman"/>
          <w:sz w:val="24"/>
          <w:szCs w:val="24"/>
        </w:rPr>
        <w:t xml:space="preserve">splnění této smlouvy, jakož i </w:t>
      </w:r>
      <w:r w:rsidRPr="00DD452F">
        <w:rPr>
          <w:rFonts w:ascii="Times New Roman" w:hAnsi="Times New Roman"/>
          <w:sz w:val="24"/>
          <w:szCs w:val="24"/>
        </w:rPr>
        <w:t>případné zvýšené náklady spojené s vývojem cen.</w:t>
      </w:r>
    </w:p>
    <w:p w:rsidR="007C44DB" w:rsidRPr="00DD452F" w:rsidRDefault="007C44DB" w:rsidP="007C44DB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A4E" w:rsidRDefault="00724878" w:rsidP="00484E88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0A4E">
        <w:rPr>
          <w:rFonts w:ascii="Times New Roman" w:hAnsi="Times New Roman"/>
          <w:sz w:val="24"/>
          <w:szCs w:val="24"/>
        </w:rPr>
        <w:t>Sjednaná cena může být změněna pouze tehdy, pokud po podpisu této smlouvy dojde ke změnám sazeb DPH</w:t>
      </w:r>
      <w:r w:rsidR="00B25236">
        <w:rPr>
          <w:rFonts w:ascii="Times New Roman" w:hAnsi="Times New Roman"/>
          <w:sz w:val="24"/>
          <w:szCs w:val="24"/>
        </w:rPr>
        <w:t xml:space="preserve"> nebo se prodávající, který byl v době podání nabídky neplátce DPH, stane plátcem DPH</w:t>
      </w:r>
      <w:r w:rsidRPr="003C0A4E">
        <w:rPr>
          <w:rFonts w:ascii="Times New Roman" w:hAnsi="Times New Roman"/>
          <w:sz w:val="24"/>
          <w:szCs w:val="24"/>
        </w:rPr>
        <w:t>.</w:t>
      </w:r>
      <w:r w:rsidR="00E9579F">
        <w:rPr>
          <w:rFonts w:ascii="Times New Roman" w:hAnsi="Times New Roman"/>
          <w:sz w:val="24"/>
          <w:szCs w:val="24"/>
        </w:rPr>
        <w:t xml:space="preserve"> </w:t>
      </w:r>
      <w:r w:rsidR="00E9579F" w:rsidRPr="00277196">
        <w:rPr>
          <w:rFonts w:ascii="Times New Roman" w:hAnsi="Times New Roman"/>
          <w:sz w:val="24"/>
          <w:szCs w:val="24"/>
        </w:rPr>
        <w:t xml:space="preserve">V takovém případě bude </w:t>
      </w:r>
      <w:r w:rsidR="00E9579F" w:rsidRPr="00277196">
        <w:rPr>
          <w:rFonts w:ascii="Times New Roman" w:eastAsia="MS Mincho" w:hAnsi="Times New Roman"/>
          <w:sz w:val="24"/>
          <w:szCs w:val="24"/>
        </w:rPr>
        <w:t>zachována cena včetně DPH a změněna bude cena bez DPH a cena za DPH podle zákonných sazeb daně z přidané hodnoty platných v době zdanitelného plnění.</w:t>
      </w:r>
    </w:p>
    <w:p w:rsidR="00E9267D" w:rsidRDefault="00E9267D" w:rsidP="00E9267D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3C0A4E" w:rsidRDefault="00AB4B24" w:rsidP="00484E88">
      <w:pPr>
        <w:widowControl w:val="0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C0A4E">
        <w:rPr>
          <w:rFonts w:ascii="Times New Roman" w:hAnsi="Times New Roman"/>
          <w:sz w:val="24"/>
          <w:szCs w:val="24"/>
        </w:rPr>
        <w:t xml:space="preserve">Prodávající </w:t>
      </w:r>
      <w:r w:rsidR="00DD452F" w:rsidRPr="003C0A4E">
        <w:rPr>
          <w:rFonts w:ascii="Times New Roman" w:hAnsi="Times New Roman"/>
          <w:sz w:val="24"/>
          <w:szCs w:val="24"/>
        </w:rPr>
        <w:t xml:space="preserve">odpovídá za to, že sazba daně z přidané hodnoty je stanovena v souladu s platnými právními předpisy. </w:t>
      </w:r>
    </w:p>
    <w:p w:rsidR="006A106F" w:rsidRDefault="006A106F" w:rsidP="00BF781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7B5D" w:rsidRPr="00FF112B" w:rsidRDefault="00FF112B" w:rsidP="004D72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F112B">
        <w:rPr>
          <w:rFonts w:ascii="Times New Roman" w:hAnsi="Times New Roman"/>
          <w:bCs/>
          <w:sz w:val="24"/>
          <w:szCs w:val="24"/>
        </w:rPr>
        <w:t xml:space="preserve">Článek </w:t>
      </w:r>
      <w:r w:rsidR="00B243D6">
        <w:rPr>
          <w:rFonts w:ascii="Times New Roman" w:hAnsi="Times New Roman"/>
          <w:bCs/>
          <w:sz w:val="24"/>
          <w:szCs w:val="24"/>
        </w:rPr>
        <w:t>VII</w:t>
      </w:r>
    </w:p>
    <w:p w:rsidR="00DD452F" w:rsidRDefault="00DD452F" w:rsidP="004D72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D72C6">
        <w:rPr>
          <w:rFonts w:ascii="Times New Roman" w:hAnsi="Times New Roman"/>
          <w:sz w:val="24"/>
          <w:szCs w:val="24"/>
        </w:rPr>
        <w:t>Platební podmínky</w:t>
      </w:r>
    </w:p>
    <w:p w:rsidR="00C56F29" w:rsidRPr="00584C78" w:rsidRDefault="00C56F29" w:rsidP="004D72C6">
      <w:pPr>
        <w:pStyle w:val="NormlnIMP0"/>
        <w:spacing w:line="240" w:lineRule="auto"/>
        <w:ind w:left="284"/>
        <w:jc w:val="both"/>
        <w:rPr>
          <w:color w:val="FF0000"/>
          <w:sz w:val="8"/>
          <w:szCs w:val="8"/>
        </w:rPr>
      </w:pPr>
    </w:p>
    <w:p w:rsidR="00AA4098" w:rsidRPr="001C4929" w:rsidRDefault="00AA4098" w:rsidP="00484E88">
      <w:pPr>
        <w:pStyle w:val="NormlnIMP0"/>
        <w:numPr>
          <w:ilvl w:val="1"/>
          <w:numId w:val="6"/>
        </w:numPr>
        <w:spacing w:line="240" w:lineRule="auto"/>
        <w:ind w:left="284" w:hanging="284"/>
        <w:jc w:val="both"/>
        <w:rPr>
          <w:color w:val="FF0000"/>
          <w:szCs w:val="24"/>
        </w:rPr>
      </w:pPr>
      <w:r w:rsidRPr="00DD452F">
        <w:rPr>
          <w:szCs w:val="24"/>
        </w:rPr>
        <w:t xml:space="preserve">Smluvní strany se dohodly, že </w:t>
      </w:r>
      <w:r>
        <w:rPr>
          <w:szCs w:val="24"/>
        </w:rPr>
        <w:t xml:space="preserve">prodávající </w:t>
      </w:r>
      <w:r w:rsidRPr="00DD452F">
        <w:rPr>
          <w:szCs w:val="24"/>
        </w:rPr>
        <w:t xml:space="preserve">nemá v průběhu plnění smlouvy nárok na </w:t>
      </w:r>
      <w:r>
        <w:rPr>
          <w:szCs w:val="24"/>
        </w:rPr>
        <w:t xml:space="preserve">jakékoliv </w:t>
      </w:r>
      <w:r w:rsidRPr="00DD452F">
        <w:rPr>
          <w:szCs w:val="24"/>
        </w:rPr>
        <w:t xml:space="preserve">zálohy </w:t>
      </w:r>
      <w:r>
        <w:rPr>
          <w:szCs w:val="24"/>
        </w:rPr>
        <w:t xml:space="preserve">či části ceny </w:t>
      </w:r>
      <w:r w:rsidRPr="00DD452F">
        <w:rPr>
          <w:szCs w:val="24"/>
        </w:rPr>
        <w:t xml:space="preserve">ze strany </w:t>
      </w:r>
      <w:r>
        <w:rPr>
          <w:szCs w:val="24"/>
        </w:rPr>
        <w:t>kupujícího</w:t>
      </w:r>
      <w:r w:rsidRPr="00DD452F">
        <w:rPr>
          <w:szCs w:val="24"/>
        </w:rPr>
        <w:t xml:space="preserve">. </w:t>
      </w:r>
    </w:p>
    <w:p w:rsidR="001C4929" w:rsidRPr="001C4929" w:rsidRDefault="001C4929" w:rsidP="001C4929">
      <w:pPr>
        <w:pStyle w:val="NormlnIMP0"/>
        <w:spacing w:line="240" w:lineRule="auto"/>
        <w:ind w:left="284"/>
        <w:jc w:val="both"/>
        <w:rPr>
          <w:color w:val="FF0000"/>
          <w:szCs w:val="24"/>
        </w:rPr>
      </w:pPr>
    </w:p>
    <w:p w:rsidR="00385E24" w:rsidRPr="00F81B1D" w:rsidRDefault="00887A07" w:rsidP="00EF7062">
      <w:pPr>
        <w:pStyle w:val="NormlnIMP0"/>
        <w:numPr>
          <w:ilvl w:val="1"/>
          <w:numId w:val="6"/>
        </w:numPr>
        <w:spacing w:line="240" w:lineRule="auto"/>
        <w:ind w:left="284" w:hanging="284"/>
        <w:jc w:val="both"/>
        <w:rPr>
          <w:color w:val="FF0000"/>
          <w:spacing w:val="-6"/>
          <w:szCs w:val="24"/>
        </w:rPr>
      </w:pPr>
      <w:r w:rsidRPr="00F81B1D">
        <w:rPr>
          <w:spacing w:val="-6"/>
        </w:rPr>
        <w:t>Prodávající je oprávněn vystavit daňový doklad (dále jen „faktura“) na předmět plnění dle čl. III odst. 1 této smlouvy do 10 dnů po předání a převzetí</w:t>
      </w:r>
      <w:r w:rsidR="00B243D6" w:rsidRPr="00F81B1D">
        <w:rPr>
          <w:spacing w:val="-6"/>
        </w:rPr>
        <w:t xml:space="preserve"> předmětu plnění</w:t>
      </w:r>
      <w:r w:rsidRPr="00F81B1D">
        <w:rPr>
          <w:spacing w:val="-6"/>
        </w:rPr>
        <w:t xml:space="preserve"> dle čl. V</w:t>
      </w:r>
      <w:r w:rsidR="00B243D6" w:rsidRPr="00F81B1D">
        <w:rPr>
          <w:spacing w:val="-6"/>
        </w:rPr>
        <w:t xml:space="preserve"> </w:t>
      </w:r>
      <w:r w:rsidRPr="00F81B1D">
        <w:rPr>
          <w:spacing w:val="-6"/>
        </w:rPr>
        <w:t xml:space="preserve">této smlouvy. </w:t>
      </w:r>
    </w:p>
    <w:p w:rsidR="00385E24" w:rsidRPr="00747DCE" w:rsidRDefault="00385E24" w:rsidP="00385E24">
      <w:pPr>
        <w:pStyle w:val="NormlnIMP0"/>
        <w:spacing w:line="240" w:lineRule="auto"/>
        <w:ind w:left="284"/>
        <w:jc w:val="both"/>
        <w:rPr>
          <w:szCs w:val="24"/>
        </w:rPr>
      </w:pPr>
    </w:p>
    <w:p w:rsidR="00EF7062" w:rsidRDefault="00AA4098" w:rsidP="001C4929">
      <w:pPr>
        <w:pStyle w:val="NormlnIMP0"/>
        <w:numPr>
          <w:ilvl w:val="1"/>
          <w:numId w:val="44"/>
        </w:numPr>
        <w:spacing w:line="240" w:lineRule="auto"/>
        <w:ind w:left="284" w:hanging="284"/>
        <w:jc w:val="both"/>
        <w:rPr>
          <w:szCs w:val="24"/>
        </w:rPr>
      </w:pPr>
      <w:r w:rsidRPr="00747DCE">
        <w:rPr>
          <w:szCs w:val="24"/>
        </w:rPr>
        <w:t xml:space="preserve">Lhůta splatnosti faktury je stanovena </w:t>
      </w:r>
      <w:r w:rsidR="008208E7" w:rsidRPr="00747DCE">
        <w:rPr>
          <w:szCs w:val="24"/>
        </w:rPr>
        <w:t xml:space="preserve">30 </w:t>
      </w:r>
      <w:r w:rsidRPr="00747DCE">
        <w:rPr>
          <w:szCs w:val="24"/>
        </w:rPr>
        <w:t>dnů od doručení faktury</w:t>
      </w:r>
      <w:r w:rsidRPr="00DD452F">
        <w:rPr>
          <w:szCs w:val="24"/>
        </w:rPr>
        <w:t xml:space="preserve"> </w:t>
      </w:r>
      <w:r>
        <w:rPr>
          <w:szCs w:val="24"/>
        </w:rPr>
        <w:t>kupujícímu.</w:t>
      </w:r>
    </w:p>
    <w:p w:rsidR="00EF7062" w:rsidRDefault="00EF7062" w:rsidP="00EF7062">
      <w:pPr>
        <w:pStyle w:val="NormlnIMP0"/>
        <w:spacing w:line="240" w:lineRule="auto"/>
        <w:ind w:left="284"/>
        <w:jc w:val="both"/>
        <w:rPr>
          <w:szCs w:val="24"/>
        </w:rPr>
      </w:pPr>
    </w:p>
    <w:p w:rsidR="00FA1FC0" w:rsidRDefault="00DD452F" w:rsidP="001C4929">
      <w:pPr>
        <w:pStyle w:val="NormlnIMP0"/>
        <w:numPr>
          <w:ilvl w:val="1"/>
          <w:numId w:val="44"/>
        </w:numPr>
        <w:spacing w:line="240" w:lineRule="auto"/>
        <w:ind w:left="284" w:hanging="284"/>
        <w:jc w:val="both"/>
        <w:rPr>
          <w:szCs w:val="24"/>
        </w:rPr>
      </w:pPr>
      <w:r w:rsidRPr="004D72C6">
        <w:rPr>
          <w:szCs w:val="24"/>
        </w:rPr>
        <w:t xml:space="preserve">Doručení faktury provede </w:t>
      </w:r>
      <w:r w:rsidR="009A7D2C" w:rsidRPr="004D72C6">
        <w:rPr>
          <w:szCs w:val="24"/>
        </w:rPr>
        <w:t xml:space="preserve">prodávající </w:t>
      </w:r>
      <w:r w:rsidRPr="004D72C6">
        <w:rPr>
          <w:szCs w:val="24"/>
        </w:rPr>
        <w:t>osobně nebo doručenkou prostřednictvím pošty.</w:t>
      </w:r>
    </w:p>
    <w:p w:rsidR="00B81D9F" w:rsidRPr="004D72C6" w:rsidRDefault="00B81D9F" w:rsidP="00B81D9F">
      <w:pPr>
        <w:pStyle w:val="NormlnIMP0"/>
        <w:spacing w:line="240" w:lineRule="auto"/>
        <w:ind w:left="284"/>
        <w:jc w:val="both"/>
        <w:rPr>
          <w:szCs w:val="24"/>
        </w:rPr>
      </w:pPr>
    </w:p>
    <w:p w:rsidR="00385E24" w:rsidRPr="00C44C8D" w:rsidRDefault="00AA4098" w:rsidP="00C44C8D">
      <w:pPr>
        <w:pStyle w:val="NormlnIMP0"/>
        <w:numPr>
          <w:ilvl w:val="1"/>
          <w:numId w:val="44"/>
        </w:numPr>
        <w:spacing w:line="240" w:lineRule="auto"/>
        <w:ind w:left="284" w:hanging="284"/>
        <w:jc w:val="both"/>
        <w:rPr>
          <w:spacing w:val="-2"/>
          <w:szCs w:val="24"/>
        </w:rPr>
      </w:pPr>
      <w:r w:rsidRPr="00122D99">
        <w:rPr>
          <w:spacing w:val="-2"/>
          <w:szCs w:val="24"/>
        </w:rPr>
        <w:t>K</w:t>
      </w:r>
      <w:r w:rsidRPr="00122D99">
        <w:rPr>
          <w:bCs/>
          <w:spacing w:val="-2"/>
          <w:szCs w:val="24"/>
        </w:rPr>
        <w:t>romě náležitostí stanovených platnými právní předpisy musí faktura obsahovat tyto údaje:</w:t>
      </w:r>
      <w:r w:rsidRPr="00122D99">
        <w:rPr>
          <w:spacing w:val="-2"/>
          <w:szCs w:val="24"/>
        </w:rPr>
        <w:t xml:space="preserve">       </w:t>
      </w:r>
    </w:p>
    <w:p w:rsidR="00AA4098" w:rsidRPr="00DD452F" w:rsidRDefault="00AA4098" w:rsidP="00AB7D31">
      <w:pPr>
        <w:pStyle w:val="NormlnIMP0"/>
        <w:numPr>
          <w:ilvl w:val="1"/>
          <w:numId w:val="9"/>
        </w:numPr>
        <w:spacing w:line="240" w:lineRule="auto"/>
        <w:ind w:left="567" w:hanging="283"/>
        <w:jc w:val="both"/>
        <w:rPr>
          <w:szCs w:val="24"/>
        </w:rPr>
      </w:pPr>
      <w:r w:rsidRPr="00DD452F">
        <w:rPr>
          <w:szCs w:val="24"/>
        </w:rPr>
        <w:t xml:space="preserve">označení plátce: </w:t>
      </w:r>
    </w:p>
    <w:p w:rsidR="00AA4098" w:rsidRPr="00DD452F" w:rsidRDefault="00AA4098" w:rsidP="00AB7D31">
      <w:pPr>
        <w:pStyle w:val="NormlnIMP0"/>
        <w:spacing w:line="240" w:lineRule="auto"/>
        <w:ind w:left="567" w:hanging="283"/>
        <w:jc w:val="both"/>
        <w:rPr>
          <w:szCs w:val="24"/>
        </w:rPr>
      </w:pPr>
      <w:r w:rsidRPr="00DD452F">
        <w:rPr>
          <w:szCs w:val="24"/>
        </w:rPr>
        <w:t xml:space="preserve">       </w:t>
      </w:r>
      <w:r w:rsidRPr="00DD452F">
        <w:rPr>
          <w:szCs w:val="24"/>
        </w:rPr>
        <w:tab/>
        <w:t>Havířov, statutární město</w:t>
      </w:r>
    </w:p>
    <w:p w:rsidR="00AA4098" w:rsidRPr="00DD452F" w:rsidRDefault="00AA4098" w:rsidP="00AB7D31">
      <w:pPr>
        <w:pStyle w:val="NormlnIMP0"/>
        <w:spacing w:line="240" w:lineRule="auto"/>
        <w:ind w:left="567" w:firstLine="142"/>
        <w:jc w:val="both"/>
        <w:rPr>
          <w:szCs w:val="24"/>
        </w:rPr>
      </w:pPr>
      <w:r>
        <w:rPr>
          <w:szCs w:val="24"/>
        </w:rPr>
        <w:t>organizační odbor</w:t>
      </w:r>
    </w:p>
    <w:p w:rsidR="00AA4098" w:rsidRPr="00DD452F" w:rsidRDefault="00AA4098" w:rsidP="00AB7D31">
      <w:pPr>
        <w:pStyle w:val="NormlnIMP0"/>
        <w:spacing w:line="240" w:lineRule="auto"/>
        <w:ind w:left="567" w:firstLine="142"/>
        <w:jc w:val="both"/>
        <w:rPr>
          <w:szCs w:val="24"/>
        </w:rPr>
      </w:pPr>
      <w:r w:rsidRPr="00DD452F">
        <w:rPr>
          <w:szCs w:val="24"/>
        </w:rPr>
        <w:t>Svornosti 86/2</w:t>
      </w:r>
    </w:p>
    <w:p w:rsidR="00AA4098" w:rsidRPr="00DD452F" w:rsidRDefault="00681663" w:rsidP="00AB7D31">
      <w:pPr>
        <w:pStyle w:val="NormlnIMP0"/>
        <w:spacing w:line="240" w:lineRule="auto"/>
        <w:ind w:left="567" w:hanging="283"/>
        <w:jc w:val="both"/>
        <w:rPr>
          <w:szCs w:val="24"/>
        </w:rPr>
      </w:pPr>
      <w:r>
        <w:rPr>
          <w:szCs w:val="24"/>
        </w:rPr>
        <w:t xml:space="preserve">       </w:t>
      </w:r>
      <w:r>
        <w:rPr>
          <w:szCs w:val="24"/>
        </w:rPr>
        <w:tab/>
      </w:r>
      <w:r w:rsidR="00AA4098">
        <w:rPr>
          <w:szCs w:val="24"/>
        </w:rPr>
        <w:t>736 01</w:t>
      </w:r>
      <w:r w:rsidR="00AA4098" w:rsidRPr="00DD452F">
        <w:rPr>
          <w:szCs w:val="24"/>
        </w:rPr>
        <w:t xml:space="preserve"> Havířov-Město</w:t>
      </w:r>
    </w:p>
    <w:p w:rsidR="00AA4098" w:rsidRDefault="00AA4098" w:rsidP="00AB7D31">
      <w:pPr>
        <w:pStyle w:val="NormlnIMP0"/>
        <w:numPr>
          <w:ilvl w:val="1"/>
          <w:numId w:val="9"/>
        </w:numPr>
        <w:spacing w:line="240" w:lineRule="auto"/>
        <w:ind w:left="567" w:hanging="283"/>
        <w:jc w:val="both"/>
        <w:rPr>
          <w:szCs w:val="24"/>
        </w:rPr>
      </w:pPr>
      <w:r>
        <w:rPr>
          <w:szCs w:val="24"/>
        </w:rPr>
        <w:lastRenderedPageBreak/>
        <w:t>specifikaci předmětu plnění</w:t>
      </w:r>
    </w:p>
    <w:p w:rsidR="00AA4098" w:rsidRDefault="00AA4098" w:rsidP="00AB7D31">
      <w:pPr>
        <w:pStyle w:val="NormlnIMP0"/>
        <w:numPr>
          <w:ilvl w:val="1"/>
          <w:numId w:val="9"/>
        </w:numPr>
        <w:spacing w:line="240" w:lineRule="auto"/>
        <w:ind w:left="567" w:hanging="283"/>
        <w:jc w:val="both"/>
        <w:rPr>
          <w:szCs w:val="24"/>
        </w:rPr>
      </w:pPr>
      <w:r w:rsidRPr="00FA1FC0">
        <w:rPr>
          <w:szCs w:val="24"/>
        </w:rPr>
        <w:t>číslo smlouvy kupujícího uvedené v záhlaví této smlouvy</w:t>
      </w:r>
    </w:p>
    <w:p w:rsidR="00AA4098" w:rsidRDefault="00AA4098" w:rsidP="00AB7D31">
      <w:pPr>
        <w:pStyle w:val="NormlnIMP0"/>
        <w:numPr>
          <w:ilvl w:val="1"/>
          <w:numId w:val="9"/>
        </w:numPr>
        <w:spacing w:line="240" w:lineRule="auto"/>
        <w:ind w:left="567" w:hanging="283"/>
        <w:jc w:val="both"/>
        <w:rPr>
          <w:szCs w:val="24"/>
        </w:rPr>
      </w:pPr>
      <w:r w:rsidRPr="00FA1FC0">
        <w:rPr>
          <w:szCs w:val="24"/>
        </w:rPr>
        <w:t>bankovní spojení dle článku I této smlouvy</w:t>
      </w:r>
    </w:p>
    <w:p w:rsidR="00E9267D" w:rsidRDefault="00AA4098" w:rsidP="00AB7D31">
      <w:pPr>
        <w:pStyle w:val="NormlnIMP0"/>
        <w:numPr>
          <w:ilvl w:val="1"/>
          <w:numId w:val="9"/>
        </w:numPr>
        <w:spacing w:line="240" w:lineRule="auto"/>
        <w:ind w:left="567" w:hanging="283"/>
        <w:jc w:val="both"/>
        <w:rPr>
          <w:szCs w:val="24"/>
        </w:rPr>
      </w:pPr>
      <w:r w:rsidRPr="00FA1FC0">
        <w:rPr>
          <w:szCs w:val="24"/>
        </w:rPr>
        <w:t>přesný název prodávajícího a čitelné jméno a příjmení vystavitele faktury a jeho vlastnoruční podpis</w:t>
      </w:r>
      <w:r w:rsidR="00644716">
        <w:rPr>
          <w:szCs w:val="24"/>
        </w:rPr>
        <w:t>.</w:t>
      </w:r>
    </w:p>
    <w:p w:rsidR="00C43A93" w:rsidRPr="00F81B1D" w:rsidRDefault="00C43A93" w:rsidP="00C43A93">
      <w:pPr>
        <w:pStyle w:val="NormlnIMP0"/>
        <w:spacing w:line="240" w:lineRule="auto"/>
        <w:ind w:left="709"/>
        <w:jc w:val="both"/>
        <w:rPr>
          <w:sz w:val="20"/>
        </w:rPr>
      </w:pPr>
    </w:p>
    <w:p w:rsidR="00AA4098" w:rsidRPr="00DD452F" w:rsidRDefault="00AA4098" w:rsidP="00AB7D31">
      <w:pPr>
        <w:pStyle w:val="NormlnIMP0"/>
        <w:numPr>
          <w:ilvl w:val="1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DD452F">
        <w:rPr>
          <w:szCs w:val="24"/>
        </w:rPr>
        <w:t xml:space="preserve">Nebude-li faktura obsahovat některou náležitost </w:t>
      </w:r>
      <w:r>
        <w:rPr>
          <w:szCs w:val="24"/>
        </w:rPr>
        <w:t xml:space="preserve">stanovenou touto smlouvou </w:t>
      </w:r>
      <w:r w:rsidRPr="00DD452F">
        <w:rPr>
          <w:szCs w:val="24"/>
        </w:rPr>
        <w:t xml:space="preserve">nebo </w:t>
      </w:r>
      <w:r>
        <w:rPr>
          <w:szCs w:val="24"/>
        </w:rPr>
        <w:t>budou-li údaje uvedeny chybně</w:t>
      </w:r>
      <w:r w:rsidRPr="00DD452F">
        <w:rPr>
          <w:szCs w:val="24"/>
        </w:rPr>
        <w:t xml:space="preserve">, je </w:t>
      </w:r>
      <w:r>
        <w:rPr>
          <w:szCs w:val="24"/>
        </w:rPr>
        <w:t xml:space="preserve">kupující </w:t>
      </w:r>
      <w:r w:rsidRPr="00DD452F">
        <w:rPr>
          <w:szCs w:val="24"/>
        </w:rPr>
        <w:t xml:space="preserve">oprávněn vadnou fakturu před uplynutím lhůty splatnosti vrátit druhé smluvní straně bez zaplacení k provedení opravy. Ve vrácené faktuře (na titulní straně) vyznačí </w:t>
      </w:r>
      <w:r>
        <w:rPr>
          <w:szCs w:val="24"/>
        </w:rPr>
        <w:t xml:space="preserve">kupující </w:t>
      </w:r>
      <w:r w:rsidRPr="00DD452F">
        <w:rPr>
          <w:szCs w:val="24"/>
        </w:rPr>
        <w:t>důvod vrácení</w:t>
      </w:r>
      <w:r>
        <w:rPr>
          <w:szCs w:val="24"/>
        </w:rPr>
        <w:t xml:space="preserve">. Prodávající </w:t>
      </w:r>
      <w:r w:rsidRPr="00DD452F">
        <w:rPr>
          <w:szCs w:val="24"/>
        </w:rPr>
        <w:t>provede opravu vystavením nové faktury.</w:t>
      </w:r>
      <w:r>
        <w:rPr>
          <w:szCs w:val="24"/>
        </w:rPr>
        <w:t xml:space="preserve"> </w:t>
      </w:r>
      <w:r w:rsidRPr="00DD452F">
        <w:rPr>
          <w:szCs w:val="24"/>
        </w:rPr>
        <w:t xml:space="preserve">Vrátí-li </w:t>
      </w:r>
      <w:r>
        <w:rPr>
          <w:szCs w:val="24"/>
        </w:rPr>
        <w:t xml:space="preserve">kupující </w:t>
      </w:r>
      <w:r w:rsidRPr="00DD452F">
        <w:rPr>
          <w:szCs w:val="24"/>
        </w:rPr>
        <w:t>vadnou fakturu druhé smluvní straně, přestává běžet původní lhůta splatnosti. Nová lhůta splatnosti běží opět ode dne doručení nově vyhotovené (opravené) faktury.</w:t>
      </w:r>
    </w:p>
    <w:p w:rsidR="00E9267D" w:rsidRPr="00F81B1D" w:rsidRDefault="00E9267D" w:rsidP="00AB7D31">
      <w:pPr>
        <w:pStyle w:val="NormlnIMP0"/>
        <w:spacing w:line="240" w:lineRule="auto"/>
        <w:ind w:left="284" w:hanging="284"/>
        <w:jc w:val="both"/>
        <w:rPr>
          <w:sz w:val="20"/>
        </w:rPr>
      </w:pPr>
    </w:p>
    <w:p w:rsidR="00AA4098" w:rsidRPr="00F81B1D" w:rsidRDefault="00AA4098" w:rsidP="00AB7D31">
      <w:pPr>
        <w:pStyle w:val="NormlnIMP0"/>
        <w:numPr>
          <w:ilvl w:val="1"/>
          <w:numId w:val="7"/>
        </w:numPr>
        <w:spacing w:line="240" w:lineRule="auto"/>
        <w:ind w:left="284" w:hanging="284"/>
        <w:jc w:val="both"/>
        <w:rPr>
          <w:spacing w:val="-4"/>
          <w:szCs w:val="24"/>
        </w:rPr>
      </w:pPr>
      <w:r w:rsidRPr="00F81B1D">
        <w:rPr>
          <w:spacing w:val="-4"/>
          <w:szCs w:val="24"/>
        </w:rPr>
        <w:t xml:space="preserve">Povinnost zaplatit je splněna dnem připsání příslušné částky na účet prodávajícího uvedený v článku I této smlouvy, vyjma případu uvedeného v odst. </w:t>
      </w:r>
      <w:r w:rsidR="007369E3" w:rsidRPr="00F81B1D">
        <w:rPr>
          <w:spacing w:val="-4"/>
          <w:szCs w:val="24"/>
        </w:rPr>
        <w:t>8</w:t>
      </w:r>
      <w:r w:rsidR="00385E24" w:rsidRPr="00F81B1D">
        <w:rPr>
          <w:spacing w:val="-4"/>
          <w:szCs w:val="24"/>
        </w:rPr>
        <w:t>.</w:t>
      </w:r>
      <w:r w:rsidR="002772ED" w:rsidRPr="00F81B1D">
        <w:rPr>
          <w:spacing w:val="-4"/>
          <w:szCs w:val="24"/>
        </w:rPr>
        <w:t xml:space="preserve"> </w:t>
      </w:r>
      <w:r w:rsidRPr="00F81B1D">
        <w:rPr>
          <w:spacing w:val="-4"/>
          <w:szCs w:val="24"/>
        </w:rPr>
        <w:t>t</w:t>
      </w:r>
      <w:r w:rsidR="00E0289C" w:rsidRPr="00F81B1D">
        <w:rPr>
          <w:spacing w:val="-4"/>
          <w:szCs w:val="24"/>
        </w:rPr>
        <w:t>ohoto článku</w:t>
      </w:r>
      <w:r w:rsidRPr="00F81B1D">
        <w:rPr>
          <w:spacing w:val="-4"/>
          <w:szCs w:val="24"/>
        </w:rPr>
        <w:t xml:space="preserve">. Změnu účtu musí prodávající kupujícímu oznámit předem postupem sjednaným v článku II odst. 2 této smlouvy. </w:t>
      </w:r>
    </w:p>
    <w:p w:rsidR="00584C78" w:rsidRPr="00F81B1D" w:rsidRDefault="00584C78" w:rsidP="00AB7D31">
      <w:pPr>
        <w:pStyle w:val="NormlnIMP0"/>
        <w:spacing w:line="240" w:lineRule="auto"/>
        <w:ind w:left="284" w:hanging="284"/>
        <w:jc w:val="both"/>
        <w:rPr>
          <w:sz w:val="20"/>
        </w:rPr>
      </w:pPr>
    </w:p>
    <w:p w:rsidR="00385E24" w:rsidRPr="00C44C8D" w:rsidRDefault="00AA4098" w:rsidP="00AB7D31">
      <w:pPr>
        <w:pStyle w:val="NormlnIMP0"/>
        <w:numPr>
          <w:ilvl w:val="1"/>
          <w:numId w:val="7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Prodávající </w:t>
      </w:r>
      <w:r w:rsidRPr="00DD452F">
        <w:rPr>
          <w:szCs w:val="24"/>
        </w:rPr>
        <w:t xml:space="preserve">bere na vědomí, že </w:t>
      </w:r>
      <w:r>
        <w:rPr>
          <w:szCs w:val="24"/>
        </w:rPr>
        <w:t>kupující</w:t>
      </w:r>
      <w:r w:rsidRPr="00DD452F">
        <w:rPr>
          <w:szCs w:val="24"/>
        </w:rPr>
        <w:t>:</w:t>
      </w:r>
    </w:p>
    <w:p w:rsidR="00D111C1" w:rsidRPr="00D111C1" w:rsidRDefault="00AA4098" w:rsidP="00AB7D31">
      <w:pPr>
        <w:pStyle w:val="NormlnIMP0"/>
        <w:numPr>
          <w:ilvl w:val="1"/>
          <w:numId w:val="12"/>
        </w:numPr>
        <w:spacing w:line="240" w:lineRule="auto"/>
        <w:ind w:left="567" w:hanging="283"/>
        <w:jc w:val="both"/>
        <w:rPr>
          <w:szCs w:val="24"/>
        </w:rPr>
      </w:pPr>
      <w:r w:rsidRPr="00DD452F">
        <w:rPr>
          <w:szCs w:val="24"/>
        </w:rPr>
        <w:t xml:space="preserve">provede bezhotovostní úhradu pouze na účet uvedený v centrálním registru plátců DPH, a to i v případě, že na daňovém dokladu bude uvedeno jiné číslo účtu, a to u úplat, kdy </w:t>
      </w:r>
      <w:r w:rsidR="00D111C1" w:rsidRPr="00D111C1">
        <w:rPr>
          <w:szCs w:val="24"/>
        </w:rPr>
        <w:t>celková cena díla bude vyšší než dvojnásobek částky podle zákona upravujícího provádění plateb v ho</w:t>
      </w:r>
      <w:r w:rsidR="00D111C1">
        <w:rPr>
          <w:szCs w:val="24"/>
        </w:rPr>
        <w:t>tovosti (§ 4 z.č. 254/2004 Sb.),</w:t>
      </w:r>
    </w:p>
    <w:p w:rsidR="00AA4098" w:rsidRDefault="00AA4098" w:rsidP="00AB7D31">
      <w:pPr>
        <w:pStyle w:val="NormlnIMP0"/>
        <w:numPr>
          <w:ilvl w:val="1"/>
          <w:numId w:val="12"/>
        </w:numPr>
        <w:tabs>
          <w:tab w:val="left" w:pos="426"/>
        </w:tabs>
        <w:spacing w:line="240" w:lineRule="auto"/>
        <w:ind w:left="567" w:hanging="283"/>
        <w:jc w:val="both"/>
        <w:rPr>
          <w:szCs w:val="24"/>
        </w:rPr>
      </w:pPr>
      <w:r w:rsidRPr="00AA4098">
        <w:rPr>
          <w:szCs w:val="24"/>
        </w:rPr>
        <w:t>bez jakékoliv sankce pozastaví vyplacení části úhrady ve výši vyúčtované DPH uvedené na daňovém dokladu v případě, že se prodávající stane po podpisu smlouvy nespolehlivým plátcem, a to po celou dobu, kdy bude veden jako nespolehlivý plátce,</w:t>
      </w:r>
    </w:p>
    <w:p w:rsidR="00AA4098" w:rsidRPr="00AA4098" w:rsidRDefault="00AA4098" w:rsidP="00AB7D31">
      <w:pPr>
        <w:pStyle w:val="NormlnIMP0"/>
        <w:numPr>
          <w:ilvl w:val="1"/>
          <w:numId w:val="12"/>
        </w:numPr>
        <w:tabs>
          <w:tab w:val="left" w:pos="426"/>
        </w:tabs>
        <w:spacing w:line="240" w:lineRule="auto"/>
        <w:ind w:left="567" w:hanging="283"/>
        <w:jc w:val="both"/>
        <w:rPr>
          <w:szCs w:val="24"/>
        </w:rPr>
      </w:pPr>
      <w:r w:rsidRPr="00AA4098">
        <w:rPr>
          <w:szCs w:val="24"/>
        </w:rPr>
        <w:t xml:space="preserve">provede úhradu pozastavené části DPH podle </w:t>
      </w:r>
      <w:r w:rsidR="00F560B6">
        <w:rPr>
          <w:szCs w:val="24"/>
        </w:rPr>
        <w:t>odst. 8. písm.</w:t>
      </w:r>
      <w:r w:rsidRPr="00AA4098">
        <w:rPr>
          <w:szCs w:val="24"/>
        </w:rPr>
        <w:t xml:space="preserve"> </w:t>
      </w:r>
      <w:r w:rsidR="00F560B6">
        <w:rPr>
          <w:szCs w:val="24"/>
        </w:rPr>
        <w:t>b)</w:t>
      </w:r>
      <w:r w:rsidRPr="00AA4098">
        <w:rPr>
          <w:szCs w:val="24"/>
        </w:rPr>
        <w:t xml:space="preserve"> tohoto článku smlouvy přímo příslušnému správci daně (finančnímu úřadu). </w:t>
      </w:r>
    </w:p>
    <w:p w:rsidR="00E9267D" w:rsidRPr="00F81B1D" w:rsidRDefault="00E9267D" w:rsidP="00AB7D31">
      <w:pPr>
        <w:pStyle w:val="NormlnIMP0"/>
        <w:spacing w:line="240" w:lineRule="auto"/>
        <w:ind w:left="284" w:hanging="284"/>
        <w:jc w:val="both"/>
        <w:rPr>
          <w:sz w:val="20"/>
        </w:rPr>
      </w:pPr>
    </w:p>
    <w:p w:rsidR="00AA4098" w:rsidRDefault="00AA4098" w:rsidP="00AB7D31">
      <w:pPr>
        <w:pStyle w:val="NormlnIMP0"/>
        <w:numPr>
          <w:ilvl w:val="1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DD452F">
        <w:rPr>
          <w:szCs w:val="24"/>
        </w:rPr>
        <w:t>Po pr</w:t>
      </w:r>
      <w:r>
        <w:rPr>
          <w:szCs w:val="24"/>
        </w:rPr>
        <w:t xml:space="preserve">ovedení úhrady DPH podle </w:t>
      </w:r>
      <w:r w:rsidR="00F560B6">
        <w:rPr>
          <w:szCs w:val="24"/>
        </w:rPr>
        <w:t>odst. 8. písm.</w:t>
      </w:r>
      <w:r>
        <w:rPr>
          <w:szCs w:val="24"/>
        </w:rPr>
        <w:t xml:space="preserve"> </w:t>
      </w:r>
      <w:r w:rsidR="00F560B6">
        <w:rPr>
          <w:szCs w:val="24"/>
        </w:rPr>
        <w:t>c)</w:t>
      </w:r>
      <w:r>
        <w:rPr>
          <w:szCs w:val="24"/>
        </w:rPr>
        <w:t xml:space="preserve"> tohoto článku smlouvy </w:t>
      </w:r>
      <w:r w:rsidRPr="00DD452F">
        <w:rPr>
          <w:szCs w:val="24"/>
        </w:rPr>
        <w:t xml:space="preserve">je úhrada zdanitelného plnění bez DPH (tj. pouze základu daně) smluvními stranami považována za řádnou úhradu dle této smlouvy a </w:t>
      </w:r>
      <w:r>
        <w:rPr>
          <w:szCs w:val="24"/>
        </w:rPr>
        <w:t xml:space="preserve">prodávajícímu </w:t>
      </w:r>
      <w:r w:rsidRPr="00DD452F">
        <w:rPr>
          <w:szCs w:val="24"/>
        </w:rPr>
        <w:t xml:space="preserve">nevzniká žádný nárok na úhradu případných úroků z prodlení, penále, náhrady škody nebo jakýchkoli dalších sankcí vůči </w:t>
      </w:r>
      <w:r>
        <w:rPr>
          <w:szCs w:val="24"/>
        </w:rPr>
        <w:t>kupujícímu</w:t>
      </w:r>
      <w:r w:rsidRPr="00DD452F">
        <w:rPr>
          <w:szCs w:val="24"/>
        </w:rPr>
        <w:t xml:space="preserve">, a to ani v případě, že by mu podobné sankce byly vyměřeny správcem daně. </w:t>
      </w:r>
    </w:p>
    <w:p w:rsidR="00E9267D" w:rsidRPr="00F81B1D" w:rsidRDefault="00E9267D" w:rsidP="00AB7D31">
      <w:pPr>
        <w:pStyle w:val="NormlnIMP0"/>
        <w:spacing w:line="240" w:lineRule="auto"/>
        <w:ind w:left="284"/>
        <w:jc w:val="both"/>
        <w:rPr>
          <w:sz w:val="20"/>
        </w:rPr>
      </w:pPr>
    </w:p>
    <w:p w:rsidR="00AA4098" w:rsidRPr="002805E7" w:rsidRDefault="00AA4098" w:rsidP="00AB7D31">
      <w:pPr>
        <w:pStyle w:val="NormlnIMP0"/>
        <w:numPr>
          <w:ilvl w:val="1"/>
          <w:numId w:val="7"/>
        </w:numPr>
        <w:spacing w:line="240" w:lineRule="auto"/>
        <w:ind w:left="284" w:hanging="426"/>
        <w:jc w:val="both"/>
        <w:rPr>
          <w:szCs w:val="24"/>
        </w:rPr>
      </w:pPr>
      <w:r w:rsidRPr="002805E7">
        <w:rPr>
          <w:szCs w:val="24"/>
        </w:rPr>
        <w:t xml:space="preserve">Podle § 13 zák. č. 320/2001 Sb., o finanční kontrole ve veřejné správě..., ve znění pozdějších předpisů, je </w:t>
      </w:r>
      <w:r>
        <w:rPr>
          <w:szCs w:val="24"/>
        </w:rPr>
        <w:t xml:space="preserve">prodávající </w:t>
      </w:r>
      <w:r w:rsidRPr="002805E7">
        <w:rPr>
          <w:szCs w:val="24"/>
        </w:rPr>
        <w:t xml:space="preserve">povinen spolupůsobit při kontrolách hospodaření prováděných u </w:t>
      </w:r>
      <w:r>
        <w:rPr>
          <w:szCs w:val="24"/>
        </w:rPr>
        <w:t xml:space="preserve">kupujícího kontrolním </w:t>
      </w:r>
      <w:r w:rsidRPr="002805E7">
        <w:rPr>
          <w:szCs w:val="24"/>
        </w:rPr>
        <w:t>orgánem.</w:t>
      </w:r>
    </w:p>
    <w:p w:rsidR="00920CD8" w:rsidRDefault="00920CD8" w:rsidP="00AB7D31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7813" w:rsidRDefault="00BF7813" w:rsidP="00AB7D31">
      <w:pPr>
        <w:spacing w:after="0" w:line="240" w:lineRule="auto"/>
        <w:ind w:left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4098" w:rsidRPr="00AA4098" w:rsidRDefault="00AA4098" w:rsidP="00AB7D31">
      <w:pPr>
        <w:spacing w:after="0" w:line="240" w:lineRule="auto"/>
        <w:ind w:left="284"/>
        <w:jc w:val="center"/>
        <w:rPr>
          <w:rFonts w:ascii="Times New Roman" w:hAnsi="Times New Roman"/>
          <w:bCs/>
          <w:sz w:val="24"/>
          <w:szCs w:val="24"/>
        </w:rPr>
      </w:pPr>
      <w:r w:rsidRPr="00AA4098">
        <w:rPr>
          <w:rFonts w:ascii="Times New Roman" w:hAnsi="Times New Roman"/>
          <w:bCs/>
          <w:sz w:val="24"/>
          <w:szCs w:val="24"/>
        </w:rPr>
        <w:t xml:space="preserve">Článek </w:t>
      </w:r>
      <w:r w:rsidR="00B243D6">
        <w:rPr>
          <w:rFonts w:ascii="Times New Roman" w:hAnsi="Times New Roman"/>
          <w:bCs/>
          <w:sz w:val="24"/>
          <w:szCs w:val="24"/>
        </w:rPr>
        <w:t>VIII</w:t>
      </w:r>
    </w:p>
    <w:p w:rsidR="00AA4098" w:rsidRPr="00681663" w:rsidRDefault="00AA4098" w:rsidP="00AB7D31">
      <w:pPr>
        <w:pStyle w:val="NormlnIMP0"/>
        <w:spacing w:line="240" w:lineRule="auto"/>
        <w:ind w:left="284"/>
        <w:jc w:val="center"/>
        <w:rPr>
          <w:szCs w:val="24"/>
        </w:rPr>
      </w:pPr>
      <w:r w:rsidRPr="00681663">
        <w:rPr>
          <w:szCs w:val="24"/>
        </w:rPr>
        <w:t>Záruční podmínky a odpovědnost za vady</w:t>
      </w:r>
    </w:p>
    <w:p w:rsidR="002C7B5D" w:rsidRPr="00681663" w:rsidRDefault="002C7B5D" w:rsidP="00AB7D31">
      <w:pPr>
        <w:spacing w:after="0" w:line="240" w:lineRule="auto"/>
        <w:ind w:left="284"/>
        <w:jc w:val="center"/>
        <w:rPr>
          <w:rFonts w:ascii="Times New Roman" w:hAnsi="Times New Roman"/>
          <w:sz w:val="8"/>
          <w:szCs w:val="8"/>
        </w:rPr>
      </w:pPr>
    </w:p>
    <w:p w:rsidR="00676E30" w:rsidRPr="00751B26" w:rsidRDefault="00676E30" w:rsidP="00AB7D31">
      <w:pPr>
        <w:pStyle w:val="NormlnIMP0"/>
        <w:numPr>
          <w:ilvl w:val="3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681663">
        <w:rPr>
          <w:szCs w:val="24"/>
        </w:rPr>
        <w:t xml:space="preserve">Smluvní strany si ujednaly záruční dobu za jakost </w:t>
      </w:r>
      <w:r w:rsidR="00C70B8A" w:rsidRPr="00681663">
        <w:rPr>
          <w:szCs w:val="24"/>
        </w:rPr>
        <w:t>program</w:t>
      </w:r>
      <w:r w:rsidR="00F55E4A" w:rsidRPr="00681663">
        <w:rPr>
          <w:szCs w:val="24"/>
        </w:rPr>
        <w:t xml:space="preserve">, </w:t>
      </w:r>
      <w:r w:rsidR="008F0BE2">
        <w:rPr>
          <w:szCs w:val="24"/>
        </w:rPr>
        <w:t xml:space="preserve">který </w:t>
      </w:r>
      <w:r w:rsidR="008F0BE2" w:rsidRPr="00751B26">
        <w:rPr>
          <w:szCs w:val="24"/>
        </w:rPr>
        <w:t>je</w:t>
      </w:r>
      <w:r w:rsidR="00F55E4A" w:rsidRPr="00751B26">
        <w:rPr>
          <w:szCs w:val="24"/>
        </w:rPr>
        <w:t xml:space="preserve"> předmětem plnění, </w:t>
      </w:r>
      <w:r w:rsidR="001E7C21" w:rsidRPr="00751B26">
        <w:rPr>
          <w:szCs w:val="24"/>
        </w:rPr>
        <w:t>60 měsíců</w:t>
      </w:r>
      <w:r w:rsidRPr="00751B26">
        <w:rPr>
          <w:szCs w:val="24"/>
        </w:rPr>
        <w:t xml:space="preserve">. </w:t>
      </w:r>
    </w:p>
    <w:p w:rsidR="00E9267D" w:rsidRPr="00F81B1D" w:rsidRDefault="00E9267D" w:rsidP="00AB7D31">
      <w:pPr>
        <w:pStyle w:val="NormlnIMP0"/>
        <w:spacing w:line="240" w:lineRule="auto"/>
        <w:ind w:left="284"/>
        <w:jc w:val="both"/>
        <w:rPr>
          <w:sz w:val="20"/>
        </w:rPr>
      </w:pPr>
    </w:p>
    <w:p w:rsidR="00676E30" w:rsidRDefault="00676E30" w:rsidP="00AB7D31">
      <w:pPr>
        <w:pStyle w:val="NormlnIMP0"/>
        <w:numPr>
          <w:ilvl w:val="3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681663">
        <w:rPr>
          <w:szCs w:val="24"/>
        </w:rPr>
        <w:t xml:space="preserve">Záruční doba běží ode dne převzetí </w:t>
      </w:r>
      <w:r w:rsidR="00C70B8A" w:rsidRPr="00681663">
        <w:rPr>
          <w:szCs w:val="24"/>
        </w:rPr>
        <w:t>program</w:t>
      </w:r>
      <w:r w:rsidRPr="00681663">
        <w:rPr>
          <w:szCs w:val="24"/>
        </w:rPr>
        <w:t xml:space="preserve"> kupujícím.</w:t>
      </w:r>
    </w:p>
    <w:p w:rsidR="00B002CE" w:rsidRPr="00F81B1D" w:rsidRDefault="00B002CE" w:rsidP="00B002CE">
      <w:pPr>
        <w:pStyle w:val="NormlnIMP0"/>
        <w:spacing w:line="240" w:lineRule="auto"/>
        <w:ind w:left="284"/>
        <w:jc w:val="both"/>
        <w:rPr>
          <w:sz w:val="20"/>
        </w:rPr>
      </w:pPr>
    </w:p>
    <w:p w:rsidR="00D82750" w:rsidRPr="00681663" w:rsidRDefault="00AA4098" w:rsidP="00AB7D31">
      <w:pPr>
        <w:pStyle w:val="NormlnIMP0"/>
        <w:numPr>
          <w:ilvl w:val="3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681663">
        <w:rPr>
          <w:szCs w:val="24"/>
        </w:rPr>
        <w:t xml:space="preserve">Vyskytne-li se v průběhu záruční doby na </w:t>
      </w:r>
      <w:r w:rsidR="00414145" w:rsidRPr="00681663">
        <w:rPr>
          <w:szCs w:val="24"/>
        </w:rPr>
        <w:t>program</w:t>
      </w:r>
      <w:r w:rsidR="00751B26">
        <w:rPr>
          <w:szCs w:val="24"/>
        </w:rPr>
        <w:t>u</w:t>
      </w:r>
      <w:r w:rsidRPr="00681663">
        <w:rPr>
          <w:szCs w:val="24"/>
        </w:rPr>
        <w:t xml:space="preserve"> vada, kupující písemně oznámí prodávajícímu její výskyt, vadu popíše a uvede, jak se projevuje. Vadu je kupující povinen bez zbytečného odkladu oznámit prodávajícímu na telefonním čísle </w:t>
      </w:r>
      <w:r w:rsidR="00B3369C">
        <w:rPr>
          <w:szCs w:val="24"/>
        </w:rPr>
        <w:t xml:space="preserve">+420 </w:t>
      </w:r>
      <w:r w:rsidR="00EC128F">
        <w:rPr>
          <w:szCs w:val="24"/>
        </w:rPr>
        <w:t>xxxxxxxxxx</w:t>
      </w:r>
      <w:r w:rsidR="00B3369C">
        <w:rPr>
          <w:szCs w:val="24"/>
        </w:rPr>
        <w:t xml:space="preserve">  nebo e-mailem na adresu </w:t>
      </w:r>
      <w:hyperlink r:id="rId12">
        <w:r w:rsidR="00EC128F">
          <w:rPr>
            <w:rStyle w:val="Internetovodkaz"/>
            <w:szCs w:val="24"/>
          </w:rPr>
          <w:t>xxxxxxxxxxxxxxx</w:t>
        </w:r>
      </w:hyperlink>
      <w:r w:rsidR="00B3369C">
        <w:rPr>
          <w:szCs w:val="24"/>
        </w:rPr>
        <w:t xml:space="preserve">   v pracovních dnech od 8 do 17 </w:t>
      </w:r>
      <w:r w:rsidRPr="00681663">
        <w:rPr>
          <w:szCs w:val="24"/>
        </w:rPr>
        <w:t>hod.</w:t>
      </w:r>
      <w:r w:rsidR="006B6270" w:rsidRPr="00681663">
        <w:rPr>
          <w:szCs w:val="24"/>
        </w:rPr>
        <w:t xml:space="preserve"> </w:t>
      </w:r>
      <w:r w:rsidRPr="00681663">
        <w:rPr>
          <w:szCs w:val="24"/>
        </w:rPr>
        <w:t xml:space="preserve">Pokud v oznámení vad neuvede kupující jiné právo uvedené v ust. § 2106 občanského zákoníku, má se za to, že požaduje bezplatné odstranění vady opravou </w:t>
      </w:r>
      <w:r w:rsidR="00C70B8A" w:rsidRPr="00681663">
        <w:rPr>
          <w:szCs w:val="24"/>
        </w:rPr>
        <w:t>program</w:t>
      </w:r>
      <w:r w:rsidR="00DD6FB2">
        <w:rPr>
          <w:szCs w:val="24"/>
        </w:rPr>
        <w:t>ů</w:t>
      </w:r>
      <w:r w:rsidRPr="00681663">
        <w:rPr>
          <w:szCs w:val="24"/>
        </w:rPr>
        <w:t xml:space="preserve">. </w:t>
      </w:r>
    </w:p>
    <w:p w:rsidR="00D82750" w:rsidRPr="00681663" w:rsidRDefault="00AA4098" w:rsidP="00AB7D31">
      <w:pPr>
        <w:pStyle w:val="NormlnIMP0"/>
        <w:numPr>
          <w:ilvl w:val="3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681663">
        <w:rPr>
          <w:szCs w:val="24"/>
        </w:rPr>
        <w:lastRenderedPageBreak/>
        <w:t>Prodávající se zavazuje v záruční době odstranit vad</w:t>
      </w:r>
      <w:r w:rsidR="00F55E4A" w:rsidRPr="00681663">
        <w:rPr>
          <w:szCs w:val="24"/>
        </w:rPr>
        <w:t xml:space="preserve">y </w:t>
      </w:r>
      <w:r w:rsidR="00C70B8A" w:rsidRPr="00681663">
        <w:rPr>
          <w:szCs w:val="24"/>
        </w:rPr>
        <w:t>program</w:t>
      </w:r>
      <w:r w:rsidR="00751B26">
        <w:rPr>
          <w:szCs w:val="24"/>
        </w:rPr>
        <w:t>u</w:t>
      </w:r>
      <w:r w:rsidRPr="00681663">
        <w:rPr>
          <w:szCs w:val="24"/>
        </w:rPr>
        <w:t xml:space="preserve">, které se vyskytnou v záruční době, přičemž veškeré náklady s tím spojené nese prodávající a má je zahrnuty v ceně uvedené v článku VII odst. 1 této smlouvy. </w:t>
      </w:r>
    </w:p>
    <w:p w:rsidR="00E9267D" w:rsidRPr="00681663" w:rsidRDefault="00E9267D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D82750" w:rsidRPr="00681663" w:rsidRDefault="00141146" w:rsidP="00AB7D31">
      <w:pPr>
        <w:pStyle w:val="NormlnIMP0"/>
        <w:numPr>
          <w:ilvl w:val="3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681663">
        <w:rPr>
          <w:szCs w:val="24"/>
        </w:rPr>
        <w:t xml:space="preserve">Prodávající je povinen vadu odstranit nejpozději do </w:t>
      </w:r>
      <w:r w:rsidR="007A2110" w:rsidRPr="00681663">
        <w:rPr>
          <w:szCs w:val="24"/>
        </w:rPr>
        <w:t>2</w:t>
      </w:r>
      <w:r w:rsidR="00C407F5" w:rsidRPr="00681663">
        <w:rPr>
          <w:szCs w:val="24"/>
        </w:rPr>
        <w:t xml:space="preserve">4 hodin od jejího nahlášení </w:t>
      </w:r>
      <w:r w:rsidRPr="00681663">
        <w:rPr>
          <w:szCs w:val="24"/>
        </w:rPr>
        <w:t>kupující</w:t>
      </w:r>
      <w:r w:rsidR="00AA4098" w:rsidRPr="00681663">
        <w:rPr>
          <w:szCs w:val="24"/>
        </w:rPr>
        <w:t>m</w:t>
      </w:r>
      <w:r w:rsidRPr="00681663">
        <w:rPr>
          <w:szCs w:val="24"/>
        </w:rPr>
        <w:t xml:space="preserve">, pokud se smluvní strany nedohodnout jinak. </w:t>
      </w:r>
    </w:p>
    <w:p w:rsidR="00E9267D" w:rsidRPr="00681663" w:rsidRDefault="00E9267D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2F093E" w:rsidRPr="00681663" w:rsidRDefault="002F093E" w:rsidP="00AB7D31">
      <w:pPr>
        <w:pStyle w:val="NormlnIMP0"/>
        <w:numPr>
          <w:ilvl w:val="3"/>
          <w:numId w:val="7"/>
        </w:numPr>
        <w:spacing w:line="240" w:lineRule="auto"/>
        <w:ind w:left="284" w:hanging="284"/>
        <w:jc w:val="both"/>
        <w:rPr>
          <w:szCs w:val="24"/>
        </w:rPr>
      </w:pPr>
      <w:r w:rsidRPr="00681663">
        <w:rPr>
          <w:szCs w:val="24"/>
        </w:rPr>
        <w:t>P</w:t>
      </w:r>
      <w:r w:rsidR="00141146" w:rsidRPr="00681663">
        <w:rPr>
          <w:szCs w:val="24"/>
        </w:rPr>
        <w:t>rodávající je povin</w:t>
      </w:r>
      <w:r w:rsidRPr="00681663">
        <w:rPr>
          <w:szCs w:val="24"/>
        </w:rPr>
        <w:t>e</w:t>
      </w:r>
      <w:r w:rsidR="00141146" w:rsidRPr="00681663">
        <w:rPr>
          <w:szCs w:val="24"/>
        </w:rPr>
        <w:t>n zahájit odstraňování vad v místě plnění</w:t>
      </w:r>
      <w:r w:rsidR="007A2110" w:rsidRPr="00681663">
        <w:rPr>
          <w:szCs w:val="24"/>
        </w:rPr>
        <w:t xml:space="preserve">. </w:t>
      </w:r>
      <w:r w:rsidR="00141146" w:rsidRPr="00681663">
        <w:rPr>
          <w:szCs w:val="24"/>
        </w:rPr>
        <w:t>Datum a čas k zahájení odstraňování vad či převzetí vadn</w:t>
      </w:r>
      <w:r w:rsidR="002A3059">
        <w:rPr>
          <w:szCs w:val="24"/>
        </w:rPr>
        <w:t>ého</w:t>
      </w:r>
      <w:r w:rsidR="00376D6D" w:rsidRPr="00681663">
        <w:rPr>
          <w:szCs w:val="24"/>
        </w:rPr>
        <w:t xml:space="preserve"> </w:t>
      </w:r>
      <w:r w:rsidR="00C70B8A" w:rsidRPr="00681663">
        <w:rPr>
          <w:szCs w:val="24"/>
        </w:rPr>
        <w:t>program</w:t>
      </w:r>
      <w:r w:rsidR="002A3059">
        <w:rPr>
          <w:szCs w:val="24"/>
        </w:rPr>
        <w:t>u</w:t>
      </w:r>
      <w:r w:rsidR="00376D6D" w:rsidRPr="00681663">
        <w:rPr>
          <w:szCs w:val="24"/>
        </w:rPr>
        <w:t xml:space="preserve"> </w:t>
      </w:r>
      <w:r w:rsidR="00141146" w:rsidRPr="00681663">
        <w:rPr>
          <w:szCs w:val="24"/>
        </w:rPr>
        <w:t>dojedná oprávněn</w:t>
      </w:r>
      <w:r w:rsidRPr="00681663">
        <w:rPr>
          <w:szCs w:val="24"/>
        </w:rPr>
        <w:t>á</w:t>
      </w:r>
      <w:r w:rsidR="00141146" w:rsidRPr="00681663">
        <w:rPr>
          <w:szCs w:val="24"/>
        </w:rPr>
        <w:t xml:space="preserve"> osoba prodávajícího </w:t>
      </w:r>
      <w:r w:rsidRPr="00681663">
        <w:rPr>
          <w:szCs w:val="24"/>
        </w:rPr>
        <w:t>s oprávněnou osobou kupujícího.</w:t>
      </w:r>
    </w:p>
    <w:p w:rsidR="007369E3" w:rsidRPr="00681663" w:rsidRDefault="007369E3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644716" w:rsidRPr="00681663" w:rsidRDefault="00644716" w:rsidP="00AB7D31">
      <w:pPr>
        <w:pStyle w:val="NormlnIMP0"/>
        <w:numPr>
          <w:ilvl w:val="3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681663">
        <w:t xml:space="preserve">O odstranění vady musí být sepsán protokol. </w:t>
      </w:r>
    </w:p>
    <w:p w:rsidR="00B60070" w:rsidRPr="00681663" w:rsidRDefault="00B60070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376D6D" w:rsidRPr="00681663" w:rsidRDefault="00376D6D" w:rsidP="00AB7D31">
      <w:pPr>
        <w:pStyle w:val="NormlnIMP0"/>
        <w:numPr>
          <w:ilvl w:val="3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681663">
        <w:t xml:space="preserve">Záruční doba neběží po dobu, po kterou kupující nemůže užívat </w:t>
      </w:r>
      <w:r w:rsidR="00C70B8A" w:rsidRPr="00681663">
        <w:t>program</w:t>
      </w:r>
      <w:r w:rsidRPr="00681663">
        <w:t xml:space="preserve"> pro vady, za které odpovídá prodávající. </w:t>
      </w:r>
    </w:p>
    <w:p w:rsidR="00751B26" w:rsidRPr="00751B26" w:rsidRDefault="00751B26" w:rsidP="00BF78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0289C" w:rsidRPr="00414145" w:rsidRDefault="00180F21" w:rsidP="00AB7D31">
      <w:pPr>
        <w:pStyle w:val="NormlnIMP0"/>
        <w:spacing w:line="240" w:lineRule="auto"/>
        <w:ind w:left="284"/>
        <w:jc w:val="center"/>
        <w:rPr>
          <w:color w:val="FF0000"/>
          <w:szCs w:val="24"/>
        </w:rPr>
      </w:pPr>
      <w:r w:rsidRPr="00751B26">
        <w:rPr>
          <w:szCs w:val="24"/>
        </w:rPr>
        <w:t xml:space="preserve">Článek </w:t>
      </w:r>
      <w:r w:rsidR="00BF7813">
        <w:rPr>
          <w:szCs w:val="24"/>
        </w:rPr>
        <w:t xml:space="preserve"> IX</w:t>
      </w:r>
    </w:p>
    <w:p w:rsidR="00B577FC" w:rsidRPr="00DD452F" w:rsidRDefault="00B577FC" w:rsidP="00AB7D31">
      <w:pPr>
        <w:pStyle w:val="NormlnIMP0"/>
        <w:spacing w:line="240" w:lineRule="auto"/>
        <w:ind w:left="284"/>
        <w:jc w:val="center"/>
        <w:rPr>
          <w:szCs w:val="24"/>
        </w:rPr>
      </w:pPr>
      <w:r w:rsidRPr="00DD452F">
        <w:rPr>
          <w:szCs w:val="24"/>
        </w:rPr>
        <w:t>Sankční ujednání</w:t>
      </w:r>
    </w:p>
    <w:p w:rsidR="00B577FC" w:rsidRPr="00584C78" w:rsidRDefault="00B577FC" w:rsidP="00AB7D31">
      <w:pPr>
        <w:pStyle w:val="NormlnIMP0"/>
        <w:spacing w:line="240" w:lineRule="auto"/>
        <w:ind w:left="284"/>
        <w:jc w:val="center"/>
        <w:rPr>
          <w:sz w:val="8"/>
          <w:szCs w:val="8"/>
        </w:rPr>
      </w:pPr>
    </w:p>
    <w:p w:rsidR="0016294B" w:rsidRPr="00751B26" w:rsidRDefault="00B577FC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751B26">
        <w:rPr>
          <w:szCs w:val="24"/>
        </w:rPr>
        <w:t>V případě prodlení prodávajícího s</w:t>
      </w:r>
      <w:r w:rsidR="00CB6ACA" w:rsidRPr="00751B26">
        <w:rPr>
          <w:szCs w:val="24"/>
        </w:rPr>
        <w:t> </w:t>
      </w:r>
      <w:r w:rsidRPr="00751B26">
        <w:rPr>
          <w:szCs w:val="24"/>
        </w:rPr>
        <w:t>termín</w:t>
      </w:r>
      <w:r w:rsidR="00325D92" w:rsidRPr="00751B26">
        <w:rPr>
          <w:szCs w:val="24"/>
        </w:rPr>
        <w:t>em</w:t>
      </w:r>
      <w:r w:rsidR="00CB6ACA" w:rsidRPr="00751B26">
        <w:rPr>
          <w:szCs w:val="24"/>
        </w:rPr>
        <w:t xml:space="preserve"> </w:t>
      </w:r>
      <w:r w:rsidR="00325D92" w:rsidRPr="00751B26">
        <w:rPr>
          <w:szCs w:val="24"/>
        </w:rPr>
        <w:t>odevzdání program</w:t>
      </w:r>
      <w:r w:rsidR="00CB6ACA" w:rsidRPr="00751B26">
        <w:rPr>
          <w:szCs w:val="24"/>
        </w:rPr>
        <w:t xml:space="preserve"> </w:t>
      </w:r>
      <w:r w:rsidR="00325D92" w:rsidRPr="00751B26">
        <w:rPr>
          <w:szCs w:val="24"/>
        </w:rPr>
        <w:t>nebo s termínem odstraně</w:t>
      </w:r>
      <w:r w:rsidR="00990B79" w:rsidRPr="00751B26">
        <w:rPr>
          <w:szCs w:val="24"/>
        </w:rPr>
        <w:t xml:space="preserve">ní vad </w:t>
      </w:r>
      <w:r w:rsidR="00CB6ACA" w:rsidRPr="00751B26">
        <w:rPr>
          <w:szCs w:val="24"/>
        </w:rPr>
        <w:t>b</w:t>
      </w:r>
      <w:r w:rsidRPr="00751B26">
        <w:rPr>
          <w:szCs w:val="24"/>
        </w:rPr>
        <w:t>ude kupující účtovat prodávajícímu smluvní pokutu ve výši 1</w:t>
      </w:r>
      <w:r w:rsidR="00847F8B" w:rsidRPr="00751B26">
        <w:rPr>
          <w:szCs w:val="24"/>
        </w:rPr>
        <w:t> </w:t>
      </w:r>
      <w:r w:rsidRPr="00751B26">
        <w:rPr>
          <w:szCs w:val="24"/>
        </w:rPr>
        <w:t>000</w:t>
      </w:r>
      <w:r w:rsidR="00847F8B" w:rsidRPr="00751B26">
        <w:rPr>
          <w:szCs w:val="24"/>
        </w:rPr>
        <w:t xml:space="preserve"> </w:t>
      </w:r>
      <w:r w:rsidRPr="00751B26">
        <w:rPr>
          <w:szCs w:val="24"/>
        </w:rPr>
        <w:t xml:space="preserve">Kč za každý i započatý kalendářní den prodlení. </w:t>
      </w:r>
    </w:p>
    <w:p w:rsidR="00E9267D" w:rsidRPr="00751B26" w:rsidRDefault="00E9267D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B60070" w:rsidRPr="00F81B1D" w:rsidRDefault="002A3059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pacing w:val="-4"/>
          <w:szCs w:val="24"/>
        </w:rPr>
      </w:pPr>
      <w:r w:rsidRPr="00F81B1D">
        <w:rPr>
          <w:spacing w:val="-4"/>
          <w:szCs w:val="24"/>
        </w:rPr>
        <w:t>V případě, že prodávající nesplní kteroukoliv z povinností či poruší jakoukoli povinnost vyplývající mu z této smlouvy, vyjma povinnosti uvedené v odst. 1 tohoto článku, bude kupující účtovat prodávajícímu smluvní pokutu ve výši 1</w:t>
      </w:r>
      <w:r w:rsidR="00847F8B" w:rsidRPr="00F81B1D">
        <w:rPr>
          <w:spacing w:val="-4"/>
          <w:szCs w:val="24"/>
        </w:rPr>
        <w:t> </w:t>
      </w:r>
      <w:r w:rsidRPr="00F81B1D">
        <w:rPr>
          <w:spacing w:val="-4"/>
          <w:szCs w:val="24"/>
        </w:rPr>
        <w:t>000</w:t>
      </w:r>
      <w:r w:rsidR="00847F8B" w:rsidRPr="00F81B1D">
        <w:rPr>
          <w:spacing w:val="-4"/>
          <w:szCs w:val="24"/>
        </w:rPr>
        <w:t xml:space="preserve"> </w:t>
      </w:r>
      <w:r w:rsidRPr="00F81B1D">
        <w:rPr>
          <w:spacing w:val="-4"/>
          <w:szCs w:val="24"/>
        </w:rPr>
        <w:t>Kč za každý jednotlivý zjištěný případ.</w:t>
      </w:r>
    </w:p>
    <w:p w:rsidR="00B60070" w:rsidRPr="00751B26" w:rsidRDefault="00B60070" w:rsidP="00AB7D31">
      <w:pPr>
        <w:pStyle w:val="Odstavecseseznamem"/>
        <w:ind w:left="284"/>
        <w:rPr>
          <w:szCs w:val="24"/>
        </w:rPr>
      </w:pPr>
    </w:p>
    <w:p w:rsidR="0016294B" w:rsidRPr="00751B26" w:rsidRDefault="002A3059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751B26">
        <w:rPr>
          <w:szCs w:val="24"/>
        </w:rPr>
        <w:t>Nebude-li faktura uhrazena ve lhůtě splatnosti, je prodávající oprávněn vyúčtovat kupujícímu zákonný úrok z prodlení.</w:t>
      </w:r>
    </w:p>
    <w:p w:rsidR="00B87884" w:rsidRDefault="00B87884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16294B" w:rsidRDefault="00B577FC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16294B">
        <w:rPr>
          <w:szCs w:val="24"/>
        </w:rPr>
        <w:t xml:space="preserve">V případě, že závazek zanikne řádným splněním nebo odstoupením od této smlouvy, nezaniká kupujícímu nárok na smluvní pokutu, pokud vznikl dřívějším porušením povinností prodávajícího. </w:t>
      </w:r>
    </w:p>
    <w:p w:rsidR="00E9267D" w:rsidRDefault="00E9267D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16294B" w:rsidRDefault="00B577FC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16294B">
        <w:rPr>
          <w:szCs w:val="24"/>
        </w:rPr>
        <w:t>Zánik závazku pozdním plněním neznamená zánik nároku na smluvní pokutu za prodlení s plněním.</w:t>
      </w:r>
    </w:p>
    <w:p w:rsidR="00E9267D" w:rsidRDefault="00E9267D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16294B" w:rsidRDefault="00B577FC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16294B">
        <w:rPr>
          <w:szCs w:val="24"/>
        </w:rPr>
        <w:t>Smluvní pokuty sjednané touto smlouvou zaplatí kupující nezávisle na zavinění a na tom, zda a v jaké výši vznikne kupujícímu škoda, kterou lze vymáhat samostatně.</w:t>
      </w:r>
    </w:p>
    <w:p w:rsidR="00E9267D" w:rsidRDefault="00E9267D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16294B" w:rsidRDefault="00B577FC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16294B">
        <w:rPr>
          <w:szCs w:val="24"/>
        </w:rPr>
        <w:t xml:space="preserve">Vedle smluvní pokuty má kupující právo na náhradu škody vzniklé z porušení povinnosti, ke kterému se smluvní pokuta vztahuje, a to i ve výši přesahující smluvní pokutu. </w:t>
      </w:r>
    </w:p>
    <w:p w:rsidR="001F77A2" w:rsidRDefault="001F77A2" w:rsidP="00AB7D31">
      <w:pPr>
        <w:pStyle w:val="NormlnIMP0"/>
        <w:spacing w:line="240" w:lineRule="auto"/>
        <w:ind w:left="284"/>
        <w:jc w:val="both"/>
        <w:rPr>
          <w:szCs w:val="24"/>
        </w:rPr>
      </w:pPr>
    </w:p>
    <w:p w:rsidR="00C43A93" w:rsidRDefault="00B577FC" w:rsidP="00AB7D31">
      <w:pPr>
        <w:pStyle w:val="NormlnIMP0"/>
        <w:numPr>
          <w:ilvl w:val="6"/>
          <w:numId w:val="30"/>
        </w:numPr>
        <w:spacing w:line="240" w:lineRule="auto"/>
        <w:ind w:left="284" w:hanging="284"/>
        <w:jc w:val="both"/>
        <w:rPr>
          <w:szCs w:val="24"/>
        </w:rPr>
      </w:pPr>
      <w:r w:rsidRPr="0016294B">
        <w:rPr>
          <w:szCs w:val="24"/>
        </w:rPr>
        <w:t>Smluvní pokuty je kupující oprávněn započíst proti pohledávce prodávajícího a naopak.</w:t>
      </w:r>
    </w:p>
    <w:p w:rsidR="00F81B1D" w:rsidRDefault="00F81B1D" w:rsidP="00F81B1D">
      <w:pPr>
        <w:pStyle w:val="Odstavecseseznamem"/>
        <w:rPr>
          <w:szCs w:val="24"/>
        </w:rPr>
      </w:pPr>
    </w:p>
    <w:p w:rsidR="00F81B1D" w:rsidRPr="00C43A93" w:rsidRDefault="00F81B1D" w:rsidP="00F81B1D">
      <w:pPr>
        <w:pStyle w:val="NormlnIMP0"/>
        <w:spacing w:line="240" w:lineRule="auto"/>
        <w:jc w:val="both"/>
        <w:rPr>
          <w:szCs w:val="24"/>
        </w:rPr>
      </w:pPr>
    </w:p>
    <w:p w:rsidR="00B577FC" w:rsidRPr="00681663" w:rsidRDefault="00B577FC" w:rsidP="00AB7D31">
      <w:pPr>
        <w:keepNext/>
        <w:spacing w:after="0" w:line="240" w:lineRule="auto"/>
        <w:ind w:left="284" w:right="-284"/>
        <w:jc w:val="center"/>
        <w:outlineLvl w:val="0"/>
        <w:rPr>
          <w:rFonts w:ascii="Times New Roman" w:eastAsia="Times New Roman" w:hAnsi="Times New Roman"/>
          <w:caps/>
          <w:snapToGrid w:val="0"/>
          <w:color w:val="FF0000"/>
          <w:sz w:val="24"/>
          <w:szCs w:val="24"/>
          <w:lang w:eastAsia="cs-CZ"/>
        </w:rPr>
      </w:pPr>
      <w:r w:rsidRPr="00DD452F">
        <w:rPr>
          <w:rFonts w:ascii="Times New Roman" w:eastAsia="Times New Roman" w:hAnsi="Times New Roman"/>
          <w:snapToGrid w:val="0"/>
          <w:sz w:val="24"/>
          <w:szCs w:val="24"/>
          <w:lang w:eastAsia="cs-CZ"/>
        </w:rPr>
        <w:t>Článek</w:t>
      </w:r>
      <w:r w:rsidRPr="00DD452F">
        <w:rPr>
          <w:rFonts w:ascii="Times New Roman" w:eastAsia="Times New Roman" w:hAnsi="Times New Roman"/>
          <w:caps/>
          <w:snapToGrid w:val="0"/>
          <w:sz w:val="24"/>
          <w:szCs w:val="24"/>
          <w:lang w:eastAsia="cs-CZ"/>
        </w:rPr>
        <w:t xml:space="preserve"> </w:t>
      </w:r>
      <w:r w:rsidR="00BF7813">
        <w:rPr>
          <w:rFonts w:ascii="Times New Roman" w:eastAsia="Times New Roman" w:hAnsi="Times New Roman"/>
          <w:caps/>
          <w:snapToGrid w:val="0"/>
          <w:sz w:val="24"/>
          <w:szCs w:val="24"/>
          <w:lang w:eastAsia="cs-CZ"/>
        </w:rPr>
        <w:t xml:space="preserve"> X</w:t>
      </w:r>
    </w:p>
    <w:p w:rsidR="00B577FC" w:rsidRDefault="00B577FC" w:rsidP="00AB7D31">
      <w:pPr>
        <w:pStyle w:val="NormlnIMP0"/>
        <w:spacing w:line="240" w:lineRule="auto"/>
        <w:ind w:left="284"/>
        <w:jc w:val="center"/>
        <w:rPr>
          <w:szCs w:val="24"/>
        </w:rPr>
      </w:pPr>
      <w:r w:rsidRPr="00DD452F">
        <w:rPr>
          <w:szCs w:val="24"/>
        </w:rPr>
        <w:t>Závěrečná ujednání</w:t>
      </w:r>
    </w:p>
    <w:p w:rsidR="00B577FC" w:rsidRPr="00584C78" w:rsidRDefault="00B577FC" w:rsidP="00AB7D31">
      <w:pPr>
        <w:pStyle w:val="NormlnIMP0"/>
        <w:spacing w:line="240" w:lineRule="auto"/>
        <w:ind w:left="284"/>
        <w:jc w:val="center"/>
        <w:rPr>
          <w:b/>
          <w:sz w:val="8"/>
          <w:szCs w:val="8"/>
        </w:rPr>
      </w:pPr>
      <w:r w:rsidRPr="00584C78">
        <w:rPr>
          <w:b/>
          <w:sz w:val="8"/>
          <w:szCs w:val="8"/>
        </w:rPr>
        <w:t xml:space="preserve"> </w:t>
      </w:r>
    </w:p>
    <w:p w:rsidR="009674F5" w:rsidRPr="00960E52" w:rsidRDefault="009674F5" w:rsidP="00AB7D31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960E52">
        <w:rPr>
          <w:szCs w:val="24"/>
        </w:rPr>
        <w:t>Práva a povinnosti smluvních stran, pokud není dohodnuto jinak, se řídí u</w:t>
      </w:r>
      <w:r w:rsidR="007369E3">
        <w:rPr>
          <w:szCs w:val="24"/>
        </w:rPr>
        <w:t>stanoveními občanského zákoníku, ve znění pozdějších předpisů.</w:t>
      </w:r>
    </w:p>
    <w:p w:rsidR="009674F5" w:rsidRPr="009501E7" w:rsidRDefault="009674F5" w:rsidP="00AB7D31">
      <w:pPr>
        <w:pStyle w:val="NormlnIMP0"/>
        <w:spacing w:line="240" w:lineRule="auto"/>
        <w:ind w:left="284" w:hanging="284"/>
        <w:jc w:val="both"/>
        <w:rPr>
          <w:sz w:val="18"/>
          <w:szCs w:val="18"/>
        </w:rPr>
      </w:pPr>
    </w:p>
    <w:p w:rsidR="00B577FC" w:rsidRDefault="00B577FC" w:rsidP="00AB7D31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DD452F">
        <w:rPr>
          <w:szCs w:val="24"/>
        </w:rPr>
        <w:lastRenderedPageBreak/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990B79" w:rsidRPr="009501E7" w:rsidRDefault="00990B79" w:rsidP="00AB7D31">
      <w:pPr>
        <w:pStyle w:val="NormlnIMP0"/>
        <w:spacing w:line="240" w:lineRule="auto"/>
        <w:ind w:left="284" w:hanging="284"/>
        <w:jc w:val="both"/>
        <w:rPr>
          <w:sz w:val="18"/>
          <w:szCs w:val="18"/>
        </w:rPr>
      </w:pPr>
    </w:p>
    <w:p w:rsidR="00B577FC" w:rsidRPr="00DD452F" w:rsidRDefault="00B577FC" w:rsidP="00AB7D31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DD452F">
        <w:rPr>
          <w:szCs w:val="24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zpráv. </w:t>
      </w:r>
    </w:p>
    <w:p w:rsidR="00E9267D" w:rsidRPr="009501E7" w:rsidRDefault="00E9267D" w:rsidP="00AB7D31">
      <w:pPr>
        <w:pStyle w:val="NormlnIMP0"/>
        <w:spacing w:line="240" w:lineRule="auto"/>
        <w:ind w:left="284" w:hanging="284"/>
        <w:jc w:val="both"/>
        <w:rPr>
          <w:sz w:val="18"/>
          <w:szCs w:val="18"/>
        </w:rPr>
      </w:pPr>
    </w:p>
    <w:p w:rsidR="00B577FC" w:rsidRPr="00960E52" w:rsidRDefault="00D51D23" w:rsidP="00AB7D31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960E52">
        <w:rPr>
          <w:szCs w:val="24"/>
        </w:rPr>
        <w:t>Ustanovení odst. 3. tohoto článku neplatí pro identifikační údaje obsažené v článku I této smlouvy, u kterých při jejich změně postačí oznámení způsobem upraveným v článku II odst. 2 této smlouvy.</w:t>
      </w:r>
      <w:r w:rsidR="00B577FC" w:rsidRPr="00960E52">
        <w:rPr>
          <w:szCs w:val="24"/>
        </w:rPr>
        <w:t xml:space="preserve"> </w:t>
      </w:r>
    </w:p>
    <w:p w:rsidR="00E9267D" w:rsidRPr="009501E7" w:rsidRDefault="00E9267D" w:rsidP="00AB7D31">
      <w:pPr>
        <w:pStyle w:val="NormlnIMP0"/>
        <w:spacing w:line="240" w:lineRule="auto"/>
        <w:ind w:left="284" w:hanging="284"/>
        <w:jc w:val="both"/>
        <w:rPr>
          <w:sz w:val="18"/>
          <w:szCs w:val="18"/>
        </w:rPr>
      </w:pPr>
    </w:p>
    <w:p w:rsidR="00B577FC" w:rsidRPr="00DD452F" w:rsidRDefault="00B577FC" w:rsidP="00AB7D31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DD452F">
        <w:rPr>
          <w:szCs w:val="24"/>
        </w:rPr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:rsidR="00E9267D" w:rsidRPr="009501E7" w:rsidRDefault="00E9267D" w:rsidP="00AB7D31">
      <w:pPr>
        <w:pStyle w:val="NormlnIMP0"/>
        <w:spacing w:line="240" w:lineRule="auto"/>
        <w:ind w:left="284" w:hanging="284"/>
        <w:jc w:val="both"/>
        <w:rPr>
          <w:sz w:val="18"/>
          <w:szCs w:val="18"/>
        </w:rPr>
      </w:pPr>
    </w:p>
    <w:p w:rsidR="00B577FC" w:rsidRPr="00DD452F" w:rsidRDefault="00B577FC" w:rsidP="00AB7D31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DD452F">
        <w:rPr>
          <w:szCs w:val="24"/>
        </w:rPr>
        <w:t xml:space="preserve">Smluvní strany odchylně od ustanovení § 582 odst. 2 občanského zákoníku sjednávají, že mohou namítnout neplatnost změny této smlouvy pro nedodržení sjednané formy i v případě, že již bylo plněno. </w:t>
      </w:r>
    </w:p>
    <w:p w:rsidR="00E9267D" w:rsidRPr="009501E7" w:rsidRDefault="00E9267D" w:rsidP="00AB7D31">
      <w:pPr>
        <w:pStyle w:val="NormlnIMP0"/>
        <w:spacing w:line="240" w:lineRule="auto"/>
        <w:ind w:left="284" w:hanging="284"/>
        <w:jc w:val="both"/>
        <w:rPr>
          <w:sz w:val="18"/>
          <w:szCs w:val="18"/>
        </w:rPr>
      </w:pPr>
    </w:p>
    <w:p w:rsidR="00B577FC" w:rsidRDefault="00B577FC" w:rsidP="00AB7D31">
      <w:pPr>
        <w:pStyle w:val="NormlnIMP0"/>
        <w:numPr>
          <w:ilvl w:val="0"/>
          <w:numId w:val="5"/>
        </w:numPr>
        <w:spacing w:line="240" w:lineRule="auto"/>
        <w:ind w:left="284" w:hanging="284"/>
        <w:jc w:val="both"/>
        <w:rPr>
          <w:szCs w:val="24"/>
        </w:rPr>
      </w:pPr>
      <w:r w:rsidRPr="00DD452F">
        <w:rPr>
          <w:szCs w:val="24"/>
        </w:rPr>
        <w:t>Smluvní strany mohou ukončit smluvní vztah písemnou dohodou obou smluvních stran.</w:t>
      </w:r>
    </w:p>
    <w:p w:rsidR="009501E7" w:rsidRPr="009501E7" w:rsidRDefault="009501E7" w:rsidP="009501E7">
      <w:pPr>
        <w:pStyle w:val="NormlnIMP0"/>
        <w:spacing w:line="240" w:lineRule="auto"/>
        <w:jc w:val="both"/>
        <w:rPr>
          <w:sz w:val="18"/>
          <w:szCs w:val="18"/>
        </w:rPr>
      </w:pPr>
    </w:p>
    <w:p w:rsidR="00125051" w:rsidRPr="00125051" w:rsidRDefault="00125051" w:rsidP="00B929AB">
      <w:pPr>
        <w:pStyle w:val="Odstavecseseznamem"/>
        <w:suppressAutoHyphens/>
        <w:ind w:left="0"/>
        <w:jc w:val="both"/>
        <w:rPr>
          <w:vanish/>
          <w:sz w:val="24"/>
          <w:szCs w:val="24"/>
          <w:lang w:eastAsia="cs-CZ"/>
        </w:rPr>
      </w:pPr>
    </w:p>
    <w:p w:rsidR="00125051" w:rsidRPr="00125051" w:rsidRDefault="00125051" w:rsidP="00AB7D31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rPr>
          <w:szCs w:val="24"/>
        </w:rPr>
      </w:pPr>
      <w:r>
        <w:rPr>
          <w:szCs w:val="24"/>
        </w:rPr>
        <w:t xml:space="preserve">Kupující </w:t>
      </w:r>
      <w:r w:rsidRPr="00DD452F">
        <w:rPr>
          <w:szCs w:val="24"/>
        </w:rPr>
        <w:t>může od smlouvy odstoupit v případě následujících podstatných porušení smlouvy</w:t>
      </w:r>
      <w:r>
        <w:rPr>
          <w:szCs w:val="24"/>
        </w:rPr>
        <w:t xml:space="preserve"> prodávajícím</w:t>
      </w:r>
      <w:r w:rsidRPr="00DD452F">
        <w:rPr>
          <w:szCs w:val="24"/>
        </w:rPr>
        <w:t>:</w:t>
      </w:r>
    </w:p>
    <w:p w:rsidR="00932ACE" w:rsidRDefault="00B577FC" w:rsidP="00751B26">
      <w:pPr>
        <w:pStyle w:val="NormlnIMP0"/>
        <w:numPr>
          <w:ilvl w:val="1"/>
          <w:numId w:val="13"/>
        </w:numPr>
        <w:spacing w:line="240" w:lineRule="auto"/>
        <w:ind w:left="709" w:hanging="425"/>
        <w:jc w:val="both"/>
        <w:rPr>
          <w:szCs w:val="24"/>
        </w:rPr>
      </w:pPr>
      <w:r w:rsidRPr="00960E52">
        <w:rPr>
          <w:szCs w:val="24"/>
        </w:rPr>
        <w:t xml:space="preserve">prodávající </w:t>
      </w:r>
      <w:r w:rsidR="00E9579F" w:rsidRPr="00960E52">
        <w:rPr>
          <w:szCs w:val="24"/>
        </w:rPr>
        <w:t>bude</w:t>
      </w:r>
      <w:r w:rsidRPr="00960E52">
        <w:rPr>
          <w:szCs w:val="24"/>
        </w:rPr>
        <w:t xml:space="preserve"> v prodlení s</w:t>
      </w:r>
      <w:r w:rsidR="00E9579F" w:rsidRPr="00960E52">
        <w:rPr>
          <w:szCs w:val="24"/>
        </w:rPr>
        <w:t xml:space="preserve"> termínem </w:t>
      </w:r>
      <w:r w:rsidRPr="00960E52">
        <w:rPr>
          <w:szCs w:val="24"/>
        </w:rPr>
        <w:t xml:space="preserve">odevzdání </w:t>
      </w:r>
      <w:r w:rsidR="00C70B8A" w:rsidRPr="00960E52">
        <w:rPr>
          <w:szCs w:val="24"/>
        </w:rPr>
        <w:t>program</w:t>
      </w:r>
      <w:r w:rsidR="00B929AB">
        <w:rPr>
          <w:szCs w:val="24"/>
        </w:rPr>
        <w:t>u</w:t>
      </w:r>
      <w:r w:rsidRPr="00960E52">
        <w:rPr>
          <w:szCs w:val="24"/>
        </w:rPr>
        <w:t xml:space="preserve"> </w:t>
      </w:r>
      <w:r w:rsidR="00E9579F" w:rsidRPr="00960E52">
        <w:rPr>
          <w:szCs w:val="24"/>
        </w:rPr>
        <w:t xml:space="preserve">o </w:t>
      </w:r>
      <w:r w:rsidRPr="00960E52">
        <w:rPr>
          <w:szCs w:val="24"/>
        </w:rPr>
        <w:t>v</w:t>
      </w:r>
      <w:r w:rsidR="00E9579F" w:rsidRPr="00960E52">
        <w:rPr>
          <w:szCs w:val="24"/>
        </w:rPr>
        <w:t>íce jak 5 dní,</w:t>
      </w:r>
    </w:p>
    <w:p w:rsidR="00EA3EB3" w:rsidRPr="00932ACE" w:rsidRDefault="00AD4EEE" w:rsidP="00751B26">
      <w:pPr>
        <w:pStyle w:val="NormlnIMP0"/>
        <w:numPr>
          <w:ilvl w:val="1"/>
          <w:numId w:val="13"/>
        </w:numPr>
        <w:spacing w:line="240" w:lineRule="auto"/>
        <w:ind w:left="709" w:hanging="425"/>
        <w:jc w:val="both"/>
        <w:rPr>
          <w:szCs w:val="24"/>
        </w:rPr>
      </w:pPr>
      <w:r>
        <w:t xml:space="preserve">prodávající </w:t>
      </w:r>
      <w:r w:rsidR="00EA3EB3" w:rsidRPr="009863E5">
        <w:t>vstoupí do likvidace nebo bude prohlášen úpadek dle zákona č. 182/2006 Sb., insolvenční zákon, ve znění pozdějších předpisů.</w:t>
      </w:r>
    </w:p>
    <w:p w:rsidR="00E9267D" w:rsidRPr="009501E7" w:rsidRDefault="00E9267D" w:rsidP="00AB7D31">
      <w:pPr>
        <w:pStyle w:val="NormlnIMP0"/>
        <w:spacing w:line="240" w:lineRule="auto"/>
        <w:ind w:left="284" w:hanging="284"/>
        <w:jc w:val="both"/>
        <w:rPr>
          <w:sz w:val="18"/>
          <w:szCs w:val="18"/>
        </w:rPr>
      </w:pPr>
    </w:p>
    <w:p w:rsidR="00B577FC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284"/>
        <w:jc w:val="both"/>
        <w:rPr>
          <w:szCs w:val="24"/>
        </w:rPr>
      </w:pPr>
      <w:r w:rsidRPr="00900557">
        <w:rPr>
          <w:szCs w:val="24"/>
        </w:rPr>
        <w:t xml:space="preserve">Odstoupením smlouva zaniká dnem, kdy bude oznámení o odstoupení doručeno druhé smluvní straně. </w:t>
      </w:r>
    </w:p>
    <w:p w:rsidR="00E9267D" w:rsidRPr="009501E7" w:rsidRDefault="00E9267D" w:rsidP="00AB7D31">
      <w:pPr>
        <w:pStyle w:val="NormlnIMP0"/>
        <w:spacing w:line="240" w:lineRule="auto"/>
        <w:ind w:left="284"/>
        <w:jc w:val="both"/>
        <w:rPr>
          <w:sz w:val="18"/>
          <w:szCs w:val="18"/>
        </w:rPr>
      </w:pPr>
    </w:p>
    <w:p w:rsidR="00D51D23" w:rsidRPr="00960E52" w:rsidRDefault="00D51D23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 w:rsidRPr="00960E52">
        <w:rPr>
          <w:szCs w:val="24"/>
        </w:rPr>
        <w:t xml:space="preserve">V případě zániku závazku před splněním předmětu plnění </w:t>
      </w:r>
      <w:r w:rsidR="00325D92">
        <w:rPr>
          <w:szCs w:val="24"/>
        </w:rPr>
        <w:t>uzavřou smluvní strany dohodu, ve které upraví vzájemná práva a povinnosti.</w:t>
      </w:r>
      <w:r w:rsidR="00990B79">
        <w:rPr>
          <w:szCs w:val="24"/>
        </w:rPr>
        <w:t xml:space="preserve"> </w:t>
      </w:r>
    </w:p>
    <w:p w:rsidR="00D51D23" w:rsidRPr="009501E7" w:rsidRDefault="00D51D23" w:rsidP="00AB7D31">
      <w:pPr>
        <w:pStyle w:val="Odstavecseseznamem"/>
        <w:ind w:left="284"/>
        <w:rPr>
          <w:sz w:val="18"/>
          <w:szCs w:val="18"/>
        </w:rPr>
      </w:pPr>
    </w:p>
    <w:p w:rsidR="00B577FC" w:rsidRPr="00DD452F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>
        <w:rPr>
          <w:szCs w:val="24"/>
        </w:rPr>
        <w:t xml:space="preserve">Prodávající </w:t>
      </w:r>
      <w:r w:rsidRPr="00DD452F">
        <w:rPr>
          <w:szCs w:val="24"/>
        </w:rPr>
        <w:t xml:space="preserve">nemůže bez předchozího písemného souhlasu </w:t>
      </w:r>
      <w:r>
        <w:rPr>
          <w:szCs w:val="24"/>
        </w:rPr>
        <w:t xml:space="preserve">kupujícího </w:t>
      </w:r>
      <w:r w:rsidRPr="00DD452F">
        <w:rPr>
          <w:szCs w:val="24"/>
        </w:rPr>
        <w:t>postoupit své pohledávky z této smlouvy na třetí osobu.</w:t>
      </w:r>
    </w:p>
    <w:p w:rsidR="00E9267D" w:rsidRPr="009501E7" w:rsidRDefault="00E9267D" w:rsidP="00AB7D31">
      <w:pPr>
        <w:pStyle w:val="NormlnIMP0"/>
        <w:spacing w:line="240" w:lineRule="auto"/>
        <w:ind w:left="284"/>
        <w:jc w:val="both"/>
        <w:rPr>
          <w:sz w:val="18"/>
          <w:szCs w:val="18"/>
        </w:rPr>
      </w:pPr>
    </w:p>
    <w:p w:rsidR="00B577FC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>
        <w:rPr>
          <w:szCs w:val="24"/>
        </w:rPr>
        <w:t xml:space="preserve">Prodávající </w:t>
      </w:r>
      <w:r w:rsidRPr="00DD452F">
        <w:rPr>
          <w:szCs w:val="24"/>
        </w:rPr>
        <w:t xml:space="preserve">není oprávněn převést svá práva a povinnosti ze smlouvy, nebo její část, třetí osobě bez předchozího písemného souhlasu </w:t>
      </w:r>
      <w:r>
        <w:rPr>
          <w:szCs w:val="24"/>
        </w:rPr>
        <w:t>kupujícího</w:t>
      </w:r>
      <w:r w:rsidRPr="00DD452F">
        <w:rPr>
          <w:szCs w:val="24"/>
        </w:rPr>
        <w:t>.</w:t>
      </w:r>
    </w:p>
    <w:p w:rsidR="001F77A2" w:rsidRPr="009501E7" w:rsidRDefault="001F77A2" w:rsidP="00AB7D31">
      <w:pPr>
        <w:pStyle w:val="NormlnIMP0"/>
        <w:spacing w:line="240" w:lineRule="auto"/>
        <w:ind w:left="284"/>
        <w:jc w:val="both"/>
        <w:rPr>
          <w:sz w:val="18"/>
          <w:szCs w:val="18"/>
        </w:rPr>
      </w:pPr>
    </w:p>
    <w:p w:rsidR="009501E7" w:rsidRDefault="00B577FC" w:rsidP="009501E7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 w:rsidRPr="00DD452F">
        <w:rPr>
          <w:szCs w:val="24"/>
        </w:rPr>
        <w:t>Smluvní strany se dohodly na vyloučení použití ustanovení § 1987 odst. 2 občanského zákoníku a sjednávají, že i nejistá nebo neurčitá pohledávka je způsobilá k započtení.</w:t>
      </w:r>
    </w:p>
    <w:p w:rsidR="009501E7" w:rsidRPr="009501E7" w:rsidRDefault="009501E7" w:rsidP="009501E7">
      <w:pPr>
        <w:pStyle w:val="Odstavecseseznamem"/>
        <w:rPr>
          <w:sz w:val="18"/>
          <w:szCs w:val="18"/>
        </w:rPr>
      </w:pPr>
    </w:p>
    <w:p w:rsidR="00B577FC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 w:rsidRPr="00DD452F">
        <w:rPr>
          <w:szCs w:val="24"/>
        </w:rPr>
        <w:t xml:space="preserve">Obě smluvní strany se dohodly, že v případě nástupnictví jsou nástupnické organizace </w:t>
      </w:r>
      <w:r w:rsidRPr="00DD452F">
        <w:rPr>
          <w:szCs w:val="24"/>
        </w:rPr>
        <w:br/>
        <w:t>smluvních stran vázány ustanoveními této smlouvy v plném rozsahu.</w:t>
      </w:r>
    </w:p>
    <w:p w:rsidR="00F81B1D" w:rsidRPr="00DD452F" w:rsidRDefault="00F81B1D" w:rsidP="00F81B1D">
      <w:pPr>
        <w:pStyle w:val="NormlnIMP0"/>
        <w:spacing w:line="240" w:lineRule="auto"/>
        <w:jc w:val="both"/>
        <w:rPr>
          <w:szCs w:val="24"/>
        </w:rPr>
      </w:pPr>
    </w:p>
    <w:p w:rsidR="00B577FC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 w:rsidRPr="00DD452F">
        <w:rPr>
          <w:szCs w:val="24"/>
        </w:rPr>
        <w:t xml:space="preserve">Pro případ, že kterékoliv ustanovení této smlouvy se stane neúčinným nebo neplatným, </w:t>
      </w:r>
      <w:r w:rsidRPr="00DD452F">
        <w:rPr>
          <w:szCs w:val="24"/>
        </w:rPr>
        <w:br/>
        <w:t xml:space="preserve">smluvní strany se zavazují bez zbytečných odkladů nahradit takové ustanovení novým.      Případná neplatnost některého z ustanovení této smlouvy nemá za následek neplatnost </w:t>
      </w:r>
      <w:r w:rsidRPr="00DD452F">
        <w:rPr>
          <w:szCs w:val="24"/>
        </w:rPr>
        <w:br/>
        <w:t>ostatních ustanovení.</w:t>
      </w:r>
    </w:p>
    <w:p w:rsidR="002772ED" w:rsidRPr="009501E7" w:rsidRDefault="002772ED" w:rsidP="00AB7D31">
      <w:pPr>
        <w:pStyle w:val="NormlnIMP0"/>
        <w:spacing w:line="240" w:lineRule="auto"/>
        <w:ind w:left="284"/>
        <w:jc w:val="both"/>
        <w:rPr>
          <w:sz w:val="18"/>
          <w:szCs w:val="18"/>
        </w:rPr>
      </w:pPr>
    </w:p>
    <w:p w:rsidR="00AD4EEE" w:rsidRPr="00410C74" w:rsidRDefault="00AD4EEE" w:rsidP="00751B26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bookmarkStart w:id="0" w:name="_Toc227567453"/>
      <w:r w:rsidRPr="00410C74">
        <w:rPr>
          <w:szCs w:val="24"/>
        </w:rPr>
        <w:lastRenderedPageBreak/>
        <w:t xml:space="preserve">Veškeré písemnosti podle této smlouvy se doručují smluvní straně na adresu uvedenou v záhlaví této smlouvy, a to osobně nebo prostřednictvím držitele poštovní licence doporučeně s dodejkou. </w:t>
      </w:r>
      <w:bookmarkStart w:id="1" w:name="_Toc226944187"/>
      <w:bookmarkStart w:id="2" w:name="_Toc226944293"/>
      <w:bookmarkStart w:id="3" w:name="_Toc226944351"/>
      <w:bookmarkEnd w:id="0"/>
      <w:bookmarkEnd w:id="1"/>
      <w:bookmarkEnd w:id="2"/>
      <w:bookmarkEnd w:id="3"/>
      <w:r w:rsidRPr="00410C74">
        <w:rPr>
          <w:szCs w:val="24"/>
        </w:rPr>
        <w:t>Jestliže se prostřednictvím držitele poštovní licence nepodaří doručit písemnost smluvní straně, považuje se pro účely této smlouvy poslední den úložní doby za den jejího doručení, i když se adresát o jejím doručování nedozvěděl.</w:t>
      </w:r>
    </w:p>
    <w:p w:rsidR="00AD4EEE" w:rsidRPr="009501E7" w:rsidRDefault="00AD4EEE" w:rsidP="00AB7D31">
      <w:pPr>
        <w:pStyle w:val="Odstavecseseznamem"/>
        <w:ind w:left="284"/>
        <w:rPr>
          <w:sz w:val="18"/>
          <w:szCs w:val="18"/>
        </w:rPr>
      </w:pPr>
    </w:p>
    <w:p w:rsidR="00B577FC" w:rsidRPr="00446ADD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>
        <w:t>Smluvní strany se dohodly, že vztahy vyplývající z této smlouvy se řídí českým právním řádem a pokud případné spory nebudou vyřešeny smírnou cestou, bude věcně a místně příslušný soud v České republice.</w:t>
      </w:r>
    </w:p>
    <w:p w:rsidR="00E9267D" w:rsidRPr="009501E7" w:rsidRDefault="00E9267D" w:rsidP="00AB7D31">
      <w:pPr>
        <w:pStyle w:val="NormlnIMP0"/>
        <w:spacing w:line="240" w:lineRule="auto"/>
        <w:ind w:left="284"/>
        <w:jc w:val="both"/>
        <w:rPr>
          <w:sz w:val="18"/>
          <w:szCs w:val="18"/>
        </w:rPr>
      </w:pPr>
    </w:p>
    <w:p w:rsidR="00B577FC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>
        <w:rPr>
          <w:szCs w:val="24"/>
        </w:rPr>
        <w:t xml:space="preserve">Prodávající </w:t>
      </w:r>
      <w:r w:rsidRPr="00DD452F">
        <w:rPr>
          <w:szCs w:val="24"/>
        </w:rPr>
        <w:t xml:space="preserve">bere na vědomí, že tato smlouva bude vedena v evidenci smluv Magistrátu města Havířova. </w:t>
      </w:r>
      <w:r>
        <w:rPr>
          <w:szCs w:val="24"/>
        </w:rPr>
        <w:t xml:space="preserve">Prodávající </w:t>
      </w:r>
      <w:r w:rsidRPr="00DD452F">
        <w:rPr>
          <w:szCs w:val="24"/>
        </w:rPr>
        <w:t>prohlašuje, že skutečnosti uvedené ve smlouvě nepovažuje za obchodní tajemství a uděluje svolení k jejich užití a zveřejnění bez stanovení jakýchkoliv dalších podmínek.</w:t>
      </w:r>
    </w:p>
    <w:p w:rsidR="00681FCC" w:rsidRPr="009501E7" w:rsidRDefault="00681FCC" w:rsidP="00AB7D31">
      <w:pPr>
        <w:pStyle w:val="NormlnIMP0"/>
        <w:spacing w:line="240" w:lineRule="auto"/>
        <w:ind w:left="284"/>
        <w:jc w:val="both"/>
        <w:rPr>
          <w:sz w:val="18"/>
          <w:szCs w:val="18"/>
        </w:rPr>
      </w:pPr>
    </w:p>
    <w:p w:rsidR="00681FCC" w:rsidRPr="00584C78" w:rsidRDefault="00681FC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 w:rsidRPr="00584C78">
        <w:rPr>
          <w:szCs w:val="24"/>
        </w:rPr>
        <w:t xml:space="preserve">Tato smlouva,  její případné dodatky či dohody o ukončení tohoto smluvního vztahu budou uveřejněny v registru smluv na </w:t>
      </w:r>
      <w:hyperlink r:id="rId13" w:history="1">
        <w:r w:rsidRPr="00584C78">
          <w:rPr>
            <w:szCs w:val="24"/>
          </w:rPr>
          <w:t>https://smlouvy.gov.cz/</w:t>
        </w:r>
      </w:hyperlink>
      <w:r w:rsidRPr="00584C78">
        <w:rPr>
          <w:szCs w:val="24"/>
        </w:rPr>
        <w:t xml:space="preserve">. Kupující zajistí uveřejnění smlouvy nejpozději do 15 kalendářních dnů od uzavření smlouvy. </w:t>
      </w:r>
    </w:p>
    <w:p w:rsidR="00E9267D" w:rsidRPr="00584C78" w:rsidRDefault="00681FCC" w:rsidP="00AB7D31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84C78">
        <w:rPr>
          <w:rFonts w:ascii="Times New Roman" w:hAnsi="Times New Roman"/>
          <w:sz w:val="24"/>
          <w:szCs w:val="24"/>
        </w:rPr>
        <w:t>Kupující se zavazuje uvést ID datové schránky prodávajícího do formuláře pro uveřejnění smlouvy v registru smluv.</w:t>
      </w:r>
    </w:p>
    <w:p w:rsidR="00681FCC" w:rsidRPr="009501E7" w:rsidRDefault="00681FCC" w:rsidP="00AB7D31">
      <w:pPr>
        <w:spacing w:after="0" w:line="240" w:lineRule="auto"/>
        <w:ind w:left="284"/>
        <w:jc w:val="both"/>
        <w:rPr>
          <w:rFonts w:ascii="Times New Roman" w:hAnsi="Times New Roman"/>
          <w:color w:val="00B050"/>
          <w:sz w:val="18"/>
          <w:szCs w:val="18"/>
        </w:rPr>
      </w:pPr>
    </w:p>
    <w:p w:rsidR="00B577FC" w:rsidRPr="00681FCC" w:rsidRDefault="00B577FC" w:rsidP="00AB7D31">
      <w:pPr>
        <w:pStyle w:val="NormlnIMP0"/>
        <w:numPr>
          <w:ilvl w:val="0"/>
          <w:numId w:val="13"/>
        </w:numPr>
        <w:spacing w:line="240" w:lineRule="auto"/>
        <w:ind w:left="284" w:hanging="426"/>
        <w:jc w:val="both"/>
        <w:rPr>
          <w:szCs w:val="24"/>
        </w:rPr>
      </w:pPr>
      <w:r w:rsidRPr="00681FCC">
        <w:t xml:space="preserve">Smluvní strany se dohodly, že </w:t>
      </w:r>
      <w:r w:rsidRPr="00681FCC">
        <w:rPr>
          <w:szCs w:val="24"/>
        </w:rPr>
        <w:t>všechny písemnosti musí být vyhotoveny v českém jazyce a jednacím jazykem bude čeština</w:t>
      </w:r>
      <w:r w:rsidR="00062EF8">
        <w:rPr>
          <w:szCs w:val="24"/>
        </w:rPr>
        <w:t xml:space="preserve"> nebo slovenština</w:t>
      </w:r>
      <w:r w:rsidRPr="00681FCC">
        <w:rPr>
          <w:szCs w:val="24"/>
        </w:rPr>
        <w:t xml:space="preserve">. </w:t>
      </w:r>
    </w:p>
    <w:p w:rsidR="00E9267D" w:rsidRPr="009501E7" w:rsidRDefault="00E9267D" w:rsidP="00AB7D3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B577FC" w:rsidRPr="00DD452F" w:rsidRDefault="00B577FC" w:rsidP="00AB7D31">
      <w:pPr>
        <w:widowControl w:val="0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452F">
        <w:rPr>
          <w:rFonts w:ascii="Times New Roman" w:hAnsi="Times New Roman"/>
          <w:sz w:val="24"/>
          <w:szCs w:val="24"/>
        </w:rPr>
        <w:t xml:space="preserve">Osoby podepisující tuto smlouvu svým podpisem stvrzují platnost svých jednatelských </w:t>
      </w:r>
      <w:r w:rsidRPr="00DD452F">
        <w:rPr>
          <w:rFonts w:ascii="Times New Roman" w:hAnsi="Times New Roman"/>
          <w:sz w:val="24"/>
          <w:szCs w:val="24"/>
        </w:rPr>
        <w:br/>
        <w:t>oprávnění.</w:t>
      </w:r>
    </w:p>
    <w:p w:rsidR="00E9267D" w:rsidRPr="009501E7" w:rsidRDefault="00E9267D" w:rsidP="00AB7D3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B577FC" w:rsidRPr="00DD452F" w:rsidRDefault="00B577FC" w:rsidP="00AB7D31">
      <w:pPr>
        <w:widowControl w:val="0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452F">
        <w:rPr>
          <w:rFonts w:ascii="Times New Roman" w:hAnsi="Times New Roman"/>
          <w:sz w:val="24"/>
          <w:szCs w:val="24"/>
        </w:rPr>
        <w:t xml:space="preserve">Smlouva je vyhotovena </w:t>
      </w:r>
      <w:r w:rsidRPr="000050B1">
        <w:rPr>
          <w:rFonts w:ascii="Times New Roman" w:hAnsi="Times New Roman"/>
          <w:sz w:val="24"/>
          <w:szCs w:val="24"/>
        </w:rPr>
        <w:t>ve čtyřech stejnopisech</w:t>
      </w:r>
      <w:r w:rsidRPr="00DD452F">
        <w:rPr>
          <w:rFonts w:ascii="Times New Roman" w:hAnsi="Times New Roman"/>
          <w:sz w:val="24"/>
          <w:szCs w:val="24"/>
        </w:rPr>
        <w:t xml:space="preserve"> podepsaných oprávněnými zástupci </w:t>
      </w:r>
      <w:r w:rsidRPr="00DD452F">
        <w:rPr>
          <w:rFonts w:ascii="Times New Roman" w:hAnsi="Times New Roman"/>
          <w:sz w:val="24"/>
          <w:szCs w:val="24"/>
        </w:rPr>
        <w:br/>
        <w:t xml:space="preserve">smluvních stran, přičemž </w:t>
      </w:r>
      <w:r>
        <w:rPr>
          <w:rFonts w:ascii="Times New Roman" w:hAnsi="Times New Roman"/>
          <w:sz w:val="24"/>
          <w:szCs w:val="24"/>
        </w:rPr>
        <w:t xml:space="preserve">kupující i prodávající </w:t>
      </w:r>
      <w:r w:rsidRPr="00DD452F">
        <w:rPr>
          <w:rFonts w:ascii="Times New Roman" w:hAnsi="Times New Roman"/>
          <w:sz w:val="24"/>
          <w:szCs w:val="24"/>
        </w:rPr>
        <w:t>obdrží dvě vyhotovení.</w:t>
      </w:r>
    </w:p>
    <w:p w:rsidR="00E9267D" w:rsidRPr="009501E7" w:rsidRDefault="00E9267D" w:rsidP="00AB7D3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B577FC" w:rsidRDefault="00B577FC" w:rsidP="00AB7D31">
      <w:pPr>
        <w:widowControl w:val="0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DD452F">
        <w:rPr>
          <w:rFonts w:ascii="Times New Roman" w:hAnsi="Times New Roman"/>
          <w:sz w:val="24"/>
          <w:szCs w:val="24"/>
        </w:rPr>
        <w:t>Smluvní strany shodně prohlašují, že si tuto smlouvu před jejím podpisem přečetly, a že byla uzavřena po vzájemném projednání dle jejich pravé a svobodné vůle určitě, vážně a srozumitelně a její autentičnost stvrzují svými podpisy.</w:t>
      </w:r>
    </w:p>
    <w:p w:rsidR="00E9267D" w:rsidRPr="009501E7" w:rsidRDefault="00E9267D" w:rsidP="00AB7D3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FE37DC" w:rsidRPr="00960E52" w:rsidRDefault="00FE37DC" w:rsidP="00AB7D31">
      <w:pPr>
        <w:widowControl w:val="0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60E52">
        <w:rPr>
          <w:rFonts w:ascii="Times New Roman" w:hAnsi="Times New Roman"/>
          <w:sz w:val="24"/>
          <w:szCs w:val="24"/>
        </w:rPr>
        <w:t>Tato smlouva nabývá platnosti dnem jejího podpisu smluvní stranou, která ji podepisuje jako druhá v</w:t>
      </w:r>
      <w:r w:rsidR="00681FCC" w:rsidRPr="00960E52">
        <w:rPr>
          <w:rFonts w:ascii="Times New Roman" w:hAnsi="Times New Roman"/>
          <w:sz w:val="24"/>
          <w:szCs w:val="24"/>
        </w:rPr>
        <w:t> </w:t>
      </w:r>
      <w:r w:rsidRPr="00960E52">
        <w:rPr>
          <w:rFonts w:ascii="Times New Roman" w:hAnsi="Times New Roman"/>
          <w:sz w:val="24"/>
          <w:szCs w:val="24"/>
        </w:rPr>
        <w:t>pořadí</w:t>
      </w:r>
      <w:r w:rsidR="00681FCC" w:rsidRPr="00960E52">
        <w:rPr>
          <w:rFonts w:ascii="Times New Roman" w:hAnsi="Times New Roman"/>
          <w:sz w:val="24"/>
          <w:szCs w:val="24"/>
        </w:rPr>
        <w:t>, dnem uzavření</w:t>
      </w:r>
      <w:r w:rsidRPr="00960E52">
        <w:rPr>
          <w:rFonts w:ascii="Times New Roman" w:hAnsi="Times New Roman"/>
          <w:sz w:val="24"/>
          <w:szCs w:val="24"/>
        </w:rPr>
        <w:t>.</w:t>
      </w:r>
    </w:p>
    <w:p w:rsidR="00FE37DC" w:rsidRPr="009501E7" w:rsidRDefault="00FE37DC" w:rsidP="00AB7D31">
      <w:pPr>
        <w:pStyle w:val="Odstavecseseznamem"/>
        <w:ind w:left="284"/>
        <w:rPr>
          <w:sz w:val="18"/>
          <w:szCs w:val="18"/>
        </w:rPr>
      </w:pPr>
    </w:p>
    <w:p w:rsidR="00B577FC" w:rsidRPr="00960E52" w:rsidRDefault="00FE37DC" w:rsidP="00AB7D31">
      <w:pPr>
        <w:widowControl w:val="0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60E52">
        <w:rPr>
          <w:rFonts w:ascii="Times New Roman" w:hAnsi="Times New Roman"/>
          <w:sz w:val="24"/>
          <w:szCs w:val="24"/>
        </w:rPr>
        <w:t xml:space="preserve">Tato smlouva nabývá účinnosti dnem jejího uveřejnění </w:t>
      </w:r>
      <w:r w:rsidR="00681FCC" w:rsidRPr="00960E52">
        <w:rPr>
          <w:rFonts w:ascii="Times New Roman" w:hAnsi="Times New Roman"/>
          <w:sz w:val="24"/>
          <w:szCs w:val="24"/>
        </w:rPr>
        <w:t xml:space="preserve">v </w:t>
      </w:r>
      <w:r w:rsidRPr="00960E52">
        <w:rPr>
          <w:rFonts w:ascii="Times New Roman" w:hAnsi="Times New Roman"/>
          <w:sz w:val="24"/>
          <w:szCs w:val="24"/>
        </w:rPr>
        <w:t>registru smluv.</w:t>
      </w:r>
      <w:r w:rsidR="00B577FC" w:rsidRPr="00960E52">
        <w:rPr>
          <w:rFonts w:ascii="Times New Roman" w:hAnsi="Times New Roman"/>
          <w:sz w:val="24"/>
          <w:szCs w:val="24"/>
        </w:rPr>
        <w:t xml:space="preserve"> </w:t>
      </w:r>
    </w:p>
    <w:p w:rsidR="00E9267D" w:rsidRPr="009501E7" w:rsidRDefault="00E9267D" w:rsidP="00AB7D31">
      <w:pPr>
        <w:widowControl w:val="0"/>
        <w:spacing w:after="0" w:line="240" w:lineRule="auto"/>
        <w:ind w:left="284"/>
        <w:jc w:val="both"/>
        <w:rPr>
          <w:rFonts w:ascii="Times New Roman" w:hAnsi="Times New Roman"/>
          <w:sz w:val="18"/>
          <w:szCs w:val="18"/>
        </w:rPr>
      </w:pPr>
    </w:p>
    <w:p w:rsidR="00DD452F" w:rsidRPr="004D72C6" w:rsidRDefault="00DD452F" w:rsidP="00AB7D31">
      <w:pPr>
        <w:widowControl w:val="0"/>
        <w:numPr>
          <w:ilvl w:val="0"/>
          <w:numId w:val="13"/>
        </w:numPr>
        <w:spacing w:after="0" w:line="24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D72C6">
        <w:rPr>
          <w:rFonts w:ascii="Times New Roman" w:hAnsi="Times New Roman"/>
          <w:sz w:val="24"/>
          <w:szCs w:val="24"/>
        </w:rPr>
        <w:t xml:space="preserve">Nedílnou součástí této smlouvy </w:t>
      </w:r>
      <w:r w:rsidR="00F63EA3" w:rsidRPr="004D72C6">
        <w:rPr>
          <w:rFonts w:ascii="Times New Roman" w:hAnsi="Times New Roman"/>
          <w:sz w:val="24"/>
          <w:szCs w:val="24"/>
        </w:rPr>
        <w:t>je</w:t>
      </w:r>
      <w:r w:rsidRPr="004D72C6">
        <w:rPr>
          <w:rFonts w:ascii="Times New Roman" w:hAnsi="Times New Roman"/>
          <w:sz w:val="24"/>
          <w:szCs w:val="24"/>
        </w:rPr>
        <w:t>:</w:t>
      </w:r>
    </w:p>
    <w:p w:rsidR="004E016E" w:rsidRDefault="00DD452F" w:rsidP="004E016E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D72C6">
        <w:rPr>
          <w:rFonts w:ascii="Times New Roman" w:eastAsia="Times New Roman" w:hAnsi="Times New Roman"/>
          <w:sz w:val="24"/>
          <w:szCs w:val="24"/>
          <w:lang w:eastAsia="cs-CZ"/>
        </w:rPr>
        <w:t xml:space="preserve">Příloha č. 1 </w:t>
      </w:r>
      <w:r w:rsidR="003848D5">
        <w:rPr>
          <w:rFonts w:ascii="Times New Roman" w:hAnsi="Times New Roman"/>
          <w:sz w:val="24"/>
          <w:szCs w:val="24"/>
        </w:rPr>
        <w:t>–</w:t>
      </w:r>
      <w:r w:rsidR="004E016E" w:rsidRPr="0060462C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848D5">
        <w:rPr>
          <w:rFonts w:ascii="Times New Roman" w:eastAsia="Times New Roman" w:hAnsi="Times New Roman"/>
          <w:sz w:val="24"/>
          <w:szCs w:val="24"/>
          <w:lang w:eastAsia="cs-CZ"/>
        </w:rPr>
        <w:t>Technická specifikace</w:t>
      </w:r>
    </w:p>
    <w:p w:rsidR="004E016E" w:rsidRPr="00F81B1D" w:rsidRDefault="004E016E" w:rsidP="004D72C6">
      <w:pPr>
        <w:spacing w:after="0" w:line="240" w:lineRule="auto"/>
        <w:ind w:firstLine="426"/>
        <w:rPr>
          <w:rFonts w:ascii="Times New Roman" w:eastAsia="Times New Roman" w:hAnsi="Times New Roman"/>
          <w:color w:val="00B050"/>
          <w:sz w:val="24"/>
          <w:szCs w:val="24"/>
          <w:lang w:eastAsia="cs-CZ"/>
        </w:rPr>
      </w:pPr>
    </w:p>
    <w:p w:rsidR="00C43A93" w:rsidRPr="00F81B1D" w:rsidRDefault="00C43A93" w:rsidP="004D72C6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DD452F" w:rsidRPr="004D72C6" w:rsidRDefault="00DD452F" w:rsidP="004D72C6">
      <w:pPr>
        <w:pStyle w:val="NormlnIMP2"/>
        <w:spacing w:line="240" w:lineRule="auto"/>
        <w:ind w:left="24" w:hanging="24"/>
        <w:rPr>
          <w:szCs w:val="24"/>
        </w:rPr>
      </w:pPr>
      <w:r w:rsidRPr="004D72C6">
        <w:rPr>
          <w:szCs w:val="24"/>
        </w:rPr>
        <w:t>Havířov</w:t>
      </w:r>
      <w:r w:rsidR="00B577FC">
        <w:rPr>
          <w:szCs w:val="24"/>
        </w:rPr>
        <w:t xml:space="preserve"> ...........................</w:t>
      </w:r>
      <w:r w:rsidR="00A46DA0">
        <w:rPr>
          <w:szCs w:val="24"/>
        </w:rPr>
        <w:tab/>
      </w:r>
      <w:r w:rsidR="00A46DA0">
        <w:rPr>
          <w:szCs w:val="24"/>
        </w:rPr>
        <w:tab/>
      </w:r>
      <w:r w:rsidR="00A46DA0">
        <w:rPr>
          <w:szCs w:val="24"/>
        </w:rPr>
        <w:tab/>
      </w:r>
      <w:r w:rsidR="00A46DA0">
        <w:rPr>
          <w:szCs w:val="24"/>
        </w:rPr>
        <w:tab/>
      </w:r>
      <w:r w:rsidR="00A46DA0">
        <w:rPr>
          <w:szCs w:val="24"/>
        </w:rPr>
        <w:tab/>
      </w:r>
      <w:r w:rsidR="00B3369C">
        <w:rPr>
          <w:szCs w:val="24"/>
        </w:rPr>
        <w:t>Ostrava ...........................</w:t>
      </w:r>
    </w:p>
    <w:p w:rsidR="00C43A93" w:rsidRPr="00F81B1D" w:rsidRDefault="00C43A93" w:rsidP="00C43A93">
      <w:pPr>
        <w:pStyle w:val="NormlnIMP2"/>
        <w:spacing w:line="240" w:lineRule="auto"/>
        <w:rPr>
          <w:szCs w:val="24"/>
        </w:rPr>
      </w:pPr>
    </w:p>
    <w:p w:rsidR="00DD452F" w:rsidRPr="004D72C6" w:rsidRDefault="00B577FC" w:rsidP="00C43A93">
      <w:pPr>
        <w:pStyle w:val="NormlnIMP2"/>
        <w:spacing w:line="240" w:lineRule="auto"/>
        <w:rPr>
          <w:szCs w:val="24"/>
        </w:rPr>
      </w:pPr>
      <w:r>
        <w:rPr>
          <w:szCs w:val="24"/>
        </w:rPr>
        <w:t>z</w:t>
      </w:r>
      <w:r w:rsidR="00346E7E" w:rsidRPr="004D72C6">
        <w:rPr>
          <w:szCs w:val="24"/>
        </w:rPr>
        <w:t>a</w:t>
      </w:r>
      <w:r w:rsidR="00DD452F" w:rsidRPr="004D72C6">
        <w:rPr>
          <w:szCs w:val="24"/>
        </w:rPr>
        <w:t xml:space="preserve"> </w:t>
      </w:r>
      <w:r w:rsidR="00D917BB" w:rsidRPr="004D72C6">
        <w:rPr>
          <w:szCs w:val="24"/>
        </w:rPr>
        <w:t>kupujícího</w:t>
      </w:r>
      <w:r w:rsidR="00DD452F" w:rsidRPr="004D72C6">
        <w:rPr>
          <w:szCs w:val="24"/>
        </w:rPr>
        <w:t>:</w:t>
      </w:r>
      <w:r w:rsidR="00DD452F" w:rsidRPr="004D72C6">
        <w:rPr>
          <w:szCs w:val="24"/>
        </w:rPr>
        <w:tab/>
      </w:r>
      <w:r w:rsidR="00DD452F" w:rsidRPr="004D72C6">
        <w:rPr>
          <w:szCs w:val="24"/>
        </w:rPr>
        <w:tab/>
      </w:r>
      <w:r w:rsidR="00DD452F" w:rsidRPr="004D72C6">
        <w:rPr>
          <w:szCs w:val="24"/>
        </w:rPr>
        <w:tab/>
      </w:r>
      <w:r w:rsidR="00DD452F" w:rsidRPr="004D72C6">
        <w:rPr>
          <w:szCs w:val="24"/>
        </w:rPr>
        <w:tab/>
      </w:r>
      <w:r w:rsidR="00DD452F" w:rsidRPr="004D72C6">
        <w:rPr>
          <w:szCs w:val="24"/>
        </w:rPr>
        <w:tab/>
      </w:r>
      <w:r w:rsidR="00DD452F" w:rsidRPr="004D72C6">
        <w:rPr>
          <w:szCs w:val="24"/>
        </w:rPr>
        <w:tab/>
      </w:r>
      <w:r w:rsidR="00900557" w:rsidRPr="004D72C6">
        <w:rPr>
          <w:szCs w:val="24"/>
        </w:rPr>
        <w:tab/>
      </w:r>
      <w:r>
        <w:rPr>
          <w:szCs w:val="24"/>
        </w:rPr>
        <w:t>z</w:t>
      </w:r>
      <w:r w:rsidR="00346E7E" w:rsidRPr="004D72C6">
        <w:rPr>
          <w:szCs w:val="24"/>
        </w:rPr>
        <w:t>a</w:t>
      </w:r>
      <w:r w:rsidR="00DD452F" w:rsidRPr="004D72C6">
        <w:rPr>
          <w:szCs w:val="24"/>
        </w:rPr>
        <w:t xml:space="preserve"> </w:t>
      </w:r>
      <w:r w:rsidR="00D917BB" w:rsidRPr="004D72C6">
        <w:rPr>
          <w:szCs w:val="24"/>
        </w:rPr>
        <w:t>prodávajícího</w:t>
      </w:r>
      <w:r w:rsidR="00DD452F" w:rsidRPr="004D72C6">
        <w:rPr>
          <w:szCs w:val="24"/>
        </w:rPr>
        <w:t>:</w:t>
      </w:r>
    </w:p>
    <w:p w:rsidR="00DD452F" w:rsidRPr="00F81B1D" w:rsidRDefault="00DD452F" w:rsidP="004D72C6">
      <w:pPr>
        <w:pStyle w:val="NormlnIMP2"/>
        <w:spacing w:line="240" w:lineRule="auto"/>
        <w:rPr>
          <w:szCs w:val="24"/>
        </w:rPr>
      </w:pPr>
    </w:p>
    <w:p w:rsidR="00C43A93" w:rsidRPr="00F81B1D" w:rsidRDefault="00C43A93" w:rsidP="004D72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3A93" w:rsidRPr="00F81B1D" w:rsidRDefault="00C43A93" w:rsidP="004D72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C7B5D" w:rsidRPr="004D72C6" w:rsidRDefault="00844D56" w:rsidP="004D72C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D72C6">
        <w:rPr>
          <w:rFonts w:ascii="Times New Roman" w:hAnsi="Times New Roman"/>
          <w:sz w:val="24"/>
          <w:szCs w:val="24"/>
        </w:rPr>
        <w:t>....................................................</w:t>
      </w:r>
      <w:r w:rsidRPr="004D72C6">
        <w:rPr>
          <w:rFonts w:ascii="Times New Roman" w:hAnsi="Times New Roman"/>
          <w:sz w:val="24"/>
          <w:szCs w:val="24"/>
        </w:rPr>
        <w:tab/>
      </w:r>
      <w:r w:rsidRPr="004D72C6">
        <w:rPr>
          <w:rFonts w:ascii="Times New Roman" w:hAnsi="Times New Roman"/>
          <w:sz w:val="24"/>
          <w:szCs w:val="24"/>
        </w:rPr>
        <w:tab/>
      </w:r>
      <w:r w:rsidRPr="004D72C6">
        <w:rPr>
          <w:rFonts w:ascii="Times New Roman" w:hAnsi="Times New Roman"/>
          <w:sz w:val="24"/>
          <w:szCs w:val="24"/>
        </w:rPr>
        <w:tab/>
      </w:r>
      <w:r w:rsidRPr="004D72C6">
        <w:rPr>
          <w:rFonts w:ascii="Times New Roman" w:hAnsi="Times New Roman"/>
          <w:sz w:val="24"/>
          <w:szCs w:val="24"/>
        </w:rPr>
        <w:tab/>
      </w:r>
      <w:r w:rsidR="00B577FC" w:rsidRPr="004D72C6">
        <w:rPr>
          <w:rFonts w:ascii="Times New Roman" w:hAnsi="Times New Roman"/>
          <w:sz w:val="24"/>
          <w:szCs w:val="24"/>
        </w:rPr>
        <w:t>....................................................</w:t>
      </w:r>
    </w:p>
    <w:p w:rsidR="00B3369C" w:rsidRDefault="00EC128F" w:rsidP="00B3369C">
      <w:pPr>
        <w:pStyle w:val="NormlnIMP2"/>
        <w:spacing w:line="240" w:lineRule="auto"/>
        <w:ind w:left="3539" w:hanging="3539"/>
        <w:jc w:val="both"/>
      </w:pPr>
      <w:r>
        <w:rPr>
          <w:szCs w:val="24"/>
        </w:rPr>
        <w:t>xxxxxxxxxxxxxxxxxxx</w:t>
      </w:r>
      <w:r w:rsidR="00304F39" w:rsidRPr="00304F39">
        <w:rPr>
          <w:szCs w:val="24"/>
        </w:rPr>
        <w:t xml:space="preserve">, </w:t>
      </w:r>
      <w:r w:rsidR="002772ED">
        <w:rPr>
          <w:szCs w:val="24"/>
        </w:rPr>
        <w:tab/>
      </w:r>
      <w:r w:rsidR="002772ED">
        <w:rPr>
          <w:szCs w:val="24"/>
        </w:rPr>
        <w:tab/>
      </w:r>
      <w:r w:rsidR="002772ED">
        <w:rPr>
          <w:szCs w:val="24"/>
        </w:rPr>
        <w:tab/>
      </w:r>
      <w:r w:rsidR="002772ED">
        <w:rPr>
          <w:szCs w:val="24"/>
        </w:rPr>
        <w:tab/>
      </w:r>
      <w:r w:rsidR="002772ED">
        <w:rPr>
          <w:szCs w:val="24"/>
        </w:rPr>
        <w:tab/>
      </w:r>
      <w:r>
        <w:rPr>
          <w:szCs w:val="24"/>
        </w:rPr>
        <w:t>xxxxxxxxxxxxxxxxx</w:t>
      </w:r>
      <w:bookmarkStart w:id="4" w:name="_GoBack"/>
      <w:bookmarkEnd w:id="4"/>
    </w:p>
    <w:p w:rsidR="00B3369C" w:rsidRDefault="00B3369C" w:rsidP="00B3369C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vedoucí organizačního odboru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jednatel</w:t>
      </w:r>
    </w:p>
    <w:p w:rsidR="00F81B1D" w:rsidRDefault="00F81B1D" w:rsidP="00B3369C">
      <w:pPr>
        <w:pStyle w:val="NormlnIMP2"/>
        <w:spacing w:line="240" w:lineRule="auto"/>
        <w:ind w:left="3539" w:hanging="3539"/>
        <w:jc w:val="both"/>
        <w:rPr>
          <w:b/>
          <w:szCs w:val="24"/>
        </w:rPr>
      </w:pPr>
    </w:p>
    <w:p w:rsidR="00F81B1D" w:rsidRDefault="00F81B1D" w:rsidP="009501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81B1D" w:rsidRDefault="00F81B1D" w:rsidP="009501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816A8D" w:rsidRDefault="00816A8D" w:rsidP="009501E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283F24">
        <w:rPr>
          <w:rFonts w:ascii="Times New Roman" w:hAnsi="Times New Roman"/>
          <w:b/>
          <w:sz w:val="24"/>
          <w:szCs w:val="24"/>
        </w:rPr>
        <w:lastRenderedPageBreak/>
        <w:t>Příloha č. 1</w:t>
      </w:r>
    </w:p>
    <w:p w:rsidR="00816A8D" w:rsidRPr="009632D9" w:rsidRDefault="00816A8D" w:rsidP="00816A8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6A8D" w:rsidRPr="009632D9" w:rsidRDefault="00816A8D" w:rsidP="00816A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632D9">
        <w:rPr>
          <w:rFonts w:ascii="Times New Roman" w:hAnsi="Times New Roman"/>
          <w:b/>
          <w:bCs/>
          <w:sz w:val="24"/>
          <w:szCs w:val="24"/>
        </w:rPr>
        <w:t>Technická specifikace</w:t>
      </w:r>
    </w:p>
    <w:p w:rsidR="00816A8D" w:rsidRPr="009632D9" w:rsidRDefault="00816A8D" w:rsidP="00816A8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85" w:type="dxa"/>
          <w:bottom w:w="17" w:type="dxa"/>
          <w:right w:w="85" w:type="dxa"/>
        </w:tblCellMar>
        <w:tblLook w:val="04A0" w:firstRow="1" w:lastRow="0" w:firstColumn="1" w:lastColumn="0" w:noHBand="0" w:noVBand="1"/>
      </w:tblPr>
      <w:tblGrid>
        <w:gridCol w:w="425"/>
        <w:gridCol w:w="8687"/>
      </w:tblGrid>
      <w:tr w:rsidR="002E70FF" w:rsidRPr="009632D9" w:rsidTr="002E70FF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Typ a počet chráněných zařízení: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450 koncových stanic s operačním systémem Microsoft Windows.</w:t>
            </w:r>
          </w:p>
        </w:tc>
      </w:tr>
      <w:tr w:rsidR="002E70FF" w:rsidRPr="009632D9" w:rsidTr="002E70FF">
        <w:tc>
          <w:tcPr>
            <w:tcW w:w="425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68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Délka licence: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5 let.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Podpora pro operační systémy: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Microsoft Windows 7 Professional a Windows 10 Pro a vyšší (32 i 64bitové verze).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Microsoft Windows Server 2008 R2, 2012, 2012 R2, 2016 a 2019 a vyšší.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Apple macOS 10.11 (El Capitan), 10.12 (Sierra) a 10.13 (High Sierra) a vyšší.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Red Hat Linux a Debian Linux a z nich odvozené distribuce.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Ochrana koncových stanic a serverů: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Kompletní lokalizace klienta pro koncové stanice do českého jazyka.</w:t>
            </w:r>
            <w:r w:rsidRPr="002E70FF">
              <w:rPr>
                <w:sz w:val="24"/>
                <w:szCs w:val="24"/>
              </w:rPr>
              <w:br/>
              <w:t>Klient pro servery může být v českém či anglickém jazyce.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Instalace, konfigurace a dohled klientů pomocí řešení pro centrální správu.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před neautorizovanou změnou nastavení a odinstalací pomocí hesla.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Musí být možná konfigurace úrovně interakce klienta s uživatelem.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Anti-malware ochrana: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Rezidentní ochrana pro detekci a blokování hrozeb v reálném čase.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Kontrola paměti.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Vyhledávání hrozeb na vyžádání nebo v nastaveném čase.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Vyhledávání hrozeb při nečinnosti stanice.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Detekce a ochrana před známými hrozbami.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Analýza a detekce podezřelého chování (heuristika).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proti hrozbám nultého dne (zero-day).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proti rootkitům.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proti ransomware.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proti phishingu.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vyměnitelných médií a jejich automatické skenování.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poštovních klientů.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Dodávání menších rozdílových aktualizačních souborů.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Síťová ochrana: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pacing w:val="-6"/>
                <w:sz w:val="24"/>
                <w:szCs w:val="24"/>
              </w:rPr>
            </w:pPr>
            <w:r w:rsidRPr="002E70FF">
              <w:rPr>
                <w:spacing w:val="-6"/>
                <w:sz w:val="24"/>
                <w:szCs w:val="24"/>
              </w:rPr>
              <w:t>Vestavěný personální firewall s podporou nastavení pravidel povolujících a zakazujících komunikaci na základě aplikace, protokolu, portu a zdrojové a cílové IP adresy.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pacing w:val="-6"/>
                <w:sz w:val="24"/>
                <w:szCs w:val="24"/>
              </w:rPr>
            </w:pPr>
            <w:r w:rsidRPr="002E70FF">
              <w:rPr>
                <w:spacing w:val="-6"/>
                <w:sz w:val="24"/>
                <w:szCs w:val="24"/>
              </w:rPr>
              <w:t>Systém detekce (IDS) a prevence průniků (IPS), Host-based Intrusion Prevention (HIPS).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Ochrana proti botnetům pomocí blokace spojení botnetu s řídícím centrem (C&amp;C).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pacing w:val="-8"/>
                <w:sz w:val="24"/>
                <w:szCs w:val="24"/>
              </w:rPr>
            </w:pPr>
            <w:r w:rsidRPr="002E70FF">
              <w:rPr>
                <w:spacing w:val="-8"/>
                <w:sz w:val="24"/>
                <w:szCs w:val="24"/>
              </w:rPr>
              <w:t>Technologie identifikace hrozeb na základě chování aplikací nastavitelná pomocí pravidel.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Webová ochrana: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SSL inspekce šifrovaného webového provozu (HTTPS).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Možnost blokování přístupu na webové stránky dle kategorií (násilí, hazard apod.).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Možnost blacklistingu a whitelistingu jednotlivých webových stránek.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Správa zařízení: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Možnost nastavit, plánovat a vynucovat zásady řídicí připojení různých zařízení.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Možnost vyloučit specifická zařízení z blokování.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Možnost omezit zápis na výměnná zařízení.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Centrální správa: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Řešení pro centrální správu antivirového řešení instalované na Microsoft Windows Server serveru nebo jako virtuální appliance ve VMware vSphere infrastruktuře.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Databáze používaná řešením musí podporovat požadovaný počet klientů.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V případě, že podkladový operační systém či databáze používaná řešením vyžaduje vlastní licenci, musí být tato licence zahrnuta v ceně navrženého řešení.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Kompletní správa řešení pomocí tlustého klienta nebo pomocí webového rozhraní.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Lokalizace uživatelského rozhraní pro správu do českého jazyka, případně do jazyka anglického.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Ověřování administrátorů centrální správy pomocí lokálního účtu anebo účtem z Active Directory.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Oprávnění k přístupu do centrální správy řešení založené na rolích.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Automatická aktualizace virové databáze.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Vzdálená bezobslužná instalace antivirových klientů na koncové stanice a jejich aktualizace.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Vzdálené nastavování antivirových klientů na koncových stanicích pomocí politik aplikovaných na uživatelsky definované skupiny stanic.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Možnost vynucení okamžité aplikace definovaných politik.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Centrální logování informací o provedených kontrolách a nalezených virových nákazách a hrozbách.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Automatické reportování incidentů prostřednictvím e-mailu.</w:t>
            </w:r>
          </w:p>
        </w:tc>
      </w:tr>
      <w:tr w:rsidR="002E70FF" w:rsidRPr="009632D9" w:rsidTr="002E70FF">
        <w:tc>
          <w:tcPr>
            <w:tcW w:w="425" w:type="dxa"/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Ostatní požadavky: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pacing w:val="-4"/>
                <w:sz w:val="24"/>
                <w:szCs w:val="24"/>
              </w:rPr>
            </w:pPr>
            <w:r w:rsidRPr="002E70FF">
              <w:rPr>
                <w:spacing w:val="-4"/>
                <w:sz w:val="24"/>
                <w:szCs w:val="24"/>
              </w:rPr>
              <w:t>Celé řešení musí být schopno předávat data to SIEM aplikací (přímo, nebo přes syslog).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2E70FF">
              <w:rPr>
                <w:sz w:val="24"/>
                <w:szCs w:val="24"/>
              </w:rPr>
              <w:t>Technická podpora produktu v českém jazyce.</w:t>
            </w:r>
          </w:p>
        </w:tc>
      </w:tr>
      <w:tr w:rsidR="002E70FF" w:rsidRPr="009632D9" w:rsidTr="002E70FF"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816A8D" w:rsidRPr="002E70FF" w:rsidRDefault="00816A8D" w:rsidP="002E70FF">
            <w:pPr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687" w:type="dxa"/>
            <w:shd w:val="clear" w:color="auto" w:fill="auto"/>
          </w:tcPr>
          <w:p w:rsidR="00816A8D" w:rsidRPr="002E70FF" w:rsidRDefault="00816A8D" w:rsidP="002E70FF">
            <w:pPr>
              <w:spacing w:after="4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0FF">
              <w:rPr>
                <w:rFonts w:ascii="Times New Roman" w:hAnsi="Times New Roman"/>
                <w:b/>
                <w:bCs/>
                <w:sz w:val="24"/>
                <w:szCs w:val="24"/>
              </w:rPr>
              <w:t>Implementace:</w:t>
            </w:r>
          </w:p>
          <w:p w:rsidR="00816A8D" w:rsidRPr="00BF7813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BF7813">
              <w:rPr>
                <w:sz w:val="24"/>
                <w:szCs w:val="24"/>
              </w:rPr>
              <w:t>Vypracování dokumentace celého řešení včetně postupů řešení běžných provozních situací.</w:t>
            </w:r>
          </w:p>
          <w:p w:rsidR="00816A8D" w:rsidRPr="00BF7813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BF7813">
              <w:rPr>
                <w:sz w:val="24"/>
                <w:szCs w:val="24"/>
              </w:rPr>
              <w:t>Zaškolení správců antivirového řešení zadavatele v rozsahu 3 dnů.</w:t>
            </w:r>
          </w:p>
          <w:p w:rsidR="00816A8D" w:rsidRPr="002E70FF" w:rsidRDefault="00816A8D" w:rsidP="002E70FF">
            <w:pPr>
              <w:pStyle w:val="Odstavecseseznamem"/>
              <w:numPr>
                <w:ilvl w:val="0"/>
                <w:numId w:val="48"/>
              </w:numPr>
              <w:overflowPunct/>
              <w:autoSpaceDE/>
              <w:autoSpaceDN/>
              <w:adjustRightInd/>
              <w:ind w:left="396" w:hanging="198"/>
              <w:contextualSpacing/>
              <w:rPr>
                <w:sz w:val="24"/>
                <w:szCs w:val="24"/>
              </w:rPr>
            </w:pPr>
            <w:r w:rsidRPr="00BF7813">
              <w:rPr>
                <w:sz w:val="24"/>
                <w:szCs w:val="24"/>
              </w:rPr>
              <w:t>Rozšířená poinstalační podpora v rozsahu 1 měsíce.</w:t>
            </w:r>
          </w:p>
        </w:tc>
      </w:tr>
    </w:tbl>
    <w:p w:rsidR="00816A8D" w:rsidRPr="009632D9" w:rsidRDefault="00816A8D" w:rsidP="00816A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6A8D" w:rsidRDefault="00816A8D" w:rsidP="002772E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816A8D" w:rsidSect="00816A8D">
      <w:footerReference w:type="default" r:id="rId14"/>
      <w:pgSz w:w="11906" w:h="16838"/>
      <w:pgMar w:top="1134" w:right="1418" w:bottom="1134" w:left="1418" w:header="709" w:footer="2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D9E" w:rsidRDefault="00401D9E" w:rsidP="00453D3A">
      <w:pPr>
        <w:spacing w:after="0" w:line="240" w:lineRule="auto"/>
      </w:pPr>
      <w:r>
        <w:separator/>
      </w:r>
    </w:p>
  </w:endnote>
  <w:endnote w:type="continuationSeparator" w:id="0">
    <w:p w:rsidR="00401D9E" w:rsidRDefault="00401D9E" w:rsidP="00453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 Pro Cond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znamIconFont">
    <w:charset w:val="EE"/>
    <w:family w:val="roman"/>
    <w:pitch w:val="variable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FD" w:rsidRPr="00A65EAD" w:rsidRDefault="000341C1" w:rsidP="00A65EAD">
    <w:pPr>
      <w:pStyle w:val="Zpat"/>
      <w:jc w:val="center"/>
    </w:pPr>
    <w:r w:rsidRPr="001E72FD">
      <w:rPr>
        <w:rFonts w:ascii="Times New Roman" w:hAnsi="Times New Roman"/>
        <w:sz w:val="20"/>
        <w:szCs w:val="20"/>
      </w:rPr>
      <w:fldChar w:fldCharType="begin"/>
    </w:r>
    <w:r w:rsidR="001E72FD" w:rsidRPr="001E72FD">
      <w:rPr>
        <w:rFonts w:ascii="Times New Roman" w:hAnsi="Times New Roman"/>
        <w:sz w:val="20"/>
        <w:szCs w:val="20"/>
      </w:rPr>
      <w:instrText xml:space="preserve"> PAGE   \* MERGEFORMAT </w:instrText>
    </w:r>
    <w:r w:rsidRPr="001E72FD">
      <w:rPr>
        <w:rFonts w:ascii="Times New Roman" w:hAnsi="Times New Roman"/>
        <w:sz w:val="20"/>
        <w:szCs w:val="20"/>
      </w:rPr>
      <w:fldChar w:fldCharType="separate"/>
    </w:r>
    <w:r w:rsidR="00EC128F">
      <w:rPr>
        <w:rFonts w:ascii="Times New Roman" w:hAnsi="Times New Roman"/>
        <w:noProof/>
        <w:sz w:val="20"/>
        <w:szCs w:val="20"/>
      </w:rPr>
      <w:t>1</w:t>
    </w:r>
    <w:r w:rsidRPr="001E72FD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D9E" w:rsidRDefault="00401D9E" w:rsidP="00453D3A">
      <w:pPr>
        <w:spacing w:after="0" w:line="240" w:lineRule="auto"/>
      </w:pPr>
      <w:r>
        <w:separator/>
      </w:r>
    </w:p>
  </w:footnote>
  <w:footnote w:type="continuationSeparator" w:id="0">
    <w:p w:rsidR="00401D9E" w:rsidRDefault="00401D9E" w:rsidP="00453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417A68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vertAlign w:val="baseline"/>
      </w:rPr>
    </w:lvl>
  </w:abstractNum>
  <w:abstractNum w:abstractNumId="1" w15:restartNumberingAfterBreak="0">
    <w:nsid w:val="00000007"/>
    <w:multiLevelType w:val="singleLevel"/>
    <w:tmpl w:val="057247CA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04194FCD"/>
    <w:multiLevelType w:val="hybridMultilevel"/>
    <w:tmpl w:val="69CA0CD0"/>
    <w:lvl w:ilvl="0" w:tplc="CEBA5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4B95AB7"/>
    <w:multiLevelType w:val="multilevel"/>
    <w:tmpl w:val="B386B8E8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11805FE"/>
    <w:multiLevelType w:val="hybridMultilevel"/>
    <w:tmpl w:val="35FC84C8"/>
    <w:lvl w:ilvl="0" w:tplc="A6C8BD08">
      <w:start w:val="1"/>
      <w:numFmt w:val="decimal"/>
      <w:lvlText w:val="%1.1"/>
      <w:lvlJc w:val="left"/>
      <w:pPr>
        <w:ind w:left="720" w:hanging="360"/>
      </w:pPr>
      <w:rPr>
        <w:rFonts w:hint="default"/>
        <w:color w:val="auto"/>
      </w:rPr>
    </w:lvl>
    <w:lvl w:ilvl="1" w:tplc="7D408B5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85001"/>
    <w:multiLevelType w:val="hybridMultilevel"/>
    <w:tmpl w:val="FDE28B5C"/>
    <w:lvl w:ilvl="0" w:tplc="4E6CE03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79A1EC4"/>
    <w:multiLevelType w:val="multilevel"/>
    <w:tmpl w:val="C27EE950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D3062F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DA630B1"/>
    <w:multiLevelType w:val="multilevel"/>
    <w:tmpl w:val="A560CB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1502CD7"/>
    <w:multiLevelType w:val="hybridMultilevel"/>
    <w:tmpl w:val="D8ACD2E6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29014DF"/>
    <w:multiLevelType w:val="multilevel"/>
    <w:tmpl w:val="EDB27B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50C7180"/>
    <w:multiLevelType w:val="multilevel"/>
    <w:tmpl w:val="602A90E8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284F2776"/>
    <w:multiLevelType w:val="multilevel"/>
    <w:tmpl w:val="20387B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29DD435B"/>
    <w:multiLevelType w:val="hybridMultilevel"/>
    <w:tmpl w:val="CA002038"/>
    <w:lvl w:ilvl="0" w:tplc="81168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F3F05"/>
    <w:multiLevelType w:val="hybridMultilevel"/>
    <w:tmpl w:val="4CE6A718"/>
    <w:lvl w:ilvl="0" w:tplc="31D2B162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977123"/>
    <w:multiLevelType w:val="multilevel"/>
    <w:tmpl w:val="EF6206F6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46251B"/>
    <w:multiLevelType w:val="multilevel"/>
    <w:tmpl w:val="AD10E3E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FB6272F"/>
    <w:multiLevelType w:val="multilevel"/>
    <w:tmpl w:val="59B876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1442879"/>
    <w:multiLevelType w:val="multilevel"/>
    <w:tmpl w:val="DC5A13C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8670D25"/>
    <w:multiLevelType w:val="hybridMultilevel"/>
    <w:tmpl w:val="7820E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E2520"/>
    <w:multiLevelType w:val="hybridMultilevel"/>
    <w:tmpl w:val="5CAEDA02"/>
    <w:lvl w:ilvl="0" w:tplc="C908C53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B600803"/>
    <w:multiLevelType w:val="multilevel"/>
    <w:tmpl w:val="6520F33A"/>
    <w:lvl w:ilvl="0">
      <w:start w:val="2"/>
      <w:numFmt w:val="none"/>
      <w:lvlText w:val="6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18C4B9B"/>
    <w:multiLevelType w:val="hybridMultilevel"/>
    <w:tmpl w:val="85382804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630D2A"/>
    <w:multiLevelType w:val="hybridMultilevel"/>
    <w:tmpl w:val="E302508A"/>
    <w:lvl w:ilvl="0" w:tplc="48E046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D9507B"/>
    <w:multiLevelType w:val="multilevel"/>
    <w:tmpl w:val="53FECC68"/>
    <w:lvl w:ilvl="0">
      <w:start w:val="9"/>
      <w:numFmt w:val="decimal"/>
      <w:pStyle w:val="Smlouvatext9"/>
      <w:lvlText w:val="%1."/>
      <w:lvlJc w:val="left"/>
      <w:pPr>
        <w:tabs>
          <w:tab w:val="num" w:pos="360"/>
        </w:tabs>
        <w:ind w:left="680" w:hanging="68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pStyle w:val="Smlouvatext9"/>
      <w:lvlText w:val="%1.%2."/>
      <w:lvlJc w:val="left"/>
      <w:pPr>
        <w:tabs>
          <w:tab w:val="num" w:pos="936"/>
        </w:tabs>
        <w:ind w:left="426" w:firstLine="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44C042CF"/>
    <w:multiLevelType w:val="hybridMultilevel"/>
    <w:tmpl w:val="21AC32FA"/>
    <w:lvl w:ilvl="0" w:tplc="7D408B5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E67862"/>
    <w:multiLevelType w:val="hybridMultilevel"/>
    <w:tmpl w:val="B942C416"/>
    <w:lvl w:ilvl="0" w:tplc="0742B2E4">
      <w:start w:val="1"/>
      <w:numFmt w:val="lowerLetter"/>
      <w:lvlText w:val="%1)"/>
      <w:lvlJc w:val="left"/>
      <w:pPr>
        <w:ind w:left="5747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49102179"/>
    <w:multiLevelType w:val="hybridMultilevel"/>
    <w:tmpl w:val="C394AD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E01D17"/>
    <w:multiLevelType w:val="hybridMultilevel"/>
    <w:tmpl w:val="720A72CC"/>
    <w:lvl w:ilvl="0" w:tplc="6D20E7D8">
      <w:start w:val="1"/>
      <w:numFmt w:val="upperLetter"/>
      <w:lvlText w:val="%1)"/>
      <w:lvlJc w:val="left"/>
      <w:pPr>
        <w:ind w:left="786" w:hanging="360"/>
      </w:pPr>
      <w:rPr>
        <w:rFonts w:hint="default"/>
        <w:strike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75A570B"/>
    <w:multiLevelType w:val="multilevel"/>
    <w:tmpl w:val="EFDEE0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5AF53925"/>
    <w:multiLevelType w:val="multilevel"/>
    <w:tmpl w:val="D7BA8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C4D40DF"/>
    <w:multiLevelType w:val="hybridMultilevel"/>
    <w:tmpl w:val="A9C80EF2"/>
    <w:lvl w:ilvl="0" w:tplc="5A22422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D5D7033"/>
    <w:multiLevelType w:val="multilevel"/>
    <w:tmpl w:val="31DC29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1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66371877"/>
    <w:multiLevelType w:val="multilevel"/>
    <w:tmpl w:val="9140EB98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76D1699"/>
    <w:multiLevelType w:val="multilevel"/>
    <w:tmpl w:val="5E3CA0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68CE7E8A"/>
    <w:multiLevelType w:val="hybridMultilevel"/>
    <w:tmpl w:val="89A4C21A"/>
    <w:lvl w:ilvl="0" w:tplc="2392DC80">
      <w:start w:val="1"/>
      <w:numFmt w:val="decimal"/>
      <w:lvlText w:val="%1.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65F42"/>
    <w:multiLevelType w:val="multilevel"/>
    <w:tmpl w:val="3DF2F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6BB304C6"/>
    <w:multiLevelType w:val="hybridMultilevel"/>
    <w:tmpl w:val="5CAEDA02"/>
    <w:lvl w:ilvl="0" w:tplc="C908C53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F624ECE"/>
    <w:multiLevelType w:val="hybridMultilevel"/>
    <w:tmpl w:val="D932FC1A"/>
    <w:lvl w:ilvl="0" w:tplc="7D92CC2C">
      <w:start w:val="1"/>
      <w:numFmt w:val="decimal"/>
      <w:lvlText w:val="%1."/>
      <w:lvlJc w:val="left"/>
      <w:pPr>
        <w:ind w:left="1004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0D14136"/>
    <w:multiLevelType w:val="hybridMultilevel"/>
    <w:tmpl w:val="BE78862E"/>
    <w:lvl w:ilvl="0" w:tplc="312E07BC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3D6FD6"/>
    <w:multiLevelType w:val="hybridMultilevel"/>
    <w:tmpl w:val="63460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A1B79"/>
    <w:multiLevelType w:val="multilevel"/>
    <w:tmpl w:val="4AEEF0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3" w15:restartNumberingAfterBreak="0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44" w15:restartNumberingAfterBreak="0">
    <w:nsid w:val="750F1CE0"/>
    <w:multiLevelType w:val="hybridMultilevel"/>
    <w:tmpl w:val="F8DE1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E6CF9"/>
    <w:multiLevelType w:val="multilevel"/>
    <w:tmpl w:val="26F872B4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7D752B4"/>
    <w:multiLevelType w:val="multilevel"/>
    <w:tmpl w:val="A66AC0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7" w15:restartNumberingAfterBreak="0">
    <w:nsid w:val="787E4BE3"/>
    <w:multiLevelType w:val="hybridMultilevel"/>
    <w:tmpl w:val="CF34B77A"/>
    <w:lvl w:ilvl="0" w:tplc="0B680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488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FB069C6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49" w15:restartNumberingAfterBreak="0">
    <w:nsid w:val="7ADA46DB"/>
    <w:multiLevelType w:val="hybridMultilevel"/>
    <w:tmpl w:val="53BA82E4"/>
    <w:lvl w:ilvl="0" w:tplc="CB4A5156">
      <w:start w:val="2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"/>
  </w:num>
  <w:num w:numId="3">
    <w:abstractNumId w:val="21"/>
  </w:num>
  <w:num w:numId="4">
    <w:abstractNumId w:val="48"/>
  </w:num>
  <w:num w:numId="5">
    <w:abstractNumId w:val="43"/>
  </w:num>
  <w:num w:numId="6">
    <w:abstractNumId w:val="3"/>
  </w:num>
  <w:num w:numId="7">
    <w:abstractNumId w:val="6"/>
  </w:num>
  <w:num w:numId="8">
    <w:abstractNumId w:val="44"/>
  </w:num>
  <w:num w:numId="9">
    <w:abstractNumId w:val="8"/>
  </w:num>
  <w:num w:numId="10">
    <w:abstractNumId w:val="47"/>
  </w:num>
  <w:num w:numId="11">
    <w:abstractNumId w:val="25"/>
  </w:num>
  <w:num w:numId="12">
    <w:abstractNumId w:val="12"/>
  </w:num>
  <w:num w:numId="13">
    <w:abstractNumId w:val="46"/>
  </w:num>
  <w:num w:numId="14">
    <w:abstractNumId w:val="17"/>
  </w:num>
  <w:num w:numId="15">
    <w:abstractNumId w:val="42"/>
  </w:num>
  <w:num w:numId="16">
    <w:abstractNumId w:val="35"/>
  </w:num>
  <w:num w:numId="17">
    <w:abstractNumId w:val="28"/>
  </w:num>
  <w:num w:numId="18">
    <w:abstractNumId w:val="4"/>
  </w:num>
  <w:num w:numId="19">
    <w:abstractNumId w:val="14"/>
  </w:num>
  <w:num w:numId="20">
    <w:abstractNumId w:val="29"/>
  </w:num>
  <w:num w:numId="21">
    <w:abstractNumId w:val="36"/>
  </w:num>
  <w:num w:numId="22">
    <w:abstractNumId w:val="26"/>
  </w:num>
  <w:num w:numId="23">
    <w:abstractNumId w:val="16"/>
  </w:num>
  <w:num w:numId="24">
    <w:abstractNumId w:val="19"/>
  </w:num>
  <w:num w:numId="25">
    <w:abstractNumId w:val="22"/>
  </w:num>
  <w:num w:numId="26">
    <w:abstractNumId w:val="5"/>
  </w:num>
  <w:num w:numId="27">
    <w:abstractNumId w:val="49"/>
  </w:num>
  <w:num w:numId="28">
    <w:abstractNumId w:val="39"/>
  </w:num>
  <w:num w:numId="29">
    <w:abstractNumId w:val="31"/>
  </w:num>
  <w:num w:numId="30">
    <w:abstractNumId w:val="45"/>
  </w:num>
  <w:num w:numId="31">
    <w:abstractNumId w:val="11"/>
  </w:num>
  <w:num w:numId="32">
    <w:abstractNumId w:val="15"/>
  </w:num>
  <w:num w:numId="33">
    <w:abstractNumId w:val="24"/>
  </w:num>
  <w:num w:numId="34">
    <w:abstractNumId w:val="40"/>
  </w:num>
  <w:num w:numId="35">
    <w:abstractNumId w:val="41"/>
  </w:num>
  <w:num w:numId="36">
    <w:abstractNumId w:val="20"/>
  </w:num>
  <w:num w:numId="37">
    <w:abstractNumId w:val="38"/>
  </w:num>
  <w:num w:numId="38">
    <w:abstractNumId w:val="32"/>
  </w:num>
  <w:num w:numId="39">
    <w:abstractNumId w:val="23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4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0"/>
  </w:num>
  <w:num w:numId="43">
    <w:abstractNumId w:val="10"/>
  </w:num>
  <w:num w:numId="44">
    <w:abstractNumId w:val="34"/>
  </w:num>
  <w:num w:numId="45">
    <w:abstractNumId w:val="37"/>
  </w:num>
  <w:num w:numId="46">
    <w:abstractNumId w:val="7"/>
  </w:num>
  <w:num w:numId="47">
    <w:abstractNumId w:val="33"/>
  </w:num>
  <w:num w:numId="48">
    <w:abstractNumId w:val="13"/>
  </w:num>
  <w:num w:numId="49">
    <w:abstractNumId w:val="27"/>
  </w:num>
  <w:num w:numId="5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D61"/>
    <w:rsid w:val="0000082C"/>
    <w:rsid w:val="0000327A"/>
    <w:rsid w:val="0000364F"/>
    <w:rsid w:val="000043CA"/>
    <w:rsid w:val="000050B1"/>
    <w:rsid w:val="000106F9"/>
    <w:rsid w:val="000110DA"/>
    <w:rsid w:val="00011AC0"/>
    <w:rsid w:val="000120A9"/>
    <w:rsid w:val="00012ADF"/>
    <w:rsid w:val="00012D5D"/>
    <w:rsid w:val="00015271"/>
    <w:rsid w:val="000174F0"/>
    <w:rsid w:val="00030D9E"/>
    <w:rsid w:val="000341C1"/>
    <w:rsid w:val="00045A2E"/>
    <w:rsid w:val="0005238E"/>
    <w:rsid w:val="00057A06"/>
    <w:rsid w:val="00062329"/>
    <w:rsid w:val="00062EF8"/>
    <w:rsid w:val="00072ED0"/>
    <w:rsid w:val="00074775"/>
    <w:rsid w:val="00075957"/>
    <w:rsid w:val="00077A45"/>
    <w:rsid w:val="00083DC4"/>
    <w:rsid w:val="00091999"/>
    <w:rsid w:val="000A6E9F"/>
    <w:rsid w:val="000A7F97"/>
    <w:rsid w:val="000B19D1"/>
    <w:rsid w:val="000B38E0"/>
    <w:rsid w:val="000B3F00"/>
    <w:rsid w:val="000B7CE4"/>
    <w:rsid w:val="000B7F40"/>
    <w:rsid w:val="000C32B8"/>
    <w:rsid w:val="000C3EBF"/>
    <w:rsid w:val="000C4F76"/>
    <w:rsid w:val="000C5431"/>
    <w:rsid w:val="000D10A7"/>
    <w:rsid w:val="000D2182"/>
    <w:rsid w:val="000D34EE"/>
    <w:rsid w:val="000D4C36"/>
    <w:rsid w:val="000E0CC8"/>
    <w:rsid w:val="000E272B"/>
    <w:rsid w:val="000E4394"/>
    <w:rsid w:val="000F3C34"/>
    <w:rsid w:val="000F47A2"/>
    <w:rsid w:val="001005B7"/>
    <w:rsid w:val="001030EF"/>
    <w:rsid w:val="001043FA"/>
    <w:rsid w:val="00106C6F"/>
    <w:rsid w:val="00107C72"/>
    <w:rsid w:val="00111D4C"/>
    <w:rsid w:val="001142A3"/>
    <w:rsid w:val="0012178D"/>
    <w:rsid w:val="00122D99"/>
    <w:rsid w:val="00123791"/>
    <w:rsid w:val="00124AEA"/>
    <w:rsid w:val="00125051"/>
    <w:rsid w:val="001268B3"/>
    <w:rsid w:val="0012795C"/>
    <w:rsid w:val="001305BF"/>
    <w:rsid w:val="001324C8"/>
    <w:rsid w:val="001326E3"/>
    <w:rsid w:val="001331E7"/>
    <w:rsid w:val="001366E5"/>
    <w:rsid w:val="00141146"/>
    <w:rsid w:val="0015725D"/>
    <w:rsid w:val="0016294B"/>
    <w:rsid w:val="00174E5F"/>
    <w:rsid w:val="00175E3D"/>
    <w:rsid w:val="0017725B"/>
    <w:rsid w:val="00180F21"/>
    <w:rsid w:val="00182463"/>
    <w:rsid w:val="00186697"/>
    <w:rsid w:val="00186730"/>
    <w:rsid w:val="001873C4"/>
    <w:rsid w:val="001936EC"/>
    <w:rsid w:val="00193D46"/>
    <w:rsid w:val="00195C51"/>
    <w:rsid w:val="00196AF0"/>
    <w:rsid w:val="00197124"/>
    <w:rsid w:val="00197B5D"/>
    <w:rsid w:val="001A6CDD"/>
    <w:rsid w:val="001B319D"/>
    <w:rsid w:val="001B49E3"/>
    <w:rsid w:val="001B5A3A"/>
    <w:rsid w:val="001B6D8C"/>
    <w:rsid w:val="001C0B20"/>
    <w:rsid w:val="001C4054"/>
    <w:rsid w:val="001C4929"/>
    <w:rsid w:val="001C7D1E"/>
    <w:rsid w:val="001D0447"/>
    <w:rsid w:val="001D2C81"/>
    <w:rsid w:val="001D3FB4"/>
    <w:rsid w:val="001D4053"/>
    <w:rsid w:val="001D46C8"/>
    <w:rsid w:val="001D59E1"/>
    <w:rsid w:val="001E488C"/>
    <w:rsid w:val="001E5BBA"/>
    <w:rsid w:val="001E651B"/>
    <w:rsid w:val="001E72FD"/>
    <w:rsid w:val="001E7C21"/>
    <w:rsid w:val="001F3DD7"/>
    <w:rsid w:val="001F77A2"/>
    <w:rsid w:val="0020740A"/>
    <w:rsid w:val="00212365"/>
    <w:rsid w:val="00215FF5"/>
    <w:rsid w:val="002248F3"/>
    <w:rsid w:val="00241815"/>
    <w:rsid w:val="00241F0F"/>
    <w:rsid w:val="00247772"/>
    <w:rsid w:val="00250F52"/>
    <w:rsid w:val="00251E22"/>
    <w:rsid w:val="00252E6B"/>
    <w:rsid w:val="00253821"/>
    <w:rsid w:val="00253FC7"/>
    <w:rsid w:val="0025634B"/>
    <w:rsid w:val="002575CF"/>
    <w:rsid w:val="00260CC4"/>
    <w:rsid w:val="002645B9"/>
    <w:rsid w:val="002649DC"/>
    <w:rsid w:val="00264AA9"/>
    <w:rsid w:val="0027133D"/>
    <w:rsid w:val="002772ED"/>
    <w:rsid w:val="002773B7"/>
    <w:rsid w:val="002805E7"/>
    <w:rsid w:val="00280E34"/>
    <w:rsid w:val="00283F24"/>
    <w:rsid w:val="0029006B"/>
    <w:rsid w:val="00293849"/>
    <w:rsid w:val="002A3059"/>
    <w:rsid w:val="002A3D65"/>
    <w:rsid w:val="002A7838"/>
    <w:rsid w:val="002B0990"/>
    <w:rsid w:val="002B15D4"/>
    <w:rsid w:val="002B2440"/>
    <w:rsid w:val="002B5253"/>
    <w:rsid w:val="002B7028"/>
    <w:rsid w:val="002C04B5"/>
    <w:rsid w:val="002C1432"/>
    <w:rsid w:val="002C1BB1"/>
    <w:rsid w:val="002C7B5D"/>
    <w:rsid w:val="002D0F0F"/>
    <w:rsid w:val="002D3E26"/>
    <w:rsid w:val="002E70FF"/>
    <w:rsid w:val="002F093E"/>
    <w:rsid w:val="002F4EEE"/>
    <w:rsid w:val="002F5D72"/>
    <w:rsid w:val="002F6331"/>
    <w:rsid w:val="00304F39"/>
    <w:rsid w:val="00312F60"/>
    <w:rsid w:val="00315657"/>
    <w:rsid w:val="00316F6D"/>
    <w:rsid w:val="0032029D"/>
    <w:rsid w:val="00323C46"/>
    <w:rsid w:val="00325D92"/>
    <w:rsid w:val="00325D9B"/>
    <w:rsid w:val="00327C62"/>
    <w:rsid w:val="00332D34"/>
    <w:rsid w:val="003451A3"/>
    <w:rsid w:val="00345321"/>
    <w:rsid w:val="00346E7E"/>
    <w:rsid w:val="0035042C"/>
    <w:rsid w:val="00362A91"/>
    <w:rsid w:val="00364E6D"/>
    <w:rsid w:val="0036581E"/>
    <w:rsid w:val="00372CC2"/>
    <w:rsid w:val="00376D6D"/>
    <w:rsid w:val="00380D10"/>
    <w:rsid w:val="003848D5"/>
    <w:rsid w:val="003854D6"/>
    <w:rsid w:val="00385E24"/>
    <w:rsid w:val="00386083"/>
    <w:rsid w:val="00387164"/>
    <w:rsid w:val="003878DB"/>
    <w:rsid w:val="003941D7"/>
    <w:rsid w:val="003942C0"/>
    <w:rsid w:val="00395C59"/>
    <w:rsid w:val="00396670"/>
    <w:rsid w:val="003A023D"/>
    <w:rsid w:val="003A0458"/>
    <w:rsid w:val="003A231B"/>
    <w:rsid w:val="003B0130"/>
    <w:rsid w:val="003B02B3"/>
    <w:rsid w:val="003B22A7"/>
    <w:rsid w:val="003B22E2"/>
    <w:rsid w:val="003B68B0"/>
    <w:rsid w:val="003B7C65"/>
    <w:rsid w:val="003C0005"/>
    <w:rsid w:val="003C0A4E"/>
    <w:rsid w:val="003C13C8"/>
    <w:rsid w:val="003C1906"/>
    <w:rsid w:val="003C4428"/>
    <w:rsid w:val="003C4A4F"/>
    <w:rsid w:val="003C5415"/>
    <w:rsid w:val="003C70AD"/>
    <w:rsid w:val="003C7AD8"/>
    <w:rsid w:val="003D6399"/>
    <w:rsid w:val="003D6C4C"/>
    <w:rsid w:val="003E05B0"/>
    <w:rsid w:val="003E2024"/>
    <w:rsid w:val="003E3101"/>
    <w:rsid w:val="003E5A7C"/>
    <w:rsid w:val="003F0C89"/>
    <w:rsid w:val="003F2D8D"/>
    <w:rsid w:val="003F3575"/>
    <w:rsid w:val="003F3DEC"/>
    <w:rsid w:val="00401D9E"/>
    <w:rsid w:val="0040370F"/>
    <w:rsid w:val="00404A4E"/>
    <w:rsid w:val="004077C5"/>
    <w:rsid w:val="00410160"/>
    <w:rsid w:val="00410BA9"/>
    <w:rsid w:val="00414145"/>
    <w:rsid w:val="00423467"/>
    <w:rsid w:val="00427DF1"/>
    <w:rsid w:val="00430BA7"/>
    <w:rsid w:val="004335B3"/>
    <w:rsid w:val="00434B6C"/>
    <w:rsid w:val="00436261"/>
    <w:rsid w:val="00446ADD"/>
    <w:rsid w:val="00446F70"/>
    <w:rsid w:val="00447138"/>
    <w:rsid w:val="00452930"/>
    <w:rsid w:val="00453D3A"/>
    <w:rsid w:val="004551BA"/>
    <w:rsid w:val="004555F3"/>
    <w:rsid w:val="00462477"/>
    <w:rsid w:val="00462729"/>
    <w:rsid w:val="00464361"/>
    <w:rsid w:val="004669B0"/>
    <w:rsid w:val="00467284"/>
    <w:rsid w:val="0047034F"/>
    <w:rsid w:val="00470723"/>
    <w:rsid w:val="004768C4"/>
    <w:rsid w:val="00476C30"/>
    <w:rsid w:val="00482770"/>
    <w:rsid w:val="00484E88"/>
    <w:rsid w:val="00485D27"/>
    <w:rsid w:val="00492323"/>
    <w:rsid w:val="004A6AFF"/>
    <w:rsid w:val="004B079E"/>
    <w:rsid w:val="004B1156"/>
    <w:rsid w:val="004B21A3"/>
    <w:rsid w:val="004B2376"/>
    <w:rsid w:val="004B3453"/>
    <w:rsid w:val="004B34BB"/>
    <w:rsid w:val="004B4514"/>
    <w:rsid w:val="004B6549"/>
    <w:rsid w:val="004B65D3"/>
    <w:rsid w:val="004C1DFB"/>
    <w:rsid w:val="004C52EA"/>
    <w:rsid w:val="004C731D"/>
    <w:rsid w:val="004D0699"/>
    <w:rsid w:val="004D27D7"/>
    <w:rsid w:val="004D4E40"/>
    <w:rsid w:val="004D72C6"/>
    <w:rsid w:val="004E016E"/>
    <w:rsid w:val="004E2615"/>
    <w:rsid w:val="004E29B1"/>
    <w:rsid w:val="004F0460"/>
    <w:rsid w:val="004F2DB8"/>
    <w:rsid w:val="004F4EA8"/>
    <w:rsid w:val="004F5945"/>
    <w:rsid w:val="004F6A4A"/>
    <w:rsid w:val="004F7847"/>
    <w:rsid w:val="00502980"/>
    <w:rsid w:val="0050360A"/>
    <w:rsid w:val="00504402"/>
    <w:rsid w:val="00511D80"/>
    <w:rsid w:val="00513F15"/>
    <w:rsid w:val="00514475"/>
    <w:rsid w:val="005163AF"/>
    <w:rsid w:val="005251DE"/>
    <w:rsid w:val="00526EC1"/>
    <w:rsid w:val="0053420F"/>
    <w:rsid w:val="00535DD3"/>
    <w:rsid w:val="0055191F"/>
    <w:rsid w:val="0056364E"/>
    <w:rsid w:val="00571050"/>
    <w:rsid w:val="00571106"/>
    <w:rsid w:val="00574005"/>
    <w:rsid w:val="00584C78"/>
    <w:rsid w:val="00587229"/>
    <w:rsid w:val="005874DC"/>
    <w:rsid w:val="00587E99"/>
    <w:rsid w:val="005924D8"/>
    <w:rsid w:val="00593C7E"/>
    <w:rsid w:val="005A2B64"/>
    <w:rsid w:val="005A51AA"/>
    <w:rsid w:val="005A64E1"/>
    <w:rsid w:val="005A7362"/>
    <w:rsid w:val="005B2D69"/>
    <w:rsid w:val="005C07DA"/>
    <w:rsid w:val="005C2F18"/>
    <w:rsid w:val="005D08A9"/>
    <w:rsid w:val="005D4146"/>
    <w:rsid w:val="005E6272"/>
    <w:rsid w:val="005F1858"/>
    <w:rsid w:val="005F60B2"/>
    <w:rsid w:val="0060462C"/>
    <w:rsid w:val="00614200"/>
    <w:rsid w:val="00614B58"/>
    <w:rsid w:val="00615211"/>
    <w:rsid w:val="006165FF"/>
    <w:rsid w:val="0062639F"/>
    <w:rsid w:val="00626EAB"/>
    <w:rsid w:val="00634DFB"/>
    <w:rsid w:val="00634FE4"/>
    <w:rsid w:val="00635A8A"/>
    <w:rsid w:val="00635C29"/>
    <w:rsid w:val="0064173B"/>
    <w:rsid w:val="00643266"/>
    <w:rsid w:val="00644716"/>
    <w:rsid w:val="00646E80"/>
    <w:rsid w:val="00653EE7"/>
    <w:rsid w:val="006550FB"/>
    <w:rsid w:val="006605F4"/>
    <w:rsid w:val="00662502"/>
    <w:rsid w:val="0066421E"/>
    <w:rsid w:val="00666DB4"/>
    <w:rsid w:val="006711A7"/>
    <w:rsid w:val="0067321F"/>
    <w:rsid w:val="00674E6C"/>
    <w:rsid w:val="006767A8"/>
    <w:rsid w:val="00676E30"/>
    <w:rsid w:val="0068013F"/>
    <w:rsid w:val="00681663"/>
    <w:rsid w:val="00681FCC"/>
    <w:rsid w:val="00682627"/>
    <w:rsid w:val="00683978"/>
    <w:rsid w:val="00683D08"/>
    <w:rsid w:val="00686465"/>
    <w:rsid w:val="006864C1"/>
    <w:rsid w:val="0069044E"/>
    <w:rsid w:val="00691D83"/>
    <w:rsid w:val="00692ACE"/>
    <w:rsid w:val="006A03FB"/>
    <w:rsid w:val="006A106F"/>
    <w:rsid w:val="006A13B3"/>
    <w:rsid w:val="006B09DD"/>
    <w:rsid w:val="006B5396"/>
    <w:rsid w:val="006B6270"/>
    <w:rsid w:val="006B6EFE"/>
    <w:rsid w:val="006B7027"/>
    <w:rsid w:val="006C2767"/>
    <w:rsid w:val="006C5D58"/>
    <w:rsid w:val="006E28A3"/>
    <w:rsid w:val="006E52F8"/>
    <w:rsid w:val="006E57A8"/>
    <w:rsid w:val="006F04DC"/>
    <w:rsid w:val="006F36AC"/>
    <w:rsid w:val="006F48A5"/>
    <w:rsid w:val="00702B28"/>
    <w:rsid w:val="00705038"/>
    <w:rsid w:val="007079D2"/>
    <w:rsid w:val="0071435B"/>
    <w:rsid w:val="007148BE"/>
    <w:rsid w:val="00714F98"/>
    <w:rsid w:val="00716634"/>
    <w:rsid w:val="00716B75"/>
    <w:rsid w:val="0072297C"/>
    <w:rsid w:val="00724878"/>
    <w:rsid w:val="00724DF1"/>
    <w:rsid w:val="00725A29"/>
    <w:rsid w:val="007311D2"/>
    <w:rsid w:val="00732460"/>
    <w:rsid w:val="00732794"/>
    <w:rsid w:val="00733195"/>
    <w:rsid w:val="007336AC"/>
    <w:rsid w:val="00734218"/>
    <w:rsid w:val="007369E3"/>
    <w:rsid w:val="00737D6B"/>
    <w:rsid w:val="00740AB2"/>
    <w:rsid w:val="00742F9E"/>
    <w:rsid w:val="00743F21"/>
    <w:rsid w:val="00747DCE"/>
    <w:rsid w:val="00751B26"/>
    <w:rsid w:val="007527FC"/>
    <w:rsid w:val="007533BE"/>
    <w:rsid w:val="00755972"/>
    <w:rsid w:val="00757EA8"/>
    <w:rsid w:val="00760053"/>
    <w:rsid w:val="00761D43"/>
    <w:rsid w:val="0077007C"/>
    <w:rsid w:val="007731D8"/>
    <w:rsid w:val="0077385E"/>
    <w:rsid w:val="0077590A"/>
    <w:rsid w:val="00782E97"/>
    <w:rsid w:val="00784ADA"/>
    <w:rsid w:val="00784C7C"/>
    <w:rsid w:val="00787095"/>
    <w:rsid w:val="00791075"/>
    <w:rsid w:val="00791EF7"/>
    <w:rsid w:val="00792C52"/>
    <w:rsid w:val="00792DE7"/>
    <w:rsid w:val="00797E7B"/>
    <w:rsid w:val="007A2110"/>
    <w:rsid w:val="007A2215"/>
    <w:rsid w:val="007A3B03"/>
    <w:rsid w:val="007A5707"/>
    <w:rsid w:val="007C44DB"/>
    <w:rsid w:val="007C6A55"/>
    <w:rsid w:val="007D2B1A"/>
    <w:rsid w:val="007D6A48"/>
    <w:rsid w:val="007D7C53"/>
    <w:rsid w:val="007E3E42"/>
    <w:rsid w:val="007E5383"/>
    <w:rsid w:val="007F0BC8"/>
    <w:rsid w:val="007F3467"/>
    <w:rsid w:val="007F567D"/>
    <w:rsid w:val="007F775B"/>
    <w:rsid w:val="00801451"/>
    <w:rsid w:val="00801A96"/>
    <w:rsid w:val="00802F27"/>
    <w:rsid w:val="00803540"/>
    <w:rsid w:val="008043EE"/>
    <w:rsid w:val="008064D3"/>
    <w:rsid w:val="008154D0"/>
    <w:rsid w:val="00816A8D"/>
    <w:rsid w:val="00816E39"/>
    <w:rsid w:val="008208E7"/>
    <w:rsid w:val="00821DC4"/>
    <w:rsid w:val="0082686F"/>
    <w:rsid w:val="00830D1B"/>
    <w:rsid w:val="00830F65"/>
    <w:rsid w:val="00831F0F"/>
    <w:rsid w:val="00833D9C"/>
    <w:rsid w:val="00834F7C"/>
    <w:rsid w:val="00835621"/>
    <w:rsid w:val="008372EA"/>
    <w:rsid w:val="00840B63"/>
    <w:rsid w:val="00840C50"/>
    <w:rsid w:val="00843A12"/>
    <w:rsid w:val="00844CD6"/>
    <w:rsid w:val="00844D56"/>
    <w:rsid w:val="00847F8B"/>
    <w:rsid w:val="00850559"/>
    <w:rsid w:val="00852963"/>
    <w:rsid w:val="00853088"/>
    <w:rsid w:val="008555AE"/>
    <w:rsid w:val="00867681"/>
    <w:rsid w:val="00871A81"/>
    <w:rsid w:val="0087223B"/>
    <w:rsid w:val="00877320"/>
    <w:rsid w:val="00877888"/>
    <w:rsid w:val="00881E68"/>
    <w:rsid w:val="008828AC"/>
    <w:rsid w:val="00883E5D"/>
    <w:rsid w:val="00883FF3"/>
    <w:rsid w:val="008875CB"/>
    <w:rsid w:val="00887A07"/>
    <w:rsid w:val="0089177B"/>
    <w:rsid w:val="008935DA"/>
    <w:rsid w:val="00895703"/>
    <w:rsid w:val="00896724"/>
    <w:rsid w:val="008A398F"/>
    <w:rsid w:val="008A65F9"/>
    <w:rsid w:val="008A79E6"/>
    <w:rsid w:val="008B01A5"/>
    <w:rsid w:val="008B03EB"/>
    <w:rsid w:val="008B1089"/>
    <w:rsid w:val="008B5AFD"/>
    <w:rsid w:val="008C75A2"/>
    <w:rsid w:val="008D4E20"/>
    <w:rsid w:val="008E31FD"/>
    <w:rsid w:val="008E460A"/>
    <w:rsid w:val="008E4AB1"/>
    <w:rsid w:val="008E57E3"/>
    <w:rsid w:val="008E62DD"/>
    <w:rsid w:val="008F0BE2"/>
    <w:rsid w:val="008F273E"/>
    <w:rsid w:val="008F463C"/>
    <w:rsid w:val="008F556B"/>
    <w:rsid w:val="00900557"/>
    <w:rsid w:val="00900BC3"/>
    <w:rsid w:val="00900FB9"/>
    <w:rsid w:val="009022C8"/>
    <w:rsid w:val="0090340B"/>
    <w:rsid w:val="00904255"/>
    <w:rsid w:val="00906F81"/>
    <w:rsid w:val="00913030"/>
    <w:rsid w:val="00915F11"/>
    <w:rsid w:val="00920CD8"/>
    <w:rsid w:val="00921301"/>
    <w:rsid w:val="0092219F"/>
    <w:rsid w:val="00926D0D"/>
    <w:rsid w:val="00927717"/>
    <w:rsid w:val="009302FB"/>
    <w:rsid w:val="00932ACE"/>
    <w:rsid w:val="00942049"/>
    <w:rsid w:val="009428F8"/>
    <w:rsid w:val="009501E7"/>
    <w:rsid w:val="009503BA"/>
    <w:rsid w:val="00951406"/>
    <w:rsid w:val="00953A3C"/>
    <w:rsid w:val="00953EC5"/>
    <w:rsid w:val="00960E52"/>
    <w:rsid w:val="009674F5"/>
    <w:rsid w:val="00984A9C"/>
    <w:rsid w:val="00984FC3"/>
    <w:rsid w:val="0098714E"/>
    <w:rsid w:val="00990B79"/>
    <w:rsid w:val="00990F03"/>
    <w:rsid w:val="00993045"/>
    <w:rsid w:val="0099704A"/>
    <w:rsid w:val="00997EEC"/>
    <w:rsid w:val="009A09AF"/>
    <w:rsid w:val="009A494F"/>
    <w:rsid w:val="009A7D2C"/>
    <w:rsid w:val="009C60DC"/>
    <w:rsid w:val="009C7CCB"/>
    <w:rsid w:val="009C7FE6"/>
    <w:rsid w:val="009D313A"/>
    <w:rsid w:val="009D6F8A"/>
    <w:rsid w:val="009E2266"/>
    <w:rsid w:val="009E3AED"/>
    <w:rsid w:val="009E4F91"/>
    <w:rsid w:val="009E53B0"/>
    <w:rsid w:val="009E5847"/>
    <w:rsid w:val="009E6FFA"/>
    <w:rsid w:val="009E7DD5"/>
    <w:rsid w:val="009F3550"/>
    <w:rsid w:val="009F6F1F"/>
    <w:rsid w:val="00A04F59"/>
    <w:rsid w:val="00A06266"/>
    <w:rsid w:val="00A248E5"/>
    <w:rsid w:val="00A340E3"/>
    <w:rsid w:val="00A3615A"/>
    <w:rsid w:val="00A42F7E"/>
    <w:rsid w:val="00A42FC0"/>
    <w:rsid w:val="00A45BB5"/>
    <w:rsid w:val="00A46163"/>
    <w:rsid w:val="00A46DA0"/>
    <w:rsid w:val="00A52A33"/>
    <w:rsid w:val="00A53817"/>
    <w:rsid w:val="00A5385A"/>
    <w:rsid w:val="00A538FA"/>
    <w:rsid w:val="00A54034"/>
    <w:rsid w:val="00A55C76"/>
    <w:rsid w:val="00A578E1"/>
    <w:rsid w:val="00A57D0B"/>
    <w:rsid w:val="00A6092B"/>
    <w:rsid w:val="00A612B4"/>
    <w:rsid w:val="00A6255F"/>
    <w:rsid w:val="00A64BC1"/>
    <w:rsid w:val="00A65EAD"/>
    <w:rsid w:val="00A71716"/>
    <w:rsid w:val="00A74996"/>
    <w:rsid w:val="00A75A08"/>
    <w:rsid w:val="00A75E18"/>
    <w:rsid w:val="00A8088A"/>
    <w:rsid w:val="00A85223"/>
    <w:rsid w:val="00A905D3"/>
    <w:rsid w:val="00A91BFC"/>
    <w:rsid w:val="00A94308"/>
    <w:rsid w:val="00AA157E"/>
    <w:rsid w:val="00AA4098"/>
    <w:rsid w:val="00AA530A"/>
    <w:rsid w:val="00AA69CE"/>
    <w:rsid w:val="00AB1BD6"/>
    <w:rsid w:val="00AB4B24"/>
    <w:rsid w:val="00AB5A2A"/>
    <w:rsid w:val="00AB6B87"/>
    <w:rsid w:val="00AB7D31"/>
    <w:rsid w:val="00AD0118"/>
    <w:rsid w:val="00AD0B70"/>
    <w:rsid w:val="00AD3653"/>
    <w:rsid w:val="00AD4EEE"/>
    <w:rsid w:val="00AD54D7"/>
    <w:rsid w:val="00AD72DD"/>
    <w:rsid w:val="00AD7B19"/>
    <w:rsid w:val="00AE2C31"/>
    <w:rsid w:val="00AE496B"/>
    <w:rsid w:val="00AE4CB9"/>
    <w:rsid w:val="00AE541E"/>
    <w:rsid w:val="00AE573F"/>
    <w:rsid w:val="00AE6B0C"/>
    <w:rsid w:val="00AF03CD"/>
    <w:rsid w:val="00AF5334"/>
    <w:rsid w:val="00B002CE"/>
    <w:rsid w:val="00B00823"/>
    <w:rsid w:val="00B03E65"/>
    <w:rsid w:val="00B10054"/>
    <w:rsid w:val="00B10AC0"/>
    <w:rsid w:val="00B17D2A"/>
    <w:rsid w:val="00B21F00"/>
    <w:rsid w:val="00B237C0"/>
    <w:rsid w:val="00B243D6"/>
    <w:rsid w:val="00B25236"/>
    <w:rsid w:val="00B311B2"/>
    <w:rsid w:val="00B321A2"/>
    <w:rsid w:val="00B3307D"/>
    <w:rsid w:val="00B3369C"/>
    <w:rsid w:val="00B35D5A"/>
    <w:rsid w:val="00B44466"/>
    <w:rsid w:val="00B46A23"/>
    <w:rsid w:val="00B47F29"/>
    <w:rsid w:val="00B50AD0"/>
    <w:rsid w:val="00B54DFB"/>
    <w:rsid w:val="00B577FC"/>
    <w:rsid w:val="00B60070"/>
    <w:rsid w:val="00B604EC"/>
    <w:rsid w:val="00B71C87"/>
    <w:rsid w:val="00B81221"/>
    <w:rsid w:val="00B8129C"/>
    <w:rsid w:val="00B81D9F"/>
    <w:rsid w:val="00B87884"/>
    <w:rsid w:val="00B902C9"/>
    <w:rsid w:val="00B929AB"/>
    <w:rsid w:val="00B9324E"/>
    <w:rsid w:val="00B94676"/>
    <w:rsid w:val="00B966F3"/>
    <w:rsid w:val="00BA08A6"/>
    <w:rsid w:val="00BA2069"/>
    <w:rsid w:val="00BA2D2D"/>
    <w:rsid w:val="00BA485D"/>
    <w:rsid w:val="00BA6AB6"/>
    <w:rsid w:val="00BA7435"/>
    <w:rsid w:val="00BC2E53"/>
    <w:rsid w:val="00BD00D3"/>
    <w:rsid w:val="00BD05A3"/>
    <w:rsid w:val="00BD34CA"/>
    <w:rsid w:val="00BD5526"/>
    <w:rsid w:val="00BD7B0F"/>
    <w:rsid w:val="00BE1A85"/>
    <w:rsid w:val="00BE2320"/>
    <w:rsid w:val="00BE3267"/>
    <w:rsid w:val="00BE5F09"/>
    <w:rsid w:val="00BF1C35"/>
    <w:rsid w:val="00BF2EC1"/>
    <w:rsid w:val="00BF636B"/>
    <w:rsid w:val="00BF7813"/>
    <w:rsid w:val="00C01716"/>
    <w:rsid w:val="00C0413A"/>
    <w:rsid w:val="00C047FB"/>
    <w:rsid w:val="00C0711E"/>
    <w:rsid w:val="00C07688"/>
    <w:rsid w:val="00C12375"/>
    <w:rsid w:val="00C13420"/>
    <w:rsid w:val="00C16033"/>
    <w:rsid w:val="00C205B9"/>
    <w:rsid w:val="00C21BC3"/>
    <w:rsid w:val="00C22F8A"/>
    <w:rsid w:val="00C2607C"/>
    <w:rsid w:val="00C322BE"/>
    <w:rsid w:val="00C33F95"/>
    <w:rsid w:val="00C3466E"/>
    <w:rsid w:val="00C37505"/>
    <w:rsid w:val="00C407F5"/>
    <w:rsid w:val="00C42C1C"/>
    <w:rsid w:val="00C43A93"/>
    <w:rsid w:val="00C44551"/>
    <w:rsid w:val="00C44C8D"/>
    <w:rsid w:val="00C465B7"/>
    <w:rsid w:val="00C47581"/>
    <w:rsid w:val="00C55A4C"/>
    <w:rsid w:val="00C56F29"/>
    <w:rsid w:val="00C632DD"/>
    <w:rsid w:val="00C640DD"/>
    <w:rsid w:val="00C672A3"/>
    <w:rsid w:val="00C67CAF"/>
    <w:rsid w:val="00C70B8A"/>
    <w:rsid w:val="00C73D2C"/>
    <w:rsid w:val="00C75795"/>
    <w:rsid w:val="00C76C3D"/>
    <w:rsid w:val="00C777DE"/>
    <w:rsid w:val="00C8025B"/>
    <w:rsid w:val="00C92817"/>
    <w:rsid w:val="00C955E5"/>
    <w:rsid w:val="00CA1408"/>
    <w:rsid w:val="00CB210B"/>
    <w:rsid w:val="00CB3421"/>
    <w:rsid w:val="00CB607D"/>
    <w:rsid w:val="00CB6ACA"/>
    <w:rsid w:val="00CC22B6"/>
    <w:rsid w:val="00CD088E"/>
    <w:rsid w:val="00CD3ACE"/>
    <w:rsid w:val="00CD69A5"/>
    <w:rsid w:val="00CD7951"/>
    <w:rsid w:val="00CE12F5"/>
    <w:rsid w:val="00CE2C9C"/>
    <w:rsid w:val="00CE4DB7"/>
    <w:rsid w:val="00CE6C5D"/>
    <w:rsid w:val="00CE6E40"/>
    <w:rsid w:val="00CF316A"/>
    <w:rsid w:val="00D017EA"/>
    <w:rsid w:val="00D028A3"/>
    <w:rsid w:val="00D02D56"/>
    <w:rsid w:val="00D046EB"/>
    <w:rsid w:val="00D111C1"/>
    <w:rsid w:val="00D11413"/>
    <w:rsid w:val="00D12C77"/>
    <w:rsid w:val="00D14365"/>
    <w:rsid w:val="00D2068D"/>
    <w:rsid w:val="00D20D00"/>
    <w:rsid w:val="00D22B09"/>
    <w:rsid w:val="00D22F8B"/>
    <w:rsid w:val="00D24E07"/>
    <w:rsid w:val="00D26E06"/>
    <w:rsid w:val="00D30A90"/>
    <w:rsid w:val="00D32A0A"/>
    <w:rsid w:val="00D32E92"/>
    <w:rsid w:val="00D33E1D"/>
    <w:rsid w:val="00D4147E"/>
    <w:rsid w:val="00D41AA4"/>
    <w:rsid w:val="00D43CC5"/>
    <w:rsid w:val="00D47042"/>
    <w:rsid w:val="00D51D23"/>
    <w:rsid w:val="00D553FB"/>
    <w:rsid w:val="00D56944"/>
    <w:rsid w:val="00D56C8F"/>
    <w:rsid w:val="00D572D6"/>
    <w:rsid w:val="00D60C5C"/>
    <w:rsid w:val="00D6228D"/>
    <w:rsid w:val="00D62384"/>
    <w:rsid w:val="00D62789"/>
    <w:rsid w:val="00D62D12"/>
    <w:rsid w:val="00D67DC0"/>
    <w:rsid w:val="00D71C13"/>
    <w:rsid w:val="00D75656"/>
    <w:rsid w:val="00D75977"/>
    <w:rsid w:val="00D77E51"/>
    <w:rsid w:val="00D82364"/>
    <w:rsid w:val="00D82750"/>
    <w:rsid w:val="00D83F68"/>
    <w:rsid w:val="00D86B47"/>
    <w:rsid w:val="00D917BB"/>
    <w:rsid w:val="00D92406"/>
    <w:rsid w:val="00D947C3"/>
    <w:rsid w:val="00D95E66"/>
    <w:rsid w:val="00DA0023"/>
    <w:rsid w:val="00DA1812"/>
    <w:rsid w:val="00DA3302"/>
    <w:rsid w:val="00DA7288"/>
    <w:rsid w:val="00DB35E8"/>
    <w:rsid w:val="00DB5D40"/>
    <w:rsid w:val="00DB7447"/>
    <w:rsid w:val="00DC1083"/>
    <w:rsid w:val="00DC2FCE"/>
    <w:rsid w:val="00DC371C"/>
    <w:rsid w:val="00DC3B61"/>
    <w:rsid w:val="00DC6570"/>
    <w:rsid w:val="00DC7F84"/>
    <w:rsid w:val="00DD2A29"/>
    <w:rsid w:val="00DD452F"/>
    <w:rsid w:val="00DD497B"/>
    <w:rsid w:val="00DD6FB2"/>
    <w:rsid w:val="00DE5A31"/>
    <w:rsid w:val="00DE7EE0"/>
    <w:rsid w:val="00E00E54"/>
    <w:rsid w:val="00E0289C"/>
    <w:rsid w:val="00E0475B"/>
    <w:rsid w:val="00E04FCE"/>
    <w:rsid w:val="00E0636D"/>
    <w:rsid w:val="00E06BC9"/>
    <w:rsid w:val="00E06E79"/>
    <w:rsid w:val="00E07B55"/>
    <w:rsid w:val="00E07CD7"/>
    <w:rsid w:val="00E109A3"/>
    <w:rsid w:val="00E1266E"/>
    <w:rsid w:val="00E12BFC"/>
    <w:rsid w:val="00E130FF"/>
    <w:rsid w:val="00E13C1D"/>
    <w:rsid w:val="00E2021C"/>
    <w:rsid w:val="00E27712"/>
    <w:rsid w:val="00E33C73"/>
    <w:rsid w:val="00E35098"/>
    <w:rsid w:val="00E41F4D"/>
    <w:rsid w:val="00E45EB2"/>
    <w:rsid w:val="00E51114"/>
    <w:rsid w:val="00E526E9"/>
    <w:rsid w:val="00E566D3"/>
    <w:rsid w:val="00E56C0B"/>
    <w:rsid w:val="00E57B6C"/>
    <w:rsid w:val="00E66425"/>
    <w:rsid w:val="00E66F3F"/>
    <w:rsid w:val="00E70C1F"/>
    <w:rsid w:val="00E71044"/>
    <w:rsid w:val="00E87421"/>
    <w:rsid w:val="00E9267D"/>
    <w:rsid w:val="00E9268F"/>
    <w:rsid w:val="00E9321C"/>
    <w:rsid w:val="00E93E91"/>
    <w:rsid w:val="00E9579F"/>
    <w:rsid w:val="00EA06F2"/>
    <w:rsid w:val="00EA3EAE"/>
    <w:rsid w:val="00EA3EB3"/>
    <w:rsid w:val="00EA48AD"/>
    <w:rsid w:val="00EA5B29"/>
    <w:rsid w:val="00EB0A27"/>
    <w:rsid w:val="00EB138B"/>
    <w:rsid w:val="00EB18B4"/>
    <w:rsid w:val="00EB2CB0"/>
    <w:rsid w:val="00EB367D"/>
    <w:rsid w:val="00EB63AE"/>
    <w:rsid w:val="00EB6D48"/>
    <w:rsid w:val="00EC128F"/>
    <w:rsid w:val="00EC5813"/>
    <w:rsid w:val="00EC63F8"/>
    <w:rsid w:val="00EC694F"/>
    <w:rsid w:val="00ED111E"/>
    <w:rsid w:val="00ED1E25"/>
    <w:rsid w:val="00ED3731"/>
    <w:rsid w:val="00ED726B"/>
    <w:rsid w:val="00EE455F"/>
    <w:rsid w:val="00EE4931"/>
    <w:rsid w:val="00EE4D61"/>
    <w:rsid w:val="00EF180E"/>
    <w:rsid w:val="00EF2A5C"/>
    <w:rsid w:val="00EF409A"/>
    <w:rsid w:val="00EF4B47"/>
    <w:rsid w:val="00EF5979"/>
    <w:rsid w:val="00EF7062"/>
    <w:rsid w:val="00F04ECF"/>
    <w:rsid w:val="00F13FE5"/>
    <w:rsid w:val="00F14C59"/>
    <w:rsid w:val="00F152BC"/>
    <w:rsid w:val="00F17034"/>
    <w:rsid w:val="00F174A5"/>
    <w:rsid w:val="00F179BC"/>
    <w:rsid w:val="00F17A20"/>
    <w:rsid w:val="00F17BDA"/>
    <w:rsid w:val="00F271F9"/>
    <w:rsid w:val="00F30B67"/>
    <w:rsid w:val="00F310F4"/>
    <w:rsid w:val="00F34AEF"/>
    <w:rsid w:val="00F35F76"/>
    <w:rsid w:val="00F37369"/>
    <w:rsid w:val="00F37AA4"/>
    <w:rsid w:val="00F44BA4"/>
    <w:rsid w:val="00F4649A"/>
    <w:rsid w:val="00F476D9"/>
    <w:rsid w:val="00F477DE"/>
    <w:rsid w:val="00F532ED"/>
    <w:rsid w:val="00F5497A"/>
    <w:rsid w:val="00F55E4A"/>
    <w:rsid w:val="00F560B6"/>
    <w:rsid w:val="00F563BB"/>
    <w:rsid w:val="00F575E9"/>
    <w:rsid w:val="00F602E5"/>
    <w:rsid w:val="00F61BB5"/>
    <w:rsid w:val="00F63EA3"/>
    <w:rsid w:val="00F648FC"/>
    <w:rsid w:val="00F65FFD"/>
    <w:rsid w:val="00F81B1D"/>
    <w:rsid w:val="00F84921"/>
    <w:rsid w:val="00F85D79"/>
    <w:rsid w:val="00F87866"/>
    <w:rsid w:val="00F941F1"/>
    <w:rsid w:val="00FA0A4D"/>
    <w:rsid w:val="00FA1FC0"/>
    <w:rsid w:val="00FA2BB2"/>
    <w:rsid w:val="00FA51F2"/>
    <w:rsid w:val="00FA5384"/>
    <w:rsid w:val="00FB0131"/>
    <w:rsid w:val="00FC2C96"/>
    <w:rsid w:val="00FC69B9"/>
    <w:rsid w:val="00FD31E1"/>
    <w:rsid w:val="00FD4F37"/>
    <w:rsid w:val="00FE1B79"/>
    <w:rsid w:val="00FE37DC"/>
    <w:rsid w:val="00FF112B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CAA680-E877-4993-A33E-C0D5DCC8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725B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A612B4"/>
    <w:pPr>
      <w:keepNext/>
      <w:spacing w:after="0" w:line="240" w:lineRule="auto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dpis3">
    <w:name w:val="heading 3"/>
    <w:basedOn w:val="Normln"/>
    <w:link w:val="Nadpis3Char"/>
    <w:qFormat/>
    <w:rsid w:val="00A612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nhideWhenUsed/>
    <w:qFormat/>
    <w:rsid w:val="00A612B4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53D3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53D3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53D3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53D3A"/>
    <w:rPr>
      <w:sz w:val="22"/>
      <w:szCs w:val="22"/>
      <w:lang w:eastAsia="en-US"/>
    </w:rPr>
  </w:style>
  <w:style w:type="paragraph" w:customStyle="1" w:styleId="Smlouva-slo">
    <w:name w:val="Smlouva-číslo"/>
    <w:basedOn w:val="Normln"/>
    <w:rsid w:val="00EB0A27"/>
    <w:pPr>
      <w:widowControl w:val="0"/>
      <w:spacing w:before="120" w:after="0" w:line="240" w:lineRule="atLeast"/>
      <w:jc w:val="both"/>
    </w:pPr>
    <w:rPr>
      <w:rFonts w:ascii="Times New Roman" w:eastAsia="Times New Roman" w:hAnsi="Times New Roman"/>
      <w:snapToGrid w:val="0"/>
      <w:sz w:val="24"/>
      <w:szCs w:val="20"/>
      <w:lang w:eastAsia="cs-CZ"/>
    </w:rPr>
  </w:style>
  <w:style w:type="paragraph" w:customStyle="1" w:styleId="Default">
    <w:name w:val="Default"/>
    <w:uiPriority w:val="99"/>
    <w:rsid w:val="007D7C53"/>
    <w:pPr>
      <w:autoSpaceDE w:val="0"/>
      <w:autoSpaceDN w:val="0"/>
      <w:adjustRightInd w:val="0"/>
    </w:pPr>
    <w:rPr>
      <w:rFonts w:ascii="Myriad Pro Cond" w:hAnsi="Myriad Pro Cond" w:cs="Myriad Pro Cond"/>
      <w:color w:val="000000"/>
      <w:sz w:val="24"/>
      <w:szCs w:val="24"/>
    </w:rPr>
  </w:style>
  <w:style w:type="character" w:customStyle="1" w:styleId="A0">
    <w:name w:val="A0"/>
    <w:uiPriority w:val="99"/>
    <w:rsid w:val="007D7C53"/>
    <w:rPr>
      <w:rFonts w:cs="Myriad Pro Cond"/>
      <w:b/>
      <w:bCs/>
      <w:color w:val="000000"/>
      <w:sz w:val="74"/>
      <w:szCs w:val="74"/>
    </w:rPr>
  </w:style>
  <w:style w:type="character" w:styleId="Odkaznakoment">
    <w:name w:val="annotation reference"/>
    <w:uiPriority w:val="99"/>
    <w:semiHidden/>
    <w:unhideWhenUsed/>
    <w:rsid w:val="00DB5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5D4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B5D4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5D4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B5D40"/>
    <w:rPr>
      <w:b/>
      <w:bCs/>
      <w:lang w:eastAsia="en-US"/>
    </w:rPr>
  </w:style>
  <w:style w:type="paragraph" w:styleId="Textbubliny">
    <w:name w:val="Balloon Text"/>
    <w:basedOn w:val="Normln"/>
    <w:link w:val="TextbublinyChar"/>
    <w:unhideWhenUsed/>
    <w:rsid w:val="00DB5D4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DB5D40"/>
    <w:rPr>
      <w:rFonts w:ascii="Tahoma" w:hAnsi="Tahoma" w:cs="Tahoma"/>
      <w:sz w:val="16"/>
      <w:szCs w:val="16"/>
      <w:lang w:eastAsia="en-US"/>
    </w:rPr>
  </w:style>
  <w:style w:type="paragraph" w:customStyle="1" w:styleId="NormlnIMP2">
    <w:name w:val="Normální_IMP~2"/>
    <w:basedOn w:val="Normln"/>
    <w:qFormat/>
    <w:rsid w:val="00C73D2C"/>
    <w:pPr>
      <w:widowControl w:val="0"/>
      <w:spacing w:after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C73D2C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NzevChar">
    <w:name w:val="Název Char"/>
    <w:link w:val="Nzev"/>
    <w:rsid w:val="00C73D2C"/>
    <w:rPr>
      <w:rFonts w:ascii="Arial" w:eastAsia="Times New Roman" w:hAnsi="Arial"/>
      <w:b/>
      <w:sz w:val="24"/>
    </w:rPr>
  </w:style>
  <w:style w:type="paragraph" w:customStyle="1" w:styleId="Nadpis3IMP">
    <w:name w:val="Nadpis 3_IMP"/>
    <w:basedOn w:val="NormlnIMP2"/>
    <w:next w:val="NormlnIMP2"/>
    <w:rsid w:val="00D028A3"/>
    <w:rPr>
      <w:b/>
      <w:sz w:val="28"/>
    </w:rPr>
  </w:style>
  <w:style w:type="paragraph" w:customStyle="1" w:styleId="ZpatIMP4">
    <w:name w:val="Zápatí_IMP~4"/>
    <w:basedOn w:val="NormlnIMP2"/>
    <w:qFormat/>
    <w:rsid w:val="00D028A3"/>
  </w:style>
  <w:style w:type="paragraph" w:customStyle="1" w:styleId="NormlnIMP0">
    <w:name w:val="Normální_IMP~0"/>
    <w:basedOn w:val="Normln"/>
    <w:rsid w:val="00D028A3"/>
    <w:pPr>
      <w:suppressAutoHyphens/>
      <w:overflowPunct w:val="0"/>
      <w:autoSpaceDE w:val="0"/>
      <w:autoSpaceDN w:val="0"/>
      <w:adjustRightInd w:val="0"/>
      <w:spacing w:after="0" w:line="189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0">
    <w:name w:val="Základní text_IMP~0"/>
    <w:basedOn w:val="Normln"/>
    <w:rsid w:val="00DD452F"/>
    <w:pPr>
      <w:suppressAutoHyphens/>
      <w:overflowPunct w:val="0"/>
      <w:autoSpaceDE w:val="0"/>
      <w:autoSpaceDN w:val="0"/>
      <w:adjustRightInd w:val="0"/>
      <w:spacing w:after="0" w:line="252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dstavecseseznamem">
    <w:name w:val="List Paragraph"/>
    <w:aliases w:val="A-Odrážky1"/>
    <w:basedOn w:val="Normln"/>
    <w:link w:val="OdstavecseseznamemChar"/>
    <w:uiPriority w:val="34"/>
    <w:qFormat/>
    <w:rsid w:val="00DD452F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</w:rPr>
  </w:style>
  <w:style w:type="paragraph" w:customStyle="1" w:styleId="normlnimp20">
    <w:name w:val="normlnimp2"/>
    <w:basedOn w:val="Normln"/>
    <w:rsid w:val="00DD452F"/>
    <w:pPr>
      <w:spacing w:after="0"/>
    </w:pPr>
    <w:rPr>
      <w:rFonts w:ascii="Times New Roman" w:hAnsi="Times New Roman"/>
      <w:sz w:val="24"/>
      <w:szCs w:val="24"/>
      <w:lang w:eastAsia="cs-CZ"/>
    </w:rPr>
  </w:style>
  <w:style w:type="character" w:customStyle="1" w:styleId="Nadpis2Char">
    <w:name w:val="Nadpis 2 Char"/>
    <w:link w:val="Nadpis2"/>
    <w:rsid w:val="00A612B4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Nadpis3Char">
    <w:name w:val="Nadpis 3 Char"/>
    <w:link w:val="Nadpis3"/>
    <w:rsid w:val="00A612B4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dpis4Char">
    <w:name w:val="Nadpis 4 Char"/>
    <w:link w:val="Nadpis4"/>
    <w:rsid w:val="00A612B4"/>
    <w:rPr>
      <w:rFonts w:eastAsia="Times New Roman"/>
      <w:b/>
      <w:bCs/>
      <w:sz w:val="28"/>
      <w:szCs w:val="28"/>
    </w:rPr>
  </w:style>
  <w:style w:type="character" w:customStyle="1" w:styleId="separator10">
    <w:name w:val="separator10"/>
    <w:rsid w:val="00A612B4"/>
    <w:rPr>
      <w:i w:val="0"/>
      <w:iCs w:val="0"/>
      <w:color w:val="CCCCCC"/>
    </w:rPr>
  </w:style>
  <w:style w:type="paragraph" w:styleId="z-Zatekformule">
    <w:name w:val="HTML Top of Form"/>
    <w:basedOn w:val="Normln"/>
    <w:next w:val="Normln"/>
    <w:link w:val="z-ZatekformuleChar"/>
    <w:hidden/>
    <w:rsid w:val="00A612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ZatekformuleChar">
    <w:name w:val="z-Začátek formuláře Char"/>
    <w:link w:val="z-Zatekformule"/>
    <w:rsid w:val="00A612B4"/>
    <w:rPr>
      <w:rFonts w:ascii="Arial" w:eastAsia="Times New Roman" w:hAnsi="Arial" w:cs="Arial"/>
      <w:vanish/>
      <w:sz w:val="16"/>
      <w:szCs w:val="16"/>
    </w:rPr>
  </w:style>
  <w:style w:type="character" w:customStyle="1" w:styleId="wm-icon33">
    <w:name w:val="wm-icon33"/>
    <w:rsid w:val="00A612B4"/>
    <w:rPr>
      <w:rFonts w:ascii="SeznamIconFont" w:hAnsi="SeznamIconFont" w:hint="default"/>
      <w:b w:val="0"/>
      <w:bCs w:val="0"/>
      <w:caps w:val="0"/>
      <w:color w:val="999999"/>
      <w:sz w:val="32"/>
      <w:szCs w:val="32"/>
    </w:rPr>
  </w:style>
  <w:style w:type="paragraph" w:styleId="z-Konecformule">
    <w:name w:val="HTML Bottom of Form"/>
    <w:basedOn w:val="Normln"/>
    <w:next w:val="Normln"/>
    <w:link w:val="z-KonecformuleChar"/>
    <w:hidden/>
    <w:rsid w:val="00A612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KonecformuleChar">
    <w:name w:val="z-Konec formuláře Char"/>
    <w:link w:val="z-Konecformule"/>
    <w:qFormat/>
    <w:rsid w:val="00A612B4"/>
    <w:rPr>
      <w:rFonts w:ascii="Arial" w:eastAsia="Times New Roman" w:hAnsi="Arial" w:cs="Arial"/>
      <w:vanish/>
      <w:sz w:val="16"/>
      <w:szCs w:val="16"/>
    </w:rPr>
  </w:style>
  <w:style w:type="character" w:customStyle="1" w:styleId="wm-folder-label">
    <w:name w:val="wm-folder-label"/>
    <w:basedOn w:val="Standardnpsmoodstavce"/>
    <w:rsid w:val="00A612B4"/>
  </w:style>
  <w:style w:type="character" w:styleId="Siln">
    <w:name w:val="Strong"/>
    <w:qFormat/>
    <w:rsid w:val="00A612B4"/>
    <w:rPr>
      <w:b/>
      <w:bCs/>
    </w:rPr>
  </w:style>
  <w:style w:type="character" w:customStyle="1" w:styleId="wm-iconmarkedactive">
    <w:name w:val="wm-icon marked active"/>
    <w:basedOn w:val="Standardnpsmoodstavce"/>
    <w:rsid w:val="00A612B4"/>
  </w:style>
  <w:style w:type="character" w:customStyle="1" w:styleId="wm-iconspam">
    <w:name w:val="wm-icon spam"/>
    <w:basedOn w:val="Standardnpsmoodstavce"/>
    <w:rsid w:val="00A612B4"/>
  </w:style>
  <w:style w:type="character" w:customStyle="1" w:styleId="wm-icon34">
    <w:name w:val="wm-icon34"/>
    <w:rsid w:val="00A612B4"/>
    <w:rPr>
      <w:rFonts w:ascii="SeznamIconFont" w:hAnsi="SeznamIconFont" w:hint="default"/>
      <w:b w:val="0"/>
      <w:bCs w:val="0"/>
      <w:caps w:val="0"/>
      <w:color w:val="5472AE"/>
      <w:sz w:val="26"/>
      <w:szCs w:val="26"/>
      <w:vertAlign w:val="baseline"/>
    </w:rPr>
  </w:style>
  <w:style w:type="character" w:customStyle="1" w:styleId="name5">
    <w:name w:val="name5"/>
    <w:basedOn w:val="Standardnpsmoodstavce"/>
    <w:rsid w:val="00A612B4"/>
  </w:style>
  <w:style w:type="character" w:customStyle="1" w:styleId="wm-iconpdf">
    <w:name w:val="wm-icon pdf"/>
    <w:basedOn w:val="Standardnpsmoodstavce"/>
    <w:rsid w:val="00A612B4"/>
  </w:style>
  <w:style w:type="character" w:customStyle="1" w:styleId="link-divider">
    <w:name w:val="link-divider"/>
    <w:basedOn w:val="Standardnpsmoodstavce"/>
    <w:rsid w:val="00A612B4"/>
  </w:style>
  <w:style w:type="paragraph" w:styleId="Normlnweb">
    <w:name w:val="Normal (Web)"/>
    <w:basedOn w:val="Normln"/>
    <w:uiPriority w:val="99"/>
    <w:unhideWhenUsed/>
    <w:rsid w:val="00A612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A612B4"/>
    <w:pPr>
      <w:spacing w:after="120" w:line="240" w:lineRule="auto"/>
    </w:pPr>
    <w:rPr>
      <w:rFonts w:ascii="Arial" w:eastAsia="Times New Roman" w:hAnsi="Arial"/>
      <w:sz w:val="20"/>
      <w:szCs w:val="20"/>
    </w:rPr>
  </w:style>
  <w:style w:type="character" w:customStyle="1" w:styleId="ZkladntextChar">
    <w:name w:val="Základní text Char"/>
    <w:link w:val="Zkladntext"/>
    <w:uiPriority w:val="99"/>
    <w:rsid w:val="00A612B4"/>
    <w:rPr>
      <w:rFonts w:ascii="Arial" w:eastAsia="Times New Roman" w:hAnsi="Arial"/>
    </w:rPr>
  </w:style>
  <w:style w:type="character" w:styleId="slostrnky">
    <w:name w:val="page number"/>
    <w:basedOn w:val="Standardnpsmoodstavce"/>
    <w:rsid w:val="00A612B4"/>
  </w:style>
  <w:style w:type="paragraph" w:customStyle="1" w:styleId="Texttabulky">
    <w:name w:val="Text tabulky"/>
    <w:basedOn w:val="Default"/>
    <w:rsid w:val="00A612B4"/>
    <w:pPr>
      <w:widowControl w:val="0"/>
    </w:pPr>
    <w:rPr>
      <w:rFonts w:ascii="Times New Roman" w:eastAsia="Times New Roman" w:hAnsi="Nimbus Roman No9 L" w:cs="Times New Roman"/>
      <w:sz w:val="20"/>
      <w:szCs w:val="20"/>
    </w:rPr>
  </w:style>
  <w:style w:type="paragraph" w:customStyle="1" w:styleId="Zkladntext0">
    <w:name w:val="Základní text~~~"/>
    <w:basedOn w:val="Default"/>
    <w:rsid w:val="00A612B4"/>
    <w:pPr>
      <w:widowControl w:val="0"/>
    </w:pPr>
    <w:rPr>
      <w:rFonts w:ascii="Times New Roman" w:eastAsia="Times New Roman" w:hAnsi="Nimbus Roman No9 L" w:cs="Times New Roman"/>
      <w:sz w:val="20"/>
      <w:szCs w:val="20"/>
    </w:rPr>
  </w:style>
  <w:style w:type="paragraph" w:customStyle="1" w:styleId="Zkladntext1">
    <w:name w:val="Základní text~~~~"/>
    <w:basedOn w:val="Default"/>
    <w:rsid w:val="00A612B4"/>
    <w:pPr>
      <w:widowControl w:val="0"/>
    </w:pPr>
    <w:rPr>
      <w:rFonts w:ascii="Times New Roman" w:eastAsia="Times New Roman" w:hAnsi="Nimbus Roman No9 L"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rsid w:val="00A612B4"/>
    <w:pPr>
      <w:spacing w:after="120" w:line="240" w:lineRule="auto"/>
      <w:ind w:left="283"/>
    </w:pPr>
    <w:rPr>
      <w:rFonts w:ascii="Arial" w:eastAsia="Times New Roman" w:hAnsi="Arial"/>
      <w:sz w:val="20"/>
      <w:szCs w:val="20"/>
    </w:rPr>
  </w:style>
  <w:style w:type="character" w:customStyle="1" w:styleId="ZkladntextodsazenChar">
    <w:name w:val="Základní text odsazený Char"/>
    <w:link w:val="Zkladntextodsazen"/>
    <w:rsid w:val="00A612B4"/>
    <w:rPr>
      <w:rFonts w:ascii="Arial" w:eastAsia="Times New Roman" w:hAnsi="Arial"/>
    </w:rPr>
  </w:style>
  <w:style w:type="paragraph" w:customStyle="1" w:styleId="Zkladntext2">
    <w:name w:val="Základní text~"/>
    <w:basedOn w:val="Normln"/>
    <w:rsid w:val="00A612B4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Normln0">
    <w:name w:val="Normální~~~~~~~~"/>
    <w:basedOn w:val="Normln"/>
    <w:rsid w:val="00A612B4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Normln1">
    <w:name w:val="Normální~~~~~~~"/>
    <w:basedOn w:val="Normln"/>
    <w:rsid w:val="00A612B4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Zkladntext10">
    <w:name w:val="Základní text1"/>
    <w:basedOn w:val="Normln"/>
    <w:rsid w:val="00A612B4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Zkladntext3">
    <w:name w:val="Základní text~~~~~~~"/>
    <w:basedOn w:val="Normln"/>
    <w:rsid w:val="00A612B4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Zkladntext4">
    <w:name w:val="Základní text~~~~~~"/>
    <w:basedOn w:val="Normln"/>
    <w:rsid w:val="00A612B4"/>
    <w:pPr>
      <w:widowControl w:val="0"/>
      <w:suppressAutoHyphens/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Normln10">
    <w:name w:val="Normální1"/>
    <w:rsid w:val="00A612B4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 w:bidi="en-US"/>
    </w:rPr>
  </w:style>
  <w:style w:type="character" w:customStyle="1" w:styleId="OdstavecseseznamemChar">
    <w:name w:val="Odstavec se seznamem Char"/>
    <w:aliases w:val="A-Odrážky1 Char"/>
    <w:link w:val="Odstavecseseznamem"/>
    <w:uiPriority w:val="34"/>
    <w:rsid w:val="00B50AD0"/>
    <w:rPr>
      <w:rFonts w:ascii="Times New Roman" w:eastAsia="Times New Roman" w:hAnsi="Times New Roman"/>
    </w:rPr>
  </w:style>
  <w:style w:type="paragraph" w:customStyle="1" w:styleId="left1">
    <w:name w:val="left1"/>
    <w:basedOn w:val="Normln"/>
    <w:rsid w:val="004F6A4A"/>
    <w:pPr>
      <w:spacing w:before="100" w:beforeAutospacing="1" w:after="144" w:line="240" w:lineRule="atLeast"/>
      <w:ind w:firstLine="480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hs">
    <w:name w:val="hs"/>
    <w:basedOn w:val="Standardnpsmoodstavce"/>
    <w:rsid w:val="00DB7447"/>
  </w:style>
  <w:style w:type="paragraph" w:customStyle="1" w:styleId="Smlouvatext9">
    <w:name w:val="Smlouva text 9"/>
    <w:basedOn w:val="Normln"/>
    <w:rsid w:val="00DB7447"/>
    <w:pPr>
      <w:numPr>
        <w:ilvl w:val="1"/>
        <w:numId w:val="11"/>
      </w:numPr>
      <w:tabs>
        <w:tab w:val="left" w:pos="708"/>
        <w:tab w:val="left" w:pos="1276"/>
        <w:tab w:val="center" w:pos="4536"/>
        <w:tab w:val="right" w:pos="8969"/>
      </w:tabs>
      <w:suppressAutoHyphens/>
      <w:overflowPunct w:val="0"/>
      <w:autoSpaceDE w:val="0"/>
      <w:autoSpaceDN w:val="0"/>
      <w:adjustRightInd w:val="0"/>
      <w:spacing w:after="0" w:line="21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482770"/>
    <w:rPr>
      <w:color w:val="0000FF"/>
      <w:u w:val="single"/>
    </w:rPr>
  </w:style>
  <w:style w:type="paragraph" w:customStyle="1" w:styleId="NormlnIMP00">
    <w:name w:val="Normální_IMP~0~0"/>
    <w:basedOn w:val="NormlnIMP0"/>
    <w:rsid w:val="00283F24"/>
    <w:pPr>
      <w:spacing w:line="199" w:lineRule="auto"/>
    </w:pPr>
  </w:style>
  <w:style w:type="table" w:styleId="Mkatabulky">
    <w:name w:val="Table Grid"/>
    <w:basedOn w:val="Normlntabulka"/>
    <w:uiPriority w:val="39"/>
    <w:rsid w:val="003B02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patIMP">
    <w:name w:val="Zápatí_IMP"/>
    <w:basedOn w:val="Normln"/>
    <w:rsid w:val="00293849"/>
    <w:pPr>
      <w:tabs>
        <w:tab w:val="center" w:pos="4536"/>
        <w:tab w:val="right" w:pos="8969"/>
      </w:tabs>
      <w:suppressAutoHyphens/>
      <w:overflowPunct w:val="0"/>
      <w:autoSpaceDE w:val="0"/>
      <w:autoSpaceDN w:val="0"/>
      <w:adjustRightInd w:val="0"/>
      <w:spacing w:after="0" w:line="219" w:lineRule="auto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Nadpis20">
    <w:name w:val="Nadpis 2~"/>
    <w:basedOn w:val="Normln"/>
    <w:qFormat/>
    <w:rsid w:val="008828AC"/>
    <w:pPr>
      <w:suppressAutoHyphens/>
      <w:overflowPunct w:val="0"/>
      <w:autoSpaceDE w:val="0"/>
      <w:autoSpaceDN w:val="0"/>
      <w:adjustRightInd w:val="0"/>
      <w:spacing w:after="0" w:line="199" w:lineRule="auto"/>
      <w:jc w:val="both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Internetovodkaz">
    <w:name w:val="Internetový odkaz"/>
    <w:uiPriority w:val="99"/>
    <w:unhideWhenUsed/>
    <w:rsid w:val="00B33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mlouvy.gov.cz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t@scenario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t@scenario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t@scenario.cz" TargetMode="External"/><Relationship Id="rId4" Type="http://schemas.openxmlformats.org/officeDocument/2006/relationships/styles" Target="styles.xml"/><Relationship Id="rId9" Type="http://schemas.openxmlformats.org/officeDocument/2006/relationships/hyperlink" Target="mailto:kasaj.stanislav@havirov-cit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708FE-6A19-4F16-B13E-601737AFE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583A67-58D4-4707-96E1-6C0945CF2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3557</Words>
  <Characters>20990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24499</CharactersWithSpaces>
  <SharedDoc>false</SharedDoc>
  <HLinks>
    <vt:vector size="12" baseType="variant">
      <vt:variant>
        <vt:i4>7340065</vt:i4>
      </vt:variant>
      <vt:variant>
        <vt:i4>3</vt:i4>
      </vt:variant>
      <vt:variant>
        <vt:i4>0</vt:i4>
      </vt:variant>
      <vt:variant>
        <vt:i4>5</vt:i4>
      </vt:variant>
      <vt:variant>
        <vt:lpwstr>https://smlouvy.gov.cz/</vt:lpwstr>
      </vt:variant>
      <vt:variant>
        <vt:lpwstr/>
      </vt:variant>
      <vt:variant>
        <vt:i4>2621461</vt:i4>
      </vt:variant>
      <vt:variant>
        <vt:i4>0</vt:i4>
      </vt:variant>
      <vt:variant>
        <vt:i4>0</vt:i4>
      </vt:variant>
      <vt:variant>
        <vt:i4>5</vt:i4>
      </vt:variant>
      <vt:variant>
        <vt:lpwstr>mailto:kasaj.stanislav@havirov-city.cz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jan.jurena</dc:creator>
  <cp:lastModifiedBy>Jatělová Lydie</cp:lastModifiedBy>
  <cp:revision>2</cp:revision>
  <cp:lastPrinted>2019-11-18T09:09:00Z</cp:lastPrinted>
  <dcterms:created xsi:type="dcterms:W3CDTF">2019-12-19T12:25:00Z</dcterms:created>
  <dcterms:modified xsi:type="dcterms:W3CDTF">2019-12-19T12:25:00Z</dcterms:modified>
</cp:coreProperties>
</file>