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7D" w:rsidRPr="009277D6" w:rsidRDefault="0092171A" w:rsidP="000E6228">
      <w:pPr>
        <w:pStyle w:val="Podtitul"/>
        <w:spacing w:line="360" w:lineRule="auto"/>
        <w:jc w:val="center"/>
        <w:rPr>
          <w:b/>
          <w:bCs/>
          <w:color w:val="000000" w:themeColor="text1"/>
        </w:rPr>
      </w:pPr>
      <w:r w:rsidRPr="009277D6">
        <w:rPr>
          <w:b/>
          <w:bCs/>
          <w:color w:val="000000" w:themeColor="text1"/>
        </w:rPr>
        <w:t>SMLOUVA O VYPOŘÁDÁNÍ BEZDŮVODNÉHO OBOHACENÍ</w:t>
      </w:r>
    </w:p>
    <w:p w:rsidR="0092171A" w:rsidRPr="0092171A" w:rsidRDefault="0092171A" w:rsidP="000E6228">
      <w:pPr>
        <w:spacing w:line="360" w:lineRule="auto"/>
        <w:jc w:val="both"/>
      </w:pPr>
    </w:p>
    <w:p w:rsidR="0092171A" w:rsidRDefault="0092171A" w:rsidP="000E6228">
      <w:pPr>
        <w:spacing w:line="240" w:lineRule="auto"/>
        <w:jc w:val="both"/>
      </w:pPr>
      <w:r>
        <w:t>Smluvní strany:</w:t>
      </w:r>
    </w:p>
    <w:p w:rsidR="0092171A" w:rsidRDefault="00B4118E" w:rsidP="000E6228">
      <w:pPr>
        <w:spacing w:line="240" w:lineRule="auto"/>
        <w:jc w:val="both"/>
      </w:pPr>
      <w:r>
        <w:rPr>
          <w:b/>
          <w:bCs/>
        </w:rPr>
        <w:t xml:space="preserve">Objednatel: </w:t>
      </w:r>
      <w:r>
        <w:rPr>
          <w:b/>
          <w:bCs/>
        </w:rPr>
        <w:tab/>
      </w:r>
      <w:r w:rsidR="0092171A" w:rsidRPr="00B4118E">
        <w:t>Pošumavská odpadová, s.r.o.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 xml:space="preserve">Sídlo: </w:t>
      </w:r>
      <w:r w:rsidRPr="00B4118E">
        <w:rPr>
          <w:b/>
          <w:bCs/>
        </w:rPr>
        <w:tab/>
      </w:r>
      <w:r>
        <w:tab/>
        <w:t>Dr. Sedláka 782, 339 01 Klatov</w:t>
      </w:r>
    </w:p>
    <w:p w:rsidR="00B4118E" w:rsidRPr="0092171A" w:rsidRDefault="00B4118E" w:rsidP="000E6228">
      <w:pPr>
        <w:spacing w:line="240" w:lineRule="auto"/>
        <w:jc w:val="both"/>
      </w:pPr>
      <w:r w:rsidRPr="00B4118E">
        <w:rPr>
          <w:b/>
          <w:bCs/>
        </w:rPr>
        <w:t>Zastoupený:</w:t>
      </w:r>
      <w:r>
        <w:tab/>
        <w:t>Ing. Michael Skrbek, jednatel společnosti</w:t>
      </w:r>
    </w:p>
    <w:p w:rsidR="0092171A" w:rsidRDefault="0092171A" w:rsidP="000E6228">
      <w:pPr>
        <w:spacing w:line="240" w:lineRule="auto"/>
        <w:jc w:val="both"/>
      </w:pPr>
      <w:r>
        <w:rPr>
          <w:b/>
          <w:bCs/>
        </w:rPr>
        <w:t>IČ:</w:t>
      </w:r>
      <w:r>
        <w:t xml:space="preserve"> </w:t>
      </w:r>
      <w:r w:rsidR="00B4118E">
        <w:tab/>
      </w:r>
      <w:r w:rsidR="00B4118E">
        <w:tab/>
      </w:r>
      <w:r>
        <w:t>04510984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>DIČ:</w:t>
      </w:r>
      <w:r>
        <w:tab/>
      </w:r>
      <w:r>
        <w:tab/>
        <w:t>CZ04510984</w:t>
      </w:r>
    </w:p>
    <w:p w:rsidR="00B4118E" w:rsidRDefault="00B4118E" w:rsidP="000E6228">
      <w:pPr>
        <w:spacing w:line="240" w:lineRule="auto"/>
        <w:jc w:val="both"/>
      </w:pPr>
      <w:r>
        <w:t>na straně jedné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>Zhotovitel:</w:t>
      </w:r>
      <w:r>
        <w:tab/>
        <w:t>LFM – servis s.r.o.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>Sídlo:</w:t>
      </w:r>
      <w:r>
        <w:tab/>
      </w:r>
      <w:r>
        <w:tab/>
        <w:t>Suchý Vršek 2099/49, 158 00 Praha 5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>Zastoupený:</w:t>
      </w:r>
      <w:r>
        <w:tab/>
        <w:t>Pavlína Svobodová, jednatel společnosti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>IČ:</w:t>
      </w:r>
      <w:r>
        <w:tab/>
      </w:r>
      <w:r>
        <w:tab/>
        <w:t>26720671</w:t>
      </w:r>
    </w:p>
    <w:p w:rsidR="00B4118E" w:rsidRDefault="00B4118E" w:rsidP="000E6228">
      <w:pPr>
        <w:spacing w:line="240" w:lineRule="auto"/>
        <w:jc w:val="both"/>
      </w:pPr>
      <w:r w:rsidRPr="00B4118E">
        <w:rPr>
          <w:b/>
          <w:bCs/>
        </w:rPr>
        <w:t>DIČ:</w:t>
      </w:r>
      <w:r>
        <w:tab/>
      </w:r>
      <w:r>
        <w:tab/>
        <w:t>CZ26720671</w:t>
      </w:r>
    </w:p>
    <w:p w:rsidR="00B4118E" w:rsidRDefault="00B4118E" w:rsidP="000E6228">
      <w:pPr>
        <w:spacing w:line="240" w:lineRule="auto"/>
        <w:jc w:val="both"/>
      </w:pPr>
      <w:r>
        <w:t>na straně druhé</w:t>
      </w:r>
    </w:p>
    <w:p w:rsidR="00B4118E" w:rsidRDefault="00B4118E" w:rsidP="000E6228">
      <w:pPr>
        <w:spacing w:line="240" w:lineRule="auto"/>
        <w:jc w:val="both"/>
      </w:pPr>
      <w:r>
        <w:t>uzavírají níže uvedeného dne, měsíce a roku tuto</w:t>
      </w:r>
    </w:p>
    <w:p w:rsidR="00B4118E" w:rsidRDefault="00B4118E" w:rsidP="000E62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smlouvu o vypořádání bezdůvodného obohacení</w:t>
      </w:r>
    </w:p>
    <w:p w:rsidR="00B4118E" w:rsidRDefault="00B4118E" w:rsidP="000E62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I.</w:t>
      </w:r>
    </w:p>
    <w:p w:rsidR="00B4118E" w:rsidRDefault="00B4118E" w:rsidP="000E622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Smluvní strany uzavřely dne </w:t>
      </w:r>
      <w:proofErr w:type="gramStart"/>
      <w:r>
        <w:t>2.1.2018</w:t>
      </w:r>
      <w:proofErr w:type="gramEnd"/>
      <w:r>
        <w:t xml:space="preserve"> smlouvu</w:t>
      </w:r>
      <w:r w:rsidR="00623F91">
        <w:t xml:space="preserve">, jejímž předmětem bylo zhotovení dodávky včetně stavebních prací </w:t>
      </w:r>
      <w:r w:rsidR="00623F91" w:rsidRPr="00623F91">
        <w:rPr>
          <w:b/>
          <w:bCs/>
        </w:rPr>
        <w:t>„Pošumavská, s.r.o. – třídící linka</w:t>
      </w:r>
      <w:r w:rsidR="00623F91">
        <w:t xml:space="preserve"> dle realizační projektové dokumentace zpracované panem Ing. Zbyňkem Červeným, Alešova 829, </w:t>
      </w:r>
      <w:r w:rsidR="00623F91">
        <w:br/>
        <w:t>339 01 Klatovy II, v rozsahu vymezeném Zadávací dokumentací.</w:t>
      </w:r>
    </w:p>
    <w:p w:rsidR="00623F91" w:rsidRDefault="002830F9" w:rsidP="000E622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Své povinnosti vyplývající ze smlouvy smluvní strany řádně splnily.</w:t>
      </w:r>
      <w:r w:rsidR="00A85FAC">
        <w:t xml:space="preserve"> </w:t>
      </w:r>
    </w:p>
    <w:p w:rsidR="00623F91" w:rsidRDefault="00623F91" w:rsidP="000E6228">
      <w:pPr>
        <w:spacing w:line="360" w:lineRule="auto"/>
        <w:jc w:val="center"/>
        <w:rPr>
          <w:b/>
          <w:bCs/>
        </w:rPr>
      </w:pPr>
      <w:r w:rsidRPr="00623F91">
        <w:rPr>
          <w:b/>
          <w:bCs/>
        </w:rPr>
        <w:t>II.</w:t>
      </w:r>
    </w:p>
    <w:p w:rsidR="00A85FAC" w:rsidRDefault="00A85FAC" w:rsidP="000E6228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Smluv</w:t>
      </w:r>
      <w:r w:rsidR="00393EC4">
        <w:t>n</w:t>
      </w:r>
      <w:r>
        <w:t xml:space="preserve">í strany konstatují, že na smlouvu popsanou v článku I. odst. 1. této smlouvy se vztahovala povinnosti uveřejnění prostřednictvím registru smluv v souladu se zákonem </w:t>
      </w:r>
      <w:r>
        <w:br/>
        <w:t>č. 340/2015 Sb., o zvláštních podmínkách účinností některých smluv, uveřejňování těchto smluv a o registru smluv (zákon o registru smluv).</w:t>
      </w:r>
    </w:p>
    <w:p w:rsidR="00A85FAC" w:rsidRDefault="00A85FAC" w:rsidP="000E6228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Při dodatečné kontrole bylo zjištěno, že smlouva nebyla uveřejněna dle 5 odst. 1 zákona o registru smluv. V souladu s 7 odst. 1 zákona o registru smluv tak byla smlouva zrušena od počátku.</w:t>
      </w:r>
    </w:p>
    <w:p w:rsidR="00A85FAC" w:rsidRDefault="00A85FAC" w:rsidP="000E6228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lastRenderedPageBreak/>
        <w:t>Plnění poskytnutá smluvními stranami ze zrušené smlouvy tak představují plnění bez právního důvodu, které jsou bezdůvodným obohacením.</w:t>
      </w:r>
    </w:p>
    <w:p w:rsidR="00A85FAC" w:rsidRPr="00F81501" w:rsidRDefault="00F81501" w:rsidP="000E6228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Smluvní strany se dohodly na vypořádání bezdůvodného obohacení ze smlouvy, která byla zrušena od počátku, tak, jak je uvedeno v článku III. této smlouvy.</w:t>
      </w:r>
    </w:p>
    <w:p w:rsidR="00737D0A" w:rsidRDefault="00737D0A" w:rsidP="000E62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</w:p>
    <w:p w:rsidR="002830F9" w:rsidRPr="00C12C75" w:rsidRDefault="00737D0A" w:rsidP="000E6228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>Smluvní strany konstatují, že:</w:t>
      </w:r>
    </w:p>
    <w:p w:rsidR="002830F9" w:rsidRPr="00503FBD" w:rsidRDefault="002830F9" w:rsidP="000E6228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 xml:space="preserve"> Pošumavské odpadové, s.r.o. byly poskytnuty </w:t>
      </w:r>
      <w:r w:rsidR="00503FBD">
        <w:t>služby společností LFM – servis s.r.o. na akci v souladu se smlouvou;</w:t>
      </w:r>
    </w:p>
    <w:p w:rsidR="00503FBD" w:rsidRPr="00A22016" w:rsidRDefault="004E1F7D" w:rsidP="000E6228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A22016">
        <w:t>z</w:t>
      </w:r>
      <w:r>
        <w:t xml:space="preserve">hotovení dodávky včetně stavebních prací bylo řádně a včas uhrazeno </w:t>
      </w:r>
      <w:r w:rsidR="00A22016">
        <w:t xml:space="preserve">na základě faktury č. FVZ18002 dne </w:t>
      </w:r>
      <w:proofErr w:type="gramStart"/>
      <w:r w:rsidR="00A22016">
        <w:t>06.02.2018</w:t>
      </w:r>
      <w:proofErr w:type="gramEnd"/>
      <w:r w:rsidR="00A22016">
        <w:t>, FVZ180006 dne 27.02.2018, FVZ 180013 dne 28.03.2018 a FV1180445 dne 11.04.2018</w:t>
      </w:r>
      <w:r>
        <w:t xml:space="preserve"> </w:t>
      </w:r>
      <w:r w:rsidR="00A22016">
        <w:t>v celkové výši 9 879 890,- Kč bez DPH;</w:t>
      </w:r>
    </w:p>
    <w:p w:rsidR="00A22016" w:rsidRPr="00A22016" w:rsidRDefault="00A22016" w:rsidP="000E6228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 xml:space="preserve"> jednaly v dobré víře v platnost smlouvy;</w:t>
      </w:r>
    </w:p>
    <w:p w:rsidR="00A22016" w:rsidRPr="00393EC4" w:rsidRDefault="00A22016" w:rsidP="000E6228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  <w:bCs/>
        </w:rPr>
      </w:pPr>
      <w:r w:rsidRPr="00393EC4">
        <w:rPr>
          <w:b/>
          <w:bCs/>
        </w:rPr>
        <w:t xml:space="preserve"> </w:t>
      </w:r>
      <w:r w:rsidRPr="00393EC4">
        <w:t xml:space="preserve">bezdůvodné obohacení na straně </w:t>
      </w:r>
      <w:r w:rsidR="00C12C75" w:rsidRPr="00393EC4">
        <w:t xml:space="preserve">Pošumavské odpadové, s.r.o. dle bodu </w:t>
      </w:r>
      <w:proofErr w:type="gramStart"/>
      <w:r w:rsidR="00C12C75" w:rsidRPr="00393EC4">
        <w:t>1.1. tohoto</w:t>
      </w:r>
      <w:proofErr w:type="gramEnd"/>
      <w:r w:rsidR="00C12C75" w:rsidRPr="00393EC4">
        <w:t xml:space="preserve"> odstavce nelze vydat zpět;</w:t>
      </w:r>
    </w:p>
    <w:p w:rsidR="00C12C75" w:rsidRPr="00393EC4" w:rsidRDefault="00C12C75" w:rsidP="000E6228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  <w:bCs/>
        </w:rPr>
      </w:pPr>
      <w:r w:rsidRPr="00393EC4">
        <w:t xml:space="preserve"> Peněžitá náhrada bezdůvodného obohacení vzniklého na straně Pošumavské odpadové, s.r.o.</w:t>
      </w:r>
      <w:r w:rsidR="004300DF" w:rsidRPr="00393EC4">
        <w:t xml:space="preserve"> odpovídá odměně sjednané za poskytnutí plnění a činí 9 879 890,- Kč bez DPH</w:t>
      </w:r>
    </w:p>
    <w:p w:rsidR="004300DF" w:rsidRPr="00393EC4" w:rsidRDefault="004300DF" w:rsidP="000E6228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393EC4">
        <w:t>V souladu s odst. 1 tohoto článku této smlouvy má tedy Pošumavská odpadová, s.r.o. povinnost poskytnout společnosti LFM – servis s.r.o. peněžitou náhradu ve výši 9 879 890,- Kč bez DPH a LFM – servis s.r.o. povinnosti vydat Pošumavské odpadové, s.r.o. bezdůvodné obohacení ve výši 9 879 890,- Kč bez DPH. Smluvní strany se dohodly na započtení pohledávky Pošumavské odpadové, s.r.o. vůči LFM – servis s.r.o.</w:t>
      </w:r>
      <w:r w:rsidR="000E6228" w:rsidRPr="00393EC4">
        <w:t xml:space="preserve"> ve výši 9 879 890,- Kč bez DPH z titulu vydání bezdůvodného obohacení oproti pohledávce LFM – servis s.r.o. vůči Pošumavské odpadové, s.r.o. ve výši 9 879 890,- Kč bez DPH z titulu poskytnutí peněžité náhrady.</w:t>
      </w:r>
    </w:p>
    <w:p w:rsidR="000E6228" w:rsidRPr="00393EC4" w:rsidRDefault="000E6228" w:rsidP="000E6228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393EC4">
        <w:t>Započtením vzájemných pohledávek smluvních stran dle odstavce 2 tohoto článku pohledávky v celém rozsahu zanikají.</w:t>
      </w:r>
    </w:p>
    <w:p w:rsidR="000E6228" w:rsidRPr="00393EC4" w:rsidRDefault="000E6228" w:rsidP="000E6228">
      <w:pPr>
        <w:pStyle w:val="Odstavecseseznamem"/>
        <w:numPr>
          <w:ilvl w:val="0"/>
          <w:numId w:val="3"/>
        </w:numPr>
        <w:spacing w:line="360" w:lineRule="auto"/>
        <w:jc w:val="both"/>
        <w:sectPr w:rsidR="000E6228" w:rsidRPr="00393E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3EC4">
        <w:t>Smluvní strany prohlašují, že po provedeném započtení dle odst. 2 tohoto článku této smlouvy nemají vůči sobě žádných pohledávek ani závazků a v případě, že by nějaké pohledávky či jiné nároky exi</w:t>
      </w:r>
      <w:bookmarkStart w:id="0" w:name="_GoBack"/>
      <w:bookmarkEnd w:id="0"/>
      <w:r w:rsidRPr="00393EC4">
        <w:t>stovaly, výslovně se jich vzdávají</w:t>
      </w:r>
    </w:p>
    <w:p w:rsidR="000E6228" w:rsidRPr="000E6228" w:rsidRDefault="000E6228" w:rsidP="000E6228">
      <w:pPr>
        <w:spacing w:line="360" w:lineRule="auto"/>
        <w:jc w:val="both"/>
        <w:rPr>
          <w:b/>
          <w:bCs/>
          <w:color w:val="FF0000"/>
        </w:rPr>
      </w:pPr>
    </w:p>
    <w:p w:rsidR="00737D0A" w:rsidRDefault="00737D0A" w:rsidP="000E62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IV.</w:t>
      </w:r>
    </w:p>
    <w:p w:rsidR="00737D0A" w:rsidRPr="00737D0A" w:rsidRDefault="00737D0A" w:rsidP="000E6228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737D0A">
        <w:t>Smluvní strany souhlasí s uveřejněním plného znění této smlouvy v registru smluv podle zákona o registru smluv.</w:t>
      </w:r>
      <w:r w:rsidR="00C12C75">
        <w:t xml:space="preserve"> Uveřejnění této smlouvy prostřednictvím registru smluv zajistí Pošumavská odpadová, s.r.o.</w:t>
      </w:r>
    </w:p>
    <w:p w:rsidR="00737D0A" w:rsidRPr="00737D0A" w:rsidRDefault="00737D0A" w:rsidP="000E622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Smluvní strany potvrzují, že si tuto smlouvu před jejím podpisem přečetly a že s jejím obsahem souhlasí. Na důkaz toho připojují své podpisy.</w:t>
      </w:r>
    </w:p>
    <w:p w:rsidR="00737D0A" w:rsidRDefault="00737D0A" w:rsidP="000E6228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737D0A">
        <w:t xml:space="preserve">Tato smlouva je vyhotovená ve </w:t>
      </w:r>
      <w:r w:rsidR="00A85FAC">
        <w:t>dvou</w:t>
      </w:r>
      <w:r w:rsidRPr="00737D0A">
        <w:t xml:space="preserve"> vyhotoveních, z nichž </w:t>
      </w:r>
      <w:r w:rsidR="00A85FAC">
        <w:t>jedno</w:t>
      </w:r>
      <w:r w:rsidRPr="00737D0A">
        <w:t xml:space="preserve"> vyhotovení obdrží Pošumavská odpadová, s.r.o. a jedno vyhotovení LMF – servis s.r.o.</w:t>
      </w:r>
    </w:p>
    <w:p w:rsidR="00737D0A" w:rsidRDefault="00737D0A" w:rsidP="000E6228">
      <w:pPr>
        <w:pStyle w:val="Odstavecseseznamem"/>
        <w:spacing w:line="360" w:lineRule="auto"/>
        <w:ind w:left="360"/>
        <w:jc w:val="both"/>
      </w:pPr>
    </w:p>
    <w:p w:rsidR="00737D0A" w:rsidRDefault="00737D0A" w:rsidP="000E6228">
      <w:pPr>
        <w:spacing w:line="360" w:lineRule="auto"/>
        <w:jc w:val="both"/>
      </w:pPr>
      <w:r>
        <w:t>V Klatovech, dne</w:t>
      </w:r>
      <w:r w:rsidR="000E5811">
        <w:t xml:space="preserve"> </w:t>
      </w:r>
      <w:proofErr w:type="gramStart"/>
      <w:r w:rsidR="000E5811">
        <w:t>19.12.2019</w:t>
      </w:r>
      <w:proofErr w:type="gramEnd"/>
      <w:r w:rsidR="000E5811">
        <w:tab/>
      </w:r>
      <w:r>
        <w:tab/>
      </w:r>
      <w:r>
        <w:tab/>
      </w:r>
      <w:r>
        <w:tab/>
      </w:r>
      <w:r>
        <w:tab/>
        <w:t>V </w:t>
      </w:r>
      <w:r w:rsidR="000E5811">
        <w:t>Praze</w:t>
      </w:r>
      <w:r>
        <w:t>, dne</w:t>
      </w:r>
      <w:r w:rsidR="00393EC4">
        <w:t>19.12.2019</w:t>
      </w:r>
    </w:p>
    <w:p w:rsidR="00737D0A" w:rsidRDefault="00737D0A" w:rsidP="000E6228">
      <w:pPr>
        <w:spacing w:line="360" w:lineRule="auto"/>
        <w:jc w:val="both"/>
      </w:pPr>
    </w:p>
    <w:p w:rsidR="00737D0A" w:rsidRDefault="00737D0A" w:rsidP="000E6228">
      <w:pPr>
        <w:spacing w:line="360" w:lineRule="auto"/>
        <w:jc w:val="both"/>
      </w:pPr>
    </w:p>
    <w:p w:rsidR="00737D0A" w:rsidRDefault="00737D0A" w:rsidP="000E6228">
      <w:pPr>
        <w:spacing w:line="360" w:lineRule="auto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737D0A" w:rsidRDefault="00737D0A" w:rsidP="000E6228">
      <w:pPr>
        <w:spacing w:line="360" w:lineRule="auto"/>
        <w:jc w:val="both"/>
      </w:pPr>
      <w:r>
        <w:t xml:space="preserve">Pošumavská </w:t>
      </w:r>
      <w:r w:rsidR="00393EC4">
        <w:t>o</w:t>
      </w:r>
      <w:r>
        <w:t>dpadová, s.r.o.</w:t>
      </w:r>
      <w:r w:rsidR="009277D6">
        <w:tab/>
      </w:r>
      <w:r w:rsidR="009277D6">
        <w:tab/>
      </w:r>
      <w:r w:rsidR="009277D6">
        <w:tab/>
      </w:r>
      <w:r w:rsidR="009277D6">
        <w:tab/>
      </w:r>
      <w:r w:rsidR="009277D6">
        <w:tab/>
        <w:t>LFM – servis s.r.o.</w:t>
      </w:r>
    </w:p>
    <w:p w:rsidR="009277D6" w:rsidRDefault="009277D6" w:rsidP="000E6228">
      <w:pPr>
        <w:spacing w:line="360" w:lineRule="auto"/>
        <w:jc w:val="both"/>
      </w:pPr>
      <w:r>
        <w:t>Ing. Skrbek Michael</w:t>
      </w:r>
      <w:r>
        <w:tab/>
      </w:r>
      <w:r>
        <w:tab/>
      </w:r>
      <w:r>
        <w:tab/>
      </w:r>
      <w:r>
        <w:tab/>
      </w:r>
      <w:r>
        <w:tab/>
      </w:r>
      <w:r>
        <w:tab/>
        <w:t>Pavlína Svobodová</w:t>
      </w:r>
    </w:p>
    <w:p w:rsidR="009277D6" w:rsidRDefault="009277D6" w:rsidP="000E6228">
      <w:pPr>
        <w:spacing w:line="360" w:lineRule="auto"/>
        <w:jc w:val="both"/>
      </w:pPr>
      <w:r>
        <w:t>Jednatel společnosti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737D0A" w:rsidRDefault="00737D0A" w:rsidP="000E6228">
      <w:pPr>
        <w:spacing w:line="360" w:lineRule="auto"/>
        <w:jc w:val="both"/>
      </w:pPr>
    </w:p>
    <w:p w:rsidR="00737D0A" w:rsidRDefault="00737D0A" w:rsidP="000E6228">
      <w:pPr>
        <w:spacing w:line="360" w:lineRule="auto"/>
        <w:jc w:val="both"/>
      </w:pPr>
    </w:p>
    <w:p w:rsidR="00737D0A" w:rsidRPr="00737D0A" w:rsidRDefault="00737D0A" w:rsidP="000E6228">
      <w:pPr>
        <w:spacing w:line="360" w:lineRule="auto"/>
        <w:jc w:val="both"/>
      </w:pPr>
    </w:p>
    <w:p w:rsidR="00737D0A" w:rsidRPr="00737D0A" w:rsidRDefault="00737D0A" w:rsidP="000E6228">
      <w:pPr>
        <w:spacing w:line="360" w:lineRule="auto"/>
        <w:jc w:val="both"/>
      </w:pPr>
    </w:p>
    <w:p w:rsidR="0092171A" w:rsidRPr="0092171A" w:rsidRDefault="0092171A" w:rsidP="000E6228">
      <w:pPr>
        <w:spacing w:line="360" w:lineRule="auto"/>
        <w:jc w:val="both"/>
      </w:pPr>
    </w:p>
    <w:sectPr w:rsidR="0092171A" w:rsidRPr="0092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5518"/>
    <w:multiLevelType w:val="hybridMultilevel"/>
    <w:tmpl w:val="77F8BF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633E4C"/>
    <w:multiLevelType w:val="hybridMultilevel"/>
    <w:tmpl w:val="58C03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24B0A"/>
    <w:multiLevelType w:val="hybridMultilevel"/>
    <w:tmpl w:val="162ACA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610A6"/>
    <w:multiLevelType w:val="multilevel"/>
    <w:tmpl w:val="33D8699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7D2D6929"/>
    <w:multiLevelType w:val="hybridMultilevel"/>
    <w:tmpl w:val="AC9EA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1A"/>
    <w:rsid w:val="000E5811"/>
    <w:rsid w:val="000E6228"/>
    <w:rsid w:val="002830F9"/>
    <w:rsid w:val="00393EC4"/>
    <w:rsid w:val="004300DF"/>
    <w:rsid w:val="004A725E"/>
    <w:rsid w:val="004E1F7D"/>
    <w:rsid w:val="00503FBD"/>
    <w:rsid w:val="00623F91"/>
    <w:rsid w:val="00737D0A"/>
    <w:rsid w:val="0092171A"/>
    <w:rsid w:val="009277D6"/>
    <w:rsid w:val="00A22016"/>
    <w:rsid w:val="00A85FAC"/>
    <w:rsid w:val="00B4118E"/>
    <w:rsid w:val="00C12C75"/>
    <w:rsid w:val="00CD2C07"/>
    <w:rsid w:val="00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16A8-56B3-497A-A2C3-C39D0B2B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71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9217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2171A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Odstavecseseznamem">
    <w:name w:val="List Paragraph"/>
    <w:basedOn w:val="Normln"/>
    <w:uiPriority w:val="34"/>
    <w:qFormat/>
    <w:rsid w:val="0062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Pešíková</dc:creator>
  <cp:keywords/>
  <dc:description/>
  <cp:lastModifiedBy>PC</cp:lastModifiedBy>
  <cp:revision>2</cp:revision>
  <dcterms:created xsi:type="dcterms:W3CDTF">2019-12-19T10:34:00Z</dcterms:created>
  <dcterms:modified xsi:type="dcterms:W3CDTF">2019-12-19T10:34:00Z</dcterms:modified>
</cp:coreProperties>
</file>