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D4632" w14:textId="4F16FFA4" w:rsidR="005C21E2" w:rsidRDefault="00C95F47" w:rsidP="00C95F47">
      <w:pPr>
        <w:jc w:val="center"/>
        <w:rPr>
          <w:b/>
          <w:bCs/>
          <w:sz w:val="44"/>
          <w:szCs w:val="44"/>
        </w:rPr>
      </w:pPr>
      <w:r w:rsidRPr="00F502A1">
        <w:rPr>
          <w:b/>
          <w:bCs/>
          <w:sz w:val="44"/>
          <w:szCs w:val="44"/>
        </w:rPr>
        <w:t>SMLOUVA</w:t>
      </w:r>
    </w:p>
    <w:p w14:paraId="405A06FA" w14:textId="0594E0C0" w:rsidR="00636ABB" w:rsidRPr="00E2313F" w:rsidRDefault="0043671E" w:rsidP="00E71305">
      <w:pPr>
        <w:pStyle w:val="Bezmezer"/>
        <w:rPr>
          <w:sz w:val="20"/>
          <w:szCs w:val="20"/>
        </w:rPr>
      </w:pPr>
      <w:r w:rsidRPr="00E2313F">
        <w:rPr>
          <w:sz w:val="20"/>
          <w:szCs w:val="20"/>
        </w:rPr>
        <w:t>Číslo smlouvy objednatele:</w:t>
      </w:r>
      <w:r w:rsidR="00E2313F" w:rsidRPr="00E2313F">
        <w:rPr>
          <w:sz w:val="20"/>
          <w:szCs w:val="20"/>
        </w:rPr>
        <w:t xml:space="preserve"> 19/S/450/0338</w:t>
      </w:r>
    </w:p>
    <w:p w14:paraId="2C3ABBF7" w14:textId="77777777" w:rsidR="00C95F47" w:rsidRDefault="00C95F47" w:rsidP="00C95F47">
      <w:pPr>
        <w:jc w:val="center"/>
      </w:pPr>
    </w:p>
    <w:p w14:paraId="6449C2D4" w14:textId="6FAE4E88" w:rsidR="00C95F47" w:rsidRPr="00F502A1" w:rsidRDefault="00C95F47" w:rsidP="00C95F47">
      <w:pPr>
        <w:jc w:val="center"/>
        <w:rPr>
          <w:sz w:val="20"/>
          <w:szCs w:val="20"/>
        </w:rPr>
      </w:pPr>
      <w:r w:rsidRPr="00F502A1">
        <w:rPr>
          <w:sz w:val="20"/>
          <w:szCs w:val="20"/>
        </w:rPr>
        <w:t xml:space="preserve">Uzavřený dle </w:t>
      </w:r>
      <w:bookmarkStart w:id="0" w:name="_Hlk19534581"/>
      <w:r w:rsidRPr="00F502A1">
        <w:rPr>
          <w:rFonts w:ascii="Sylfaen" w:hAnsi="Sylfaen"/>
          <w:sz w:val="20"/>
          <w:szCs w:val="20"/>
        </w:rPr>
        <w:t>§</w:t>
      </w:r>
      <w:r w:rsidRPr="00F502A1">
        <w:rPr>
          <w:sz w:val="20"/>
          <w:szCs w:val="20"/>
        </w:rPr>
        <w:t xml:space="preserve"> 1746 odst. 2 zákona č.89/2012 </w:t>
      </w:r>
      <w:proofErr w:type="spellStart"/>
      <w:proofErr w:type="gramStart"/>
      <w:r w:rsidRPr="00F502A1">
        <w:rPr>
          <w:sz w:val="20"/>
          <w:szCs w:val="20"/>
        </w:rPr>
        <w:t>Sb</w:t>
      </w:r>
      <w:proofErr w:type="spellEnd"/>
      <w:r w:rsidRPr="00F502A1">
        <w:rPr>
          <w:sz w:val="20"/>
          <w:szCs w:val="20"/>
        </w:rPr>
        <w:t>,.</w:t>
      </w:r>
      <w:proofErr w:type="gramEnd"/>
      <w:r w:rsidRPr="00F502A1">
        <w:rPr>
          <w:sz w:val="20"/>
          <w:szCs w:val="20"/>
        </w:rPr>
        <w:t xml:space="preserve"> Občanského zákoníku</w:t>
      </w:r>
      <w:bookmarkEnd w:id="0"/>
      <w:r w:rsidRPr="00F502A1">
        <w:rPr>
          <w:sz w:val="20"/>
          <w:szCs w:val="20"/>
        </w:rPr>
        <w:t xml:space="preserve">, v platném znění, níže uvedeného dne, měsíce a roku (dále jen „smlouva“) </w:t>
      </w:r>
    </w:p>
    <w:p w14:paraId="7CC41F85" w14:textId="77777777" w:rsidR="00C95F47" w:rsidRPr="00F502A1" w:rsidRDefault="00C95F47" w:rsidP="00C95F47">
      <w:pPr>
        <w:jc w:val="center"/>
        <w:rPr>
          <w:sz w:val="20"/>
          <w:szCs w:val="20"/>
        </w:rPr>
      </w:pPr>
    </w:p>
    <w:p w14:paraId="0AFA2FB9" w14:textId="77777777" w:rsidR="00C95F47" w:rsidRPr="00F502A1" w:rsidRDefault="00C95F47" w:rsidP="00C95F47">
      <w:pPr>
        <w:jc w:val="center"/>
        <w:rPr>
          <w:sz w:val="20"/>
          <w:szCs w:val="20"/>
        </w:rPr>
      </w:pPr>
      <w:r w:rsidRPr="00F502A1">
        <w:rPr>
          <w:sz w:val="20"/>
          <w:szCs w:val="20"/>
        </w:rPr>
        <w:t xml:space="preserve">mezi </w:t>
      </w:r>
    </w:p>
    <w:p w14:paraId="79764ACF" w14:textId="6A5A57BF" w:rsidR="002A04D4" w:rsidRDefault="002A04D4" w:rsidP="00C95F47">
      <w:pPr>
        <w:spacing w:after="0"/>
        <w:rPr>
          <w:b/>
          <w:bCs/>
          <w:sz w:val="20"/>
          <w:szCs w:val="20"/>
        </w:rPr>
      </w:pPr>
      <w:r w:rsidRPr="002A04D4">
        <w:rPr>
          <w:b/>
          <w:bCs/>
          <w:sz w:val="20"/>
          <w:szCs w:val="20"/>
        </w:rPr>
        <w:t xml:space="preserve">Česká centrála cestovního ruchu </w:t>
      </w:r>
      <w:r>
        <w:rPr>
          <w:b/>
          <w:bCs/>
          <w:sz w:val="20"/>
          <w:szCs w:val="20"/>
        </w:rPr>
        <w:t>–</w:t>
      </w:r>
      <w:r w:rsidRPr="002A04D4">
        <w:rPr>
          <w:b/>
          <w:bCs/>
          <w:sz w:val="20"/>
          <w:szCs w:val="20"/>
        </w:rPr>
        <w:t xml:space="preserve"> CzechTourism</w:t>
      </w:r>
    </w:p>
    <w:p w14:paraId="5F7891CB" w14:textId="71052ACA" w:rsidR="00C95F47" w:rsidRPr="00F502A1" w:rsidRDefault="00C95F47" w:rsidP="00C95F47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>se sídlem:</w:t>
      </w:r>
      <w:r w:rsidRPr="00F502A1">
        <w:rPr>
          <w:sz w:val="20"/>
          <w:szCs w:val="20"/>
        </w:rPr>
        <w:tab/>
        <w:t xml:space="preserve">                 </w:t>
      </w:r>
      <w:r w:rsidR="00FB7FE3">
        <w:rPr>
          <w:sz w:val="20"/>
          <w:szCs w:val="20"/>
        </w:rPr>
        <w:t>Vinohradská 46, 120 41 Praha 2</w:t>
      </w:r>
    </w:p>
    <w:p w14:paraId="2F7E0039" w14:textId="60C220B0" w:rsidR="00C95F47" w:rsidRPr="00F502A1" w:rsidRDefault="00C95F47" w:rsidP="00C95F47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>IČO:</w:t>
      </w:r>
      <w:r w:rsidRPr="00F502A1">
        <w:rPr>
          <w:sz w:val="20"/>
          <w:szCs w:val="20"/>
        </w:rPr>
        <w:tab/>
      </w:r>
      <w:r w:rsidRPr="00F502A1">
        <w:rPr>
          <w:sz w:val="20"/>
          <w:szCs w:val="20"/>
        </w:rPr>
        <w:tab/>
        <w:t xml:space="preserve">                </w:t>
      </w:r>
      <w:r w:rsidR="002A04D4">
        <w:rPr>
          <w:sz w:val="20"/>
          <w:szCs w:val="20"/>
        </w:rPr>
        <w:t xml:space="preserve"> </w:t>
      </w:r>
      <w:r w:rsidR="002A04D4" w:rsidRPr="002A04D4">
        <w:rPr>
          <w:sz w:val="20"/>
          <w:szCs w:val="20"/>
        </w:rPr>
        <w:t>49277600</w:t>
      </w:r>
    </w:p>
    <w:p w14:paraId="0FDB5EA1" w14:textId="2EF0C8AF" w:rsidR="00C95F47" w:rsidRPr="00F502A1" w:rsidRDefault="00C95F47" w:rsidP="00C95F47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>DIČ:</w:t>
      </w:r>
      <w:r w:rsidRPr="00F502A1">
        <w:rPr>
          <w:sz w:val="20"/>
          <w:szCs w:val="20"/>
        </w:rPr>
        <w:tab/>
      </w:r>
      <w:r w:rsidRPr="00F502A1">
        <w:rPr>
          <w:sz w:val="20"/>
          <w:szCs w:val="20"/>
        </w:rPr>
        <w:tab/>
        <w:t xml:space="preserve">                 </w:t>
      </w:r>
      <w:r w:rsidR="002A04D4" w:rsidRPr="002A04D4">
        <w:rPr>
          <w:sz w:val="20"/>
          <w:szCs w:val="20"/>
        </w:rPr>
        <w:t>CZ49277600</w:t>
      </w:r>
    </w:p>
    <w:p w14:paraId="6DCA0ABF" w14:textId="486C275D" w:rsidR="00C95F47" w:rsidRPr="00F502A1" w:rsidRDefault="00C95F47" w:rsidP="00C95F47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 xml:space="preserve">zastoupené: </w:t>
      </w:r>
      <w:r w:rsidRPr="00F502A1">
        <w:rPr>
          <w:sz w:val="20"/>
          <w:szCs w:val="20"/>
        </w:rPr>
        <w:tab/>
        <w:t xml:space="preserve">                 </w:t>
      </w:r>
      <w:r w:rsidR="004F157A">
        <w:rPr>
          <w:sz w:val="20"/>
          <w:szCs w:val="20"/>
        </w:rPr>
        <w:t>XXX</w:t>
      </w:r>
      <w:r w:rsidRPr="00F502A1">
        <w:rPr>
          <w:sz w:val="20"/>
          <w:szCs w:val="20"/>
        </w:rPr>
        <w:t xml:space="preserve">, </w:t>
      </w:r>
      <w:r w:rsidR="002A04D4">
        <w:rPr>
          <w:sz w:val="20"/>
          <w:szCs w:val="20"/>
        </w:rPr>
        <w:t>ř</w:t>
      </w:r>
      <w:r w:rsidR="002A04D4" w:rsidRPr="002A04D4">
        <w:rPr>
          <w:sz w:val="20"/>
          <w:szCs w:val="20"/>
        </w:rPr>
        <w:t>editel</w:t>
      </w:r>
      <w:r w:rsidR="002A04D4">
        <w:rPr>
          <w:sz w:val="20"/>
          <w:szCs w:val="20"/>
        </w:rPr>
        <w:t>em</w:t>
      </w:r>
      <w:r w:rsidR="002A04D4" w:rsidRPr="002A04D4">
        <w:rPr>
          <w:sz w:val="20"/>
          <w:szCs w:val="20"/>
        </w:rPr>
        <w:t xml:space="preserve"> agentury</w:t>
      </w:r>
    </w:p>
    <w:p w14:paraId="76DAD276" w14:textId="26A6AE7C" w:rsidR="00C95F47" w:rsidRPr="00F502A1" w:rsidRDefault="00C95F47" w:rsidP="00C95F47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>(dále jen „</w:t>
      </w:r>
      <w:r w:rsidRPr="00F502A1">
        <w:rPr>
          <w:b/>
          <w:bCs/>
          <w:sz w:val="20"/>
          <w:szCs w:val="20"/>
        </w:rPr>
        <w:t>objednatel</w:t>
      </w:r>
      <w:r w:rsidRPr="00F502A1">
        <w:rPr>
          <w:sz w:val="20"/>
          <w:szCs w:val="20"/>
        </w:rPr>
        <w:t xml:space="preserve">“) </w:t>
      </w:r>
    </w:p>
    <w:p w14:paraId="43C902A9" w14:textId="77777777" w:rsidR="00C95F47" w:rsidRPr="00F502A1" w:rsidRDefault="00C95F47" w:rsidP="00C95F47">
      <w:pPr>
        <w:spacing w:after="0"/>
        <w:rPr>
          <w:sz w:val="20"/>
          <w:szCs w:val="20"/>
        </w:rPr>
      </w:pPr>
    </w:p>
    <w:p w14:paraId="1177E8BC" w14:textId="77777777" w:rsidR="00C95F47" w:rsidRPr="00F502A1" w:rsidRDefault="00C95F47" w:rsidP="00C95F47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>a</w:t>
      </w:r>
    </w:p>
    <w:p w14:paraId="402837E2" w14:textId="77777777" w:rsidR="00C95F47" w:rsidRPr="00F502A1" w:rsidRDefault="00C95F47" w:rsidP="00C95F47">
      <w:pPr>
        <w:spacing w:after="0"/>
        <w:rPr>
          <w:sz w:val="20"/>
          <w:szCs w:val="20"/>
        </w:rPr>
      </w:pPr>
    </w:p>
    <w:p w14:paraId="4AB85D5A" w14:textId="1DE22BC0" w:rsidR="000A17D3" w:rsidRDefault="000A17D3" w:rsidP="003640C6">
      <w:pPr>
        <w:spacing w:after="0"/>
        <w:rPr>
          <w:b/>
          <w:bCs/>
          <w:sz w:val="20"/>
          <w:szCs w:val="20"/>
        </w:rPr>
      </w:pPr>
      <w:r w:rsidRPr="000A17D3">
        <w:rPr>
          <w:b/>
          <w:bCs/>
          <w:sz w:val="20"/>
          <w:szCs w:val="20"/>
        </w:rPr>
        <w:t>MEDIA BOHEMIA a.s.</w:t>
      </w:r>
    </w:p>
    <w:p w14:paraId="0DC6F4D1" w14:textId="12E8BC50" w:rsidR="003640C6" w:rsidRPr="00F502A1" w:rsidRDefault="003640C6" w:rsidP="003640C6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>se sídlem:</w:t>
      </w:r>
      <w:r w:rsidRPr="00F502A1">
        <w:rPr>
          <w:sz w:val="20"/>
          <w:szCs w:val="20"/>
        </w:rPr>
        <w:tab/>
        <w:t xml:space="preserve">                 </w:t>
      </w:r>
      <w:r w:rsidR="00FF7904" w:rsidRPr="00FF7904">
        <w:rPr>
          <w:sz w:val="20"/>
          <w:szCs w:val="20"/>
        </w:rPr>
        <w:t>Bělehradská 299/132, Vinohrady, 120 00 Praha 2</w:t>
      </w:r>
    </w:p>
    <w:p w14:paraId="24AA9E04" w14:textId="075A1107" w:rsidR="003640C6" w:rsidRPr="00F502A1" w:rsidRDefault="003640C6" w:rsidP="003640C6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>IČO:</w:t>
      </w:r>
      <w:r w:rsidRPr="00F502A1">
        <w:rPr>
          <w:sz w:val="20"/>
          <w:szCs w:val="20"/>
        </w:rPr>
        <w:tab/>
      </w:r>
      <w:r w:rsidRPr="00F502A1">
        <w:rPr>
          <w:sz w:val="20"/>
          <w:szCs w:val="20"/>
        </w:rPr>
        <w:tab/>
        <w:t xml:space="preserve">                 </w:t>
      </w:r>
      <w:r w:rsidR="006A1F3A" w:rsidRPr="006A1F3A">
        <w:rPr>
          <w:sz w:val="20"/>
          <w:szCs w:val="20"/>
        </w:rPr>
        <w:t>26765586</w:t>
      </w:r>
    </w:p>
    <w:p w14:paraId="407CB9BF" w14:textId="34F8E003" w:rsidR="003640C6" w:rsidRPr="00F502A1" w:rsidRDefault="003640C6" w:rsidP="003640C6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>DIČ:</w:t>
      </w:r>
      <w:r w:rsidRPr="00F502A1">
        <w:rPr>
          <w:sz w:val="20"/>
          <w:szCs w:val="20"/>
        </w:rPr>
        <w:tab/>
      </w:r>
      <w:r w:rsidRPr="00F502A1">
        <w:rPr>
          <w:sz w:val="20"/>
          <w:szCs w:val="20"/>
        </w:rPr>
        <w:tab/>
        <w:t xml:space="preserve">                 CZ</w:t>
      </w:r>
      <w:r w:rsidR="006A1F3A" w:rsidRPr="006A1F3A">
        <w:rPr>
          <w:sz w:val="20"/>
          <w:szCs w:val="20"/>
        </w:rPr>
        <w:t>26765586</w:t>
      </w:r>
    </w:p>
    <w:p w14:paraId="607063CA" w14:textId="574F90BC" w:rsidR="003640C6" w:rsidRPr="00F502A1" w:rsidRDefault="003640C6" w:rsidP="003640C6">
      <w:pPr>
        <w:spacing w:after="0"/>
        <w:ind w:left="1416" w:hanging="1416"/>
        <w:rPr>
          <w:sz w:val="20"/>
          <w:szCs w:val="20"/>
        </w:rPr>
      </w:pPr>
      <w:r w:rsidRPr="00F502A1">
        <w:rPr>
          <w:sz w:val="20"/>
          <w:szCs w:val="20"/>
        </w:rPr>
        <w:t xml:space="preserve">zastoupené: </w:t>
      </w:r>
      <w:r w:rsidRPr="00F502A1">
        <w:rPr>
          <w:sz w:val="20"/>
          <w:szCs w:val="20"/>
        </w:rPr>
        <w:tab/>
        <w:t xml:space="preserve">                 </w:t>
      </w:r>
      <w:r w:rsidR="004F157A">
        <w:rPr>
          <w:sz w:val="20"/>
          <w:szCs w:val="20"/>
        </w:rPr>
        <w:t>XXX</w:t>
      </w:r>
      <w:r w:rsidRPr="00F502A1">
        <w:rPr>
          <w:sz w:val="20"/>
          <w:szCs w:val="20"/>
        </w:rPr>
        <w:t xml:space="preserve">, </w:t>
      </w:r>
      <w:r w:rsidR="00644AAC">
        <w:rPr>
          <w:sz w:val="20"/>
          <w:szCs w:val="20"/>
        </w:rPr>
        <w:t>předsedou představenstva</w:t>
      </w:r>
    </w:p>
    <w:p w14:paraId="720CB394" w14:textId="28904CDD" w:rsidR="003640C6" w:rsidRDefault="003640C6" w:rsidP="003640C6">
      <w:pPr>
        <w:spacing w:after="0"/>
        <w:ind w:left="1416" w:hanging="1416"/>
        <w:rPr>
          <w:sz w:val="20"/>
          <w:szCs w:val="20"/>
        </w:rPr>
      </w:pPr>
      <w:r w:rsidRPr="00F502A1">
        <w:rPr>
          <w:sz w:val="20"/>
          <w:szCs w:val="20"/>
        </w:rPr>
        <w:t xml:space="preserve">zapsaná v obchodním rejstříku vedeném Městským soudem v Praze, oddíl </w:t>
      </w:r>
      <w:r w:rsidR="0016370C">
        <w:rPr>
          <w:sz w:val="20"/>
          <w:szCs w:val="20"/>
        </w:rPr>
        <w:t>B</w:t>
      </w:r>
      <w:r w:rsidRPr="00F502A1">
        <w:rPr>
          <w:sz w:val="20"/>
          <w:szCs w:val="20"/>
        </w:rPr>
        <w:t>, vložka</w:t>
      </w:r>
      <w:r w:rsidR="0016370C" w:rsidRPr="0016370C">
        <w:rPr>
          <w:sz w:val="20"/>
          <w:szCs w:val="20"/>
        </w:rPr>
        <w:t xml:space="preserve"> 8140</w:t>
      </w:r>
    </w:p>
    <w:p w14:paraId="2433ACC7" w14:textId="77777777" w:rsidR="00697547" w:rsidRPr="00F502A1" w:rsidRDefault="00697547" w:rsidP="00697547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>(dále jen „</w:t>
      </w:r>
      <w:r w:rsidRPr="00F502A1">
        <w:rPr>
          <w:b/>
          <w:bCs/>
          <w:sz w:val="20"/>
          <w:szCs w:val="20"/>
        </w:rPr>
        <w:t>poskytovatel</w:t>
      </w:r>
      <w:r w:rsidRPr="00F502A1">
        <w:rPr>
          <w:sz w:val="20"/>
          <w:szCs w:val="20"/>
        </w:rPr>
        <w:t xml:space="preserve">“) </w:t>
      </w:r>
    </w:p>
    <w:p w14:paraId="71C8A796" w14:textId="304908D4" w:rsidR="001A74FA" w:rsidRDefault="001A74FA" w:rsidP="003640C6">
      <w:pPr>
        <w:spacing w:after="0"/>
        <w:ind w:left="1416" w:hanging="1416"/>
        <w:rPr>
          <w:sz w:val="20"/>
          <w:szCs w:val="20"/>
        </w:rPr>
      </w:pPr>
    </w:p>
    <w:p w14:paraId="3C57568F" w14:textId="7CB0BC07" w:rsidR="00F502A1" w:rsidRDefault="00FD328C" w:rsidP="00C95F47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>(dále společné jen „</w:t>
      </w:r>
      <w:r w:rsidRPr="00F502A1">
        <w:rPr>
          <w:b/>
          <w:bCs/>
          <w:sz w:val="20"/>
          <w:szCs w:val="20"/>
        </w:rPr>
        <w:t>smluvní strany</w:t>
      </w:r>
      <w:r w:rsidRPr="00F502A1">
        <w:rPr>
          <w:sz w:val="20"/>
          <w:szCs w:val="20"/>
        </w:rPr>
        <w:t xml:space="preserve">“) </w:t>
      </w:r>
    </w:p>
    <w:p w14:paraId="7DA08DF4" w14:textId="77777777" w:rsidR="00F502A1" w:rsidRPr="00F502A1" w:rsidRDefault="00F502A1" w:rsidP="00C95F47">
      <w:pPr>
        <w:spacing w:after="0"/>
        <w:rPr>
          <w:sz w:val="20"/>
          <w:szCs w:val="20"/>
        </w:rPr>
      </w:pPr>
    </w:p>
    <w:p w14:paraId="1372B9F6" w14:textId="77777777" w:rsidR="00FD328C" w:rsidRPr="00F502A1" w:rsidRDefault="00FD328C" w:rsidP="00C95F47">
      <w:pPr>
        <w:spacing w:after="0"/>
        <w:rPr>
          <w:sz w:val="20"/>
          <w:szCs w:val="20"/>
        </w:rPr>
      </w:pPr>
    </w:p>
    <w:p w14:paraId="3354D0A2" w14:textId="77777777" w:rsidR="00FD328C" w:rsidRPr="00F502A1" w:rsidRDefault="00FD328C" w:rsidP="00FD328C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 xml:space="preserve">Článek </w:t>
      </w:r>
      <w:r w:rsidRPr="00F502A1">
        <w:rPr>
          <w:rFonts w:ascii="Sylfaen" w:hAnsi="Sylfaen"/>
          <w:b/>
          <w:bCs/>
          <w:sz w:val="20"/>
          <w:szCs w:val="20"/>
        </w:rPr>
        <w:t>Ι</w:t>
      </w:r>
      <w:r w:rsidRPr="00F502A1">
        <w:rPr>
          <w:b/>
          <w:bCs/>
          <w:sz w:val="20"/>
          <w:szCs w:val="20"/>
        </w:rPr>
        <w:t>.</w:t>
      </w:r>
    </w:p>
    <w:p w14:paraId="57D4AE84" w14:textId="77777777" w:rsidR="00FD328C" w:rsidRPr="00F502A1" w:rsidRDefault="00FD328C" w:rsidP="00FD328C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 xml:space="preserve">Úvodní ustanovení </w:t>
      </w:r>
    </w:p>
    <w:p w14:paraId="1537EBBA" w14:textId="77777777" w:rsidR="00FD328C" w:rsidRPr="00F502A1" w:rsidRDefault="00FD328C" w:rsidP="00FD328C">
      <w:pPr>
        <w:spacing w:after="0"/>
        <w:rPr>
          <w:sz w:val="20"/>
          <w:szCs w:val="20"/>
        </w:rPr>
      </w:pPr>
    </w:p>
    <w:p w14:paraId="459CE12D" w14:textId="77777777" w:rsidR="00FD328C" w:rsidRPr="00F502A1" w:rsidRDefault="00FD328C" w:rsidP="00FD328C">
      <w:pPr>
        <w:spacing w:after="0"/>
        <w:rPr>
          <w:sz w:val="20"/>
          <w:szCs w:val="20"/>
        </w:rPr>
      </w:pPr>
    </w:p>
    <w:p w14:paraId="07E6159A" w14:textId="2FDFA6E7" w:rsidR="006F08BD" w:rsidRPr="00EA539D" w:rsidRDefault="006F08BD" w:rsidP="00EA539D">
      <w:pPr>
        <w:spacing w:after="0"/>
        <w:jc w:val="both"/>
        <w:rPr>
          <w:rFonts w:cstheme="minorHAnsi"/>
          <w:sz w:val="20"/>
          <w:szCs w:val="20"/>
        </w:rPr>
      </w:pPr>
    </w:p>
    <w:p w14:paraId="549A08B5" w14:textId="1DCB45D6" w:rsidR="00710C48" w:rsidRPr="00706997" w:rsidRDefault="006F08BD" w:rsidP="009B3663">
      <w:pPr>
        <w:pStyle w:val="Odstavecseseznamem"/>
        <w:numPr>
          <w:ilvl w:val="1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710C48">
        <w:rPr>
          <w:sz w:val="20"/>
          <w:szCs w:val="20"/>
        </w:rPr>
        <w:t xml:space="preserve">Poskytovatel je ve smyslu zákona č. 231/2001 Sb., o provozování rozhlasového a televizního vysílání a o změně dalších zákonů, ve znění pozdějších předpisů, provozovatelem rozhlasového vysílání šířeného prostřednictvím pozemních vysílačů a na základě rozhodnutí Rady pro rozhlasové a televizní vysílání (dále jen „Rada“) o udělení licence pod </w:t>
      </w:r>
      <w:proofErr w:type="spellStart"/>
      <w:r w:rsidRPr="00710C48">
        <w:rPr>
          <w:sz w:val="20"/>
          <w:szCs w:val="20"/>
        </w:rPr>
        <w:t>sp</w:t>
      </w:r>
      <w:proofErr w:type="spellEnd"/>
      <w:r w:rsidRPr="00710C48">
        <w:rPr>
          <w:sz w:val="20"/>
          <w:szCs w:val="20"/>
        </w:rPr>
        <w:t xml:space="preserve">. zn. </w:t>
      </w:r>
      <w:proofErr w:type="spellStart"/>
      <w:r w:rsidRPr="00710C48">
        <w:rPr>
          <w:sz w:val="20"/>
          <w:szCs w:val="20"/>
        </w:rPr>
        <w:t>Ru</w:t>
      </w:r>
      <w:proofErr w:type="spellEnd"/>
      <w:r w:rsidRPr="00710C48">
        <w:rPr>
          <w:sz w:val="20"/>
          <w:szCs w:val="20"/>
        </w:rPr>
        <w:t>/</w:t>
      </w:r>
      <w:r w:rsidR="0072062C" w:rsidRPr="00710C48">
        <w:rPr>
          <w:sz w:val="20"/>
          <w:szCs w:val="20"/>
        </w:rPr>
        <w:t>57/99/1923</w:t>
      </w:r>
      <w:r w:rsidRPr="00710C48">
        <w:rPr>
          <w:sz w:val="20"/>
          <w:szCs w:val="20"/>
        </w:rPr>
        <w:t xml:space="preserve">; </w:t>
      </w:r>
      <w:proofErr w:type="spellStart"/>
      <w:r w:rsidRPr="00710C48">
        <w:rPr>
          <w:sz w:val="20"/>
          <w:szCs w:val="20"/>
        </w:rPr>
        <w:t>Ru</w:t>
      </w:r>
      <w:proofErr w:type="spellEnd"/>
      <w:r w:rsidRPr="00710C48">
        <w:rPr>
          <w:sz w:val="20"/>
          <w:szCs w:val="20"/>
        </w:rPr>
        <w:t>/</w:t>
      </w:r>
      <w:r w:rsidR="00560188" w:rsidRPr="00710C48">
        <w:rPr>
          <w:sz w:val="20"/>
          <w:szCs w:val="20"/>
        </w:rPr>
        <w:t>279/</w:t>
      </w:r>
      <w:r w:rsidR="00246A4E" w:rsidRPr="00710C48">
        <w:rPr>
          <w:sz w:val="20"/>
          <w:szCs w:val="20"/>
        </w:rPr>
        <w:t>00/202</w:t>
      </w:r>
      <w:r w:rsidRPr="00710C48">
        <w:rPr>
          <w:sz w:val="20"/>
          <w:szCs w:val="20"/>
        </w:rPr>
        <w:t xml:space="preserve">; </w:t>
      </w:r>
      <w:proofErr w:type="spellStart"/>
      <w:r w:rsidRPr="00710C48">
        <w:rPr>
          <w:sz w:val="20"/>
          <w:szCs w:val="20"/>
        </w:rPr>
        <w:t>R</w:t>
      </w:r>
      <w:r w:rsidR="0077155E" w:rsidRPr="00710C48">
        <w:rPr>
          <w:sz w:val="20"/>
          <w:szCs w:val="20"/>
        </w:rPr>
        <w:t>p</w:t>
      </w:r>
      <w:proofErr w:type="spellEnd"/>
      <w:r w:rsidRPr="00710C48">
        <w:rPr>
          <w:sz w:val="20"/>
          <w:szCs w:val="20"/>
        </w:rPr>
        <w:t>/</w:t>
      </w:r>
      <w:r w:rsidR="00F76879" w:rsidRPr="00710C48">
        <w:rPr>
          <w:sz w:val="20"/>
          <w:szCs w:val="20"/>
        </w:rPr>
        <w:t>158</w:t>
      </w:r>
      <w:r w:rsidR="005C2C6C" w:rsidRPr="00710C48">
        <w:rPr>
          <w:sz w:val="20"/>
          <w:szCs w:val="20"/>
        </w:rPr>
        <w:t>/04/21</w:t>
      </w:r>
      <w:r w:rsidR="00CD0AA2" w:rsidRPr="00710C48">
        <w:rPr>
          <w:sz w:val="20"/>
          <w:szCs w:val="20"/>
        </w:rPr>
        <w:t>53</w:t>
      </w:r>
      <w:r w:rsidRPr="00710C48">
        <w:rPr>
          <w:sz w:val="20"/>
          <w:szCs w:val="20"/>
        </w:rPr>
        <w:t xml:space="preserve">; </w:t>
      </w:r>
      <w:proofErr w:type="spellStart"/>
      <w:r w:rsidR="004B4866" w:rsidRPr="00710C48">
        <w:rPr>
          <w:sz w:val="20"/>
          <w:szCs w:val="20"/>
        </w:rPr>
        <w:t>Rz</w:t>
      </w:r>
      <w:proofErr w:type="spellEnd"/>
      <w:r w:rsidR="00E622E7" w:rsidRPr="00710C48">
        <w:rPr>
          <w:sz w:val="20"/>
          <w:szCs w:val="20"/>
        </w:rPr>
        <w:t>/263/05</w:t>
      </w:r>
      <w:r w:rsidRPr="00710C48">
        <w:rPr>
          <w:sz w:val="20"/>
          <w:szCs w:val="20"/>
        </w:rPr>
        <w:t xml:space="preserve">; </w:t>
      </w:r>
      <w:r w:rsidR="00D07231" w:rsidRPr="00710C48">
        <w:rPr>
          <w:sz w:val="20"/>
          <w:szCs w:val="20"/>
        </w:rPr>
        <w:t>bar/4482/2013</w:t>
      </w:r>
      <w:r w:rsidRPr="00710C48">
        <w:rPr>
          <w:sz w:val="20"/>
          <w:szCs w:val="20"/>
        </w:rPr>
        <w:t xml:space="preserve">; </w:t>
      </w:r>
      <w:r w:rsidR="00E1341A" w:rsidRPr="00710C48">
        <w:rPr>
          <w:sz w:val="20"/>
          <w:szCs w:val="20"/>
        </w:rPr>
        <w:t>2017/416/</w:t>
      </w:r>
      <w:proofErr w:type="spellStart"/>
      <w:r w:rsidR="00E1341A" w:rsidRPr="00710C48">
        <w:rPr>
          <w:sz w:val="20"/>
          <w:szCs w:val="20"/>
        </w:rPr>
        <w:t>blu</w:t>
      </w:r>
      <w:proofErr w:type="spellEnd"/>
      <w:r w:rsidRPr="00710C48">
        <w:rPr>
          <w:sz w:val="20"/>
          <w:szCs w:val="20"/>
        </w:rPr>
        <w:t xml:space="preserve">; </w:t>
      </w:r>
      <w:r w:rsidR="00FB2598" w:rsidRPr="00710C48">
        <w:rPr>
          <w:sz w:val="20"/>
          <w:szCs w:val="20"/>
        </w:rPr>
        <w:t>RRTV</w:t>
      </w:r>
      <w:r w:rsidR="005F6541" w:rsidRPr="00710C48">
        <w:rPr>
          <w:sz w:val="20"/>
          <w:szCs w:val="20"/>
        </w:rPr>
        <w:t>/2018/564/str</w:t>
      </w:r>
      <w:r w:rsidRPr="00710C48">
        <w:rPr>
          <w:sz w:val="20"/>
          <w:szCs w:val="20"/>
        </w:rPr>
        <w:t>;</w:t>
      </w:r>
      <w:r w:rsidR="00DC1403" w:rsidRPr="00710C48">
        <w:rPr>
          <w:sz w:val="20"/>
          <w:szCs w:val="20"/>
        </w:rPr>
        <w:t xml:space="preserve"> </w:t>
      </w:r>
      <w:r w:rsidR="00C32EA5" w:rsidRPr="00710C48">
        <w:rPr>
          <w:sz w:val="20"/>
          <w:szCs w:val="20"/>
        </w:rPr>
        <w:t>2006/1019</w:t>
      </w:r>
      <w:r w:rsidR="00ED283E" w:rsidRPr="00710C48">
        <w:rPr>
          <w:sz w:val="20"/>
          <w:szCs w:val="20"/>
        </w:rPr>
        <w:t>/</w:t>
      </w:r>
      <w:proofErr w:type="spellStart"/>
      <w:r w:rsidR="00ED283E" w:rsidRPr="00710C48">
        <w:rPr>
          <w:sz w:val="20"/>
          <w:szCs w:val="20"/>
        </w:rPr>
        <w:t>zab</w:t>
      </w:r>
      <w:proofErr w:type="spellEnd"/>
      <w:r w:rsidR="00ED283E" w:rsidRPr="00710C48">
        <w:rPr>
          <w:sz w:val="20"/>
          <w:szCs w:val="20"/>
        </w:rPr>
        <w:t>/KAL</w:t>
      </w:r>
      <w:r w:rsidRPr="00710C48">
        <w:rPr>
          <w:sz w:val="20"/>
          <w:szCs w:val="20"/>
        </w:rPr>
        <w:t xml:space="preserve">; </w:t>
      </w:r>
      <w:proofErr w:type="spellStart"/>
      <w:r w:rsidRPr="00710C48">
        <w:rPr>
          <w:sz w:val="20"/>
          <w:szCs w:val="20"/>
        </w:rPr>
        <w:t>Ru</w:t>
      </w:r>
      <w:proofErr w:type="spellEnd"/>
      <w:r w:rsidRPr="00710C48">
        <w:rPr>
          <w:sz w:val="20"/>
          <w:szCs w:val="20"/>
        </w:rPr>
        <w:t>/</w:t>
      </w:r>
      <w:r w:rsidR="00A923AA" w:rsidRPr="00710C48">
        <w:rPr>
          <w:sz w:val="20"/>
          <w:szCs w:val="20"/>
        </w:rPr>
        <w:t>135/98/1170</w:t>
      </w:r>
      <w:r w:rsidRPr="00710C48">
        <w:rPr>
          <w:sz w:val="20"/>
          <w:szCs w:val="20"/>
        </w:rPr>
        <w:t xml:space="preserve">; </w:t>
      </w:r>
      <w:proofErr w:type="spellStart"/>
      <w:r w:rsidRPr="00710C48">
        <w:rPr>
          <w:sz w:val="20"/>
          <w:szCs w:val="20"/>
        </w:rPr>
        <w:t>Ru</w:t>
      </w:r>
      <w:proofErr w:type="spellEnd"/>
      <w:r w:rsidRPr="00710C48">
        <w:rPr>
          <w:sz w:val="20"/>
          <w:szCs w:val="20"/>
        </w:rPr>
        <w:t>/</w:t>
      </w:r>
      <w:r w:rsidR="00B7245F" w:rsidRPr="00710C48">
        <w:rPr>
          <w:sz w:val="20"/>
          <w:szCs w:val="20"/>
        </w:rPr>
        <w:t>282/00/190</w:t>
      </w:r>
      <w:r w:rsidR="001C20B6" w:rsidRPr="00710C48">
        <w:rPr>
          <w:sz w:val="20"/>
          <w:szCs w:val="20"/>
        </w:rPr>
        <w:t xml:space="preserve">; </w:t>
      </w:r>
      <w:proofErr w:type="spellStart"/>
      <w:r w:rsidR="001C20B6" w:rsidRPr="00710C48">
        <w:rPr>
          <w:sz w:val="20"/>
          <w:szCs w:val="20"/>
        </w:rPr>
        <w:t>R</w:t>
      </w:r>
      <w:r w:rsidR="00735477" w:rsidRPr="00710C48">
        <w:rPr>
          <w:sz w:val="20"/>
          <w:szCs w:val="20"/>
        </w:rPr>
        <w:t>u</w:t>
      </w:r>
      <w:proofErr w:type="spellEnd"/>
      <w:r w:rsidR="00735477" w:rsidRPr="00710C48">
        <w:rPr>
          <w:sz w:val="20"/>
          <w:szCs w:val="20"/>
        </w:rPr>
        <w:t>/106/01/1368;</w:t>
      </w:r>
      <w:r w:rsidR="000B25B1" w:rsidRPr="00710C48">
        <w:rPr>
          <w:sz w:val="20"/>
          <w:szCs w:val="20"/>
        </w:rPr>
        <w:t xml:space="preserve"> </w:t>
      </w:r>
      <w:proofErr w:type="spellStart"/>
      <w:r w:rsidR="000B25B1" w:rsidRPr="00710C48">
        <w:rPr>
          <w:sz w:val="20"/>
          <w:szCs w:val="20"/>
        </w:rPr>
        <w:t>Ru</w:t>
      </w:r>
      <w:proofErr w:type="spellEnd"/>
      <w:r w:rsidR="000B25B1" w:rsidRPr="00710C48">
        <w:rPr>
          <w:sz w:val="20"/>
          <w:szCs w:val="20"/>
        </w:rPr>
        <w:t>/20/00/1027</w:t>
      </w:r>
      <w:r w:rsidR="00D90B0D" w:rsidRPr="00710C48">
        <w:rPr>
          <w:sz w:val="20"/>
          <w:szCs w:val="20"/>
        </w:rPr>
        <w:t xml:space="preserve">; </w:t>
      </w:r>
      <w:proofErr w:type="spellStart"/>
      <w:r w:rsidR="00D90B0D" w:rsidRPr="00710C48">
        <w:rPr>
          <w:sz w:val="20"/>
          <w:szCs w:val="20"/>
        </w:rPr>
        <w:t>Ru</w:t>
      </w:r>
      <w:proofErr w:type="spellEnd"/>
      <w:r w:rsidR="00D90B0D" w:rsidRPr="00710C48">
        <w:rPr>
          <w:sz w:val="20"/>
          <w:szCs w:val="20"/>
        </w:rPr>
        <w:t>/170/99/2299;</w:t>
      </w:r>
      <w:r w:rsidR="007250D3" w:rsidRPr="00710C48">
        <w:rPr>
          <w:sz w:val="20"/>
          <w:szCs w:val="20"/>
        </w:rPr>
        <w:t xml:space="preserve"> </w:t>
      </w:r>
      <w:proofErr w:type="spellStart"/>
      <w:r w:rsidR="007250D3" w:rsidRPr="00710C48">
        <w:rPr>
          <w:sz w:val="20"/>
          <w:szCs w:val="20"/>
        </w:rPr>
        <w:t>Ru</w:t>
      </w:r>
      <w:proofErr w:type="spellEnd"/>
      <w:r w:rsidR="007250D3" w:rsidRPr="00710C48">
        <w:rPr>
          <w:sz w:val="20"/>
          <w:szCs w:val="20"/>
        </w:rPr>
        <w:t>/284/00/183</w:t>
      </w:r>
      <w:r w:rsidR="00127943" w:rsidRPr="00710C48">
        <w:rPr>
          <w:sz w:val="20"/>
          <w:szCs w:val="20"/>
        </w:rPr>
        <w:t xml:space="preserve">; </w:t>
      </w:r>
      <w:proofErr w:type="spellStart"/>
      <w:r w:rsidR="00127943" w:rsidRPr="00710C48">
        <w:rPr>
          <w:sz w:val="20"/>
          <w:szCs w:val="20"/>
        </w:rPr>
        <w:t>Ru</w:t>
      </w:r>
      <w:proofErr w:type="spellEnd"/>
      <w:r w:rsidR="00127943" w:rsidRPr="00710C48">
        <w:rPr>
          <w:sz w:val="20"/>
          <w:szCs w:val="20"/>
        </w:rPr>
        <w:t>/103/01/1337</w:t>
      </w:r>
      <w:r w:rsidR="00381902" w:rsidRPr="00710C48">
        <w:rPr>
          <w:sz w:val="20"/>
          <w:szCs w:val="20"/>
        </w:rPr>
        <w:t>; 2015</w:t>
      </w:r>
      <w:r w:rsidR="008A3D9A" w:rsidRPr="00710C48">
        <w:rPr>
          <w:sz w:val="20"/>
          <w:szCs w:val="20"/>
        </w:rPr>
        <w:t>/118/</w:t>
      </w:r>
      <w:proofErr w:type="spellStart"/>
      <w:r w:rsidR="008A3D9A" w:rsidRPr="00710C48">
        <w:rPr>
          <w:sz w:val="20"/>
          <w:szCs w:val="20"/>
        </w:rPr>
        <w:t>zab</w:t>
      </w:r>
      <w:proofErr w:type="spellEnd"/>
      <w:r w:rsidR="00A32293" w:rsidRPr="00710C48">
        <w:rPr>
          <w:sz w:val="20"/>
          <w:szCs w:val="20"/>
        </w:rPr>
        <w:t xml:space="preserve">; </w:t>
      </w:r>
      <w:r w:rsidR="00023702" w:rsidRPr="00710C48">
        <w:rPr>
          <w:sz w:val="20"/>
          <w:szCs w:val="20"/>
        </w:rPr>
        <w:t>F</w:t>
      </w:r>
      <w:r w:rsidR="0077155E" w:rsidRPr="00710C48">
        <w:rPr>
          <w:sz w:val="20"/>
          <w:szCs w:val="20"/>
        </w:rPr>
        <w:t>O</w:t>
      </w:r>
      <w:r w:rsidR="00023702" w:rsidRPr="00710C48">
        <w:rPr>
          <w:sz w:val="20"/>
          <w:szCs w:val="20"/>
        </w:rPr>
        <w:t>L/4508/2014</w:t>
      </w:r>
      <w:r w:rsidR="002E2558" w:rsidRPr="00710C48">
        <w:rPr>
          <w:sz w:val="20"/>
          <w:szCs w:val="20"/>
        </w:rPr>
        <w:t xml:space="preserve">; </w:t>
      </w:r>
      <w:r w:rsidR="00EB4E2A" w:rsidRPr="00710C48">
        <w:rPr>
          <w:sz w:val="20"/>
          <w:szCs w:val="20"/>
        </w:rPr>
        <w:t>2014/232/</w:t>
      </w:r>
      <w:proofErr w:type="spellStart"/>
      <w:r w:rsidR="00EB4E2A" w:rsidRPr="00710C48">
        <w:rPr>
          <w:sz w:val="20"/>
          <w:szCs w:val="20"/>
        </w:rPr>
        <w:t>zab</w:t>
      </w:r>
      <w:proofErr w:type="spellEnd"/>
      <w:r w:rsidRPr="00710C48">
        <w:rPr>
          <w:sz w:val="20"/>
          <w:szCs w:val="20"/>
        </w:rPr>
        <w:t xml:space="preserve"> ve znění pozdějších změn, provozuje rozhlasové vysílání s názvem </w:t>
      </w:r>
      <w:proofErr w:type="spellStart"/>
      <w:r w:rsidR="001C4D97" w:rsidRPr="00710C48">
        <w:rPr>
          <w:sz w:val="20"/>
          <w:szCs w:val="20"/>
        </w:rPr>
        <w:t>Hitrádio</w:t>
      </w:r>
      <w:proofErr w:type="spellEnd"/>
      <w:r w:rsidRPr="00710C48">
        <w:rPr>
          <w:sz w:val="20"/>
          <w:szCs w:val="20"/>
        </w:rPr>
        <w:t xml:space="preserve">. </w:t>
      </w:r>
      <w:r w:rsidR="00710C48">
        <w:rPr>
          <w:sz w:val="21"/>
          <w:szCs w:val="21"/>
        </w:rPr>
        <w:t xml:space="preserve">Seznam platných licencí uvedených výše je </w:t>
      </w:r>
      <w:r w:rsidR="0041434C">
        <w:rPr>
          <w:sz w:val="21"/>
          <w:szCs w:val="21"/>
        </w:rPr>
        <w:t xml:space="preserve">veřejně </w:t>
      </w:r>
      <w:r w:rsidR="00710C48">
        <w:rPr>
          <w:sz w:val="21"/>
          <w:szCs w:val="21"/>
        </w:rPr>
        <w:t xml:space="preserve">dostupný na adrese </w:t>
      </w:r>
      <w:hyperlink r:id="rId11" w:history="1">
        <w:r w:rsidR="00710C48">
          <w:rPr>
            <w:rStyle w:val="Hypertextovodkaz"/>
          </w:rPr>
          <w:t>https://www.rrtv.cz/cz/static/prehledy/povinne-zverejnovane-seznamy.htm</w:t>
        </w:r>
      </w:hyperlink>
      <w:r w:rsidR="00710C48">
        <w:t>.</w:t>
      </w:r>
      <w:r w:rsidR="00710C48">
        <w:rPr>
          <w:sz w:val="21"/>
          <w:szCs w:val="21"/>
        </w:rPr>
        <w:t xml:space="preserve"> </w:t>
      </w:r>
    </w:p>
    <w:p w14:paraId="6C4E9956" w14:textId="77777777" w:rsidR="00706997" w:rsidRPr="00710C48" w:rsidRDefault="00706997" w:rsidP="0041434C">
      <w:pPr>
        <w:pStyle w:val="Odstavecseseznamem"/>
        <w:spacing w:after="0"/>
        <w:ind w:left="360"/>
        <w:jc w:val="both"/>
        <w:rPr>
          <w:rFonts w:cstheme="minorHAnsi"/>
          <w:sz w:val="20"/>
          <w:szCs w:val="20"/>
        </w:rPr>
      </w:pPr>
    </w:p>
    <w:p w14:paraId="2E776081" w14:textId="52302DDB" w:rsidR="00FD328C" w:rsidRPr="00F502A1" w:rsidRDefault="00FD328C" w:rsidP="0018793D">
      <w:pPr>
        <w:pStyle w:val="Odstavecseseznamem"/>
        <w:numPr>
          <w:ilvl w:val="1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F502A1">
        <w:rPr>
          <w:rFonts w:cstheme="minorHAnsi"/>
          <w:sz w:val="20"/>
          <w:szCs w:val="20"/>
        </w:rPr>
        <w:t xml:space="preserve">Objednatel má zájem prostřednictvím programu </w:t>
      </w:r>
      <w:proofErr w:type="spellStart"/>
      <w:r w:rsidR="001C4D97">
        <w:rPr>
          <w:rFonts w:cstheme="minorHAnsi"/>
          <w:sz w:val="20"/>
          <w:szCs w:val="20"/>
        </w:rPr>
        <w:t>Hitrádia</w:t>
      </w:r>
      <w:proofErr w:type="spellEnd"/>
      <w:r w:rsidR="001C4D97">
        <w:rPr>
          <w:rFonts w:cstheme="minorHAnsi"/>
          <w:sz w:val="20"/>
          <w:szCs w:val="20"/>
        </w:rPr>
        <w:t xml:space="preserve"> </w:t>
      </w:r>
      <w:r w:rsidRPr="00F502A1">
        <w:rPr>
          <w:rFonts w:cstheme="minorHAnsi"/>
          <w:sz w:val="20"/>
          <w:szCs w:val="20"/>
        </w:rPr>
        <w:t>(dále jen</w:t>
      </w:r>
      <w:r w:rsidR="00B20384">
        <w:rPr>
          <w:rFonts w:cstheme="minorHAnsi"/>
          <w:sz w:val="20"/>
          <w:szCs w:val="20"/>
        </w:rPr>
        <w:t xml:space="preserve"> </w:t>
      </w:r>
      <w:r w:rsidRPr="00F502A1">
        <w:rPr>
          <w:rFonts w:cstheme="minorHAnsi"/>
          <w:sz w:val="20"/>
          <w:szCs w:val="20"/>
        </w:rPr>
        <w:t xml:space="preserve">“Rádio“) zprostředkovávat široké veřejnosti nestranné a objektivní informace o své činnosti.  </w:t>
      </w:r>
    </w:p>
    <w:p w14:paraId="34BDF095" w14:textId="77777777" w:rsidR="00FD328C" w:rsidRPr="00F502A1" w:rsidRDefault="00FD328C" w:rsidP="00FD328C">
      <w:pPr>
        <w:pStyle w:val="Odstavecseseznamem"/>
        <w:rPr>
          <w:rFonts w:cstheme="minorHAnsi"/>
          <w:sz w:val="20"/>
          <w:szCs w:val="20"/>
        </w:rPr>
      </w:pPr>
    </w:p>
    <w:p w14:paraId="75C3550C" w14:textId="33DDED40" w:rsidR="00FD328C" w:rsidRPr="00B20384" w:rsidRDefault="00FD328C" w:rsidP="0018793D">
      <w:pPr>
        <w:pStyle w:val="Odstavecseseznamem"/>
        <w:numPr>
          <w:ilvl w:val="1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B20384">
        <w:rPr>
          <w:rFonts w:cstheme="minorHAnsi"/>
          <w:sz w:val="20"/>
          <w:szCs w:val="20"/>
        </w:rPr>
        <w:t>Smlouva je realizována v souladu s </w:t>
      </w:r>
      <w:proofErr w:type="spellStart"/>
      <w:r w:rsidRPr="00B20384">
        <w:rPr>
          <w:rFonts w:cstheme="minorHAnsi"/>
          <w:sz w:val="20"/>
          <w:szCs w:val="20"/>
        </w:rPr>
        <w:t>ust</w:t>
      </w:r>
      <w:proofErr w:type="spellEnd"/>
      <w:r w:rsidRPr="00B20384">
        <w:rPr>
          <w:rFonts w:cstheme="minorHAnsi"/>
          <w:sz w:val="20"/>
          <w:szCs w:val="20"/>
        </w:rPr>
        <w:t xml:space="preserve">. § 29 písm. i), bod 2 zákona č.134/2016 Sb., o </w:t>
      </w:r>
      <w:r w:rsidR="0018793D" w:rsidRPr="00B20384">
        <w:rPr>
          <w:rFonts w:cstheme="minorHAnsi"/>
          <w:sz w:val="20"/>
          <w:szCs w:val="20"/>
        </w:rPr>
        <w:t xml:space="preserve">                                                                 </w:t>
      </w:r>
      <w:r w:rsidRPr="00B20384">
        <w:rPr>
          <w:rFonts w:cstheme="minorHAnsi"/>
          <w:sz w:val="20"/>
          <w:szCs w:val="20"/>
        </w:rPr>
        <w:t>zadávání veřejných zakázek, v platném znění, jako veřejná zakázka s názvem „Nákup vysílacího času v rádiu</w:t>
      </w:r>
      <w:r w:rsidR="0090001E">
        <w:rPr>
          <w:rFonts w:cstheme="minorHAnsi"/>
          <w:sz w:val="20"/>
          <w:szCs w:val="20"/>
        </w:rPr>
        <w:t xml:space="preserve"> </w:t>
      </w:r>
      <w:proofErr w:type="spellStart"/>
      <w:r w:rsidR="0090001E">
        <w:rPr>
          <w:rFonts w:cstheme="minorHAnsi"/>
          <w:sz w:val="20"/>
          <w:szCs w:val="20"/>
        </w:rPr>
        <w:t>Hitrádio</w:t>
      </w:r>
      <w:proofErr w:type="spellEnd"/>
      <w:r w:rsidRPr="00B20384">
        <w:rPr>
          <w:rFonts w:cstheme="minorHAnsi"/>
          <w:sz w:val="20"/>
          <w:szCs w:val="20"/>
        </w:rPr>
        <w:t xml:space="preserve">“ zadávaná mimo režim zákona, neboť spočívá v nákupu vysílacího času nebo dodání programů, a která </w:t>
      </w:r>
      <w:r w:rsidR="0018793D" w:rsidRPr="00B20384">
        <w:rPr>
          <w:rFonts w:cstheme="minorHAnsi"/>
          <w:sz w:val="20"/>
          <w:szCs w:val="20"/>
        </w:rPr>
        <w:t xml:space="preserve">je zadávána provozovatelům televizního nebo rozhlasového vysílání nebo poskytovatelům audiovizuálních mediálních služeb na vyžádání. </w:t>
      </w:r>
    </w:p>
    <w:p w14:paraId="61A2B427" w14:textId="77777777" w:rsidR="000C2EAF" w:rsidRPr="00F502A1" w:rsidRDefault="000C2EAF" w:rsidP="0018793D">
      <w:pPr>
        <w:spacing w:after="0"/>
        <w:jc w:val="center"/>
        <w:rPr>
          <w:b/>
          <w:bCs/>
          <w:sz w:val="20"/>
          <w:szCs w:val="20"/>
        </w:rPr>
      </w:pPr>
    </w:p>
    <w:p w14:paraId="39E633AE" w14:textId="77777777" w:rsidR="000C2EAF" w:rsidRPr="00F502A1" w:rsidRDefault="000C2EAF" w:rsidP="0018793D">
      <w:pPr>
        <w:spacing w:after="0"/>
        <w:jc w:val="center"/>
        <w:rPr>
          <w:b/>
          <w:bCs/>
          <w:sz w:val="20"/>
          <w:szCs w:val="20"/>
        </w:rPr>
      </w:pPr>
    </w:p>
    <w:p w14:paraId="4F59692F" w14:textId="77777777" w:rsidR="000C2EAF" w:rsidRPr="00F502A1" w:rsidRDefault="000C2EAF" w:rsidP="0018793D">
      <w:pPr>
        <w:spacing w:after="0"/>
        <w:jc w:val="center"/>
        <w:rPr>
          <w:b/>
          <w:bCs/>
          <w:sz w:val="20"/>
          <w:szCs w:val="20"/>
        </w:rPr>
      </w:pPr>
    </w:p>
    <w:p w14:paraId="65134BCE" w14:textId="77777777" w:rsidR="000C2EAF" w:rsidRPr="00F502A1" w:rsidRDefault="000C2EAF" w:rsidP="0018793D">
      <w:pPr>
        <w:spacing w:after="0"/>
        <w:jc w:val="center"/>
        <w:rPr>
          <w:b/>
          <w:bCs/>
          <w:sz w:val="20"/>
          <w:szCs w:val="20"/>
        </w:rPr>
      </w:pPr>
    </w:p>
    <w:p w14:paraId="30500B9B" w14:textId="77777777" w:rsidR="0018793D" w:rsidRPr="00F502A1" w:rsidRDefault="0018793D" w:rsidP="0018793D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 xml:space="preserve">Článek </w:t>
      </w:r>
      <w:r w:rsidRPr="00F502A1">
        <w:rPr>
          <w:rFonts w:ascii="Sylfaen" w:hAnsi="Sylfaen"/>
          <w:b/>
          <w:bCs/>
          <w:sz w:val="20"/>
          <w:szCs w:val="20"/>
        </w:rPr>
        <w:t>ΙΙ</w:t>
      </w:r>
      <w:r w:rsidRPr="00F502A1">
        <w:rPr>
          <w:b/>
          <w:bCs/>
          <w:sz w:val="20"/>
          <w:szCs w:val="20"/>
        </w:rPr>
        <w:t>.</w:t>
      </w:r>
    </w:p>
    <w:p w14:paraId="09DA171F" w14:textId="77777777" w:rsidR="0018793D" w:rsidRPr="00F502A1" w:rsidRDefault="0018793D" w:rsidP="0018793D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 xml:space="preserve">Předmět smlouvy </w:t>
      </w:r>
    </w:p>
    <w:p w14:paraId="0EB5C3A0" w14:textId="77777777" w:rsidR="0018793D" w:rsidRPr="00F502A1" w:rsidRDefault="0018793D" w:rsidP="0018793D">
      <w:pPr>
        <w:spacing w:after="0"/>
        <w:jc w:val="center"/>
        <w:rPr>
          <w:b/>
          <w:bCs/>
          <w:sz w:val="20"/>
          <w:szCs w:val="20"/>
        </w:rPr>
      </w:pPr>
    </w:p>
    <w:p w14:paraId="6E1E8FEA" w14:textId="55593703" w:rsidR="0018793D" w:rsidRPr="00F502A1" w:rsidRDefault="0018793D" w:rsidP="00F502A1">
      <w:pPr>
        <w:spacing w:after="0"/>
        <w:ind w:left="426" w:hanging="426"/>
        <w:jc w:val="both"/>
        <w:rPr>
          <w:sz w:val="20"/>
          <w:szCs w:val="20"/>
        </w:rPr>
      </w:pPr>
      <w:r w:rsidRPr="00F502A1">
        <w:rPr>
          <w:sz w:val="20"/>
          <w:szCs w:val="20"/>
        </w:rPr>
        <w:t>2.1</w:t>
      </w:r>
      <w:r w:rsidR="005F660E" w:rsidRPr="00F502A1">
        <w:rPr>
          <w:sz w:val="20"/>
          <w:szCs w:val="20"/>
        </w:rPr>
        <w:t xml:space="preserve"> </w:t>
      </w:r>
      <w:r w:rsidRPr="00F502A1">
        <w:rPr>
          <w:sz w:val="20"/>
          <w:szCs w:val="20"/>
        </w:rPr>
        <w:t xml:space="preserve">Poskytovatel se touto smlouvou zavazuje pro objednatele zajistit plnění spočívající v nákupu vysílacího času v programu Rádia pro odvysílání reklamních spotů a jiných obchodních sdělení objednatele v celkovém počtu </w:t>
      </w:r>
      <w:r w:rsidR="00F010BD">
        <w:rPr>
          <w:sz w:val="20"/>
          <w:szCs w:val="20"/>
        </w:rPr>
        <w:t>132</w:t>
      </w:r>
      <w:r w:rsidR="00132602">
        <w:rPr>
          <w:sz w:val="20"/>
          <w:szCs w:val="20"/>
        </w:rPr>
        <w:t xml:space="preserve"> </w:t>
      </w:r>
      <w:r w:rsidR="00B53C7C">
        <w:rPr>
          <w:sz w:val="20"/>
          <w:szCs w:val="20"/>
        </w:rPr>
        <w:t xml:space="preserve">celoplošných </w:t>
      </w:r>
      <w:r w:rsidRPr="00F502A1">
        <w:rPr>
          <w:sz w:val="20"/>
          <w:szCs w:val="20"/>
        </w:rPr>
        <w:t>spotů (při délce 30 sec/spot)</w:t>
      </w:r>
      <w:r w:rsidR="0034289A">
        <w:rPr>
          <w:sz w:val="20"/>
          <w:szCs w:val="20"/>
        </w:rPr>
        <w:t xml:space="preserve">, </w:t>
      </w:r>
      <w:r w:rsidRPr="00F502A1">
        <w:rPr>
          <w:sz w:val="20"/>
          <w:szCs w:val="20"/>
        </w:rPr>
        <w:t xml:space="preserve">za účelem propagace </w:t>
      </w:r>
      <w:r w:rsidR="006A2543">
        <w:rPr>
          <w:sz w:val="20"/>
          <w:szCs w:val="20"/>
        </w:rPr>
        <w:t>Českého systému kvality služeb a značky kvality „Q“</w:t>
      </w:r>
      <w:r w:rsidRPr="00F502A1">
        <w:rPr>
          <w:sz w:val="20"/>
          <w:szCs w:val="20"/>
        </w:rPr>
        <w:t xml:space="preserve">, a to na základě </w:t>
      </w:r>
      <w:proofErr w:type="spellStart"/>
      <w:r w:rsidR="00236F95" w:rsidRPr="00F502A1">
        <w:rPr>
          <w:sz w:val="20"/>
          <w:szCs w:val="20"/>
        </w:rPr>
        <w:t>mediaplán</w:t>
      </w:r>
      <w:r w:rsidR="00236F95">
        <w:rPr>
          <w:sz w:val="20"/>
          <w:szCs w:val="20"/>
        </w:rPr>
        <w:t>u</w:t>
      </w:r>
      <w:proofErr w:type="spellEnd"/>
      <w:r w:rsidR="00236F95">
        <w:rPr>
          <w:sz w:val="20"/>
          <w:szCs w:val="20"/>
        </w:rPr>
        <w:t xml:space="preserve"> </w:t>
      </w:r>
      <w:r w:rsidR="00236F95" w:rsidRPr="00F502A1">
        <w:rPr>
          <w:sz w:val="20"/>
          <w:szCs w:val="20"/>
        </w:rPr>
        <w:t>odsouhlasen</w:t>
      </w:r>
      <w:r w:rsidR="00236F95">
        <w:rPr>
          <w:sz w:val="20"/>
          <w:szCs w:val="20"/>
        </w:rPr>
        <w:t xml:space="preserve">ého </w:t>
      </w:r>
      <w:r w:rsidR="002C7DDA">
        <w:rPr>
          <w:sz w:val="20"/>
          <w:szCs w:val="20"/>
        </w:rPr>
        <w:t xml:space="preserve">objednatelem, které tvoří přílohu č. </w:t>
      </w:r>
      <w:r w:rsidR="00234E7F">
        <w:rPr>
          <w:sz w:val="20"/>
          <w:szCs w:val="20"/>
        </w:rPr>
        <w:t xml:space="preserve">1 </w:t>
      </w:r>
      <w:r w:rsidR="002C7DDA">
        <w:rPr>
          <w:sz w:val="20"/>
          <w:szCs w:val="20"/>
        </w:rPr>
        <w:t>této smlouvy.</w:t>
      </w:r>
    </w:p>
    <w:p w14:paraId="2583E617" w14:textId="77777777" w:rsidR="0018793D" w:rsidRPr="00F502A1" w:rsidRDefault="0018793D" w:rsidP="00BC3C07">
      <w:pPr>
        <w:spacing w:after="0"/>
        <w:rPr>
          <w:sz w:val="20"/>
          <w:szCs w:val="20"/>
        </w:rPr>
      </w:pPr>
    </w:p>
    <w:p w14:paraId="501ED15A" w14:textId="581A854C" w:rsidR="0018793D" w:rsidRDefault="0018793D" w:rsidP="00F502A1">
      <w:pPr>
        <w:spacing w:after="0"/>
        <w:ind w:left="426" w:hanging="426"/>
        <w:jc w:val="both"/>
        <w:rPr>
          <w:sz w:val="20"/>
          <w:szCs w:val="20"/>
        </w:rPr>
      </w:pPr>
      <w:r w:rsidRPr="00F502A1">
        <w:rPr>
          <w:sz w:val="20"/>
          <w:szCs w:val="20"/>
        </w:rPr>
        <w:t>2.2 Objednatel se zavazuje plnění převzít a zaplatit za něj poskytovateli odměnu sjednanou ve článku IV. této smlouvy.</w:t>
      </w:r>
    </w:p>
    <w:p w14:paraId="5F49B858" w14:textId="2A31ECE6" w:rsidR="00B7387D" w:rsidRDefault="00B7387D" w:rsidP="00F502A1">
      <w:pPr>
        <w:spacing w:after="0"/>
        <w:ind w:left="426" w:hanging="426"/>
        <w:jc w:val="both"/>
        <w:rPr>
          <w:sz w:val="20"/>
          <w:szCs w:val="20"/>
        </w:rPr>
      </w:pPr>
    </w:p>
    <w:p w14:paraId="4D3E2C81" w14:textId="4F7B08D9" w:rsidR="00B7387D" w:rsidRPr="00822DFC" w:rsidRDefault="00B7387D" w:rsidP="00822DFC">
      <w:pPr>
        <w:ind w:left="426" w:hanging="426"/>
        <w:jc w:val="both"/>
        <w:rPr>
          <w:rFonts w:cstheme="minorHAnsi"/>
          <w:sz w:val="20"/>
          <w:szCs w:val="20"/>
        </w:rPr>
      </w:pPr>
      <w:r w:rsidRPr="00822DFC">
        <w:rPr>
          <w:rFonts w:cstheme="minorHAnsi"/>
          <w:sz w:val="20"/>
          <w:szCs w:val="20"/>
        </w:rPr>
        <w:t xml:space="preserve">2.3 Strany shodně prohlašují, že obsah </w:t>
      </w:r>
      <w:proofErr w:type="spellStart"/>
      <w:r w:rsidR="00822DFC" w:rsidRPr="00822DFC">
        <w:rPr>
          <w:rFonts w:cstheme="minorHAnsi"/>
          <w:sz w:val="20"/>
          <w:szCs w:val="20"/>
        </w:rPr>
        <w:t>m</w:t>
      </w:r>
      <w:r w:rsidRPr="00822DFC">
        <w:rPr>
          <w:rFonts w:cstheme="minorHAnsi"/>
          <w:sz w:val="20"/>
          <w:szCs w:val="20"/>
        </w:rPr>
        <w:t>ediaplánu</w:t>
      </w:r>
      <w:proofErr w:type="spellEnd"/>
      <w:r w:rsidRPr="00822DFC">
        <w:rPr>
          <w:rFonts w:cstheme="minorHAnsi"/>
          <w:sz w:val="20"/>
          <w:szCs w:val="20"/>
        </w:rPr>
        <w:t xml:space="preserve"> je možné na základě písemného požadavku </w:t>
      </w:r>
      <w:r w:rsidR="00822DFC" w:rsidRPr="00822DFC">
        <w:rPr>
          <w:rFonts w:cstheme="minorHAnsi"/>
          <w:sz w:val="20"/>
          <w:szCs w:val="20"/>
        </w:rPr>
        <w:t>o</w:t>
      </w:r>
      <w:r w:rsidRPr="00822DFC">
        <w:rPr>
          <w:rFonts w:cstheme="minorHAnsi"/>
          <w:sz w:val="20"/>
          <w:szCs w:val="20"/>
        </w:rPr>
        <w:t xml:space="preserve">bjednatele měnit i v průběhu plnění smlouvy, a to po předchozím písemném odsouhlasení ze strany </w:t>
      </w:r>
      <w:r w:rsidR="00822DFC" w:rsidRPr="00822DFC">
        <w:rPr>
          <w:rFonts w:cstheme="minorHAnsi"/>
          <w:sz w:val="20"/>
          <w:szCs w:val="20"/>
        </w:rPr>
        <w:t>poskytovatele</w:t>
      </w:r>
      <w:r w:rsidRPr="00822DFC">
        <w:rPr>
          <w:rFonts w:cstheme="minorHAnsi"/>
          <w:sz w:val="20"/>
          <w:szCs w:val="20"/>
        </w:rPr>
        <w:t xml:space="preserve">.  Smluvní strany v případě vzájemně odsouhlasené změny </w:t>
      </w:r>
      <w:proofErr w:type="spellStart"/>
      <w:r w:rsidR="00822DFC" w:rsidRPr="00822DFC">
        <w:rPr>
          <w:rFonts w:cstheme="minorHAnsi"/>
          <w:sz w:val="20"/>
          <w:szCs w:val="20"/>
        </w:rPr>
        <w:t>m</w:t>
      </w:r>
      <w:r w:rsidRPr="00822DFC">
        <w:rPr>
          <w:rFonts w:cstheme="minorHAnsi"/>
          <w:sz w:val="20"/>
          <w:szCs w:val="20"/>
        </w:rPr>
        <w:t>ediaplánu</w:t>
      </w:r>
      <w:proofErr w:type="spellEnd"/>
      <w:r w:rsidRPr="00822DFC">
        <w:rPr>
          <w:rFonts w:cstheme="minorHAnsi"/>
          <w:sz w:val="20"/>
          <w:szCs w:val="20"/>
        </w:rPr>
        <w:t xml:space="preserve"> nebudou uzavírat Dodatek ke Smlouvě. Ustanovením tohoto odstavce není jakkoli dotčeno právo </w:t>
      </w:r>
      <w:r w:rsidR="00822DFC" w:rsidRPr="00822DFC">
        <w:rPr>
          <w:rFonts w:cstheme="minorHAnsi"/>
          <w:sz w:val="20"/>
          <w:szCs w:val="20"/>
        </w:rPr>
        <w:t>o</w:t>
      </w:r>
      <w:r w:rsidRPr="00822DFC">
        <w:rPr>
          <w:rFonts w:cstheme="minorHAnsi"/>
          <w:sz w:val="20"/>
          <w:szCs w:val="20"/>
        </w:rPr>
        <w:t xml:space="preserve">bjednatele podle odstavce </w:t>
      </w:r>
      <w:r w:rsidR="00822DFC" w:rsidRPr="00822DFC">
        <w:rPr>
          <w:rFonts w:cstheme="minorHAnsi"/>
          <w:sz w:val="20"/>
          <w:szCs w:val="20"/>
        </w:rPr>
        <w:t>3.2. této smlouvy.</w:t>
      </w:r>
    </w:p>
    <w:p w14:paraId="585A00BB" w14:textId="742EB3CB" w:rsidR="00B7387D" w:rsidRPr="00F502A1" w:rsidRDefault="00B7387D" w:rsidP="00F502A1">
      <w:pPr>
        <w:spacing w:after="0"/>
        <w:ind w:left="426" w:hanging="426"/>
        <w:jc w:val="both"/>
        <w:rPr>
          <w:sz w:val="20"/>
          <w:szCs w:val="20"/>
        </w:rPr>
      </w:pPr>
    </w:p>
    <w:p w14:paraId="49525119" w14:textId="77777777" w:rsidR="0018793D" w:rsidRPr="00F502A1" w:rsidRDefault="0018793D" w:rsidP="0018793D">
      <w:pPr>
        <w:spacing w:after="0"/>
        <w:rPr>
          <w:sz w:val="20"/>
          <w:szCs w:val="20"/>
        </w:rPr>
      </w:pPr>
    </w:p>
    <w:p w14:paraId="75FDF908" w14:textId="77777777" w:rsidR="0018793D" w:rsidRPr="00F502A1" w:rsidRDefault="0018793D" w:rsidP="0018793D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 xml:space="preserve">Článek </w:t>
      </w:r>
      <w:r w:rsidRPr="00F502A1">
        <w:rPr>
          <w:rFonts w:ascii="Sylfaen" w:hAnsi="Sylfaen"/>
          <w:b/>
          <w:bCs/>
          <w:sz w:val="20"/>
          <w:szCs w:val="20"/>
        </w:rPr>
        <w:t>ΙΙΙ</w:t>
      </w:r>
      <w:r w:rsidRPr="00F502A1">
        <w:rPr>
          <w:b/>
          <w:bCs/>
          <w:sz w:val="20"/>
          <w:szCs w:val="20"/>
        </w:rPr>
        <w:t>.</w:t>
      </w:r>
    </w:p>
    <w:p w14:paraId="2B4796A7" w14:textId="77777777" w:rsidR="0018793D" w:rsidRPr="00F502A1" w:rsidRDefault="0018793D" w:rsidP="0018793D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 xml:space="preserve">Povinnosti poskytovatele </w:t>
      </w:r>
    </w:p>
    <w:p w14:paraId="746B4A20" w14:textId="77777777" w:rsidR="0018793D" w:rsidRPr="00F502A1" w:rsidRDefault="0018793D" w:rsidP="0018793D">
      <w:pPr>
        <w:spacing w:after="0"/>
        <w:jc w:val="center"/>
        <w:rPr>
          <w:b/>
          <w:bCs/>
          <w:sz w:val="20"/>
          <w:szCs w:val="20"/>
        </w:rPr>
      </w:pPr>
    </w:p>
    <w:p w14:paraId="53079613" w14:textId="1588CC48" w:rsidR="0018793D" w:rsidRPr="00F502A1" w:rsidRDefault="0018793D" w:rsidP="00F502A1">
      <w:pPr>
        <w:spacing w:after="0"/>
        <w:ind w:left="426" w:hanging="426"/>
        <w:jc w:val="both"/>
        <w:rPr>
          <w:sz w:val="20"/>
          <w:szCs w:val="20"/>
        </w:rPr>
      </w:pPr>
      <w:r w:rsidRPr="00F502A1">
        <w:rPr>
          <w:sz w:val="20"/>
          <w:szCs w:val="20"/>
        </w:rPr>
        <w:t xml:space="preserve">3.1 Poskytovatel se zavazuje za podmínek níže uvedených odvysílat reklamní spoty a jiná obchodní sdělení </w:t>
      </w:r>
      <w:r w:rsidR="006A2543">
        <w:rPr>
          <w:sz w:val="20"/>
          <w:szCs w:val="20"/>
        </w:rPr>
        <w:br/>
        <w:t>o</w:t>
      </w:r>
      <w:r w:rsidRPr="00F502A1">
        <w:rPr>
          <w:sz w:val="20"/>
          <w:szCs w:val="20"/>
        </w:rPr>
        <w:t>bjednatele v takovém formátu a kvalitě, kdy je možn</w:t>
      </w:r>
      <w:r w:rsidR="00C81519">
        <w:rPr>
          <w:sz w:val="20"/>
          <w:szCs w:val="20"/>
        </w:rPr>
        <w:t>é</w:t>
      </w:r>
      <w:r w:rsidRPr="00F502A1">
        <w:rPr>
          <w:sz w:val="20"/>
          <w:szCs w:val="20"/>
        </w:rPr>
        <w:t xml:space="preserve"> jejich zařazení do vysílání Rádia.</w:t>
      </w:r>
    </w:p>
    <w:p w14:paraId="651538D5" w14:textId="77777777" w:rsidR="0018793D" w:rsidRPr="00F502A1" w:rsidRDefault="0018793D" w:rsidP="0018793D">
      <w:pPr>
        <w:spacing w:after="0"/>
        <w:rPr>
          <w:sz w:val="20"/>
          <w:szCs w:val="20"/>
        </w:rPr>
      </w:pPr>
    </w:p>
    <w:p w14:paraId="274ABCEA" w14:textId="79DE459A" w:rsidR="009B5A46" w:rsidRPr="009B5A46" w:rsidRDefault="0018793D" w:rsidP="009B5A46">
      <w:pPr>
        <w:spacing w:after="0"/>
        <w:ind w:left="284" w:hanging="284"/>
        <w:jc w:val="both"/>
        <w:rPr>
          <w:sz w:val="20"/>
          <w:szCs w:val="20"/>
        </w:rPr>
      </w:pPr>
      <w:r w:rsidRPr="00F502A1">
        <w:rPr>
          <w:sz w:val="20"/>
          <w:szCs w:val="20"/>
        </w:rPr>
        <w:t xml:space="preserve">3.2 Poskytovatel předá objednateli závěrečnou zprávu </w:t>
      </w:r>
      <w:r w:rsidR="009B49B0">
        <w:rPr>
          <w:sz w:val="20"/>
          <w:szCs w:val="20"/>
        </w:rPr>
        <w:t xml:space="preserve">v elektronické podobě </w:t>
      </w:r>
      <w:r w:rsidRPr="00F502A1">
        <w:rPr>
          <w:sz w:val="20"/>
          <w:szCs w:val="20"/>
        </w:rPr>
        <w:t xml:space="preserve">s doložením poskytnutého plnění do </w:t>
      </w:r>
      <w:r w:rsidR="00822DFC">
        <w:rPr>
          <w:sz w:val="20"/>
          <w:szCs w:val="20"/>
        </w:rPr>
        <w:t xml:space="preserve">7 </w:t>
      </w:r>
      <w:r w:rsidRPr="00F502A1">
        <w:rPr>
          <w:sz w:val="20"/>
          <w:szCs w:val="20"/>
        </w:rPr>
        <w:t>dnů od splnění</w:t>
      </w:r>
      <w:r w:rsidR="00F502A1">
        <w:rPr>
          <w:sz w:val="20"/>
          <w:szCs w:val="20"/>
        </w:rPr>
        <w:t xml:space="preserve"> </w:t>
      </w:r>
      <w:r w:rsidRPr="00F502A1">
        <w:rPr>
          <w:sz w:val="20"/>
          <w:szCs w:val="20"/>
        </w:rPr>
        <w:t xml:space="preserve">předmětu této smlouvy, včetně statistiky zásahu posluchačů. </w:t>
      </w:r>
      <w:r w:rsidR="009B5A46" w:rsidRPr="009B5A46">
        <w:rPr>
          <w:sz w:val="20"/>
          <w:szCs w:val="20"/>
        </w:rPr>
        <w:t xml:space="preserve">Objednatel může k závěrečné zprávě vznést připomínky, přičemž poskytovatel se zavazuje tyto připomínky do zprávy zapracovat a takto upravenou či doplněnou závěrečnou zprávu doručit </w:t>
      </w:r>
      <w:r w:rsidR="009B5A46">
        <w:rPr>
          <w:sz w:val="20"/>
          <w:szCs w:val="20"/>
        </w:rPr>
        <w:t>o</w:t>
      </w:r>
      <w:r w:rsidR="009B5A46" w:rsidRPr="009B5A46">
        <w:rPr>
          <w:sz w:val="20"/>
          <w:szCs w:val="20"/>
        </w:rPr>
        <w:t xml:space="preserve">bjednateli nejpozději do 3 pracovních dnů ode dne obdržení připomínek </w:t>
      </w:r>
      <w:r w:rsidR="009B5A46">
        <w:rPr>
          <w:sz w:val="20"/>
          <w:szCs w:val="20"/>
        </w:rPr>
        <w:t>o</w:t>
      </w:r>
      <w:r w:rsidR="009B5A46" w:rsidRPr="009B5A46">
        <w:rPr>
          <w:sz w:val="20"/>
          <w:szCs w:val="20"/>
        </w:rPr>
        <w:t>bjednatele. O předání a převzetí odsouhlasené závěrečné zprávy bude rovněž sepsán předávací protokol.</w:t>
      </w:r>
    </w:p>
    <w:p w14:paraId="71EAC43E" w14:textId="77777777" w:rsidR="0018793D" w:rsidRPr="00F502A1" w:rsidRDefault="0018793D" w:rsidP="0018793D">
      <w:pPr>
        <w:spacing w:after="0"/>
        <w:rPr>
          <w:sz w:val="20"/>
          <w:szCs w:val="20"/>
        </w:rPr>
      </w:pPr>
    </w:p>
    <w:p w14:paraId="56777549" w14:textId="77777777" w:rsidR="0018793D" w:rsidRPr="00F502A1" w:rsidRDefault="0018793D" w:rsidP="000A6DF2">
      <w:pPr>
        <w:spacing w:after="0"/>
        <w:ind w:left="284" w:hanging="426"/>
        <w:jc w:val="both"/>
        <w:rPr>
          <w:sz w:val="20"/>
          <w:szCs w:val="20"/>
        </w:rPr>
      </w:pPr>
      <w:r w:rsidRPr="00F502A1">
        <w:rPr>
          <w:sz w:val="20"/>
          <w:szCs w:val="20"/>
        </w:rPr>
        <w:t>3.</w:t>
      </w:r>
      <w:r w:rsidR="005F660E" w:rsidRPr="00F502A1">
        <w:rPr>
          <w:sz w:val="20"/>
          <w:szCs w:val="20"/>
        </w:rPr>
        <w:t>3</w:t>
      </w:r>
      <w:r w:rsidRPr="00F502A1">
        <w:rPr>
          <w:sz w:val="20"/>
          <w:szCs w:val="20"/>
        </w:rPr>
        <w:t xml:space="preserve"> Poskytovatel se bude při </w:t>
      </w:r>
      <w:r w:rsidR="005F660E" w:rsidRPr="00F502A1">
        <w:rPr>
          <w:sz w:val="20"/>
          <w:szCs w:val="20"/>
        </w:rPr>
        <w:t>plnění předmětu této smlouvy řídit pravidly stanovenými pro rozhlasové vysílání,</w:t>
      </w:r>
      <w:r w:rsidR="00CC7CBC">
        <w:rPr>
          <w:sz w:val="20"/>
          <w:szCs w:val="20"/>
        </w:rPr>
        <w:t xml:space="preserve"> </w:t>
      </w:r>
      <w:r w:rsidR="005F660E" w:rsidRPr="00F502A1">
        <w:rPr>
          <w:sz w:val="20"/>
          <w:szCs w:val="20"/>
        </w:rPr>
        <w:t>licenčními podmínkami poskytovatele, jeho schválenými programovými schématy a platnými předpisy pro rozhlasové vysílání.</w:t>
      </w:r>
    </w:p>
    <w:p w14:paraId="3FDB479D" w14:textId="77777777" w:rsidR="005F660E" w:rsidRPr="00F502A1" w:rsidRDefault="005F660E" w:rsidP="0018793D">
      <w:pPr>
        <w:spacing w:after="0"/>
        <w:rPr>
          <w:sz w:val="20"/>
          <w:szCs w:val="20"/>
        </w:rPr>
      </w:pPr>
    </w:p>
    <w:p w14:paraId="5A57208F" w14:textId="0B75BB6C" w:rsidR="0018793D" w:rsidRDefault="00822DFC" w:rsidP="000A6DF2">
      <w:pPr>
        <w:spacing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>3.4 Poskytovatel je povinen zajistit, aby v souvislosti s realizací plnění nebylo jakkoli poškozeno dobré jméno objednatele.</w:t>
      </w:r>
    </w:p>
    <w:p w14:paraId="3EA3DAED" w14:textId="77777777" w:rsidR="00822DFC" w:rsidRPr="00F502A1" w:rsidRDefault="00822DFC" w:rsidP="007057BF">
      <w:pPr>
        <w:spacing w:after="0"/>
        <w:rPr>
          <w:sz w:val="20"/>
          <w:szCs w:val="20"/>
        </w:rPr>
      </w:pPr>
    </w:p>
    <w:p w14:paraId="5B88F593" w14:textId="77777777" w:rsidR="00572E54" w:rsidRPr="00F502A1" w:rsidRDefault="00572E54" w:rsidP="00572E54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 xml:space="preserve">Článek </w:t>
      </w:r>
      <w:r w:rsidRPr="00F502A1">
        <w:rPr>
          <w:rFonts w:ascii="Sylfaen" w:hAnsi="Sylfaen"/>
          <w:b/>
          <w:bCs/>
          <w:sz w:val="20"/>
          <w:szCs w:val="20"/>
        </w:rPr>
        <w:t>ΙV</w:t>
      </w:r>
      <w:r w:rsidRPr="00F502A1">
        <w:rPr>
          <w:b/>
          <w:bCs/>
          <w:sz w:val="20"/>
          <w:szCs w:val="20"/>
        </w:rPr>
        <w:t>.</w:t>
      </w:r>
    </w:p>
    <w:p w14:paraId="3041EA43" w14:textId="77777777" w:rsidR="00572E54" w:rsidRPr="00F502A1" w:rsidRDefault="00572E54" w:rsidP="00572E54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>Odměna</w:t>
      </w:r>
    </w:p>
    <w:p w14:paraId="6BC4C85B" w14:textId="77777777" w:rsidR="00572E54" w:rsidRPr="00F502A1" w:rsidRDefault="00572E54" w:rsidP="00572E54">
      <w:pPr>
        <w:spacing w:after="0"/>
        <w:jc w:val="center"/>
        <w:rPr>
          <w:b/>
          <w:bCs/>
          <w:sz w:val="20"/>
          <w:szCs w:val="20"/>
        </w:rPr>
      </w:pPr>
    </w:p>
    <w:p w14:paraId="774737DA" w14:textId="156DE880" w:rsidR="00572E54" w:rsidRPr="00F502A1" w:rsidRDefault="00572E54" w:rsidP="00955790">
      <w:pPr>
        <w:pStyle w:val="Odstavecseseznamem"/>
        <w:numPr>
          <w:ilvl w:val="1"/>
          <w:numId w:val="12"/>
        </w:num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>Objednatel uhradí poskytovateli z</w:t>
      </w:r>
      <w:r w:rsidR="006A2543">
        <w:rPr>
          <w:sz w:val="20"/>
          <w:szCs w:val="20"/>
        </w:rPr>
        <w:t>a</w:t>
      </w:r>
      <w:r w:rsidRPr="00F502A1">
        <w:rPr>
          <w:sz w:val="20"/>
          <w:szCs w:val="20"/>
        </w:rPr>
        <w:t xml:space="preserve"> předmět plnění odměnu ve výši: </w:t>
      </w:r>
    </w:p>
    <w:p w14:paraId="02369C83" w14:textId="0A656D84" w:rsidR="00572E54" w:rsidRPr="00F502A1" w:rsidRDefault="007F4966" w:rsidP="006A2543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882.</w:t>
      </w:r>
      <w:r w:rsidR="00AB102A">
        <w:rPr>
          <w:sz w:val="20"/>
          <w:szCs w:val="20"/>
        </w:rPr>
        <w:t>345</w:t>
      </w:r>
      <w:r w:rsidR="00BB3B8A" w:rsidRPr="00F502A1">
        <w:rPr>
          <w:sz w:val="20"/>
          <w:szCs w:val="20"/>
        </w:rPr>
        <w:t>,</w:t>
      </w:r>
      <w:r w:rsidR="00AB102A">
        <w:rPr>
          <w:sz w:val="20"/>
          <w:szCs w:val="20"/>
        </w:rPr>
        <w:t>70</w:t>
      </w:r>
      <w:r w:rsidR="00BB3B8A" w:rsidRPr="00F502A1">
        <w:rPr>
          <w:sz w:val="20"/>
          <w:szCs w:val="20"/>
        </w:rPr>
        <w:t xml:space="preserve"> -</w:t>
      </w:r>
      <w:r w:rsidR="00572E54" w:rsidRPr="00F502A1">
        <w:rPr>
          <w:sz w:val="20"/>
          <w:szCs w:val="20"/>
        </w:rPr>
        <w:t xml:space="preserve"> Kč bez DPH, tj.</w:t>
      </w:r>
    </w:p>
    <w:p w14:paraId="041EF9E0" w14:textId="7EAC153C" w:rsidR="00572E54" w:rsidRPr="00F502A1" w:rsidRDefault="00F442E6" w:rsidP="00955790">
      <w:pPr>
        <w:pStyle w:val="Odstavecseseznamem"/>
        <w:spacing w:after="0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1.067.638,30</w:t>
      </w:r>
      <w:r w:rsidR="00BB3B8A">
        <w:rPr>
          <w:b/>
          <w:bCs/>
          <w:sz w:val="20"/>
          <w:szCs w:val="20"/>
        </w:rPr>
        <w:t>, -</w:t>
      </w:r>
      <w:r w:rsidR="00572E54" w:rsidRPr="00F502A1">
        <w:rPr>
          <w:b/>
          <w:bCs/>
          <w:sz w:val="20"/>
          <w:szCs w:val="20"/>
        </w:rPr>
        <w:t xml:space="preserve"> Kč s DPH při výši 21%</w:t>
      </w:r>
    </w:p>
    <w:p w14:paraId="3364C744" w14:textId="40A233DE" w:rsidR="00572E54" w:rsidRPr="00F502A1" w:rsidRDefault="00955790" w:rsidP="00955790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 xml:space="preserve">       </w:t>
      </w:r>
      <w:r w:rsidR="00572E54" w:rsidRPr="00F502A1">
        <w:rPr>
          <w:sz w:val="20"/>
          <w:szCs w:val="20"/>
        </w:rPr>
        <w:t>(slovy:</w:t>
      </w:r>
      <w:r w:rsidR="0055593F">
        <w:rPr>
          <w:sz w:val="20"/>
          <w:szCs w:val="20"/>
        </w:rPr>
        <w:t xml:space="preserve"> </w:t>
      </w:r>
      <w:proofErr w:type="spellStart"/>
      <w:r w:rsidR="009D68B6">
        <w:rPr>
          <w:sz w:val="20"/>
          <w:szCs w:val="20"/>
        </w:rPr>
        <w:t>jedenmilion</w:t>
      </w:r>
      <w:r w:rsidR="00BB18D1">
        <w:rPr>
          <w:sz w:val="20"/>
          <w:szCs w:val="20"/>
        </w:rPr>
        <w:t>šedesátsedmtisíc</w:t>
      </w:r>
      <w:r w:rsidR="00CA4498">
        <w:rPr>
          <w:sz w:val="20"/>
          <w:szCs w:val="20"/>
        </w:rPr>
        <w:t>šestestřicetosm</w:t>
      </w:r>
      <w:r w:rsidR="00572E54" w:rsidRPr="00F502A1">
        <w:rPr>
          <w:sz w:val="20"/>
          <w:szCs w:val="20"/>
        </w:rPr>
        <w:t>korun</w:t>
      </w:r>
      <w:proofErr w:type="spellEnd"/>
      <w:r w:rsidR="00CA4498">
        <w:rPr>
          <w:sz w:val="20"/>
          <w:szCs w:val="20"/>
        </w:rPr>
        <w:t xml:space="preserve">, </w:t>
      </w:r>
      <w:r w:rsidR="004078A5">
        <w:rPr>
          <w:sz w:val="20"/>
          <w:szCs w:val="20"/>
        </w:rPr>
        <w:t>třicet haléřů</w:t>
      </w:r>
      <w:r w:rsidR="00572E54" w:rsidRPr="00F502A1">
        <w:rPr>
          <w:sz w:val="20"/>
          <w:szCs w:val="20"/>
        </w:rPr>
        <w:t xml:space="preserve"> česk</w:t>
      </w:r>
      <w:r w:rsidR="00B56C55">
        <w:rPr>
          <w:sz w:val="20"/>
          <w:szCs w:val="20"/>
        </w:rPr>
        <w:t>ých</w:t>
      </w:r>
      <w:r w:rsidR="00572E54" w:rsidRPr="00F502A1">
        <w:rPr>
          <w:sz w:val="20"/>
          <w:szCs w:val="20"/>
        </w:rPr>
        <w:t xml:space="preserve">) </w:t>
      </w:r>
    </w:p>
    <w:p w14:paraId="3C3D51B6" w14:textId="77777777" w:rsidR="00572E54" w:rsidRPr="00F502A1" w:rsidRDefault="00572E54" w:rsidP="00572E54">
      <w:pPr>
        <w:spacing w:after="0"/>
        <w:rPr>
          <w:sz w:val="20"/>
          <w:szCs w:val="20"/>
        </w:rPr>
      </w:pPr>
    </w:p>
    <w:p w14:paraId="177491CB" w14:textId="0CA78D52" w:rsidR="00572E54" w:rsidRPr="007B0ECA" w:rsidRDefault="00572E54" w:rsidP="00955790">
      <w:pPr>
        <w:pStyle w:val="Odstavecseseznamem"/>
        <w:numPr>
          <w:ilvl w:val="1"/>
          <w:numId w:val="12"/>
        </w:numPr>
        <w:spacing w:after="0"/>
        <w:jc w:val="both"/>
        <w:rPr>
          <w:sz w:val="20"/>
          <w:szCs w:val="20"/>
        </w:rPr>
      </w:pPr>
      <w:r w:rsidRPr="00F502A1">
        <w:rPr>
          <w:sz w:val="20"/>
          <w:szCs w:val="20"/>
        </w:rPr>
        <w:t>Odměna je maximální a zahrnuje vešker</w:t>
      </w:r>
      <w:r w:rsidR="0055593F">
        <w:rPr>
          <w:sz w:val="20"/>
          <w:szCs w:val="20"/>
        </w:rPr>
        <w:t>é</w:t>
      </w:r>
      <w:r w:rsidRPr="00F502A1">
        <w:rPr>
          <w:sz w:val="20"/>
          <w:szCs w:val="20"/>
        </w:rPr>
        <w:t xml:space="preserve"> náklady poskytovatele vynaložen</w:t>
      </w:r>
      <w:r w:rsidR="0055593F">
        <w:rPr>
          <w:sz w:val="20"/>
          <w:szCs w:val="20"/>
        </w:rPr>
        <w:t>é</w:t>
      </w:r>
      <w:r w:rsidRPr="00F502A1">
        <w:rPr>
          <w:sz w:val="20"/>
          <w:szCs w:val="20"/>
        </w:rPr>
        <w:t xml:space="preserve"> na plnění předmětu této smlouvy</w:t>
      </w:r>
      <w:r w:rsidR="00581C31" w:rsidRPr="00FA62DC">
        <w:rPr>
          <w:sz w:val="20"/>
          <w:szCs w:val="20"/>
        </w:rPr>
        <w:t>.</w:t>
      </w:r>
      <w:r w:rsidRPr="00FA62DC">
        <w:rPr>
          <w:sz w:val="20"/>
          <w:szCs w:val="20"/>
        </w:rPr>
        <w:t xml:space="preserve"> </w:t>
      </w:r>
      <w:r w:rsidR="007B0ECA" w:rsidRPr="007B0ECA">
        <w:rPr>
          <w:sz w:val="20"/>
          <w:szCs w:val="20"/>
        </w:rPr>
        <w:t xml:space="preserve">Překročení ceny je možné pouze za předpokladu, že v průběhu realizace dojde ke změnám sazeb daně z přidané hodnoty. V takovém případě bude cena upravena podle sazeb daně z přidané hodnoty platných v době vzniku zdanitelného plnění. Překročení ceny v jiných případech je nepřípustné. </w:t>
      </w:r>
      <w:r w:rsidR="007B0ECA" w:rsidRPr="00FA62DC">
        <w:rPr>
          <w:sz w:val="20"/>
          <w:szCs w:val="20"/>
        </w:rPr>
        <w:t>Jiné podmínky pro překročení odměny se nepřipouští.</w:t>
      </w:r>
    </w:p>
    <w:p w14:paraId="6E09CC4B" w14:textId="77777777" w:rsidR="00572E54" w:rsidRPr="00F502A1" w:rsidRDefault="00572E54" w:rsidP="00572E54">
      <w:pPr>
        <w:spacing w:after="0"/>
        <w:rPr>
          <w:sz w:val="20"/>
          <w:szCs w:val="20"/>
        </w:rPr>
      </w:pPr>
    </w:p>
    <w:p w14:paraId="08EF5841" w14:textId="69A34555" w:rsidR="00572E54" w:rsidRPr="00F502A1" w:rsidRDefault="00572E54" w:rsidP="00955790">
      <w:pPr>
        <w:pStyle w:val="Odstavecseseznamem"/>
        <w:numPr>
          <w:ilvl w:val="1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 w:rsidRPr="00F502A1">
        <w:rPr>
          <w:sz w:val="20"/>
          <w:szCs w:val="20"/>
        </w:rPr>
        <w:lastRenderedPageBreak/>
        <w:t xml:space="preserve"> Nárok na odměnu za výrobu konkrétního pořadu a nákup vysílacího času vznikne poskytovateli okamžikem </w:t>
      </w:r>
      <w:r w:rsidR="006F08BD">
        <w:rPr>
          <w:sz w:val="20"/>
          <w:szCs w:val="20"/>
        </w:rPr>
        <w:t>podpisu smlouvy, jejíž přílohu tvoří vzájemně odsouhlasený mediaplán</w:t>
      </w:r>
      <w:r w:rsidR="007057BF" w:rsidRPr="00F502A1">
        <w:rPr>
          <w:rFonts w:cstheme="minorHAnsi"/>
          <w:sz w:val="20"/>
          <w:szCs w:val="20"/>
        </w:rPr>
        <w:t xml:space="preserve">. </w:t>
      </w:r>
      <w:r w:rsidR="002C7DDA">
        <w:rPr>
          <w:rFonts w:cstheme="minorHAnsi"/>
          <w:sz w:val="20"/>
          <w:szCs w:val="20"/>
        </w:rPr>
        <w:t>Faktura bude poskytovatel</w:t>
      </w:r>
      <w:r w:rsidR="00E20541">
        <w:rPr>
          <w:rFonts w:cstheme="minorHAnsi"/>
          <w:sz w:val="20"/>
          <w:szCs w:val="20"/>
        </w:rPr>
        <w:t>em</w:t>
      </w:r>
      <w:r w:rsidR="002C7DDA">
        <w:rPr>
          <w:rFonts w:cstheme="minorHAnsi"/>
          <w:sz w:val="20"/>
          <w:szCs w:val="20"/>
        </w:rPr>
        <w:t xml:space="preserve"> </w:t>
      </w:r>
      <w:r w:rsidR="00E20541">
        <w:rPr>
          <w:rFonts w:cstheme="minorHAnsi"/>
          <w:sz w:val="20"/>
          <w:szCs w:val="20"/>
        </w:rPr>
        <w:t>vystavena a objednatelem proplacena</w:t>
      </w:r>
      <w:r w:rsidR="0056513F">
        <w:rPr>
          <w:rFonts w:cstheme="minorHAnsi"/>
          <w:sz w:val="20"/>
          <w:szCs w:val="20"/>
        </w:rPr>
        <w:t xml:space="preserve"> po podpisu smlouvy</w:t>
      </w:r>
      <w:r w:rsidR="002C7DDA">
        <w:rPr>
          <w:sz w:val="20"/>
          <w:szCs w:val="20"/>
        </w:rPr>
        <w:t>.</w:t>
      </w:r>
      <w:r w:rsidR="00352F32">
        <w:rPr>
          <w:sz w:val="20"/>
          <w:szCs w:val="20"/>
        </w:rPr>
        <w:t xml:space="preserve"> Přílohou této faktury bude vzájemně odsouhlasený mediaplán, který tvoří přílohu č. </w:t>
      </w:r>
      <w:r w:rsidR="00D0633A">
        <w:rPr>
          <w:sz w:val="20"/>
          <w:szCs w:val="20"/>
        </w:rPr>
        <w:t xml:space="preserve">1 </w:t>
      </w:r>
      <w:r w:rsidR="00352F32">
        <w:rPr>
          <w:sz w:val="20"/>
          <w:szCs w:val="20"/>
        </w:rPr>
        <w:t>této smlouvy.</w:t>
      </w:r>
      <w:r w:rsidR="002C7DDA">
        <w:rPr>
          <w:sz w:val="20"/>
          <w:szCs w:val="20"/>
        </w:rPr>
        <w:t xml:space="preserve"> </w:t>
      </w:r>
      <w:r w:rsidR="007057BF" w:rsidRPr="002864B4">
        <w:rPr>
          <w:rFonts w:cstheme="minorHAnsi"/>
          <w:sz w:val="20"/>
          <w:szCs w:val="20"/>
        </w:rPr>
        <w:t xml:space="preserve">Datum uskutečnění zdanitelného plnění </w:t>
      </w:r>
      <w:r w:rsidR="003418B7" w:rsidRPr="002864B4">
        <w:rPr>
          <w:rFonts w:cstheme="minorHAnsi"/>
          <w:sz w:val="20"/>
          <w:szCs w:val="20"/>
        </w:rPr>
        <w:t xml:space="preserve">je dle dohody smluvních stran </w:t>
      </w:r>
      <w:r w:rsidR="002864B4">
        <w:rPr>
          <w:rFonts w:cstheme="minorHAnsi"/>
          <w:sz w:val="20"/>
          <w:szCs w:val="20"/>
        </w:rPr>
        <w:t>datum vystavení faktury</w:t>
      </w:r>
      <w:r w:rsidR="00792F46">
        <w:rPr>
          <w:rFonts w:cstheme="minorHAnsi"/>
          <w:sz w:val="20"/>
          <w:szCs w:val="20"/>
        </w:rPr>
        <w:t>.</w:t>
      </w:r>
    </w:p>
    <w:p w14:paraId="61196497" w14:textId="77777777" w:rsidR="007057BF" w:rsidRPr="00F502A1" w:rsidRDefault="007057BF" w:rsidP="00572E54">
      <w:pPr>
        <w:spacing w:after="0"/>
        <w:rPr>
          <w:rFonts w:cstheme="minorHAnsi"/>
          <w:sz w:val="20"/>
          <w:szCs w:val="20"/>
        </w:rPr>
      </w:pPr>
    </w:p>
    <w:p w14:paraId="2634F0CA" w14:textId="5FE51C76" w:rsidR="007057BF" w:rsidRPr="00F502A1" w:rsidRDefault="007057BF" w:rsidP="00955790">
      <w:pPr>
        <w:pStyle w:val="Odstavecseseznamem"/>
        <w:numPr>
          <w:ilvl w:val="1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 w:rsidRPr="00F502A1">
        <w:rPr>
          <w:rFonts w:cstheme="minorHAnsi"/>
          <w:sz w:val="20"/>
          <w:szCs w:val="20"/>
        </w:rPr>
        <w:t>Podkladem pro úhradu odměny bude faktura, která bude mít náležitosti daňového dokladu dle §29 zákona č. 235/2004 Sb., o dani z přidané hodnoty, v platném změní (dále jen „faktura“) a bude v </w:t>
      </w:r>
      <w:r w:rsidR="006F08BD">
        <w:rPr>
          <w:rFonts w:cstheme="minorHAnsi"/>
          <w:sz w:val="20"/>
          <w:szCs w:val="20"/>
        </w:rPr>
        <w:t>elektronické podobě zaslána na e-mail kontaktní osoby</w:t>
      </w:r>
      <w:r w:rsidRPr="00F502A1">
        <w:rPr>
          <w:rFonts w:cstheme="minorHAnsi"/>
          <w:sz w:val="20"/>
          <w:szCs w:val="20"/>
        </w:rPr>
        <w:t>. Vedle náležitostí dle předchozí věty bude faktura dále obsahovat též číslo této smlouvy.</w:t>
      </w:r>
    </w:p>
    <w:p w14:paraId="5806397E" w14:textId="77777777" w:rsidR="007057BF" w:rsidRPr="00F502A1" w:rsidRDefault="007057BF" w:rsidP="00955790">
      <w:pPr>
        <w:spacing w:after="0"/>
        <w:jc w:val="both"/>
        <w:rPr>
          <w:rFonts w:cstheme="minorHAnsi"/>
          <w:sz w:val="20"/>
          <w:szCs w:val="20"/>
        </w:rPr>
      </w:pPr>
    </w:p>
    <w:p w14:paraId="01D874E3" w14:textId="12173D1C" w:rsidR="007057BF" w:rsidRPr="00F502A1" w:rsidRDefault="007057BF" w:rsidP="00955790">
      <w:pPr>
        <w:pStyle w:val="Odstavecseseznamem"/>
        <w:numPr>
          <w:ilvl w:val="1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 w:rsidRPr="00F502A1">
        <w:rPr>
          <w:rFonts w:cstheme="minorHAnsi"/>
          <w:sz w:val="20"/>
          <w:szCs w:val="20"/>
        </w:rPr>
        <w:t xml:space="preserve">Lhůta splatnosti </w:t>
      </w:r>
      <w:r w:rsidR="00BC3C07" w:rsidRPr="00F502A1">
        <w:rPr>
          <w:rFonts w:cstheme="minorHAnsi"/>
          <w:sz w:val="20"/>
          <w:szCs w:val="20"/>
        </w:rPr>
        <w:t xml:space="preserve">faktury poskytovatele je dohodou stanovena na </w:t>
      </w:r>
      <w:r w:rsidR="007B0ECA">
        <w:rPr>
          <w:rFonts w:cstheme="minorHAnsi"/>
          <w:sz w:val="20"/>
          <w:szCs w:val="20"/>
        </w:rPr>
        <w:t>30</w:t>
      </w:r>
      <w:r w:rsidR="007B0ECA" w:rsidRPr="00F502A1">
        <w:rPr>
          <w:rFonts w:cstheme="minorHAnsi"/>
          <w:sz w:val="20"/>
          <w:szCs w:val="20"/>
        </w:rPr>
        <w:t xml:space="preserve"> </w:t>
      </w:r>
      <w:r w:rsidR="00BC3C07" w:rsidRPr="00F502A1">
        <w:rPr>
          <w:rFonts w:cstheme="minorHAnsi"/>
          <w:sz w:val="20"/>
          <w:szCs w:val="20"/>
        </w:rPr>
        <w:t>kalendářních dnů ode dne jejího doručení objednateli.</w:t>
      </w:r>
    </w:p>
    <w:p w14:paraId="6808E155" w14:textId="77777777" w:rsidR="00BC3C07" w:rsidRPr="00F502A1" w:rsidRDefault="00BC3C07" w:rsidP="00572E54">
      <w:pPr>
        <w:spacing w:after="0"/>
        <w:rPr>
          <w:rFonts w:cstheme="minorHAnsi"/>
          <w:sz w:val="20"/>
          <w:szCs w:val="20"/>
        </w:rPr>
      </w:pPr>
    </w:p>
    <w:p w14:paraId="37B974EA" w14:textId="4522ED5C" w:rsidR="00BC3C07" w:rsidRPr="00F502A1" w:rsidRDefault="00BC3C07" w:rsidP="00955790">
      <w:pPr>
        <w:pStyle w:val="Odstavecseseznamem"/>
        <w:numPr>
          <w:ilvl w:val="1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 w:rsidRPr="00F502A1">
        <w:rPr>
          <w:rFonts w:cstheme="minorHAnsi"/>
          <w:sz w:val="20"/>
          <w:szCs w:val="20"/>
        </w:rPr>
        <w:t>Objednatel je oprávněn vrátit vadnou fakturu před uplynutím data její splatnosti poskytovateli bez zaplacen</w:t>
      </w:r>
      <w:r w:rsidR="009738CE">
        <w:rPr>
          <w:rFonts w:cstheme="minorHAnsi"/>
          <w:sz w:val="20"/>
          <w:szCs w:val="20"/>
        </w:rPr>
        <w:t xml:space="preserve">í </w:t>
      </w:r>
      <w:r w:rsidRPr="00F502A1">
        <w:rPr>
          <w:rFonts w:cstheme="minorHAnsi"/>
          <w:sz w:val="20"/>
          <w:szCs w:val="20"/>
        </w:rPr>
        <w:t xml:space="preserve">k provedení opravy v těchto případech: </w:t>
      </w:r>
    </w:p>
    <w:p w14:paraId="60C7093A" w14:textId="77777777" w:rsidR="00BC3C07" w:rsidRPr="00F502A1" w:rsidRDefault="00BC3C07" w:rsidP="00572E54">
      <w:pPr>
        <w:spacing w:after="0"/>
        <w:rPr>
          <w:rFonts w:cstheme="minorHAnsi"/>
          <w:sz w:val="20"/>
          <w:szCs w:val="20"/>
        </w:rPr>
      </w:pPr>
    </w:p>
    <w:p w14:paraId="4EB9D634" w14:textId="77777777" w:rsidR="00BC3C07" w:rsidRPr="00F502A1" w:rsidRDefault="00BC3C07" w:rsidP="00BC3C07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F502A1">
        <w:rPr>
          <w:sz w:val="20"/>
          <w:szCs w:val="20"/>
        </w:rPr>
        <w:t>Nebude-li faktura obsahovat některou povinnou náležitost nebo bude-li chybně vyúčtována odměna;</w:t>
      </w:r>
    </w:p>
    <w:p w14:paraId="4A5B6474" w14:textId="77777777" w:rsidR="00BC3C07" w:rsidRPr="00F502A1" w:rsidRDefault="00BC3C07" w:rsidP="00BC3C07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F502A1">
        <w:rPr>
          <w:sz w:val="20"/>
          <w:szCs w:val="20"/>
        </w:rPr>
        <w:t>Bude-li DPH vyúčtována v nesprávné výši.</w:t>
      </w:r>
    </w:p>
    <w:p w14:paraId="2F298EA2" w14:textId="77777777" w:rsidR="00BC3C07" w:rsidRPr="00F502A1" w:rsidRDefault="00BC3C07" w:rsidP="00F502A1">
      <w:pPr>
        <w:ind w:left="426"/>
        <w:jc w:val="both"/>
        <w:rPr>
          <w:sz w:val="20"/>
          <w:szCs w:val="20"/>
        </w:rPr>
      </w:pPr>
      <w:r w:rsidRPr="00F502A1">
        <w:rPr>
          <w:sz w:val="20"/>
          <w:szCs w:val="20"/>
        </w:rPr>
        <w:t>Ve vrácené faktuře objednatel vyznačí důvod jejího vrácení. Poskytovatel provede opravu vystavením nové faktury. Vrátí-li objednatel vadnou fakturu poskytovateli, přestává okamžikem jejího oprávněného vrácení běžet původní lhůta splatnosti. Celá lhůta splatnosti běží opět ode dne doručení nově vyhotovené faktury objednateli.</w:t>
      </w:r>
    </w:p>
    <w:p w14:paraId="6851A42E" w14:textId="77777777" w:rsidR="00BC3C07" w:rsidRPr="00F502A1" w:rsidRDefault="00BC3C07" w:rsidP="00955790">
      <w:pPr>
        <w:pStyle w:val="Odstavecseseznamem"/>
        <w:numPr>
          <w:ilvl w:val="1"/>
          <w:numId w:val="12"/>
        </w:numPr>
        <w:jc w:val="both"/>
        <w:rPr>
          <w:sz w:val="20"/>
          <w:szCs w:val="20"/>
        </w:rPr>
      </w:pPr>
      <w:r w:rsidRPr="00F502A1">
        <w:rPr>
          <w:sz w:val="20"/>
          <w:szCs w:val="20"/>
        </w:rPr>
        <w:t>Faktura se považuje za zaplacenou dnem odepsání příslušné finanční částky z bankovního účtu objednatele ve prospěch účtu poskytovatele.</w:t>
      </w:r>
    </w:p>
    <w:p w14:paraId="1F1475EB" w14:textId="77777777" w:rsidR="00BC3C07" w:rsidRPr="00F502A1" w:rsidRDefault="00BC3C07" w:rsidP="00BC3C07">
      <w:pPr>
        <w:rPr>
          <w:sz w:val="20"/>
          <w:szCs w:val="20"/>
        </w:rPr>
      </w:pPr>
    </w:p>
    <w:p w14:paraId="6EFC7FDA" w14:textId="77777777" w:rsidR="00BC3C07" w:rsidRPr="00F502A1" w:rsidRDefault="00BC3C07" w:rsidP="00955790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>Článek V.</w:t>
      </w:r>
    </w:p>
    <w:p w14:paraId="67C1B2F9" w14:textId="77777777" w:rsidR="00BC3C07" w:rsidRPr="00F502A1" w:rsidRDefault="00BC3C07" w:rsidP="00955790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>Odpovědnost za kvalitu a za vady</w:t>
      </w:r>
    </w:p>
    <w:p w14:paraId="0CFBE023" w14:textId="77777777" w:rsidR="00955790" w:rsidRPr="00F502A1" w:rsidRDefault="00955790" w:rsidP="00955790">
      <w:pPr>
        <w:spacing w:after="0"/>
        <w:jc w:val="both"/>
        <w:rPr>
          <w:b/>
          <w:bCs/>
          <w:sz w:val="20"/>
          <w:szCs w:val="20"/>
        </w:rPr>
      </w:pPr>
    </w:p>
    <w:p w14:paraId="35D264D9" w14:textId="67F8B84A" w:rsidR="00BC3C07" w:rsidRPr="00F502A1" w:rsidRDefault="00BC3C07" w:rsidP="00955790">
      <w:pPr>
        <w:ind w:left="426" w:hanging="426"/>
        <w:jc w:val="both"/>
        <w:rPr>
          <w:sz w:val="20"/>
          <w:szCs w:val="20"/>
        </w:rPr>
      </w:pPr>
      <w:r w:rsidRPr="00F502A1">
        <w:rPr>
          <w:sz w:val="20"/>
          <w:szCs w:val="20"/>
        </w:rPr>
        <w:t xml:space="preserve">5.1 </w:t>
      </w:r>
      <w:r w:rsidR="00955790" w:rsidRPr="00F502A1">
        <w:rPr>
          <w:sz w:val="20"/>
          <w:szCs w:val="20"/>
        </w:rPr>
        <w:t xml:space="preserve"> </w:t>
      </w:r>
      <w:r w:rsidR="009738CE">
        <w:rPr>
          <w:sz w:val="20"/>
          <w:szCs w:val="20"/>
        </w:rPr>
        <w:t xml:space="preserve"> </w:t>
      </w:r>
      <w:r w:rsidRPr="00F502A1">
        <w:rPr>
          <w:sz w:val="20"/>
          <w:szCs w:val="20"/>
        </w:rPr>
        <w:t>Poskytovatel odpovídá za to, že spoty budou odvysílány v požadované kvalitě. V případě, že spot nebude odvysílán v profesionální kvalitě odpovídající kvalitě obvyklé u spotů obdobného charakteru vysílaných v rádiích na území České republiky, je objednatel oprávněn požadovat slevu z odměny za plnění předmětu této smlouvy ve výši odpovídající snížení požadované kvality, a v případě, kdy by poskytovatel přes opakovanou písemnou výtku objednatele nadále nevysílal spoty v požadované kvalitě, může objednatel od této smlouvy odstoupit.</w:t>
      </w:r>
    </w:p>
    <w:p w14:paraId="6373B345" w14:textId="77777777" w:rsidR="00BC3C07" w:rsidRPr="00F502A1" w:rsidRDefault="00BC3C07" w:rsidP="00BC3C07">
      <w:pPr>
        <w:rPr>
          <w:sz w:val="20"/>
          <w:szCs w:val="20"/>
        </w:rPr>
      </w:pPr>
    </w:p>
    <w:p w14:paraId="68B1411F" w14:textId="77777777" w:rsidR="00BC3C07" w:rsidRPr="00F502A1" w:rsidRDefault="00BC3C07" w:rsidP="00955790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>Článek VI.</w:t>
      </w:r>
    </w:p>
    <w:p w14:paraId="731C210B" w14:textId="77777777" w:rsidR="00BC3C07" w:rsidRPr="00F502A1" w:rsidRDefault="00BC3C07" w:rsidP="00955790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>Sankční ujednání</w:t>
      </w:r>
    </w:p>
    <w:p w14:paraId="192C9A96" w14:textId="77777777" w:rsidR="00955790" w:rsidRPr="00F502A1" w:rsidRDefault="00955790" w:rsidP="00955790">
      <w:pPr>
        <w:spacing w:after="0"/>
        <w:jc w:val="center"/>
        <w:rPr>
          <w:b/>
          <w:bCs/>
          <w:sz w:val="20"/>
          <w:szCs w:val="20"/>
        </w:rPr>
      </w:pPr>
    </w:p>
    <w:p w14:paraId="5F331C12" w14:textId="54D3217E" w:rsidR="00BC3C07" w:rsidRPr="00F502A1" w:rsidRDefault="00BC3C07" w:rsidP="00955790">
      <w:pPr>
        <w:ind w:left="426" w:hanging="426"/>
        <w:jc w:val="both"/>
        <w:rPr>
          <w:sz w:val="20"/>
          <w:szCs w:val="20"/>
        </w:rPr>
      </w:pPr>
      <w:r w:rsidRPr="00F502A1">
        <w:rPr>
          <w:sz w:val="20"/>
          <w:szCs w:val="20"/>
        </w:rPr>
        <w:t>6.1 V případě prodlení poskytovatele s plněním předmětu této smlouvy se odměna sníží o 0,1 % z odměny počítané bez DPH za každý i započatý den prodlení.</w:t>
      </w:r>
    </w:p>
    <w:p w14:paraId="30248CC2" w14:textId="5F6FB5E0" w:rsidR="00034F33" w:rsidRDefault="00BC3C07" w:rsidP="00DE3C59">
      <w:pPr>
        <w:ind w:left="426" w:hanging="426"/>
        <w:jc w:val="both"/>
        <w:rPr>
          <w:sz w:val="20"/>
          <w:szCs w:val="20"/>
        </w:rPr>
      </w:pPr>
      <w:r w:rsidRPr="00F502A1">
        <w:rPr>
          <w:sz w:val="20"/>
          <w:szCs w:val="20"/>
        </w:rPr>
        <w:t xml:space="preserve">6.2 </w:t>
      </w:r>
      <w:r w:rsidR="00034F33">
        <w:rPr>
          <w:sz w:val="20"/>
          <w:szCs w:val="20"/>
        </w:rPr>
        <w:t>V případě, že poskytovatel poruší některou z povinností souvisejících s realizací předmětu plnění</w:t>
      </w:r>
      <w:r w:rsidR="00DE3C59">
        <w:rPr>
          <w:sz w:val="20"/>
          <w:szCs w:val="20"/>
        </w:rPr>
        <w:t>,</w:t>
      </w:r>
      <w:r w:rsidR="00F502A1">
        <w:rPr>
          <w:sz w:val="20"/>
          <w:szCs w:val="20"/>
        </w:rPr>
        <w:t xml:space="preserve"> </w:t>
      </w:r>
      <w:r w:rsidR="00DE3C59">
        <w:rPr>
          <w:sz w:val="20"/>
          <w:szCs w:val="20"/>
        </w:rPr>
        <w:t xml:space="preserve">je výše smluvní pokuty stanovena na částku odpovídající hodnotě nedodaných jednotek dle </w:t>
      </w:r>
      <w:proofErr w:type="spellStart"/>
      <w:r w:rsidR="00DE3C59">
        <w:rPr>
          <w:sz w:val="20"/>
          <w:szCs w:val="20"/>
        </w:rPr>
        <w:t>mediaplánu</w:t>
      </w:r>
      <w:proofErr w:type="spellEnd"/>
      <w:r w:rsidR="00DE3C59">
        <w:rPr>
          <w:sz w:val="20"/>
          <w:szCs w:val="20"/>
        </w:rPr>
        <w:t>.</w:t>
      </w:r>
    </w:p>
    <w:p w14:paraId="1F10A4FF" w14:textId="0A62EAE5" w:rsidR="008C623C" w:rsidRDefault="00034F33" w:rsidP="00034F33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 </w:t>
      </w:r>
      <w:r w:rsidR="00BC3C07" w:rsidRPr="00F502A1">
        <w:rPr>
          <w:sz w:val="20"/>
          <w:szCs w:val="20"/>
        </w:rPr>
        <w:t>Pro případ prodlení s plněním peněžitého závazku se ta smluvní strana, která bude v prodlení, zavazuje zaplatit druhé smluvní straně sjednaný úrok z prodlení ve výši 0,1 % z dlužné částky za</w:t>
      </w:r>
      <w:r w:rsidR="00955790" w:rsidRPr="00F502A1">
        <w:rPr>
          <w:sz w:val="20"/>
          <w:szCs w:val="20"/>
        </w:rPr>
        <w:t xml:space="preserve"> </w:t>
      </w:r>
      <w:r w:rsidR="00BC3C07" w:rsidRPr="00F502A1">
        <w:rPr>
          <w:sz w:val="20"/>
          <w:szCs w:val="20"/>
        </w:rPr>
        <w:t>každý i započatý den prodlení.</w:t>
      </w:r>
    </w:p>
    <w:p w14:paraId="145CD11E" w14:textId="6D9870ED" w:rsidR="008C623C" w:rsidRDefault="008C623C" w:rsidP="00034F33">
      <w:pPr>
        <w:ind w:left="426" w:hanging="426"/>
        <w:jc w:val="both"/>
        <w:rPr>
          <w:sz w:val="20"/>
          <w:szCs w:val="20"/>
        </w:rPr>
      </w:pPr>
    </w:p>
    <w:p w14:paraId="0C313008" w14:textId="77777777" w:rsidR="006F08BD" w:rsidRDefault="006F08BD" w:rsidP="00034F33">
      <w:pPr>
        <w:ind w:left="426" w:hanging="426"/>
        <w:jc w:val="both"/>
        <w:rPr>
          <w:sz w:val="20"/>
          <w:szCs w:val="20"/>
        </w:rPr>
      </w:pPr>
    </w:p>
    <w:p w14:paraId="58D06B52" w14:textId="2A48B878" w:rsidR="008C623C" w:rsidRPr="00F502A1" w:rsidRDefault="008C623C" w:rsidP="008C623C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>Článek VI</w:t>
      </w:r>
      <w:r>
        <w:rPr>
          <w:b/>
          <w:bCs/>
          <w:sz w:val="20"/>
          <w:szCs w:val="20"/>
        </w:rPr>
        <w:t>I</w:t>
      </w:r>
      <w:r w:rsidRPr="00F502A1">
        <w:rPr>
          <w:b/>
          <w:bCs/>
          <w:sz w:val="20"/>
          <w:szCs w:val="20"/>
        </w:rPr>
        <w:t>.</w:t>
      </w:r>
    </w:p>
    <w:p w14:paraId="4EB20B65" w14:textId="01FEB808" w:rsidR="008C623C" w:rsidRDefault="008C623C" w:rsidP="008C623C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Úprava autorských práv</w:t>
      </w:r>
    </w:p>
    <w:p w14:paraId="23E6B0D2" w14:textId="77777777" w:rsidR="00BD7F1B" w:rsidRPr="00F502A1" w:rsidRDefault="00BD7F1B" w:rsidP="008C623C">
      <w:pPr>
        <w:spacing w:after="0"/>
        <w:jc w:val="center"/>
        <w:rPr>
          <w:b/>
          <w:bCs/>
          <w:sz w:val="20"/>
          <w:szCs w:val="20"/>
        </w:rPr>
      </w:pPr>
    </w:p>
    <w:p w14:paraId="310CBA17" w14:textId="2F3303F0" w:rsidR="00BD7F1B" w:rsidRPr="00BD7F1B" w:rsidRDefault="008C623C" w:rsidP="00B56C55">
      <w:pPr>
        <w:ind w:left="426" w:hanging="426"/>
        <w:jc w:val="both"/>
        <w:rPr>
          <w:rFonts w:eastAsia="Calibri" w:cstheme="minorHAnsi"/>
          <w:b/>
          <w:bCs/>
          <w:sz w:val="20"/>
          <w:szCs w:val="20"/>
        </w:rPr>
      </w:pPr>
      <w:r w:rsidRPr="00BD7F1B">
        <w:rPr>
          <w:rFonts w:cstheme="minorHAnsi"/>
          <w:sz w:val="20"/>
          <w:szCs w:val="20"/>
        </w:rPr>
        <w:t xml:space="preserve">7.1.  </w:t>
      </w:r>
      <w:r w:rsidR="00BD7F1B" w:rsidRPr="00BD7F1B">
        <w:rPr>
          <w:rFonts w:eastAsia="Calibri" w:cstheme="minorHAnsi"/>
          <w:sz w:val="20"/>
          <w:szCs w:val="20"/>
        </w:rPr>
        <w:t xml:space="preserve">Pro případ, že budou v souvislosti s plněním této Smlouvy </w:t>
      </w:r>
      <w:r w:rsidR="00BD7F1B">
        <w:rPr>
          <w:rFonts w:eastAsia="Calibri" w:cstheme="minorHAnsi"/>
          <w:sz w:val="20"/>
          <w:szCs w:val="20"/>
        </w:rPr>
        <w:t>o</w:t>
      </w:r>
      <w:r w:rsidR="00BD7F1B" w:rsidRPr="00BD7F1B">
        <w:rPr>
          <w:rFonts w:eastAsia="Calibri" w:cstheme="minorHAnsi"/>
          <w:sz w:val="20"/>
          <w:szCs w:val="20"/>
        </w:rPr>
        <w:t xml:space="preserve">bjednatelem </w:t>
      </w:r>
      <w:r w:rsidR="00BD7F1B">
        <w:rPr>
          <w:rFonts w:eastAsia="Calibri" w:cstheme="minorHAnsi"/>
          <w:sz w:val="20"/>
          <w:szCs w:val="20"/>
        </w:rPr>
        <w:t>poskytovateli</w:t>
      </w:r>
      <w:r w:rsidR="00BD7F1B" w:rsidRPr="00BD7F1B">
        <w:rPr>
          <w:rFonts w:eastAsia="Calibri" w:cstheme="minorHAnsi"/>
          <w:sz w:val="20"/>
          <w:szCs w:val="20"/>
        </w:rPr>
        <w:t xml:space="preserve"> předány jakékoliv podklady (např. spoty</w:t>
      </w:r>
      <w:r w:rsidR="00BD7F1B">
        <w:rPr>
          <w:rFonts w:eastAsia="Calibri" w:cstheme="minorHAnsi"/>
          <w:sz w:val="20"/>
          <w:szCs w:val="20"/>
        </w:rPr>
        <w:t>, znělky</w:t>
      </w:r>
      <w:r w:rsidR="00BD7F1B" w:rsidRPr="00BD7F1B">
        <w:rPr>
          <w:rFonts w:eastAsia="Calibri" w:cstheme="minorHAnsi"/>
          <w:sz w:val="20"/>
          <w:szCs w:val="20"/>
        </w:rPr>
        <w:t xml:space="preserve"> apod.), které budou mít charakter autorského díla (dále jen „Autorské dílo“) ve smyslu zákona č. 121/2000 Sb., o právu autorském, o právech souvisejících s právem autorským a o změně některých zákonů (autorský zákon), ve znění pozdějších předpisů, budou vztahy mezi smluvními stranami týkající se těchto Autorských děl upraveny takto:</w:t>
      </w:r>
    </w:p>
    <w:p w14:paraId="504BDFD8" w14:textId="77777777" w:rsidR="00BD7F1B" w:rsidRPr="00BD7F1B" w:rsidRDefault="00BD7F1B" w:rsidP="00B56C55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9D732FF" w14:textId="0E878789" w:rsidR="00BD7F1B" w:rsidRPr="00BD7F1B" w:rsidRDefault="00BD7F1B" w:rsidP="00B56C55">
      <w:pPr>
        <w:spacing w:after="0" w:line="240" w:lineRule="auto"/>
        <w:ind w:left="426" w:hanging="426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7.2 </w:t>
      </w:r>
      <w:r w:rsidRPr="00BD7F1B">
        <w:rPr>
          <w:rFonts w:eastAsia="Calibri" w:cstheme="minorHAnsi"/>
          <w:sz w:val="20"/>
          <w:szCs w:val="20"/>
        </w:rPr>
        <w:t xml:space="preserve">Objednatel prohlašuje a garantuje, že je nositelem autorských práv k takovémuto předávanému Autorskému dílu, a že je oprávněn s tímto Autorským dílem disponovat v rozsahu sjednaném v této </w:t>
      </w:r>
      <w:r>
        <w:rPr>
          <w:rFonts w:eastAsia="Calibri" w:cstheme="minorHAnsi"/>
          <w:sz w:val="20"/>
          <w:szCs w:val="20"/>
        </w:rPr>
        <w:t>s</w:t>
      </w:r>
      <w:r w:rsidRPr="00BD7F1B">
        <w:rPr>
          <w:rFonts w:eastAsia="Calibri" w:cstheme="minorHAnsi"/>
          <w:sz w:val="20"/>
          <w:szCs w:val="20"/>
        </w:rPr>
        <w:t xml:space="preserve">mlouvě a že toto Autorské dílo bude nedotčeno právy jiných osob. Objednatel se dále pro případ, že bude předáváno Autorské dílo vytvořené třetí osobou, zavazuje, že zajistí souhlas autora k poskytnutí práva </w:t>
      </w:r>
      <w:r>
        <w:rPr>
          <w:rFonts w:eastAsia="Calibri" w:cstheme="minorHAnsi"/>
          <w:sz w:val="20"/>
          <w:szCs w:val="20"/>
        </w:rPr>
        <w:t>poskytovateli</w:t>
      </w:r>
      <w:r w:rsidRPr="00BD7F1B">
        <w:rPr>
          <w:rFonts w:eastAsia="Calibri" w:cstheme="minorHAnsi"/>
          <w:sz w:val="20"/>
          <w:szCs w:val="20"/>
        </w:rPr>
        <w:t xml:space="preserve"> k užívání Autorského díla v rozsahu uvedeném v této </w:t>
      </w:r>
      <w:r>
        <w:rPr>
          <w:rFonts w:eastAsia="Calibri" w:cstheme="minorHAnsi"/>
          <w:sz w:val="20"/>
          <w:szCs w:val="20"/>
        </w:rPr>
        <w:t>s</w:t>
      </w:r>
      <w:r w:rsidRPr="00BD7F1B">
        <w:rPr>
          <w:rFonts w:eastAsia="Calibri" w:cstheme="minorHAnsi"/>
          <w:sz w:val="20"/>
          <w:szCs w:val="20"/>
        </w:rPr>
        <w:t>mlouvě (a to zejména formou licence dle ustanovení § 2371 Občanského zákoníku).</w:t>
      </w:r>
    </w:p>
    <w:p w14:paraId="1FCC05BB" w14:textId="77777777" w:rsidR="00BD7F1B" w:rsidRPr="00BD7F1B" w:rsidRDefault="00BD7F1B" w:rsidP="00B56C55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1048709" w14:textId="73A71B71" w:rsidR="00BD7F1B" w:rsidRPr="00BD7F1B" w:rsidRDefault="00BD7F1B" w:rsidP="00B56C55">
      <w:pPr>
        <w:spacing w:after="0" w:line="240" w:lineRule="auto"/>
        <w:ind w:left="426" w:hanging="426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7.3 </w:t>
      </w:r>
      <w:r w:rsidRPr="00BD7F1B">
        <w:rPr>
          <w:rFonts w:eastAsia="Calibri" w:cstheme="minorHAnsi"/>
          <w:sz w:val="20"/>
          <w:szCs w:val="20"/>
        </w:rPr>
        <w:t xml:space="preserve">Obdobně i </w:t>
      </w:r>
      <w:r>
        <w:rPr>
          <w:rFonts w:eastAsia="Calibri" w:cstheme="minorHAnsi"/>
          <w:sz w:val="20"/>
          <w:szCs w:val="20"/>
        </w:rPr>
        <w:t>poskytovatel</w:t>
      </w:r>
      <w:r w:rsidRPr="00BD7F1B">
        <w:rPr>
          <w:rFonts w:eastAsia="Calibri" w:cstheme="minorHAnsi"/>
          <w:sz w:val="20"/>
          <w:szCs w:val="20"/>
        </w:rPr>
        <w:t xml:space="preserve"> garantuje, že v případě, že bude využito Autorské dílo vytvořené třetí osobou, zajistí souhlas autora k poskytnutí práva pro využití díla.</w:t>
      </w:r>
    </w:p>
    <w:p w14:paraId="55BD55A3" w14:textId="77777777" w:rsidR="00BD7F1B" w:rsidRPr="00BD7F1B" w:rsidRDefault="00BD7F1B" w:rsidP="00B56C55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B8B214F" w14:textId="65264EE8" w:rsidR="00BD7F1B" w:rsidRPr="00BD7F1B" w:rsidRDefault="00BD7F1B" w:rsidP="00B56C55">
      <w:pPr>
        <w:spacing w:after="0" w:line="240" w:lineRule="auto"/>
        <w:ind w:left="426" w:hanging="426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7.4 </w:t>
      </w:r>
      <w:r w:rsidRPr="00BD7F1B">
        <w:rPr>
          <w:rFonts w:eastAsia="Calibri" w:cstheme="minorHAnsi"/>
          <w:sz w:val="20"/>
          <w:szCs w:val="20"/>
        </w:rPr>
        <w:t xml:space="preserve">Objednatel poskytuje </w:t>
      </w:r>
      <w:r>
        <w:rPr>
          <w:rFonts w:eastAsia="Calibri" w:cstheme="minorHAnsi"/>
          <w:sz w:val="20"/>
          <w:szCs w:val="20"/>
        </w:rPr>
        <w:t>poskytovateli</w:t>
      </w:r>
      <w:r w:rsidRPr="00BD7F1B">
        <w:rPr>
          <w:rFonts w:eastAsia="Calibri" w:cstheme="minorHAnsi"/>
          <w:sz w:val="20"/>
          <w:szCs w:val="20"/>
        </w:rPr>
        <w:t xml:space="preserve"> oprávnění k výkonu práva předané Autorské dílo užít ode dne uzavření této smlouvy bez časového a místního omezení, a to pouze v souvislosti s plněním této </w:t>
      </w:r>
      <w:r>
        <w:rPr>
          <w:rFonts w:eastAsia="Calibri" w:cstheme="minorHAnsi"/>
          <w:sz w:val="20"/>
          <w:szCs w:val="20"/>
        </w:rPr>
        <w:t>s</w:t>
      </w:r>
      <w:r w:rsidRPr="00BD7F1B">
        <w:rPr>
          <w:rFonts w:eastAsia="Calibri" w:cstheme="minorHAnsi"/>
          <w:sz w:val="20"/>
          <w:szCs w:val="20"/>
        </w:rPr>
        <w:t xml:space="preserve">mlouvy. </w:t>
      </w:r>
    </w:p>
    <w:p w14:paraId="0389BE67" w14:textId="77777777" w:rsidR="00BD7F1B" w:rsidRPr="00BD7F1B" w:rsidRDefault="00BD7F1B" w:rsidP="00B56C55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65A1BB5" w14:textId="227297F4" w:rsidR="00BD7F1B" w:rsidRPr="00BD7F1B" w:rsidRDefault="00BD7F1B" w:rsidP="00B56C55">
      <w:pPr>
        <w:spacing w:after="0" w:line="240" w:lineRule="auto"/>
        <w:ind w:left="426" w:hanging="426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sz w:val="20"/>
          <w:szCs w:val="20"/>
        </w:rPr>
        <w:t>7.5 Poskytovatel</w:t>
      </w:r>
      <w:r w:rsidRPr="00BD7F1B">
        <w:rPr>
          <w:rFonts w:eastAsia="Calibri" w:cstheme="minorHAnsi"/>
          <w:sz w:val="20"/>
          <w:szCs w:val="20"/>
        </w:rPr>
        <w:t xml:space="preserve"> není oprávněn do předaného Autorského díla zasahovat a upravovat si ho bez předchozího souhlasu </w:t>
      </w:r>
      <w:r>
        <w:rPr>
          <w:rFonts w:eastAsia="Calibri" w:cstheme="minorHAnsi"/>
          <w:sz w:val="20"/>
          <w:szCs w:val="20"/>
        </w:rPr>
        <w:t>o</w:t>
      </w:r>
      <w:r w:rsidRPr="00BD7F1B">
        <w:rPr>
          <w:rFonts w:eastAsia="Calibri" w:cstheme="minorHAnsi"/>
          <w:sz w:val="20"/>
          <w:szCs w:val="20"/>
        </w:rPr>
        <w:t xml:space="preserve">bjednatele. </w:t>
      </w:r>
    </w:p>
    <w:p w14:paraId="59E5C1A0" w14:textId="77777777" w:rsidR="00BD7F1B" w:rsidRPr="00BD7F1B" w:rsidRDefault="00BD7F1B" w:rsidP="00B56C55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E41ECEB" w14:textId="71E5B62B" w:rsidR="00BD7F1B" w:rsidRPr="00BD7F1B" w:rsidRDefault="00BD7F1B" w:rsidP="00B56C55">
      <w:pPr>
        <w:spacing w:after="0" w:line="240" w:lineRule="auto"/>
        <w:ind w:left="426" w:hanging="426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sz w:val="20"/>
          <w:szCs w:val="20"/>
        </w:rPr>
        <w:t>7.6 Poskytovatel</w:t>
      </w:r>
      <w:r w:rsidRPr="00BD7F1B">
        <w:rPr>
          <w:rFonts w:eastAsia="Calibri" w:cstheme="minorHAnsi"/>
          <w:sz w:val="20"/>
          <w:szCs w:val="20"/>
        </w:rPr>
        <w:t xml:space="preserve"> je oprávněn práva na užití Autorského díla specifikovaná shora postoupit zcela nebo zčásti na třetí osoby jen s písemným souhlasem </w:t>
      </w:r>
      <w:r>
        <w:rPr>
          <w:rFonts w:eastAsia="Calibri" w:cstheme="minorHAnsi"/>
          <w:sz w:val="20"/>
          <w:szCs w:val="20"/>
        </w:rPr>
        <w:t>o</w:t>
      </w:r>
      <w:r w:rsidRPr="00BD7F1B">
        <w:rPr>
          <w:rFonts w:eastAsia="Calibri" w:cstheme="minorHAnsi"/>
          <w:sz w:val="20"/>
          <w:szCs w:val="20"/>
        </w:rPr>
        <w:t>bjednatele.</w:t>
      </w:r>
    </w:p>
    <w:p w14:paraId="222ACC63" w14:textId="77777777" w:rsidR="00BD7F1B" w:rsidRPr="000A6DF2" w:rsidRDefault="00BD7F1B" w:rsidP="000A6DF2">
      <w:pPr>
        <w:spacing w:after="0" w:line="240" w:lineRule="auto"/>
        <w:ind w:left="709" w:hanging="709"/>
        <w:rPr>
          <w:rFonts w:eastAsia="Calibri" w:cstheme="minorHAnsi"/>
        </w:rPr>
      </w:pPr>
    </w:p>
    <w:p w14:paraId="7683D5C6" w14:textId="77777777" w:rsidR="00DE3C59" w:rsidRPr="00F502A1" w:rsidRDefault="00DE3C59" w:rsidP="000A6DF2">
      <w:pPr>
        <w:jc w:val="both"/>
        <w:rPr>
          <w:sz w:val="20"/>
          <w:szCs w:val="20"/>
        </w:rPr>
      </w:pPr>
    </w:p>
    <w:p w14:paraId="710E50E6" w14:textId="14947A75" w:rsidR="00BC3C07" w:rsidRPr="00F502A1" w:rsidRDefault="00BC3C07" w:rsidP="00955790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>Článek VI</w:t>
      </w:r>
      <w:r w:rsidR="008C623C">
        <w:rPr>
          <w:b/>
          <w:bCs/>
          <w:sz w:val="20"/>
          <w:szCs w:val="20"/>
        </w:rPr>
        <w:t>I</w:t>
      </w:r>
      <w:r w:rsidRPr="00F502A1">
        <w:rPr>
          <w:b/>
          <w:bCs/>
          <w:sz w:val="20"/>
          <w:szCs w:val="20"/>
        </w:rPr>
        <w:t>I.</w:t>
      </w:r>
    </w:p>
    <w:p w14:paraId="4D4270FA" w14:textId="77777777" w:rsidR="00BC3C07" w:rsidRPr="00F502A1" w:rsidRDefault="00BC3C07" w:rsidP="00955790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>Ukončení platnosti smlouvy</w:t>
      </w:r>
    </w:p>
    <w:p w14:paraId="08F5168B" w14:textId="77777777" w:rsidR="00955790" w:rsidRPr="00F502A1" w:rsidRDefault="00955790" w:rsidP="00955790">
      <w:pPr>
        <w:spacing w:after="0"/>
        <w:jc w:val="center"/>
        <w:rPr>
          <w:b/>
          <w:bCs/>
          <w:sz w:val="20"/>
          <w:szCs w:val="20"/>
        </w:rPr>
      </w:pPr>
    </w:p>
    <w:p w14:paraId="3D6E7F4E" w14:textId="06F86DC7" w:rsidR="00BC3C07" w:rsidRPr="00F502A1" w:rsidRDefault="008C623C" w:rsidP="00DE3C59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BC3C07" w:rsidRPr="00F502A1">
        <w:rPr>
          <w:sz w:val="20"/>
          <w:szCs w:val="20"/>
        </w:rPr>
        <w:t xml:space="preserve">.1 </w:t>
      </w:r>
      <w:r w:rsidR="00F502A1">
        <w:rPr>
          <w:sz w:val="20"/>
          <w:szCs w:val="20"/>
        </w:rPr>
        <w:t xml:space="preserve">   </w:t>
      </w:r>
      <w:r w:rsidR="00BC3C07" w:rsidRPr="00F502A1">
        <w:rPr>
          <w:sz w:val="20"/>
          <w:szCs w:val="20"/>
        </w:rPr>
        <w:t>Platnost smlouvy končí uplynutím doby, na kterou byla sjednána, odstoupením od smlouvy nebo písemnou výpovědí.</w:t>
      </w:r>
    </w:p>
    <w:p w14:paraId="53169EA3" w14:textId="03981B7A" w:rsidR="00BC3C07" w:rsidRPr="00F502A1" w:rsidRDefault="008C623C" w:rsidP="004C45F3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BC3C07" w:rsidRPr="00F502A1">
        <w:rPr>
          <w:sz w:val="20"/>
          <w:szCs w:val="20"/>
        </w:rPr>
        <w:t xml:space="preserve">.2 </w:t>
      </w:r>
      <w:r w:rsidR="00F502A1">
        <w:rPr>
          <w:sz w:val="20"/>
          <w:szCs w:val="20"/>
        </w:rPr>
        <w:t xml:space="preserve">   </w:t>
      </w:r>
      <w:r w:rsidR="00BC3C07" w:rsidRPr="00F502A1">
        <w:rPr>
          <w:sz w:val="20"/>
          <w:szCs w:val="20"/>
        </w:rPr>
        <w:t>Obě smluvní strany jsou oprávněny tuto smlouvu písemně vypovědět, a to i bez udání důvodu. Výpovědní doba činí 30 kalendářních dnů a počíná běžet prvním dnem měsíce následujícího po měsíci, ve kterém byla prokazatelně doručena výpověď druhé smluvní straně.</w:t>
      </w:r>
    </w:p>
    <w:p w14:paraId="25D0C21C" w14:textId="77777777" w:rsidR="00BC3C07" w:rsidRPr="00F502A1" w:rsidRDefault="00BC3C07" w:rsidP="00BC3C07">
      <w:pPr>
        <w:rPr>
          <w:sz w:val="20"/>
          <w:szCs w:val="20"/>
        </w:rPr>
      </w:pPr>
    </w:p>
    <w:p w14:paraId="54B37F6B" w14:textId="7D62C2ED" w:rsidR="00BC3C07" w:rsidRPr="00F502A1" w:rsidRDefault="00BC3C07" w:rsidP="00BC3C07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 xml:space="preserve">Článek </w:t>
      </w:r>
      <w:r w:rsidR="008C623C">
        <w:rPr>
          <w:rFonts w:ascii="Sylfaen" w:hAnsi="Sylfaen"/>
          <w:b/>
          <w:bCs/>
          <w:sz w:val="20"/>
          <w:szCs w:val="20"/>
        </w:rPr>
        <w:t>IX</w:t>
      </w:r>
      <w:r w:rsidRPr="00F502A1">
        <w:rPr>
          <w:b/>
          <w:bCs/>
          <w:sz w:val="20"/>
          <w:szCs w:val="20"/>
        </w:rPr>
        <w:t>.</w:t>
      </w:r>
    </w:p>
    <w:p w14:paraId="052BFE25" w14:textId="77777777" w:rsidR="00BC3C07" w:rsidRPr="00F502A1" w:rsidRDefault="00BC3C07" w:rsidP="00BC3C07">
      <w:pPr>
        <w:spacing w:after="0"/>
        <w:jc w:val="center"/>
        <w:rPr>
          <w:b/>
          <w:bCs/>
          <w:sz w:val="20"/>
          <w:szCs w:val="20"/>
        </w:rPr>
      </w:pPr>
      <w:r w:rsidRPr="00F502A1">
        <w:rPr>
          <w:b/>
          <w:bCs/>
          <w:sz w:val="20"/>
          <w:szCs w:val="20"/>
        </w:rPr>
        <w:t>Ustanovení společná a závěrečná</w:t>
      </w:r>
    </w:p>
    <w:p w14:paraId="03C195DB" w14:textId="77777777" w:rsidR="00BC3C07" w:rsidRPr="00F502A1" w:rsidRDefault="00BC3C07" w:rsidP="00BC3C07">
      <w:pPr>
        <w:spacing w:after="0"/>
        <w:jc w:val="center"/>
        <w:rPr>
          <w:b/>
          <w:bCs/>
          <w:sz w:val="20"/>
          <w:szCs w:val="20"/>
        </w:rPr>
      </w:pPr>
    </w:p>
    <w:p w14:paraId="4465E3AD" w14:textId="666E92E9" w:rsidR="00BC3C07" w:rsidRPr="00DE3C59" w:rsidRDefault="008C623C" w:rsidP="00DE3C59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4C45F3" w:rsidRPr="00F502A1">
        <w:rPr>
          <w:sz w:val="20"/>
          <w:szCs w:val="20"/>
        </w:rPr>
        <w:t xml:space="preserve">.1  </w:t>
      </w:r>
      <w:r w:rsidR="009738CE">
        <w:rPr>
          <w:sz w:val="20"/>
          <w:szCs w:val="20"/>
        </w:rPr>
        <w:t xml:space="preserve"> </w:t>
      </w:r>
      <w:r w:rsidR="00BC3C07" w:rsidRPr="00F502A1">
        <w:rPr>
          <w:sz w:val="20"/>
          <w:szCs w:val="20"/>
        </w:rPr>
        <w:t xml:space="preserve">Tato smlouva se uzavírá na dobu určitou, a to do </w:t>
      </w:r>
      <w:r w:rsidR="00BC3C07" w:rsidRPr="005422AF">
        <w:rPr>
          <w:sz w:val="20"/>
          <w:szCs w:val="20"/>
        </w:rPr>
        <w:t xml:space="preserve">31. </w:t>
      </w:r>
      <w:r w:rsidR="00987C6A" w:rsidRPr="005422AF">
        <w:rPr>
          <w:sz w:val="20"/>
          <w:szCs w:val="20"/>
        </w:rPr>
        <w:t>0</w:t>
      </w:r>
      <w:r w:rsidR="006A2543" w:rsidRPr="005422AF">
        <w:rPr>
          <w:sz w:val="20"/>
          <w:szCs w:val="20"/>
        </w:rPr>
        <w:t>1</w:t>
      </w:r>
      <w:r w:rsidR="00BC3C07" w:rsidRPr="005422AF">
        <w:rPr>
          <w:sz w:val="20"/>
          <w:szCs w:val="20"/>
        </w:rPr>
        <w:t>. 20</w:t>
      </w:r>
      <w:r w:rsidR="00987C6A" w:rsidRPr="005422AF">
        <w:rPr>
          <w:sz w:val="20"/>
          <w:szCs w:val="20"/>
        </w:rPr>
        <w:t>20</w:t>
      </w:r>
      <w:r w:rsidR="006A2543" w:rsidRPr="005422AF">
        <w:rPr>
          <w:sz w:val="20"/>
          <w:szCs w:val="20"/>
        </w:rPr>
        <w:t>.</w:t>
      </w:r>
    </w:p>
    <w:p w14:paraId="13DC3A05" w14:textId="13950ED7" w:rsidR="00BC3C07" w:rsidRPr="00F502A1" w:rsidRDefault="008C623C" w:rsidP="004C45F3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4C45F3" w:rsidRPr="00F502A1">
        <w:rPr>
          <w:sz w:val="20"/>
          <w:szCs w:val="20"/>
        </w:rPr>
        <w:t>.2</w:t>
      </w:r>
      <w:r w:rsidR="00F502A1">
        <w:rPr>
          <w:sz w:val="20"/>
          <w:szCs w:val="20"/>
        </w:rPr>
        <w:t xml:space="preserve">   </w:t>
      </w:r>
      <w:r w:rsidR="004C45F3" w:rsidRPr="00F502A1">
        <w:rPr>
          <w:sz w:val="20"/>
          <w:szCs w:val="20"/>
        </w:rPr>
        <w:t xml:space="preserve"> </w:t>
      </w:r>
      <w:r w:rsidR="00BC3C07" w:rsidRPr="00F502A1">
        <w:rPr>
          <w:sz w:val="20"/>
          <w:szCs w:val="20"/>
        </w:rPr>
        <w:t>Tato smlouva nabývá platnosti dnem jejího podpisu oběma smluvními stranami, účinnosti pak</w:t>
      </w:r>
      <w:r w:rsidR="004C45F3" w:rsidRPr="00F502A1">
        <w:rPr>
          <w:sz w:val="20"/>
          <w:szCs w:val="20"/>
        </w:rPr>
        <w:t xml:space="preserve"> </w:t>
      </w:r>
      <w:r w:rsidR="00BC3C07" w:rsidRPr="00F502A1">
        <w:rPr>
          <w:sz w:val="20"/>
          <w:szCs w:val="20"/>
        </w:rPr>
        <w:t xml:space="preserve">nabývá dnem jejího uveřejnění prostřednictvím registru smluv, nejdříve však </w:t>
      </w:r>
      <w:r w:rsidR="00BC3C07" w:rsidRPr="005422AF">
        <w:rPr>
          <w:sz w:val="20"/>
          <w:szCs w:val="20"/>
        </w:rPr>
        <w:t>dnem</w:t>
      </w:r>
      <w:r w:rsidR="003A4A67">
        <w:rPr>
          <w:sz w:val="20"/>
          <w:szCs w:val="20"/>
        </w:rPr>
        <w:t xml:space="preserve"> 6. 12. 2019</w:t>
      </w:r>
      <w:r w:rsidR="00BC3C07" w:rsidRPr="005422AF">
        <w:rPr>
          <w:sz w:val="20"/>
          <w:szCs w:val="20"/>
        </w:rPr>
        <w:t>.</w:t>
      </w:r>
      <w:r w:rsidR="00BC3C07" w:rsidRPr="00F502A1">
        <w:rPr>
          <w:sz w:val="20"/>
          <w:szCs w:val="20"/>
        </w:rPr>
        <w:t xml:space="preserve"> Smluvní strany souhlasí s tím, že smlouva bude, za podmínek zákona č. 340/2015 Sb., o zvláštních podmínkách účinnosti některých smluv, uveřejňování těchto smluv a o registru smluv (zákon o registru smluv), v platném znění, uveřejněna </w:t>
      </w:r>
      <w:r w:rsidR="00F502A1">
        <w:rPr>
          <w:sz w:val="20"/>
          <w:szCs w:val="20"/>
        </w:rPr>
        <w:t xml:space="preserve">  </w:t>
      </w:r>
      <w:r w:rsidR="00BC3C07" w:rsidRPr="00F502A1">
        <w:rPr>
          <w:sz w:val="20"/>
          <w:szCs w:val="20"/>
        </w:rPr>
        <w:t>prostřednictvím registru smluv. Uveřejnění zajistí objednatel.</w:t>
      </w:r>
    </w:p>
    <w:p w14:paraId="6221A76B" w14:textId="2C882F9F" w:rsidR="00BC3C07" w:rsidRPr="00F502A1" w:rsidRDefault="008C623C" w:rsidP="004C45F3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BC3C07" w:rsidRPr="00F502A1">
        <w:rPr>
          <w:sz w:val="20"/>
          <w:szCs w:val="20"/>
        </w:rPr>
        <w:t>.4 Smluvní strany souhlasí s poskytnutím informací dle zákona č. 106/1999 Sb., o svobodném přístupu k informacím, ve znění pozdějších předpisů.</w:t>
      </w:r>
    </w:p>
    <w:p w14:paraId="4020961B" w14:textId="7F97A938" w:rsidR="00BC3C07" w:rsidRPr="00F502A1" w:rsidRDefault="008C623C" w:rsidP="004C45F3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BC3C07" w:rsidRPr="00F502A1">
        <w:rPr>
          <w:sz w:val="20"/>
          <w:szCs w:val="20"/>
        </w:rPr>
        <w:t>.5 K jakékoliv změně této smlouvy může dojít pouze písemným dodatkem podepsaným oběma smluvními stranami.</w:t>
      </w:r>
    </w:p>
    <w:p w14:paraId="3D2B594F" w14:textId="59BDBFB0" w:rsidR="00BC3C07" w:rsidRPr="00F502A1" w:rsidRDefault="008C623C" w:rsidP="004C45F3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9</w:t>
      </w:r>
      <w:r w:rsidR="00BC3C07" w:rsidRPr="00F502A1">
        <w:rPr>
          <w:sz w:val="20"/>
          <w:szCs w:val="20"/>
        </w:rPr>
        <w:t xml:space="preserve">.6 V případech touto smlouvou výslovně neupravených se vzájemné vztahy smluvních stran řídí příslušnými ustanoveními platných právních předpisů, </w:t>
      </w:r>
      <w:proofErr w:type="spellStart"/>
      <w:r w:rsidR="00BC3C07" w:rsidRPr="00F502A1">
        <w:rPr>
          <w:sz w:val="20"/>
          <w:szCs w:val="20"/>
        </w:rPr>
        <w:t>zjm</w:t>
      </w:r>
      <w:proofErr w:type="spellEnd"/>
      <w:r w:rsidR="00BC3C07" w:rsidRPr="00F502A1">
        <w:rPr>
          <w:sz w:val="20"/>
          <w:szCs w:val="20"/>
        </w:rPr>
        <w:t xml:space="preserve">. </w:t>
      </w:r>
      <w:r w:rsidR="0054662E">
        <w:rPr>
          <w:sz w:val="20"/>
          <w:szCs w:val="20"/>
        </w:rPr>
        <w:t>p</w:t>
      </w:r>
      <w:r w:rsidR="0054662E" w:rsidRPr="00F502A1">
        <w:rPr>
          <w:sz w:val="20"/>
          <w:szCs w:val="20"/>
        </w:rPr>
        <w:t xml:space="preserve">ak </w:t>
      </w:r>
      <w:r w:rsidR="00BC3C07" w:rsidRPr="00F502A1">
        <w:rPr>
          <w:sz w:val="20"/>
          <w:szCs w:val="20"/>
        </w:rPr>
        <w:t>zákona č. 89/2012 Sb., občanského zákoníku, v platném znění.</w:t>
      </w:r>
    </w:p>
    <w:p w14:paraId="430DFAD3" w14:textId="36EDCC25" w:rsidR="00BC3C07" w:rsidRPr="00F502A1" w:rsidRDefault="008C623C" w:rsidP="004C45F3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BC3C07" w:rsidRPr="00F502A1">
        <w:rPr>
          <w:sz w:val="20"/>
          <w:szCs w:val="20"/>
        </w:rPr>
        <w:t xml:space="preserve">.7 </w:t>
      </w:r>
      <w:r w:rsidR="004C45F3" w:rsidRPr="00F502A1">
        <w:rPr>
          <w:sz w:val="20"/>
          <w:szCs w:val="20"/>
        </w:rPr>
        <w:t xml:space="preserve"> </w:t>
      </w:r>
      <w:r w:rsidR="0054662E">
        <w:rPr>
          <w:sz w:val="20"/>
          <w:szCs w:val="20"/>
        </w:rPr>
        <w:t xml:space="preserve"> </w:t>
      </w:r>
      <w:r w:rsidR="00BC3C07" w:rsidRPr="00F502A1">
        <w:rPr>
          <w:sz w:val="20"/>
          <w:szCs w:val="20"/>
        </w:rPr>
        <w:t>Práva a povinnosti z této smlouvy přecházejí na případné právní nástupce každé ze smluvních stran.</w:t>
      </w:r>
    </w:p>
    <w:p w14:paraId="0A5C434D" w14:textId="6BC31AF3" w:rsidR="00BC3C07" w:rsidRPr="00F502A1" w:rsidRDefault="008C623C" w:rsidP="000C2EAF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BC3C07" w:rsidRPr="00F502A1">
        <w:rPr>
          <w:sz w:val="20"/>
          <w:szCs w:val="20"/>
        </w:rPr>
        <w:t>.8</w:t>
      </w:r>
      <w:r w:rsidR="000C2EAF" w:rsidRPr="00F502A1">
        <w:rPr>
          <w:sz w:val="20"/>
          <w:szCs w:val="20"/>
        </w:rPr>
        <w:t xml:space="preserve"> T</w:t>
      </w:r>
      <w:r w:rsidR="00BC3C07" w:rsidRPr="00F502A1">
        <w:rPr>
          <w:sz w:val="20"/>
          <w:szCs w:val="20"/>
        </w:rPr>
        <w:t xml:space="preserve">ato smlouva se pořizuje ve </w:t>
      </w:r>
      <w:r w:rsidR="00DE3C59">
        <w:rPr>
          <w:sz w:val="20"/>
          <w:szCs w:val="20"/>
        </w:rPr>
        <w:t>dvou</w:t>
      </w:r>
      <w:r w:rsidR="00DE3C59" w:rsidRPr="00F502A1">
        <w:rPr>
          <w:sz w:val="20"/>
          <w:szCs w:val="20"/>
        </w:rPr>
        <w:t xml:space="preserve"> </w:t>
      </w:r>
      <w:r w:rsidR="00BC3C07" w:rsidRPr="00F502A1">
        <w:rPr>
          <w:sz w:val="20"/>
          <w:szCs w:val="20"/>
        </w:rPr>
        <w:t>(</w:t>
      </w:r>
      <w:r w:rsidR="00DE3C59">
        <w:rPr>
          <w:sz w:val="20"/>
          <w:szCs w:val="20"/>
        </w:rPr>
        <w:t>2</w:t>
      </w:r>
      <w:r w:rsidR="00BC3C07" w:rsidRPr="00F502A1">
        <w:rPr>
          <w:sz w:val="20"/>
          <w:szCs w:val="20"/>
        </w:rPr>
        <w:t xml:space="preserve">) vyhotoveních, z nichž objednatel obdrží </w:t>
      </w:r>
      <w:r w:rsidR="00DE3C59">
        <w:rPr>
          <w:sz w:val="20"/>
          <w:szCs w:val="20"/>
        </w:rPr>
        <w:t>jedno</w:t>
      </w:r>
      <w:r w:rsidR="00DE3C59" w:rsidRPr="00F502A1">
        <w:rPr>
          <w:sz w:val="20"/>
          <w:szCs w:val="20"/>
        </w:rPr>
        <w:t xml:space="preserve"> </w:t>
      </w:r>
      <w:r w:rsidR="00BC3C07" w:rsidRPr="00F502A1">
        <w:rPr>
          <w:sz w:val="20"/>
          <w:szCs w:val="20"/>
        </w:rPr>
        <w:t>(</w:t>
      </w:r>
      <w:r w:rsidR="00DE3C59">
        <w:rPr>
          <w:sz w:val="20"/>
          <w:szCs w:val="20"/>
        </w:rPr>
        <w:t>1</w:t>
      </w:r>
      <w:r w:rsidR="00BC3C07" w:rsidRPr="00F502A1">
        <w:rPr>
          <w:sz w:val="20"/>
          <w:szCs w:val="20"/>
        </w:rPr>
        <w:t>) vyhotovení a poskytovatel jedno (1) vyhotovení.</w:t>
      </w:r>
    </w:p>
    <w:p w14:paraId="108EA1DD" w14:textId="112F2C28" w:rsidR="00BC3C07" w:rsidRDefault="008C623C" w:rsidP="00F502A1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BC3C07" w:rsidRPr="00F502A1">
        <w:rPr>
          <w:sz w:val="20"/>
          <w:szCs w:val="20"/>
        </w:rPr>
        <w:t>.9</w:t>
      </w:r>
      <w:r w:rsidR="00F502A1">
        <w:rPr>
          <w:sz w:val="20"/>
          <w:szCs w:val="20"/>
        </w:rPr>
        <w:t xml:space="preserve">   </w:t>
      </w:r>
      <w:r w:rsidR="00BC3C07" w:rsidRPr="00F502A1">
        <w:rPr>
          <w:sz w:val="20"/>
          <w:szCs w:val="20"/>
        </w:rPr>
        <w:t xml:space="preserve"> Smluvní strany prohlašují, že smlouva byla sjednána na základě jejich pravé a svobodné vůle, že si</w:t>
      </w:r>
      <w:r w:rsidR="000C2EAF" w:rsidRPr="00F502A1">
        <w:rPr>
          <w:sz w:val="20"/>
          <w:szCs w:val="20"/>
        </w:rPr>
        <w:t xml:space="preserve"> </w:t>
      </w:r>
      <w:r w:rsidR="00BC3C07" w:rsidRPr="00F502A1">
        <w:rPr>
          <w:sz w:val="20"/>
          <w:szCs w:val="20"/>
        </w:rPr>
        <w:t>její obsah</w:t>
      </w:r>
      <w:r w:rsidR="00F502A1">
        <w:rPr>
          <w:sz w:val="20"/>
          <w:szCs w:val="20"/>
        </w:rPr>
        <w:t xml:space="preserve"> </w:t>
      </w:r>
      <w:r w:rsidR="00BC3C07" w:rsidRPr="00F502A1">
        <w:rPr>
          <w:sz w:val="20"/>
          <w:szCs w:val="20"/>
        </w:rPr>
        <w:t>přečetly a bezvýhradně s ním souhlasí, což stvrzují svými vlastnoručními podpisy.</w:t>
      </w:r>
    </w:p>
    <w:p w14:paraId="4E2F2F53" w14:textId="5F34D968" w:rsidR="00F24F0D" w:rsidRDefault="008C623C" w:rsidP="00F502A1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F24F0D">
        <w:rPr>
          <w:sz w:val="20"/>
          <w:szCs w:val="20"/>
        </w:rPr>
        <w:t>.10   Veškeré přílohy této smlouvy tvoří její nedílnou součást.</w:t>
      </w:r>
    </w:p>
    <w:p w14:paraId="35690C99" w14:textId="2DF1A66F" w:rsidR="00BC3C07" w:rsidRDefault="00F24F0D" w:rsidP="00D0633A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Příloha č. </w:t>
      </w:r>
      <w:r w:rsidR="003C39BB">
        <w:rPr>
          <w:sz w:val="20"/>
          <w:szCs w:val="20"/>
        </w:rPr>
        <w:t>1</w:t>
      </w:r>
      <w:r>
        <w:rPr>
          <w:sz w:val="20"/>
          <w:szCs w:val="20"/>
        </w:rPr>
        <w:t xml:space="preserve">: </w:t>
      </w:r>
      <w:r w:rsidR="00D0633A">
        <w:rPr>
          <w:sz w:val="20"/>
          <w:szCs w:val="20"/>
        </w:rPr>
        <w:t>mediaplán</w:t>
      </w:r>
    </w:p>
    <w:p w14:paraId="4703DEB2" w14:textId="77777777" w:rsidR="001A4270" w:rsidRPr="00F502A1" w:rsidRDefault="001A4270" w:rsidP="00BC3C07">
      <w:pPr>
        <w:rPr>
          <w:sz w:val="20"/>
          <w:szCs w:val="20"/>
        </w:rPr>
      </w:pPr>
    </w:p>
    <w:p w14:paraId="1A150E25" w14:textId="77777777" w:rsidR="000C2EAF" w:rsidRPr="00F502A1" w:rsidRDefault="00BC3C07" w:rsidP="000C2EAF">
      <w:pPr>
        <w:rPr>
          <w:sz w:val="20"/>
          <w:szCs w:val="20"/>
        </w:rPr>
      </w:pPr>
      <w:r w:rsidRPr="00F502A1">
        <w:rPr>
          <w:sz w:val="20"/>
          <w:szCs w:val="20"/>
        </w:rPr>
        <w:t>V Praze dne ………</w:t>
      </w:r>
      <w:proofErr w:type="gramStart"/>
      <w:r w:rsidRPr="00F502A1">
        <w:rPr>
          <w:sz w:val="20"/>
          <w:szCs w:val="20"/>
        </w:rPr>
        <w:t>…….</w:t>
      </w:r>
      <w:proofErr w:type="gramEnd"/>
      <w:r w:rsidRPr="00F502A1">
        <w:rPr>
          <w:sz w:val="20"/>
          <w:szCs w:val="20"/>
        </w:rPr>
        <w:t>.</w:t>
      </w:r>
      <w:r w:rsidR="000C2EAF" w:rsidRPr="00F502A1">
        <w:rPr>
          <w:sz w:val="20"/>
          <w:szCs w:val="20"/>
        </w:rPr>
        <w:t xml:space="preserve"> </w:t>
      </w:r>
      <w:r w:rsidR="000C2EAF" w:rsidRPr="00F502A1">
        <w:rPr>
          <w:sz w:val="20"/>
          <w:szCs w:val="20"/>
        </w:rPr>
        <w:tab/>
      </w:r>
      <w:r w:rsidR="000C2EAF" w:rsidRPr="00F502A1">
        <w:rPr>
          <w:sz w:val="20"/>
          <w:szCs w:val="20"/>
        </w:rPr>
        <w:tab/>
      </w:r>
      <w:r w:rsidR="000C2EAF" w:rsidRPr="00F502A1">
        <w:rPr>
          <w:sz w:val="20"/>
          <w:szCs w:val="20"/>
        </w:rPr>
        <w:tab/>
      </w:r>
      <w:r w:rsidR="000C2EAF" w:rsidRPr="00F502A1">
        <w:rPr>
          <w:sz w:val="20"/>
          <w:szCs w:val="20"/>
        </w:rPr>
        <w:tab/>
      </w:r>
      <w:r w:rsidR="000C2EAF" w:rsidRPr="00F502A1">
        <w:rPr>
          <w:sz w:val="20"/>
          <w:szCs w:val="20"/>
        </w:rPr>
        <w:tab/>
        <w:t>V Praze dne ………</w:t>
      </w:r>
      <w:proofErr w:type="gramStart"/>
      <w:r w:rsidR="000C2EAF" w:rsidRPr="00F502A1">
        <w:rPr>
          <w:sz w:val="20"/>
          <w:szCs w:val="20"/>
        </w:rPr>
        <w:t>…….</w:t>
      </w:r>
      <w:proofErr w:type="gramEnd"/>
      <w:r w:rsidR="000C2EAF" w:rsidRPr="00F502A1">
        <w:rPr>
          <w:sz w:val="20"/>
          <w:szCs w:val="20"/>
        </w:rPr>
        <w:t>.</w:t>
      </w:r>
    </w:p>
    <w:p w14:paraId="34CC5CA3" w14:textId="77777777" w:rsidR="00BC3C07" w:rsidRDefault="00BC3C07" w:rsidP="00BC3C07">
      <w:pPr>
        <w:rPr>
          <w:sz w:val="20"/>
          <w:szCs w:val="20"/>
        </w:rPr>
      </w:pPr>
    </w:p>
    <w:p w14:paraId="1F0A9FBA" w14:textId="77777777" w:rsidR="00F502A1" w:rsidRPr="00F502A1" w:rsidRDefault="00F502A1" w:rsidP="00BC3C07">
      <w:pPr>
        <w:rPr>
          <w:sz w:val="20"/>
          <w:szCs w:val="20"/>
        </w:rPr>
      </w:pPr>
    </w:p>
    <w:p w14:paraId="759E531F" w14:textId="5C056154" w:rsidR="000C2EAF" w:rsidRPr="00F502A1" w:rsidRDefault="000C2EAF" w:rsidP="000C2EAF">
      <w:pPr>
        <w:spacing w:after="0"/>
        <w:rPr>
          <w:sz w:val="20"/>
          <w:szCs w:val="20"/>
        </w:rPr>
      </w:pPr>
      <w:r w:rsidRPr="00F502A1">
        <w:rPr>
          <w:sz w:val="20"/>
          <w:szCs w:val="20"/>
        </w:rPr>
        <w:t xml:space="preserve">…………………………………                                                              </w:t>
      </w:r>
      <w:r w:rsidR="00F502A1">
        <w:rPr>
          <w:sz w:val="20"/>
          <w:szCs w:val="20"/>
        </w:rPr>
        <w:t xml:space="preserve">        </w:t>
      </w:r>
      <w:r w:rsidRPr="00F502A1">
        <w:rPr>
          <w:sz w:val="20"/>
          <w:szCs w:val="20"/>
        </w:rPr>
        <w:t>…………………………………</w:t>
      </w:r>
    </w:p>
    <w:p w14:paraId="55E7C113" w14:textId="1FF648EF" w:rsidR="000C2EAF" w:rsidRPr="00F502A1" w:rsidRDefault="00B56C55" w:rsidP="000C2EAF">
      <w:pPr>
        <w:spacing w:after="0"/>
        <w:rPr>
          <w:b/>
          <w:bCs/>
          <w:sz w:val="20"/>
          <w:szCs w:val="20"/>
        </w:rPr>
      </w:pPr>
      <w:r w:rsidRPr="00B56C55">
        <w:rPr>
          <w:b/>
          <w:bCs/>
          <w:sz w:val="20"/>
          <w:szCs w:val="20"/>
        </w:rPr>
        <w:t>MEDIA BOHEMIA a.s.</w:t>
      </w:r>
      <w:r w:rsidR="000C2EAF" w:rsidRPr="00F502A1">
        <w:rPr>
          <w:b/>
          <w:bCs/>
          <w:sz w:val="20"/>
          <w:szCs w:val="20"/>
        </w:rPr>
        <w:tab/>
      </w:r>
      <w:r w:rsidR="000C2EAF" w:rsidRPr="00F502A1">
        <w:rPr>
          <w:b/>
          <w:bCs/>
          <w:sz w:val="20"/>
          <w:szCs w:val="20"/>
        </w:rPr>
        <w:tab/>
      </w:r>
      <w:r w:rsidR="000C2EAF" w:rsidRPr="00F502A1">
        <w:rPr>
          <w:b/>
          <w:bCs/>
          <w:sz w:val="20"/>
          <w:szCs w:val="20"/>
        </w:rPr>
        <w:tab/>
        <w:t xml:space="preserve"> </w:t>
      </w:r>
      <w:r w:rsidR="00F502A1" w:rsidRPr="00F502A1">
        <w:rPr>
          <w:b/>
          <w:bCs/>
          <w:sz w:val="20"/>
          <w:szCs w:val="20"/>
        </w:rPr>
        <w:t xml:space="preserve"> </w:t>
      </w:r>
      <w:r w:rsidR="00924674">
        <w:rPr>
          <w:b/>
          <w:bCs/>
          <w:sz w:val="20"/>
          <w:szCs w:val="20"/>
        </w:rPr>
        <w:tab/>
      </w:r>
      <w:r w:rsidR="00924674">
        <w:rPr>
          <w:b/>
          <w:bCs/>
          <w:sz w:val="20"/>
          <w:szCs w:val="20"/>
        </w:rPr>
        <w:tab/>
      </w:r>
      <w:r w:rsidR="006A2543" w:rsidRPr="002A04D4">
        <w:rPr>
          <w:b/>
          <w:bCs/>
          <w:sz w:val="20"/>
          <w:szCs w:val="20"/>
        </w:rPr>
        <w:t xml:space="preserve">Česká centrála cestovního ruchu </w:t>
      </w:r>
      <w:r w:rsidR="006A2543">
        <w:rPr>
          <w:b/>
          <w:bCs/>
          <w:sz w:val="20"/>
          <w:szCs w:val="20"/>
        </w:rPr>
        <w:t>–</w:t>
      </w:r>
      <w:r w:rsidR="006A2543" w:rsidRPr="002A04D4">
        <w:rPr>
          <w:b/>
          <w:bCs/>
          <w:sz w:val="20"/>
          <w:szCs w:val="20"/>
        </w:rPr>
        <w:t xml:space="preserve"> CzechTourism</w:t>
      </w:r>
    </w:p>
    <w:p w14:paraId="23066292" w14:textId="25A6C0D6" w:rsidR="006A23A2" w:rsidRDefault="004F157A" w:rsidP="006A2543">
      <w:pPr>
        <w:spacing w:after="0"/>
        <w:ind w:right="-284"/>
        <w:rPr>
          <w:sz w:val="20"/>
          <w:szCs w:val="20"/>
        </w:rPr>
      </w:pPr>
      <w:r>
        <w:rPr>
          <w:sz w:val="20"/>
          <w:szCs w:val="20"/>
        </w:rPr>
        <w:t>XXX</w:t>
      </w:r>
      <w:r w:rsidR="00B56C55" w:rsidRPr="00F502A1">
        <w:rPr>
          <w:sz w:val="20"/>
          <w:szCs w:val="20"/>
        </w:rPr>
        <w:t xml:space="preserve">, </w:t>
      </w:r>
      <w:r w:rsidR="00B56C55">
        <w:rPr>
          <w:sz w:val="20"/>
          <w:szCs w:val="20"/>
        </w:rPr>
        <w:t>předseda představenstva</w:t>
      </w:r>
      <w:r w:rsidR="00C424A0">
        <w:rPr>
          <w:sz w:val="20"/>
          <w:szCs w:val="20"/>
        </w:rPr>
        <w:tab/>
      </w:r>
      <w:r w:rsidR="00C424A0">
        <w:rPr>
          <w:sz w:val="20"/>
          <w:szCs w:val="20"/>
        </w:rPr>
        <w:tab/>
      </w:r>
      <w:r w:rsidR="00C424A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bookmarkStart w:id="1" w:name="_GoBack"/>
      <w:bookmarkEnd w:id="1"/>
      <w:r>
        <w:rPr>
          <w:sz w:val="20"/>
          <w:szCs w:val="20"/>
        </w:rPr>
        <w:t xml:space="preserve">XXX </w:t>
      </w:r>
      <w:r w:rsidR="006A23A2">
        <w:rPr>
          <w:sz w:val="20"/>
          <w:szCs w:val="20"/>
        </w:rPr>
        <w:t>.</w:t>
      </w:r>
      <w:r w:rsidR="006A23A2" w:rsidRPr="00F502A1">
        <w:rPr>
          <w:sz w:val="20"/>
          <w:szCs w:val="20"/>
        </w:rPr>
        <w:t>,</w:t>
      </w:r>
      <w:r w:rsidR="006A23A2" w:rsidRPr="006A2543">
        <w:rPr>
          <w:sz w:val="20"/>
          <w:szCs w:val="20"/>
        </w:rPr>
        <w:t xml:space="preserve"> </w:t>
      </w:r>
      <w:r w:rsidR="006A23A2">
        <w:rPr>
          <w:sz w:val="20"/>
          <w:szCs w:val="20"/>
        </w:rPr>
        <w:t>ř</w:t>
      </w:r>
      <w:r w:rsidR="006A23A2" w:rsidRPr="002A04D4">
        <w:rPr>
          <w:sz w:val="20"/>
          <w:szCs w:val="20"/>
        </w:rPr>
        <w:t>editel agentury</w:t>
      </w:r>
    </w:p>
    <w:p w14:paraId="50C4F1CC" w14:textId="500C5759" w:rsidR="000C2EAF" w:rsidRPr="00F502A1" w:rsidRDefault="00F502A1" w:rsidP="006A2543">
      <w:pPr>
        <w:spacing w:after="0"/>
        <w:ind w:right="-284"/>
        <w:rPr>
          <w:sz w:val="20"/>
          <w:szCs w:val="20"/>
        </w:rPr>
      </w:pPr>
      <w:r w:rsidRPr="00F502A1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="00924674">
        <w:rPr>
          <w:sz w:val="20"/>
          <w:szCs w:val="20"/>
        </w:rPr>
        <w:tab/>
      </w:r>
      <w:r w:rsidR="00924674">
        <w:rPr>
          <w:sz w:val="20"/>
          <w:szCs w:val="20"/>
        </w:rPr>
        <w:tab/>
      </w:r>
      <w:r w:rsidR="00924674">
        <w:rPr>
          <w:sz w:val="20"/>
          <w:szCs w:val="20"/>
        </w:rPr>
        <w:tab/>
      </w:r>
      <w:r w:rsidR="00924674">
        <w:rPr>
          <w:sz w:val="20"/>
          <w:szCs w:val="20"/>
        </w:rPr>
        <w:tab/>
      </w:r>
      <w:r w:rsidR="000C2EAF" w:rsidRPr="00F502A1">
        <w:rPr>
          <w:sz w:val="20"/>
          <w:szCs w:val="20"/>
        </w:rPr>
        <w:tab/>
      </w:r>
      <w:r w:rsidR="000C2EAF" w:rsidRPr="00F502A1">
        <w:rPr>
          <w:sz w:val="20"/>
          <w:szCs w:val="20"/>
        </w:rPr>
        <w:tab/>
      </w:r>
      <w:r w:rsidR="000C2EAF" w:rsidRPr="00F502A1">
        <w:rPr>
          <w:sz w:val="20"/>
          <w:szCs w:val="20"/>
        </w:rPr>
        <w:tab/>
      </w:r>
      <w:r w:rsidR="000C2EAF" w:rsidRPr="00F502A1">
        <w:rPr>
          <w:sz w:val="20"/>
          <w:szCs w:val="20"/>
        </w:rPr>
        <w:tab/>
      </w:r>
      <w:r w:rsidR="000C2EAF" w:rsidRPr="00F502A1">
        <w:rPr>
          <w:sz w:val="20"/>
          <w:szCs w:val="20"/>
        </w:rPr>
        <w:tab/>
      </w:r>
      <w:r w:rsidR="000C2EAF" w:rsidRPr="00F502A1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</w:t>
      </w:r>
      <w:r w:rsidR="000C2EAF" w:rsidRPr="00F502A1">
        <w:rPr>
          <w:sz w:val="20"/>
          <w:szCs w:val="20"/>
        </w:rPr>
        <w:t xml:space="preserve"> </w:t>
      </w:r>
    </w:p>
    <w:p w14:paraId="2E7CFCFF" w14:textId="77777777" w:rsidR="000C2EAF" w:rsidRPr="00F502A1" w:rsidRDefault="000C2EAF" w:rsidP="000C2EAF">
      <w:pPr>
        <w:spacing w:after="0"/>
        <w:rPr>
          <w:sz w:val="20"/>
          <w:szCs w:val="20"/>
        </w:rPr>
      </w:pPr>
    </w:p>
    <w:p w14:paraId="277DDB4C" w14:textId="7A8339FD" w:rsidR="00F502A1" w:rsidRDefault="00F502A1" w:rsidP="000C2EAF">
      <w:pPr>
        <w:spacing w:after="0"/>
        <w:rPr>
          <w:b/>
          <w:bCs/>
          <w:sz w:val="20"/>
          <w:szCs w:val="20"/>
        </w:rPr>
      </w:pPr>
    </w:p>
    <w:p w14:paraId="2B363E76" w14:textId="77777777" w:rsidR="0018793D" w:rsidRPr="0018793D" w:rsidRDefault="0018793D" w:rsidP="0018793D">
      <w:pPr>
        <w:pStyle w:val="Odstavecseseznamem"/>
        <w:spacing w:after="0"/>
        <w:ind w:left="360"/>
        <w:jc w:val="center"/>
        <w:rPr>
          <w:rFonts w:ascii="Sylfaen" w:hAnsi="Sylfaen"/>
        </w:rPr>
      </w:pPr>
    </w:p>
    <w:sectPr w:rsidR="0018793D" w:rsidRPr="0018793D" w:rsidSect="00F502A1">
      <w:footerReference w:type="default" r:id="rId12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EDF91" w14:textId="77777777" w:rsidR="00EB3EA0" w:rsidRDefault="00EB3EA0" w:rsidP="000C2EAF">
      <w:pPr>
        <w:spacing w:after="0" w:line="240" w:lineRule="auto"/>
      </w:pPr>
      <w:r>
        <w:separator/>
      </w:r>
    </w:p>
  </w:endnote>
  <w:endnote w:type="continuationSeparator" w:id="0">
    <w:p w14:paraId="1B075AD6" w14:textId="77777777" w:rsidR="00EB3EA0" w:rsidRDefault="00EB3EA0" w:rsidP="000C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899015359"/>
      <w:docPartObj>
        <w:docPartGallery w:val="Page Numbers (Bottom of Page)"/>
        <w:docPartUnique/>
      </w:docPartObj>
    </w:sdtPr>
    <w:sdtEndPr/>
    <w:sdtContent>
      <w:p w14:paraId="5B07026B" w14:textId="77777777" w:rsidR="00F502A1" w:rsidRPr="00F502A1" w:rsidRDefault="00F502A1">
        <w:pPr>
          <w:pStyle w:val="Zpat"/>
          <w:jc w:val="right"/>
          <w:rPr>
            <w:sz w:val="16"/>
            <w:szCs w:val="16"/>
          </w:rPr>
        </w:pPr>
        <w:r w:rsidRPr="00F502A1">
          <w:rPr>
            <w:sz w:val="16"/>
            <w:szCs w:val="16"/>
          </w:rPr>
          <w:t xml:space="preserve">Stránka | </w:t>
        </w:r>
        <w:r w:rsidRPr="00F502A1">
          <w:rPr>
            <w:sz w:val="16"/>
            <w:szCs w:val="16"/>
          </w:rPr>
          <w:fldChar w:fldCharType="begin"/>
        </w:r>
        <w:r w:rsidRPr="00F502A1">
          <w:rPr>
            <w:sz w:val="16"/>
            <w:szCs w:val="16"/>
          </w:rPr>
          <w:instrText>PAGE   \* MERGEFORMAT</w:instrText>
        </w:r>
        <w:r w:rsidRPr="00F502A1">
          <w:rPr>
            <w:sz w:val="16"/>
            <w:szCs w:val="16"/>
          </w:rPr>
          <w:fldChar w:fldCharType="separate"/>
        </w:r>
        <w:r w:rsidRPr="00F502A1">
          <w:rPr>
            <w:sz w:val="16"/>
            <w:szCs w:val="16"/>
          </w:rPr>
          <w:t>2</w:t>
        </w:r>
        <w:r w:rsidRPr="00F502A1">
          <w:rPr>
            <w:sz w:val="16"/>
            <w:szCs w:val="16"/>
          </w:rPr>
          <w:fldChar w:fldCharType="end"/>
        </w:r>
        <w:r w:rsidRPr="00F502A1">
          <w:rPr>
            <w:sz w:val="16"/>
            <w:szCs w:val="16"/>
          </w:rPr>
          <w:t xml:space="preserve"> </w:t>
        </w:r>
      </w:p>
    </w:sdtContent>
  </w:sdt>
  <w:p w14:paraId="36F49CA3" w14:textId="77777777" w:rsidR="000C2EAF" w:rsidRDefault="000C2E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8F70B" w14:textId="77777777" w:rsidR="00EB3EA0" w:rsidRDefault="00EB3EA0" w:rsidP="000C2EAF">
      <w:pPr>
        <w:spacing w:after="0" w:line="240" w:lineRule="auto"/>
      </w:pPr>
      <w:r>
        <w:separator/>
      </w:r>
    </w:p>
  </w:footnote>
  <w:footnote w:type="continuationSeparator" w:id="0">
    <w:p w14:paraId="18A36C9F" w14:textId="77777777" w:rsidR="00EB3EA0" w:rsidRDefault="00EB3EA0" w:rsidP="000C2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41E0"/>
    <w:multiLevelType w:val="multilevel"/>
    <w:tmpl w:val="F25C3E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135FE3"/>
    <w:multiLevelType w:val="hybridMultilevel"/>
    <w:tmpl w:val="AF468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01A0A"/>
    <w:multiLevelType w:val="hybridMultilevel"/>
    <w:tmpl w:val="7CD80A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440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AE61B8"/>
    <w:multiLevelType w:val="multilevel"/>
    <w:tmpl w:val="396C54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55F17C0"/>
    <w:multiLevelType w:val="hybridMultilevel"/>
    <w:tmpl w:val="CF02F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40BCE"/>
    <w:multiLevelType w:val="multilevel"/>
    <w:tmpl w:val="396C54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7917D0"/>
    <w:multiLevelType w:val="multilevel"/>
    <w:tmpl w:val="E3E2D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03352B"/>
    <w:multiLevelType w:val="hybridMultilevel"/>
    <w:tmpl w:val="EEC2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B6BD0"/>
    <w:multiLevelType w:val="hybridMultilevel"/>
    <w:tmpl w:val="A8FEA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92F94"/>
    <w:multiLevelType w:val="hybridMultilevel"/>
    <w:tmpl w:val="E4808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B11FF"/>
    <w:multiLevelType w:val="hybridMultilevel"/>
    <w:tmpl w:val="3EC44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073BD"/>
    <w:multiLevelType w:val="hybridMultilevel"/>
    <w:tmpl w:val="EC6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57AD4"/>
    <w:multiLevelType w:val="hybridMultilevel"/>
    <w:tmpl w:val="C5C46922"/>
    <w:lvl w:ilvl="0" w:tplc="638EDE7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F1637"/>
    <w:multiLevelType w:val="multilevel"/>
    <w:tmpl w:val="396C54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3990095"/>
    <w:multiLevelType w:val="multilevel"/>
    <w:tmpl w:val="E7DEAEC6"/>
    <w:lvl w:ilvl="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3F35F8"/>
    <w:multiLevelType w:val="hybridMultilevel"/>
    <w:tmpl w:val="6C9E4342"/>
    <w:lvl w:ilvl="0" w:tplc="638EDE7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33D91"/>
    <w:multiLevelType w:val="multilevel"/>
    <w:tmpl w:val="F25C3E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B1D6D8E"/>
    <w:multiLevelType w:val="hybridMultilevel"/>
    <w:tmpl w:val="664AA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8"/>
  </w:num>
  <w:num w:numId="5">
    <w:abstractNumId w:val="12"/>
  </w:num>
  <w:num w:numId="6">
    <w:abstractNumId w:val="2"/>
  </w:num>
  <w:num w:numId="7">
    <w:abstractNumId w:val="5"/>
  </w:num>
  <w:num w:numId="8">
    <w:abstractNumId w:val="13"/>
  </w:num>
  <w:num w:numId="9">
    <w:abstractNumId w:val="0"/>
  </w:num>
  <w:num w:numId="10">
    <w:abstractNumId w:val="17"/>
  </w:num>
  <w:num w:numId="11">
    <w:abstractNumId w:val="15"/>
  </w:num>
  <w:num w:numId="12">
    <w:abstractNumId w:val="6"/>
  </w:num>
  <w:num w:numId="13">
    <w:abstractNumId w:val="11"/>
  </w:num>
  <w:num w:numId="14">
    <w:abstractNumId w:val="4"/>
  </w:num>
  <w:num w:numId="15">
    <w:abstractNumId w:val="14"/>
  </w:num>
  <w:num w:numId="16">
    <w:abstractNumId w:val="9"/>
  </w:num>
  <w:num w:numId="17">
    <w:abstractNumId w:val="1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47"/>
    <w:rsid w:val="00023702"/>
    <w:rsid w:val="00034F33"/>
    <w:rsid w:val="00044B22"/>
    <w:rsid w:val="00047E8E"/>
    <w:rsid w:val="00062B66"/>
    <w:rsid w:val="0006612E"/>
    <w:rsid w:val="000A17D3"/>
    <w:rsid w:val="000A6DF2"/>
    <w:rsid w:val="000B25B1"/>
    <w:rsid w:val="000B537D"/>
    <w:rsid w:val="000C2EAF"/>
    <w:rsid w:val="000F37DA"/>
    <w:rsid w:val="000F54B7"/>
    <w:rsid w:val="00102DD8"/>
    <w:rsid w:val="00104472"/>
    <w:rsid w:val="00127943"/>
    <w:rsid w:val="00132602"/>
    <w:rsid w:val="001328DE"/>
    <w:rsid w:val="0016059C"/>
    <w:rsid w:val="0016370C"/>
    <w:rsid w:val="00167D77"/>
    <w:rsid w:val="00174ECF"/>
    <w:rsid w:val="0018793D"/>
    <w:rsid w:val="001A4270"/>
    <w:rsid w:val="001A74FA"/>
    <w:rsid w:val="001B6513"/>
    <w:rsid w:val="001C20B6"/>
    <w:rsid w:val="001C4D97"/>
    <w:rsid w:val="00205FE9"/>
    <w:rsid w:val="0020693F"/>
    <w:rsid w:val="00230B9D"/>
    <w:rsid w:val="00234E7F"/>
    <w:rsid w:val="00236F95"/>
    <w:rsid w:val="00244BFE"/>
    <w:rsid w:val="00246A4E"/>
    <w:rsid w:val="00246F8D"/>
    <w:rsid w:val="00283401"/>
    <w:rsid w:val="002864B4"/>
    <w:rsid w:val="002A04D4"/>
    <w:rsid w:val="002A231C"/>
    <w:rsid w:val="002B1DDB"/>
    <w:rsid w:val="002B6ECA"/>
    <w:rsid w:val="002C7DDA"/>
    <w:rsid w:val="002E2558"/>
    <w:rsid w:val="002F0166"/>
    <w:rsid w:val="00336609"/>
    <w:rsid w:val="003418B7"/>
    <w:rsid w:val="0034289A"/>
    <w:rsid w:val="00344B9A"/>
    <w:rsid w:val="003475BB"/>
    <w:rsid w:val="00352F32"/>
    <w:rsid w:val="003640C6"/>
    <w:rsid w:val="003812DF"/>
    <w:rsid w:val="00381902"/>
    <w:rsid w:val="003A4A67"/>
    <w:rsid w:val="003B1DE2"/>
    <w:rsid w:val="003C39BB"/>
    <w:rsid w:val="003C7FF1"/>
    <w:rsid w:val="003D1E6E"/>
    <w:rsid w:val="003D6908"/>
    <w:rsid w:val="003F0857"/>
    <w:rsid w:val="003F6F33"/>
    <w:rsid w:val="004078A5"/>
    <w:rsid w:val="00413B78"/>
    <w:rsid w:val="0041434C"/>
    <w:rsid w:val="00414D54"/>
    <w:rsid w:val="00433D43"/>
    <w:rsid w:val="0043671E"/>
    <w:rsid w:val="00456BB6"/>
    <w:rsid w:val="004624CD"/>
    <w:rsid w:val="00470543"/>
    <w:rsid w:val="00473E1E"/>
    <w:rsid w:val="00492AF0"/>
    <w:rsid w:val="004A4442"/>
    <w:rsid w:val="004B4866"/>
    <w:rsid w:val="004C45F3"/>
    <w:rsid w:val="004F157A"/>
    <w:rsid w:val="00532766"/>
    <w:rsid w:val="005422AF"/>
    <w:rsid w:val="0054662E"/>
    <w:rsid w:val="0055593F"/>
    <w:rsid w:val="00560188"/>
    <w:rsid w:val="0056513F"/>
    <w:rsid w:val="00572E54"/>
    <w:rsid w:val="00581C31"/>
    <w:rsid w:val="005A63A5"/>
    <w:rsid w:val="005B40FB"/>
    <w:rsid w:val="005C1825"/>
    <w:rsid w:val="005C21E2"/>
    <w:rsid w:val="005C2C6C"/>
    <w:rsid w:val="005E0FEE"/>
    <w:rsid w:val="005E5006"/>
    <w:rsid w:val="005F6541"/>
    <w:rsid w:val="005F660E"/>
    <w:rsid w:val="00636ABB"/>
    <w:rsid w:val="00644AAC"/>
    <w:rsid w:val="00647964"/>
    <w:rsid w:val="006679B0"/>
    <w:rsid w:val="006814C8"/>
    <w:rsid w:val="00697547"/>
    <w:rsid w:val="006A1F3A"/>
    <w:rsid w:val="006A23A2"/>
    <w:rsid w:val="006A2543"/>
    <w:rsid w:val="006A7085"/>
    <w:rsid w:val="006F08BD"/>
    <w:rsid w:val="00703BCD"/>
    <w:rsid w:val="007057BF"/>
    <w:rsid w:val="00706997"/>
    <w:rsid w:val="0070721F"/>
    <w:rsid w:val="00710C48"/>
    <w:rsid w:val="0072062C"/>
    <w:rsid w:val="007250D3"/>
    <w:rsid w:val="00726DE3"/>
    <w:rsid w:val="00735477"/>
    <w:rsid w:val="007450F1"/>
    <w:rsid w:val="0075006D"/>
    <w:rsid w:val="0077155E"/>
    <w:rsid w:val="00792F46"/>
    <w:rsid w:val="007B0ECA"/>
    <w:rsid w:val="007C1B43"/>
    <w:rsid w:val="007E7674"/>
    <w:rsid w:val="007F023E"/>
    <w:rsid w:val="007F4966"/>
    <w:rsid w:val="00822DFC"/>
    <w:rsid w:val="008251E0"/>
    <w:rsid w:val="00827B14"/>
    <w:rsid w:val="0087268C"/>
    <w:rsid w:val="008A3D9A"/>
    <w:rsid w:val="008B5682"/>
    <w:rsid w:val="008C623C"/>
    <w:rsid w:val="008C72B4"/>
    <w:rsid w:val="008E28D6"/>
    <w:rsid w:val="0090001E"/>
    <w:rsid w:val="00924674"/>
    <w:rsid w:val="00935505"/>
    <w:rsid w:val="00955790"/>
    <w:rsid w:val="0096035B"/>
    <w:rsid w:val="009738CE"/>
    <w:rsid w:val="0098725A"/>
    <w:rsid w:val="00987C6A"/>
    <w:rsid w:val="009B49B0"/>
    <w:rsid w:val="009B5A46"/>
    <w:rsid w:val="009D68B6"/>
    <w:rsid w:val="009F0979"/>
    <w:rsid w:val="009F5BF4"/>
    <w:rsid w:val="00A02E8D"/>
    <w:rsid w:val="00A1342A"/>
    <w:rsid w:val="00A32293"/>
    <w:rsid w:val="00A75B77"/>
    <w:rsid w:val="00A822C0"/>
    <w:rsid w:val="00A83602"/>
    <w:rsid w:val="00A923AA"/>
    <w:rsid w:val="00A964DC"/>
    <w:rsid w:val="00AB102A"/>
    <w:rsid w:val="00AC4608"/>
    <w:rsid w:val="00AD74A1"/>
    <w:rsid w:val="00B07900"/>
    <w:rsid w:val="00B170C1"/>
    <w:rsid w:val="00B20384"/>
    <w:rsid w:val="00B451EF"/>
    <w:rsid w:val="00B4672B"/>
    <w:rsid w:val="00B50747"/>
    <w:rsid w:val="00B53C7C"/>
    <w:rsid w:val="00B568D0"/>
    <w:rsid w:val="00B56C55"/>
    <w:rsid w:val="00B7245F"/>
    <w:rsid w:val="00B725E9"/>
    <w:rsid w:val="00B7387D"/>
    <w:rsid w:val="00BA74B8"/>
    <w:rsid w:val="00BB18D1"/>
    <w:rsid w:val="00BB3B8A"/>
    <w:rsid w:val="00BC3C07"/>
    <w:rsid w:val="00BD7F1B"/>
    <w:rsid w:val="00C02B3E"/>
    <w:rsid w:val="00C30635"/>
    <w:rsid w:val="00C32EA5"/>
    <w:rsid w:val="00C424A0"/>
    <w:rsid w:val="00C42AD7"/>
    <w:rsid w:val="00C56152"/>
    <w:rsid w:val="00C64B29"/>
    <w:rsid w:val="00C73490"/>
    <w:rsid w:val="00C81519"/>
    <w:rsid w:val="00C95F47"/>
    <w:rsid w:val="00CA4498"/>
    <w:rsid w:val="00CA6BD0"/>
    <w:rsid w:val="00CB6C6C"/>
    <w:rsid w:val="00CC7CBC"/>
    <w:rsid w:val="00CD0AA2"/>
    <w:rsid w:val="00D0633A"/>
    <w:rsid w:val="00D07231"/>
    <w:rsid w:val="00D27C73"/>
    <w:rsid w:val="00D90B0D"/>
    <w:rsid w:val="00DA7EE5"/>
    <w:rsid w:val="00DC1403"/>
    <w:rsid w:val="00DD0484"/>
    <w:rsid w:val="00DE3C59"/>
    <w:rsid w:val="00E03071"/>
    <w:rsid w:val="00E1341A"/>
    <w:rsid w:val="00E13B22"/>
    <w:rsid w:val="00E20541"/>
    <w:rsid w:val="00E2313F"/>
    <w:rsid w:val="00E37E79"/>
    <w:rsid w:val="00E53A62"/>
    <w:rsid w:val="00E622E7"/>
    <w:rsid w:val="00E71305"/>
    <w:rsid w:val="00EA1489"/>
    <w:rsid w:val="00EA539D"/>
    <w:rsid w:val="00EB156E"/>
    <w:rsid w:val="00EB1E03"/>
    <w:rsid w:val="00EB3EA0"/>
    <w:rsid w:val="00EB4E2A"/>
    <w:rsid w:val="00ED283E"/>
    <w:rsid w:val="00EE1874"/>
    <w:rsid w:val="00F010BD"/>
    <w:rsid w:val="00F10819"/>
    <w:rsid w:val="00F24F0D"/>
    <w:rsid w:val="00F43870"/>
    <w:rsid w:val="00F442E6"/>
    <w:rsid w:val="00F502A1"/>
    <w:rsid w:val="00F54093"/>
    <w:rsid w:val="00F54684"/>
    <w:rsid w:val="00F76879"/>
    <w:rsid w:val="00F96795"/>
    <w:rsid w:val="00F967C7"/>
    <w:rsid w:val="00FA62DC"/>
    <w:rsid w:val="00FA7BB4"/>
    <w:rsid w:val="00FB2598"/>
    <w:rsid w:val="00FB3F3B"/>
    <w:rsid w:val="00FB4F67"/>
    <w:rsid w:val="00FB7FE3"/>
    <w:rsid w:val="00FD328C"/>
    <w:rsid w:val="00FD3A75"/>
    <w:rsid w:val="00FD4474"/>
    <w:rsid w:val="00FE04EC"/>
    <w:rsid w:val="00FE19DA"/>
    <w:rsid w:val="00FF166E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F0712"/>
  <w15:chartTrackingRefBased/>
  <w15:docId w15:val="{64460A04-8D28-4FE9-BE66-6E6784CD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5B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32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EA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C2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EAF"/>
  </w:style>
  <w:style w:type="paragraph" w:styleId="Zpat">
    <w:name w:val="footer"/>
    <w:basedOn w:val="Normln"/>
    <w:link w:val="ZpatChar"/>
    <w:uiPriority w:val="99"/>
    <w:unhideWhenUsed/>
    <w:rsid w:val="000C2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EAF"/>
  </w:style>
  <w:style w:type="character" w:styleId="Odkaznakoment">
    <w:name w:val="annotation reference"/>
    <w:basedOn w:val="Standardnpsmoodstavce"/>
    <w:uiPriority w:val="99"/>
    <w:semiHidden/>
    <w:unhideWhenUsed/>
    <w:rsid w:val="00AC46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46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46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46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4608"/>
    <w:rPr>
      <w:b/>
      <w:bCs/>
      <w:sz w:val="20"/>
      <w:szCs w:val="20"/>
    </w:rPr>
  </w:style>
  <w:style w:type="paragraph" w:styleId="Bezmezer">
    <w:name w:val="No Spacing"/>
    <w:uiPriority w:val="1"/>
    <w:qFormat/>
    <w:rsid w:val="0043671E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9F5BF4"/>
    <w:rPr>
      <w:b/>
      <w:bCs/>
    </w:rPr>
  </w:style>
  <w:style w:type="character" w:styleId="Hypertextovodkaz">
    <w:name w:val="Hyperlink"/>
    <w:basedOn w:val="Standardnpsmoodstavce"/>
    <w:uiPriority w:val="99"/>
    <w:rsid w:val="00710C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rtv.cz/cz/static/prehledy/povinne-zverejnovane-seznamy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37494ADEB97F48B09AE8647EDFECC3" ma:contentTypeVersion="7" ma:contentTypeDescription="Vytvoří nový dokument" ma:contentTypeScope="" ma:versionID="5f8d79665955c413389b61bd955936a6">
  <xsd:schema xmlns:xsd="http://www.w3.org/2001/XMLSchema" xmlns:xs="http://www.w3.org/2001/XMLSchema" xmlns:p="http://schemas.microsoft.com/office/2006/metadata/properties" xmlns:ns3="11147cb4-2379-462c-86fd-47aaf1c180a9" xmlns:ns4="90b91009-8582-4af7-a152-3da9f66f329d" targetNamespace="http://schemas.microsoft.com/office/2006/metadata/properties" ma:root="true" ma:fieldsID="81648645f85a011e93d937ee16419d4c" ns3:_="" ns4:_="">
    <xsd:import namespace="11147cb4-2379-462c-86fd-47aaf1c180a9"/>
    <xsd:import namespace="90b91009-8582-4af7-a152-3da9f66f32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47cb4-2379-462c-86fd-47aaf1c180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91009-8582-4af7-a152-3da9f66f3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97114-FAFB-4DE4-9587-D388881E0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47cb4-2379-462c-86fd-47aaf1c180a9"/>
    <ds:schemaRef ds:uri="90b91009-8582-4af7-a152-3da9f66f3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18CF6-0ECB-4568-8EE8-FDE9DEF45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01A277-80D8-4750-9933-01C8E46E87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E3B91-2DD2-4D3A-A7FD-4D35D663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1768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Hanzlíková</dc:creator>
  <cp:keywords/>
  <dc:description/>
  <cp:lastModifiedBy>Krušberská Eliška</cp:lastModifiedBy>
  <cp:revision>62</cp:revision>
  <cp:lastPrinted>2019-09-16T09:20:00Z</cp:lastPrinted>
  <dcterms:created xsi:type="dcterms:W3CDTF">2019-12-04T15:00:00Z</dcterms:created>
  <dcterms:modified xsi:type="dcterms:W3CDTF">2019-12-19T08:12:00Z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0x0101008837494ADEB97F48B09AE8647EDFECC3</vt:lpwstr>
  </property>
</Properties>
</file>