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F97" w:rsidRDefault="005A63E7" w:rsidP="0096148E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Dodatek č. 1 ke</w:t>
      </w:r>
    </w:p>
    <w:p w:rsidR="0096148E" w:rsidRPr="00386410" w:rsidRDefault="0096148E" w:rsidP="0096148E">
      <w:pPr>
        <w:jc w:val="center"/>
        <w:rPr>
          <w:rFonts w:ascii="Arial" w:hAnsi="Arial" w:cs="Arial"/>
          <w:b/>
          <w:sz w:val="36"/>
          <w:szCs w:val="36"/>
        </w:rPr>
      </w:pPr>
      <w:r w:rsidRPr="00386410">
        <w:rPr>
          <w:rFonts w:ascii="Arial" w:hAnsi="Arial" w:cs="Arial"/>
          <w:b/>
          <w:sz w:val="36"/>
          <w:szCs w:val="36"/>
        </w:rPr>
        <w:t>S M L O U V </w:t>
      </w:r>
      <w:r w:rsidR="005A63E7">
        <w:rPr>
          <w:rFonts w:ascii="Arial" w:hAnsi="Arial" w:cs="Arial"/>
          <w:b/>
          <w:sz w:val="36"/>
          <w:szCs w:val="36"/>
        </w:rPr>
        <w:t>Ě</w:t>
      </w:r>
      <w:r w:rsidRPr="00386410">
        <w:rPr>
          <w:rFonts w:ascii="Arial" w:hAnsi="Arial" w:cs="Arial"/>
          <w:b/>
          <w:sz w:val="36"/>
          <w:szCs w:val="36"/>
        </w:rPr>
        <w:t xml:space="preserve">   O   D Í L O</w:t>
      </w:r>
      <w:r w:rsidR="00302394" w:rsidRPr="00386410">
        <w:rPr>
          <w:rFonts w:ascii="Arial" w:hAnsi="Arial" w:cs="Arial"/>
          <w:b/>
          <w:sz w:val="36"/>
          <w:szCs w:val="36"/>
        </w:rPr>
        <w:t xml:space="preserve"> </w:t>
      </w:r>
    </w:p>
    <w:p w:rsidR="0096148E" w:rsidRPr="00386410" w:rsidRDefault="0096148E" w:rsidP="00B24D48">
      <w:pPr>
        <w:ind w:left="2856" w:firstLine="24"/>
        <w:rPr>
          <w:rFonts w:ascii="Arial" w:hAnsi="Arial" w:cs="Arial"/>
          <w:b/>
          <w:sz w:val="22"/>
          <w:szCs w:val="22"/>
        </w:rPr>
      </w:pPr>
      <w:r w:rsidRPr="00386410">
        <w:rPr>
          <w:rFonts w:ascii="Arial" w:hAnsi="Arial" w:cs="Arial"/>
          <w:b/>
          <w:sz w:val="22"/>
          <w:szCs w:val="22"/>
        </w:rPr>
        <w:t xml:space="preserve">č. smlouvy </w:t>
      </w:r>
      <w:r w:rsidR="00281A52">
        <w:rPr>
          <w:rFonts w:ascii="Arial" w:hAnsi="Arial" w:cs="Arial"/>
          <w:b/>
          <w:sz w:val="22"/>
          <w:szCs w:val="22"/>
        </w:rPr>
        <w:t>zhotovitel</w:t>
      </w:r>
      <w:r w:rsidRPr="00386410">
        <w:rPr>
          <w:rFonts w:ascii="Arial" w:hAnsi="Arial" w:cs="Arial"/>
          <w:b/>
          <w:sz w:val="22"/>
          <w:szCs w:val="22"/>
        </w:rPr>
        <w:t xml:space="preserve">e: </w:t>
      </w:r>
      <w:r w:rsidR="00B65606">
        <w:rPr>
          <w:rFonts w:ascii="Arial" w:hAnsi="Arial" w:cs="Arial"/>
          <w:b/>
          <w:sz w:val="22"/>
          <w:szCs w:val="22"/>
        </w:rPr>
        <w:t>627/2019</w:t>
      </w:r>
    </w:p>
    <w:p w:rsidR="0096148E" w:rsidRPr="00386410" w:rsidRDefault="0096148E" w:rsidP="0096148E">
      <w:pPr>
        <w:jc w:val="center"/>
        <w:rPr>
          <w:rFonts w:ascii="Arial" w:hAnsi="Arial" w:cs="Arial"/>
          <w:b/>
          <w:sz w:val="22"/>
          <w:szCs w:val="22"/>
        </w:rPr>
      </w:pPr>
      <w:r w:rsidRPr="00386410">
        <w:rPr>
          <w:rFonts w:ascii="Arial" w:hAnsi="Arial" w:cs="Arial"/>
          <w:b/>
          <w:sz w:val="22"/>
          <w:szCs w:val="22"/>
        </w:rPr>
        <w:t xml:space="preserve">č. smlouvy objednatele: </w:t>
      </w:r>
      <w:r w:rsidR="00B24D48" w:rsidRPr="00B24D48">
        <w:rPr>
          <w:rFonts w:ascii="Arial" w:hAnsi="Arial" w:cs="Arial"/>
          <w:b/>
          <w:sz w:val="22"/>
          <w:szCs w:val="22"/>
        </w:rPr>
        <w:t>535</w:t>
      </w:r>
      <w:r w:rsidRPr="00B24D48">
        <w:rPr>
          <w:rFonts w:ascii="Arial" w:hAnsi="Arial" w:cs="Arial"/>
          <w:b/>
          <w:sz w:val="22"/>
          <w:szCs w:val="22"/>
        </w:rPr>
        <w:t>/20</w:t>
      </w:r>
      <w:r w:rsidR="00B24D48" w:rsidRPr="00B24D48">
        <w:rPr>
          <w:rFonts w:ascii="Arial" w:hAnsi="Arial" w:cs="Arial"/>
          <w:b/>
          <w:sz w:val="22"/>
          <w:szCs w:val="22"/>
        </w:rPr>
        <w:t>19</w:t>
      </w:r>
    </w:p>
    <w:p w:rsidR="0096148E" w:rsidRPr="00386410" w:rsidRDefault="0096148E" w:rsidP="0096148E">
      <w:pPr>
        <w:rPr>
          <w:rFonts w:ascii="Arial" w:hAnsi="Arial" w:cs="Arial"/>
          <w:b/>
          <w:sz w:val="22"/>
          <w:szCs w:val="22"/>
        </w:rPr>
      </w:pPr>
    </w:p>
    <w:p w:rsidR="0096148E" w:rsidRPr="00386410" w:rsidRDefault="0096148E" w:rsidP="0096148E">
      <w:pPr>
        <w:rPr>
          <w:rFonts w:ascii="Arial" w:hAnsi="Arial" w:cs="Arial"/>
          <w:b/>
          <w:sz w:val="22"/>
          <w:szCs w:val="22"/>
        </w:rPr>
      </w:pPr>
    </w:p>
    <w:p w:rsidR="0096148E" w:rsidRPr="00386410" w:rsidRDefault="0096148E" w:rsidP="0096148E">
      <w:pPr>
        <w:pStyle w:val="Export0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386410">
        <w:rPr>
          <w:rFonts w:ascii="Arial" w:hAnsi="Arial" w:cs="Arial"/>
          <w:b/>
          <w:sz w:val="22"/>
          <w:szCs w:val="22"/>
          <w:lang w:val="cs-CZ"/>
        </w:rPr>
        <w:t>Název díla:</w:t>
      </w:r>
    </w:p>
    <w:p w:rsidR="00B10B2F" w:rsidRPr="008E3D91" w:rsidRDefault="00B10B2F" w:rsidP="002A01A5">
      <w:pPr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:rsidR="00EC7CFB" w:rsidRDefault="003D3EDC" w:rsidP="002A01A5">
      <w:pPr>
        <w:tabs>
          <w:tab w:val="left" w:pos="4080"/>
        </w:tabs>
        <w:jc w:val="center"/>
        <w:rPr>
          <w:rFonts w:ascii="Arial" w:hAnsi="Arial" w:cs="Arial"/>
          <w:b/>
          <w:sz w:val="28"/>
          <w:szCs w:val="28"/>
        </w:rPr>
      </w:pPr>
      <w:r w:rsidRPr="003D3EDC">
        <w:rPr>
          <w:rFonts w:ascii="Arial" w:hAnsi="Arial" w:cs="Arial"/>
          <w:b/>
          <w:sz w:val="28"/>
          <w:szCs w:val="28"/>
        </w:rPr>
        <w:t>ŠP na Loučenském p. – rekonstrukce</w:t>
      </w:r>
    </w:p>
    <w:p w:rsidR="003D3EDC" w:rsidRPr="00386410" w:rsidRDefault="003D3EDC" w:rsidP="002A01A5">
      <w:pPr>
        <w:tabs>
          <w:tab w:val="left" w:pos="4080"/>
        </w:tabs>
        <w:jc w:val="center"/>
        <w:rPr>
          <w:rFonts w:ascii="Arial" w:hAnsi="Arial" w:cs="Arial"/>
          <w:b/>
          <w:sz w:val="32"/>
          <w:szCs w:val="32"/>
        </w:rPr>
      </w:pPr>
    </w:p>
    <w:p w:rsidR="007111BD" w:rsidRPr="00386410" w:rsidRDefault="007111BD" w:rsidP="007111BD">
      <w:pPr>
        <w:pStyle w:val="Zkladntext"/>
        <w:widowControl/>
        <w:spacing w:before="120"/>
        <w:jc w:val="center"/>
        <w:rPr>
          <w:rFonts w:cs="Arial"/>
          <w:sz w:val="22"/>
          <w:szCs w:val="22"/>
        </w:rPr>
      </w:pPr>
      <w:r w:rsidRPr="00386410">
        <w:rPr>
          <w:rFonts w:cs="Arial"/>
          <w:b/>
          <w:sz w:val="22"/>
          <w:szCs w:val="22"/>
          <w:u w:val="single"/>
        </w:rPr>
        <w:t xml:space="preserve">Čl. I. </w:t>
      </w:r>
      <w:r>
        <w:rPr>
          <w:rFonts w:cs="Arial"/>
          <w:b/>
          <w:sz w:val="22"/>
          <w:szCs w:val="22"/>
          <w:u w:val="single"/>
        </w:rPr>
        <w:t>SMLUVNÍ STRANY</w:t>
      </w:r>
    </w:p>
    <w:p w:rsidR="0096148E" w:rsidRPr="00386410" w:rsidRDefault="0096148E" w:rsidP="0096148E">
      <w:pPr>
        <w:tabs>
          <w:tab w:val="left" w:pos="4080"/>
        </w:tabs>
        <w:jc w:val="both"/>
        <w:rPr>
          <w:rFonts w:ascii="Arial" w:hAnsi="Arial" w:cs="Arial"/>
          <w:b/>
          <w:sz w:val="32"/>
          <w:szCs w:val="32"/>
        </w:rPr>
      </w:pPr>
    </w:p>
    <w:p w:rsidR="00B015A5" w:rsidRPr="00D74A50" w:rsidRDefault="00B015A5" w:rsidP="00B015A5">
      <w:pPr>
        <w:tabs>
          <w:tab w:val="left" w:pos="3960"/>
        </w:tabs>
        <w:ind w:left="3960" w:hanging="3960"/>
        <w:jc w:val="both"/>
        <w:rPr>
          <w:rFonts w:ascii="Arial" w:hAnsi="Arial" w:cs="Arial"/>
          <w:b/>
          <w:sz w:val="22"/>
          <w:szCs w:val="22"/>
        </w:rPr>
      </w:pPr>
      <w:r w:rsidRPr="00D74A50">
        <w:rPr>
          <w:rFonts w:ascii="Arial" w:hAnsi="Arial" w:cs="Arial"/>
          <w:b/>
          <w:sz w:val="22"/>
          <w:szCs w:val="22"/>
        </w:rPr>
        <w:t>Objednatel</w:t>
      </w:r>
      <w:r>
        <w:rPr>
          <w:rFonts w:ascii="Arial" w:hAnsi="Arial" w:cs="Arial"/>
          <w:b/>
          <w:sz w:val="22"/>
          <w:szCs w:val="22"/>
        </w:rPr>
        <w:t>:</w:t>
      </w:r>
      <w:r w:rsidRPr="00D74A50">
        <w:rPr>
          <w:rFonts w:ascii="Arial" w:hAnsi="Arial" w:cs="Arial"/>
          <w:b/>
          <w:sz w:val="22"/>
          <w:szCs w:val="22"/>
        </w:rPr>
        <w:tab/>
        <w:t>Povodí Ohře, státní podnik</w:t>
      </w:r>
    </w:p>
    <w:p w:rsidR="002A68D4" w:rsidRDefault="00B015A5" w:rsidP="00B015A5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D74A50">
        <w:rPr>
          <w:rFonts w:ascii="Arial" w:hAnsi="Arial" w:cs="Arial"/>
          <w:sz w:val="22"/>
          <w:szCs w:val="22"/>
        </w:rPr>
        <w:tab/>
      </w:r>
    </w:p>
    <w:p w:rsidR="00B015A5" w:rsidRPr="00D74A50" w:rsidRDefault="00B015A5" w:rsidP="00B015A5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D74A50">
        <w:rPr>
          <w:rFonts w:ascii="Arial" w:hAnsi="Arial" w:cs="Arial"/>
          <w:b/>
          <w:sz w:val="22"/>
          <w:szCs w:val="22"/>
        </w:rPr>
        <w:t>IČ</w:t>
      </w:r>
      <w:r w:rsidR="004B51E1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b/>
          <w:sz w:val="22"/>
          <w:szCs w:val="22"/>
        </w:rPr>
        <w:t>:</w:t>
      </w:r>
      <w:r w:rsidRPr="00D74A50">
        <w:rPr>
          <w:rFonts w:ascii="Arial" w:hAnsi="Arial" w:cs="Arial"/>
          <w:b/>
          <w:sz w:val="22"/>
          <w:szCs w:val="22"/>
        </w:rPr>
        <w:tab/>
      </w:r>
      <w:r w:rsidRPr="00D74A50">
        <w:rPr>
          <w:rFonts w:ascii="Arial" w:hAnsi="Arial" w:cs="Arial"/>
          <w:sz w:val="22"/>
          <w:szCs w:val="22"/>
        </w:rPr>
        <w:t>70889988</w:t>
      </w:r>
    </w:p>
    <w:p w:rsidR="00B015A5" w:rsidRPr="00D74A50" w:rsidRDefault="00B015A5" w:rsidP="00B015A5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D74A50">
        <w:rPr>
          <w:rFonts w:ascii="Arial" w:hAnsi="Arial" w:cs="Arial"/>
          <w:b/>
          <w:sz w:val="22"/>
          <w:szCs w:val="22"/>
        </w:rPr>
        <w:t>DIČ</w:t>
      </w:r>
      <w:r>
        <w:rPr>
          <w:rFonts w:ascii="Arial" w:hAnsi="Arial" w:cs="Arial"/>
          <w:b/>
          <w:sz w:val="22"/>
          <w:szCs w:val="22"/>
        </w:rPr>
        <w:t>:</w:t>
      </w:r>
      <w:r w:rsidRPr="00D74A50">
        <w:rPr>
          <w:rFonts w:ascii="Arial" w:hAnsi="Arial" w:cs="Arial"/>
          <w:b/>
          <w:sz w:val="22"/>
          <w:szCs w:val="22"/>
        </w:rPr>
        <w:tab/>
      </w:r>
    </w:p>
    <w:p w:rsidR="00B015A5" w:rsidRPr="00D74A50" w:rsidRDefault="00B015A5" w:rsidP="00B015A5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D74A50">
        <w:rPr>
          <w:rFonts w:ascii="Arial" w:hAnsi="Arial" w:cs="Arial"/>
          <w:b/>
          <w:sz w:val="22"/>
          <w:szCs w:val="22"/>
        </w:rPr>
        <w:t>zastoupený</w:t>
      </w:r>
      <w:r>
        <w:rPr>
          <w:rFonts w:ascii="Arial" w:hAnsi="Arial" w:cs="Arial"/>
          <w:b/>
          <w:sz w:val="22"/>
          <w:szCs w:val="22"/>
        </w:rPr>
        <w:t>:</w:t>
      </w:r>
      <w:r w:rsidRPr="00D74A50">
        <w:rPr>
          <w:rFonts w:ascii="Arial" w:hAnsi="Arial" w:cs="Arial"/>
          <w:b/>
          <w:sz w:val="22"/>
          <w:szCs w:val="22"/>
        </w:rPr>
        <w:tab/>
      </w:r>
      <w:r w:rsidRPr="00D74A50">
        <w:rPr>
          <w:rFonts w:ascii="Arial" w:hAnsi="Arial" w:cs="Arial"/>
          <w:sz w:val="22"/>
          <w:szCs w:val="22"/>
        </w:rPr>
        <w:t xml:space="preserve"> </w:t>
      </w:r>
    </w:p>
    <w:p w:rsidR="00B015A5" w:rsidRPr="00D74A50" w:rsidRDefault="00B015A5" w:rsidP="00B015A5">
      <w:pPr>
        <w:tabs>
          <w:tab w:val="left" w:pos="3960"/>
        </w:tabs>
        <w:ind w:left="3969" w:hanging="3969"/>
        <w:jc w:val="both"/>
        <w:rPr>
          <w:rFonts w:ascii="Arial" w:hAnsi="Arial" w:cs="Arial"/>
          <w:sz w:val="22"/>
          <w:szCs w:val="22"/>
        </w:rPr>
      </w:pPr>
      <w:r w:rsidRPr="00D74A50">
        <w:rPr>
          <w:rFonts w:ascii="Arial" w:hAnsi="Arial" w:cs="Arial"/>
          <w:b/>
          <w:sz w:val="22"/>
          <w:szCs w:val="22"/>
        </w:rPr>
        <w:t>zástupce ve věcech smluvních</w:t>
      </w:r>
      <w:r>
        <w:rPr>
          <w:rFonts w:ascii="Arial" w:hAnsi="Arial" w:cs="Arial"/>
          <w:b/>
          <w:sz w:val="22"/>
          <w:szCs w:val="22"/>
        </w:rPr>
        <w:t>:</w:t>
      </w:r>
      <w:r w:rsidRPr="00D74A50">
        <w:rPr>
          <w:rFonts w:ascii="Arial" w:hAnsi="Arial" w:cs="Arial"/>
          <w:b/>
          <w:sz w:val="22"/>
          <w:szCs w:val="22"/>
        </w:rPr>
        <w:tab/>
      </w:r>
    </w:p>
    <w:p w:rsidR="00B015A5" w:rsidRPr="006A7EFA" w:rsidRDefault="00B015A5" w:rsidP="006A7EFA">
      <w:pPr>
        <w:tabs>
          <w:tab w:val="left" w:pos="3960"/>
        </w:tabs>
        <w:ind w:left="708" w:hanging="708"/>
        <w:jc w:val="both"/>
        <w:rPr>
          <w:rFonts w:ascii="Arial" w:hAnsi="Arial" w:cs="Arial"/>
          <w:sz w:val="22"/>
          <w:szCs w:val="22"/>
        </w:rPr>
      </w:pPr>
      <w:r w:rsidRPr="00D74A50">
        <w:rPr>
          <w:rFonts w:ascii="Arial" w:hAnsi="Arial" w:cs="Arial"/>
          <w:b/>
          <w:sz w:val="22"/>
          <w:szCs w:val="22"/>
        </w:rPr>
        <w:t>zástupce ve věcech technických</w:t>
      </w:r>
      <w:r>
        <w:rPr>
          <w:rFonts w:ascii="Arial" w:hAnsi="Arial" w:cs="Arial"/>
          <w:b/>
          <w:sz w:val="22"/>
          <w:szCs w:val="22"/>
        </w:rPr>
        <w:t>:</w:t>
      </w:r>
      <w:r w:rsidRPr="00D74A50">
        <w:rPr>
          <w:rFonts w:ascii="Arial" w:hAnsi="Arial" w:cs="Arial"/>
          <w:b/>
          <w:sz w:val="22"/>
          <w:szCs w:val="22"/>
        </w:rPr>
        <w:tab/>
      </w:r>
      <w:r w:rsidRPr="00D74A50">
        <w:rPr>
          <w:rFonts w:ascii="Arial" w:hAnsi="Arial" w:cs="Arial"/>
          <w:sz w:val="22"/>
          <w:szCs w:val="22"/>
        </w:rPr>
        <w:t xml:space="preserve"> </w:t>
      </w:r>
    </w:p>
    <w:p w:rsidR="002A68D4" w:rsidRDefault="00B015A5" w:rsidP="00B015A5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  <w:r w:rsidRPr="00D74A50">
        <w:rPr>
          <w:rFonts w:ascii="Arial" w:hAnsi="Arial" w:cs="Arial"/>
          <w:b/>
          <w:sz w:val="22"/>
          <w:szCs w:val="22"/>
        </w:rPr>
        <w:t>technický dozor investora</w:t>
      </w:r>
      <w:r>
        <w:rPr>
          <w:rFonts w:ascii="Arial" w:hAnsi="Arial" w:cs="Arial"/>
          <w:b/>
          <w:sz w:val="22"/>
          <w:szCs w:val="22"/>
        </w:rPr>
        <w:t>:</w:t>
      </w:r>
      <w:r w:rsidRPr="00D74A50">
        <w:rPr>
          <w:rFonts w:ascii="Arial" w:hAnsi="Arial" w:cs="Arial"/>
          <w:b/>
          <w:sz w:val="22"/>
          <w:szCs w:val="22"/>
        </w:rPr>
        <w:tab/>
      </w:r>
    </w:p>
    <w:p w:rsidR="00B24D48" w:rsidRDefault="00B015A5" w:rsidP="00B015A5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  <w:r w:rsidRPr="00223111">
        <w:rPr>
          <w:rFonts w:ascii="Arial" w:hAnsi="Arial" w:cs="Arial"/>
          <w:sz w:val="22"/>
          <w:szCs w:val="22"/>
        </w:rPr>
        <w:tab/>
      </w:r>
      <w:r w:rsidR="00223111">
        <w:rPr>
          <w:rFonts w:ascii="Arial" w:hAnsi="Arial" w:cs="Arial"/>
          <w:b/>
          <w:sz w:val="22"/>
          <w:szCs w:val="22"/>
        </w:rPr>
        <w:t xml:space="preserve"> </w:t>
      </w:r>
    </w:p>
    <w:p w:rsidR="006A7EFA" w:rsidRDefault="006A7EFA" w:rsidP="00B015A5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</w:p>
    <w:p w:rsidR="00B015A5" w:rsidRPr="00D74A50" w:rsidRDefault="00B015A5" w:rsidP="00B015A5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</w:t>
      </w:r>
      <w:r w:rsidRPr="00D74A50">
        <w:rPr>
          <w:rFonts w:ascii="Arial" w:hAnsi="Arial" w:cs="Arial"/>
          <w:b/>
          <w:sz w:val="22"/>
          <w:szCs w:val="22"/>
        </w:rPr>
        <w:t>ankovní spojení</w:t>
      </w:r>
      <w:r>
        <w:rPr>
          <w:rFonts w:ascii="Arial" w:hAnsi="Arial" w:cs="Arial"/>
          <w:b/>
          <w:sz w:val="22"/>
          <w:szCs w:val="22"/>
        </w:rPr>
        <w:t>:</w:t>
      </w:r>
      <w:r w:rsidRPr="00D74A50">
        <w:rPr>
          <w:rFonts w:ascii="Arial" w:hAnsi="Arial" w:cs="Arial"/>
          <w:b/>
          <w:sz w:val="22"/>
          <w:szCs w:val="22"/>
        </w:rPr>
        <w:tab/>
      </w:r>
    </w:p>
    <w:p w:rsidR="00B015A5" w:rsidRPr="00D74A50" w:rsidRDefault="00B015A5" w:rsidP="00B015A5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  <w:r w:rsidRPr="00D74A50">
        <w:rPr>
          <w:rFonts w:ascii="Arial" w:hAnsi="Arial" w:cs="Arial"/>
          <w:b/>
          <w:sz w:val="22"/>
          <w:szCs w:val="22"/>
        </w:rPr>
        <w:t>číslo účtu</w:t>
      </w:r>
      <w:r>
        <w:rPr>
          <w:rFonts w:ascii="Arial" w:hAnsi="Arial" w:cs="Arial"/>
          <w:b/>
          <w:sz w:val="22"/>
          <w:szCs w:val="22"/>
        </w:rPr>
        <w:t>:</w:t>
      </w:r>
      <w:r w:rsidRPr="00D74A50">
        <w:rPr>
          <w:rFonts w:ascii="Arial" w:hAnsi="Arial" w:cs="Arial"/>
          <w:b/>
          <w:sz w:val="22"/>
          <w:szCs w:val="22"/>
        </w:rPr>
        <w:tab/>
        <w:t xml:space="preserve"> </w:t>
      </w:r>
    </w:p>
    <w:p w:rsidR="00B015A5" w:rsidRPr="00D74A50" w:rsidRDefault="00B015A5" w:rsidP="00B015A5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</w:p>
    <w:p w:rsidR="00B015A5" w:rsidRPr="00D74A50" w:rsidRDefault="00B015A5" w:rsidP="00B015A5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D74A50">
        <w:rPr>
          <w:rFonts w:ascii="Arial" w:hAnsi="Arial" w:cs="Arial"/>
          <w:sz w:val="22"/>
          <w:szCs w:val="22"/>
        </w:rPr>
        <w:t xml:space="preserve">Povodí Ohře, státní podnik je zapsán v obchodním rejstříku Krajského soudu v Ústí nad Labem v oddílu A, vložce č. 13052 </w:t>
      </w:r>
    </w:p>
    <w:p w:rsidR="00B015A5" w:rsidRPr="00D74A50" w:rsidRDefault="00B015A5" w:rsidP="00B015A5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</w:p>
    <w:p w:rsidR="00B015A5" w:rsidRPr="00B1004E" w:rsidRDefault="00B015A5" w:rsidP="00B015A5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D74A50">
        <w:rPr>
          <w:rFonts w:ascii="Arial" w:hAnsi="Arial" w:cs="Arial"/>
          <w:sz w:val="22"/>
          <w:szCs w:val="22"/>
        </w:rPr>
        <w:t>(dále jen „objednatel“) na straně jedné a</w:t>
      </w:r>
    </w:p>
    <w:p w:rsidR="0096148E" w:rsidRPr="00386410" w:rsidRDefault="0096148E" w:rsidP="0096148E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</w:p>
    <w:p w:rsidR="0096148E" w:rsidRPr="00386410" w:rsidRDefault="0096148E" w:rsidP="0096148E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</w:p>
    <w:p w:rsidR="0096148E" w:rsidRPr="00386410" w:rsidRDefault="0096148E" w:rsidP="0096148E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</w:p>
    <w:p w:rsidR="00F33408" w:rsidRPr="00F33408" w:rsidRDefault="00281A52" w:rsidP="00F33408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Zhotovitel</w:t>
      </w:r>
      <w:r w:rsidR="003755DC" w:rsidRPr="00386410">
        <w:rPr>
          <w:rFonts w:ascii="Arial" w:hAnsi="Arial" w:cs="Arial"/>
          <w:b/>
          <w:sz w:val="22"/>
          <w:szCs w:val="22"/>
        </w:rPr>
        <w:t>:</w:t>
      </w:r>
      <w:r w:rsidR="00F33408" w:rsidRPr="00F33408">
        <w:rPr>
          <w:rFonts w:ascii="Arial" w:hAnsi="Arial" w:cs="Arial"/>
          <w:b/>
          <w:sz w:val="22"/>
          <w:szCs w:val="22"/>
        </w:rPr>
        <w:t xml:space="preserve">  </w:t>
      </w:r>
      <w:r w:rsidR="00F33408" w:rsidRPr="00F33408">
        <w:rPr>
          <w:rFonts w:ascii="Arial" w:hAnsi="Arial" w:cs="Arial"/>
          <w:b/>
          <w:sz w:val="22"/>
          <w:szCs w:val="22"/>
        </w:rPr>
        <w:tab/>
        <w:t xml:space="preserve">RRR spol. s r.o. </w:t>
      </w:r>
      <w:r w:rsidR="00F33408" w:rsidRPr="00F33408">
        <w:rPr>
          <w:rFonts w:ascii="Arial" w:hAnsi="Arial" w:cs="Arial"/>
          <w:b/>
          <w:sz w:val="22"/>
          <w:szCs w:val="22"/>
        </w:rPr>
        <w:tab/>
      </w:r>
    </w:p>
    <w:p w:rsidR="00F33408" w:rsidRPr="00F33408" w:rsidRDefault="00F33408" w:rsidP="00F33408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F33408">
        <w:rPr>
          <w:rFonts w:ascii="Arial" w:hAnsi="Arial" w:cs="Arial"/>
          <w:sz w:val="22"/>
          <w:szCs w:val="22"/>
        </w:rPr>
        <w:tab/>
        <w:t xml:space="preserve"> </w:t>
      </w:r>
    </w:p>
    <w:p w:rsidR="00F33408" w:rsidRPr="00F33408" w:rsidRDefault="00F33408" w:rsidP="00F33408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  <w:r w:rsidRPr="00F33408">
        <w:rPr>
          <w:rFonts w:ascii="Arial" w:hAnsi="Arial" w:cs="Arial"/>
          <w:b/>
          <w:sz w:val="22"/>
          <w:szCs w:val="22"/>
        </w:rPr>
        <w:t>IČO:</w:t>
      </w:r>
      <w:r w:rsidRPr="00F33408">
        <w:rPr>
          <w:rFonts w:ascii="Arial" w:hAnsi="Arial" w:cs="Arial"/>
          <w:b/>
          <w:sz w:val="22"/>
          <w:szCs w:val="22"/>
        </w:rPr>
        <w:tab/>
      </w:r>
      <w:r w:rsidRPr="00F33408">
        <w:rPr>
          <w:rFonts w:ascii="Arial" w:hAnsi="Arial" w:cs="Arial"/>
          <w:bCs/>
          <w:iCs/>
          <w:sz w:val="22"/>
          <w:szCs w:val="22"/>
        </w:rPr>
        <w:t>254</w:t>
      </w:r>
      <w:r w:rsidR="00B24D48">
        <w:rPr>
          <w:rFonts w:ascii="Arial" w:hAnsi="Arial" w:cs="Arial"/>
          <w:bCs/>
          <w:iCs/>
          <w:sz w:val="22"/>
          <w:szCs w:val="22"/>
        </w:rPr>
        <w:t>10</w:t>
      </w:r>
      <w:r w:rsidRPr="00F33408">
        <w:rPr>
          <w:rFonts w:ascii="Arial" w:hAnsi="Arial" w:cs="Arial"/>
          <w:bCs/>
          <w:iCs/>
          <w:sz w:val="22"/>
          <w:szCs w:val="22"/>
        </w:rPr>
        <w:t>946</w:t>
      </w:r>
      <w:r w:rsidRPr="00F33408">
        <w:rPr>
          <w:rFonts w:ascii="Arial" w:hAnsi="Arial" w:cs="Arial"/>
          <w:b/>
          <w:sz w:val="22"/>
          <w:szCs w:val="22"/>
        </w:rPr>
        <w:tab/>
      </w:r>
    </w:p>
    <w:p w:rsidR="00F33408" w:rsidRPr="00F33408" w:rsidRDefault="00F33408" w:rsidP="00F33408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F33408">
        <w:rPr>
          <w:rFonts w:ascii="Arial" w:hAnsi="Arial" w:cs="Arial"/>
          <w:b/>
          <w:sz w:val="22"/>
          <w:szCs w:val="22"/>
        </w:rPr>
        <w:t>DIČ:</w:t>
      </w:r>
      <w:r w:rsidRPr="00F33408">
        <w:rPr>
          <w:rFonts w:ascii="Arial" w:hAnsi="Arial" w:cs="Arial"/>
          <w:b/>
          <w:sz w:val="22"/>
          <w:szCs w:val="22"/>
        </w:rPr>
        <w:tab/>
      </w:r>
    </w:p>
    <w:p w:rsidR="00F33408" w:rsidRPr="00F33408" w:rsidRDefault="00F33408" w:rsidP="00F33408">
      <w:pPr>
        <w:tabs>
          <w:tab w:val="left" w:pos="3960"/>
        </w:tabs>
        <w:ind w:left="3960" w:hanging="3960"/>
        <w:jc w:val="both"/>
        <w:rPr>
          <w:rFonts w:ascii="Arial" w:hAnsi="Arial" w:cs="Arial"/>
          <w:sz w:val="22"/>
          <w:szCs w:val="22"/>
        </w:rPr>
      </w:pPr>
      <w:r w:rsidRPr="00F33408">
        <w:rPr>
          <w:rFonts w:ascii="Arial" w:hAnsi="Arial" w:cs="Arial"/>
          <w:b/>
          <w:sz w:val="22"/>
          <w:szCs w:val="22"/>
        </w:rPr>
        <w:t>zastoupený:</w:t>
      </w:r>
      <w:r w:rsidRPr="00F33408">
        <w:rPr>
          <w:rFonts w:ascii="Arial" w:hAnsi="Arial" w:cs="Arial"/>
          <w:b/>
          <w:sz w:val="22"/>
          <w:szCs w:val="22"/>
        </w:rPr>
        <w:tab/>
      </w:r>
      <w:r w:rsidRPr="00F33408">
        <w:rPr>
          <w:rFonts w:ascii="Arial" w:hAnsi="Arial" w:cs="Arial"/>
          <w:sz w:val="22"/>
          <w:szCs w:val="22"/>
        </w:rPr>
        <w:t xml:space="preserve"> </w:t>
      </w:r>
    </w:p>
    <w:p w:rsidR="002A68D4" w:rsidRDefault="00F33408" w:rsidP="00F33408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  <w:r w:rsidRPr="00F33408">
        <w:rPr>
          <w:rFonts w:ascii="Arial" w:hAnsi="Arial" w:cs="Arial"/>
          <w:b/>
          <w:sz w:val="22"/>
          <w:szCs w:val="22"/>
        </w:rPr>
        <w:t>zástupce ve věcech smluvních:</w:t>
      </w:r>
      <w:r w:rsidRPr="00F33408">
        <w:rPr>
          <w:rFonts w:ascii="Arial" w:hAnsi="Arial" w:cs="Arial"/>
          <w:b/>
          <w:sz w:val="22"/>
          <w:szCs w:val="22"/>
        </w:rPr>
        <w:tab/>
      </w:r>
    </w:p>
    <w:p w:rsidR="002A68D4" w:rsidRDefault="00F33408" w:rsidP="00F33408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  <w:r w:rsidRPr="00F33408">
        <w:rPr>
          <w:rFonts w:ascii="Arial" w:hAnsi="Arial" w:cs="Arial"/>
          <w:b/>
          <w:sz w:val="22"/>
          <w:szCs w:val="22"/>
        </w:rPr>
        <w:t>zástupce ve věcech technických:</w:t>
      </w:r>
      <w:r w:rsidRPr="00F33408">
        <w:rPr>
          <w:rFonts w:ascii="Arial" w:hAnsi="Arial" w:cs="Arial"/>
          <w:b/>
          <w:sz w:val="22"/>
          <w:szCs w:val="22"/>
        </w:rPr>
        <w:tab/>
      </w:r>
    </w:p>
    <w:p w:rsidR="00F33408" w:rsidRPr="00F33408" w:rsidRDefault="00F33408" w:rsidP="00F33408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F33408">
        <w:rPr>
          <w:rFonts w:ascii="Arial" w:hAnsi="Arial" w:cs="Arial"/>
          <w:sz w:val="22"/>
          <w:szCs w:val="22"/>
        </w:rPr>
        <w:tab/>
      </w:r>
    </w:p>
    <w:p w:rsidR="002A68D4" w:rsidRDefault="00F33408" w:rsidP="00F33408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  <w:bookmarkStart w:id="0" w:name="_Hlk505182399"/>
      <w:r w:rsidRPr="00F33408">
        <w:rPr>
          <w:rFonts w:ascii="Arial" w:hAnsi="Arial" w:cs="Arial"/>
          <w:b/>
          <w:sz w:val="22"/>
          <w:szCs w:val="22"/>
        </w:rPr>
        <w:t>stavbyvedoucí:</w:t>
      </w:r>
      <w:r w:rsidRPr="00F33408">
        <w:rPr>
          <w:rFonts w:ascii="Arial" w:hAnsi="Arial" w:cs="Arial"/>
          <w:b/>
          <w:sz w:val="22"/>
          <w:szCs w:val="22"/>
        </w:rPr>
        <w:tab/>
      </w:r>
    </w:p>
    <w:p w:rsidR="00F33408" w:rsidRPr="006A7EFA" w:rsidRDefault="00F33408" w:rsidP="00F33408">
      <w:pPr>
        <w:tabs>
          <w:tab w:val="left" w:pos="3960"/>
        </w:tabs>
        <w:jc w:val="both"/>
        <w:rPr>
          <w:rFonts w:ascii="Arial" w:hAnsi="Arial" w:cs="Arial"/>
          <w:bCs/>
          <w:sz w:val="22"/>
          <w:szCs w:val="22"/>
        </w:rPr>
      </w:pPr>
      <w:r w:rsidRPr="006A7EFA">
        <w:rPr>
          <w:rFonts w:ascii="Arial" w:hAnsi="Arial" w:cs="Arial"/>
          <w:sz w:val="22"/>
          <w:szCs w:val="22"/>
        </w:rPr>
        <w:tab/>
      </w:r>
    </w:p>
    <w:bookmarkEnd w:id="0"/>
    <w:p w:rsidR="002A68D4" w:rsidRDefault="00F33408" w:rsidP="00F33408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F33408">
        <w:rPr>
          <w:rFonts w:ascii="Arial" w:hAnsi="Arial" w:cs="Arial"/>
          <w:b/>
          <w:sz w:val="22"/>
          <w:szCs w:val="22"/>
        </w:rPr>
        <w:t>manažer stavby:</w:t>
      </w:r>
      <w:r w:rsidRPr="00F33408">
        <w:rPr>
          <w:rFonts w:ascii="Arial" w:hAnsi="Arial" w:cs="Arial"/>
          <w:sz w:val="22"/>
          <w:szCs w:val="22"/>
        </w:rPr>
        <w:tab/>
      </w:r>
    </w:p>
    <w:p w:rsidR="006A7EFA" w:rsidRDefault="00F33408" w:rsidP="00F33408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F33408">
        <w:rPr>
          <w:rFonts w:ascii="Arial" w:hAnsi="Arial" w:cs="Arial"/>
          <w:sz w:val="22"/>
          <w:szCs w:val="22"/>
        </w:rPr>
        <w:tab/>
      </w:r>
    </w:p>
    <w:p w:rsidR="002A68D4" w:rsidRDefault="002A68D4" w:rsidP="00F33408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</w:p>
    <w:p w:rsidR="002A68D4" w:rsidRDefault="00F33408" w:rsidP="00F33408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  <w:r w:rsidRPr="00F33408">
        <w:rPr>
          <w:rFonts w:ascii="Arial" w:hAnsi="Arial" w:cs="Arial"/>
          <w:b/>
          <w:sz w:val="22"/>
          <w:szCs w:val="22"/>
        </w:rPr>
        <w:t>bankovní spojení:</w:t>
      </w:r>
      <w:r w:rsidRPr="00F33408">
        <w:rPr>
          <w:rFonts w:ascii="Arial" w:hAnsi="Arial" w:cs="Arial"/>
          <w:b/>
          <w:sz w:val="22"/>
          <w:szCs w:val="22"/>
        </w:rPr>
        <w:tab/>
      </w:r>
    </w:p>
    <w:p w:rsidR="00F33408" w:rsidRPr="00F33408" w:rsidRDefault="00F33408" w:rsidP="00F33408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F33408">
        <w:rPr>
          <w:rFonts w:ascii="Arial" w:hAnsi="Arial" w:cs="Arial"/>
          <w:b/>
          <w:sz w:val="22"/>
          <w:szCs w:val="22"/>
        </w:rPr>
        <w:t>číslo účtu:</w:t>
      </w:r>
      <w:r w:rsidRPr="00F33408">
        <w:rPr>
          <w:rFonts w:ascii="Arial" w:hAnsi="Arial" w:cs="Arial"/>
          <w:b/>
          <w:sz w:val="22"/>
          <w:szCs w:val="22"/>
        </w:rPr>
        <w:tab/>
      </w:r>
      <w:r w:rsidRPr="00F33408">
        <w:rPr>
          <w:rFonts w:ascii="Arial" w:hAnsi="Arial" w:cs="Arial"/>
          <w:b/>
          <w:sz w:val="22"/>
          <w:szCs w:val="22"/>
        </w:rPr>
        <w:tab/>
      </w:r>
    </w:p>
    <w:p w:rsidR="00F33408" w:rsidRPr="00F33408" w:rsidRDefault="00F33408" w:rsidP="00F33408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</w:p>
    <w:p w:rsidR="00F33408" w:rsidRPr="00F33408" w:rsidRDefault="00F33408" w:rsidP="00F33408">
      <w:pPr>
        <w:jc w:val="both"/>
        <w:rPr>
          <w:rFonts w:ascii="Arial" w:hAnsi="Arial" w:cs="Arial"/>
          <w:sz w:val="22"/>
          <w:szCs w:val="22"/>
        </w:rPr>
      </w:pPr>
      <w:r w:rsidRPr="00F33408">
        <w:rPr>
          <w:rFonts w:ascii="Arial" w:hAnsi="Arial" w:cs="Arial"/>
          <w:sz w:val="22"/>
          <w:szCs w:val="22"/>
        </w:rPr>
        <w:t>Zhotovitel je zapsán v Obchodním rejstříku Krajského soudu v Ústí nad Labem, v oddílu C, vložce č. 16278</w:t>
      </w:r>
    </w:p>
    <w:p w:rsidR="00F33408" w:rsidRPr="00F33408" w:rsidRDefault="00F33408" w:rsidP="00F33408">
      <w:pPr>
        <w:widowControl w:val="0"/>
        <w:overflowPunct/>
        <w:autoSpaceDE/>
        <w:autoSpaceDN/>
        <w:adjustRightInd/>
        <w:spacing w:line="240" w:lineRule="atLeast"/>
        <w:textAlignment w:val="auto"/>
        <w:rPr>
          <w:rFonts w:ascii="Arial" w:hAnsi="Arial" w:cs="Arial"/>
          <w:snapToGrid w:val="0"/>
          <w:sz w:val="22"/>
          <w:szCs w:val="22"/>
        </w:rPr>
      </w:pPr>
      <w:r w:rsidRPr="00F33408">
        <w:rPr>
          <w:rFonts w:ascii="Arial" w:hAnsi="Arial" w:cs="Arial"/>
          <w:snapToGrid w:val="0"/>
          <w:sz w:val="22"/>
          <w:szCs w:val="22"/>
        </w:rPr>
        <w:t xml:space="preserve">Zhotovitel je držitelem ŽL vydaného 10.12.1999 pod </w:t>
      </w:r>
      <w:proofErr w:type="spellStart"/>
      <w:r w:rsidRPr="00F33408">
        <w:rPr>
          <w:rFonts w:ascii="Arial" w:hAnsi="Arial" w:cs="Arial"/>
          <w:snapToGrid w:val="0"/>
          <w:sz w:val="22"/>
          <w:szCs w:val="22"/>
        </w:rPr>
        <w:t>e.č</w:t>
      </w:r>
      <w:proofErr w:type="spellEnd"/>
      <w:r w:rsidRPr="00F33408">
        <w:rPr>
          <w:rFonts w:ascii="Arial" w:hAnsi="Arial" w:cs="Arial"/>
          <w:snapToGrid w:val="0"/>
          <w:sz w:val="22"/>
          <w:szCs w:val="22"/>
        </w:rPr>
        <w:t>. ŽÚ/2213/00</w:t>
      </w:r>
    </w:p>
    <w:p w:rsidR="003755DC" w:rsidRPr="00386410" w:rsidRDefault="003755DC" w:rsidP="003755DC">
      <w:pPr>
        <w:tabs>
          <w:tab w:val="left" w:pos="3960"/>
        </w:tabs>
        <w:jc w:val="both"/>
        <w:rPr>
          <w:rFonts w:ascii="Arial" w:hAnsi="Arial" w:cs="Arial"/>
          <w:b/>
          <w:sz w:val="22"/>
          <w:szCs w:val="22"/>
        </w:rPr>
      </w:pPr>
      <w:r w:rsidRPr="00386410">
        <w:rPr>
          <w:rFonts w:ascii="Arial" w:hAnsi="Arial" w:cs="Arial"/>
          <w:b/>
          <w:sz w:val="22"/>
          <w:szCs w:val="22"/>
        </w:rPr>
        <w:tab/>
      </w:r>
    </w:p>
    <w:p w:rsidR="003755DC" w:rsidRDefault="003755DC" w:rsidP="003755DC">
      <w:pPr>
        <w:widowControl w:val="0"/>
        <w:spacing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</w:t>
      </w:r>
      <w:r w:rsidR="00281A52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>“) na straně druhé.</w:t>
      </w:r>
    </w:p>
    <w:p w:rsidR="006A7EFA" w:rsidRDefault="006A7EFA" w:rsidP="008577B1">
      <w:pPr>
        <w:jc w:val="both"/>
        <w:rPr>
          <w:rFonts w:ascii="Arial" w:hAnsi="Arial" w:cs="Arial"/>
          <w:bCs/>
          <w:iCs/>
          <w:color w:val="000000"/>
          <w:sz w:val="22"/>
          <w:szCs w:val="22"/>
        </w:rPr>
      </w:pPr>
    </w:p>
    <w:p w:rsidR="005A63E7" w:rsidRDefault="005A63E7" w:rsidP="005A63E7">
      <w:pPr>
        <w:jc w:val="both"/>
        <w:rPr>
          <w:rFonts w:ascii="Arial" w:hAnsi="Arial" w:cs="Arial"/>
          <w:b/>
          <w:sz w:val="22"/>
          <w:szCs w:val="22"/>
        </w:rPr>
      </w:pPr>
    </w:p>
    <w:p w:rsidR="005A63E7" w:rsidRDefault="004F296E" w:rsidP="005A63E7">
      <w:pPr>
        <w:jc w:val="both"/>
        <w:rPr>
          <w:rFonts w:ascii="Arial" w:hAnsi="Arial" w:cs="Arial"/>
          <w:b/>
          <w:sz w:val="22"/>
          <w:szCs w:val="22"/>
        </w:rPr>
      </w:pPr>
      <w:r w:rsidRPr="00E353CB">
        <w:rPr>
          <w:rFonts w:ascii="Arial" w:hAnsi="Arial" w:cs="Arial"/>
          <w:sz w:val="22"/>
          <w:szCs w:val="22"/>
        </w:rPr>
        <w:t xml:space="preserve">Na podkladě skutečností, které se vyskytly v průběhu provádění prací na stavbě, přičemž jejich zajištění je podmínkou pro řádné dokončení díla, se smluvní strany dohodly ve smyslu příslušných smluvních </w:t>
      </w:r>
      <w:r>
        <w:rPr>
          <w:rFonts w:ascii="Arial" w:hAnsi="Arial" w:cs="Arial"/>
          <w:sz w:val="22"/>
          <w:szCs w:val="22"/>
        </w:rPr>
        <w:t xml:space="preserve">ustanovení </w:t>
      </w:r>
      <w:r w:rsidRPr="00E353CB">
        <w:rPr>
          <w:rFonts w:ascii="Arial" w:hAnsi="Arial" w:cs="Arial"/>
          <w:sz w:val="22"/>
          <w:szCs w:val="22"/>
        </w:rPr>
        <w:t>na uzavření tohoto dodatku.</w:t>
      </w:r>
    </w:p>
    <w:p w:rsidR="004F296E" w:rsidRDefault="004F296E" w:rsidP="005A63E7">
      <w:pPr>
        <w:jc w:val="both"/>
        <w:rPr>
          <w:rFonts w:ascii="Arial" w:hAnsi="Arial" w:cs="Arial"/>
          <w:b/>
          <w:sz w:val="22"/>
          <w:szCs w:val="22"/>
        </w:rPr>
      </w:pPr>
    </w:p>
    <w:p w:rsidR="005A63E7" w:rsidRDefault="005A63E7" w:rsidP="005A63E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Jedná se o: </w:t>
      </w:r>
    </w:p>
    <w:p w:rsidR="005A63E7" w:rsidRPr="00AD662C" w:rsidRDefault="005A63E7" w:rsidP="005A63E7">
      <w:pPr>
        <w:jc w:val="both"/>
        <w:rPr>
          <w:rFonts w:ascii="Arial" w:hAnsi="Arial" w:cs="Arial"/>
          <w:sz w:val="22"/>
          <w:szCs w:val="22"/>
        </w:rPr>
      </w:pPr>
      <w:r w:rsidRPr="00AD662C">
        <w:rPr>
          <w:rFonts w:ascii="Arial" w:hAnsi="Arial" w:cs="Arial"/>
          <w:sz w:val="22"/>
          <w:szCs w:val="22"/>
        </w:rPr>
        <w:t>a) změnu termínu plnění díla</w:t>
      </w:r>
    </w:p>
    <w:p w:rsidR="005A63E7" w:rsidRDefault="005A63E7" w:rsidP="005A63E7">
      <w:pPr>
        <w:jc w:val="both"/>
        <w:rPr>
          <w:rFonts w:ascii="Arial" w:hAnsi="Arial" w:cs="Arial"/>
          <w:sz w:val="22"/>
          <w:szCs w:val="22"/>
        </w:rPr>
      </w:pPr>
      <w:r w:rsidRPr="002A3080">
        <w:rPr>
          <w:rFonts w:ascii="Arial" w:hAnsi="Arial" w:cs="Arial"/>
          <w:sz w:val="22"/>
          <w:szCs w:val="22"/>
        </w:rPr>
        <w:t>prodloužení termínu dokončení z</w:t>
      </w:r>
      <w:r w:rsidR="002A3080" w:rsidRPr="002A3080">
        <w:rPr>
          <w:rFonts w:ascii="Arial" w:hAnsi="Arial" w:cs="Arial"/>
          <w:sz w:val="22"/>
          <w:szCs w:val="22"/>
        </w:rPr>
        <w:t> </w:t>
      </w:r>
      <w:r w:rsidRPr="002A3080">
        <w:rPr>
          <w:rFonts w:ascii="Arial" w:hAnsi="Arial" w:cs="Arial"/>
          <w:sz w:val="22"/>
          <w:szCs w:val="22"/>
        </w:rPr>
        <w:t>důvodu</w:t>
      </w:r>
      <w:r w:rsidR="002A3080" w:rsidRPr="002A3080">
        <w:rPr>
          <w:rFonts w:ascii="Arial" w:hAnsi="Arial" w:cs="Arial"/>
          <w:sz w:val="22"/>
          <w:szCs w:val="22"/>
        </w:rPr>
        <w:t xml:space="preserve"> projednání a realizace dodatečných stavebních prací</w:t>
      </w:r>
      <w:r w:rsidR="001D6C10">
        <w:rPr>
          <w:rFonts w:ascii="Arial" w:hAnsi="Arial" w:cs="Arial"/>
          <w:sz w:val="22"/>
          <w:szCs w:val="22"/>
        </w:rPr>
        <w:t>,</w:t>
      </w:r>
    </w:p>
    <w:p w:rsidR="005A63E7" w:rsidRPr="00AD662C" w:rsidRDefault="005A63E7" w:rsidP="005A63E7">
      <w:pPr>
        <w:jc w:val="both"/>
        <w:rPr>
          <w:rFonts w:ascii="Arial" w:hAnsi="Arial" w:cs="Arial"/>
          <w:sz w:val="22"/>
          <w:szCs w:val="22"/>
        </w:rPr>
      </w:pPr>
      <w:r w:rsidRPr="00AD662C">
        <w:rPr>
          <w:rFonts w:ascii="Arial" w:hAnsi="Arial" w:cs="Arial"/>
          <w:sz w:val="22"/>
          <w:szCs w:val="22"/>
        </w:rPr>
        <w:t>b) změnu ceny díla</w:t>
      </w:r>
    </w:p>
    <w:p w:rsidR="009E2881" w:rsidRDefault="005A63E7" w:rsidP="005A63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důvodu nutnosti zajištění realizace nezbytně nutných dodatečných prací. Tyto práce nebyly obsaženy v původních zadávacích podmínkách, z kterých vycházela tato </w:t>
      </w:r>
      <w:proofErr w:type="gramStart"/>
      <w:r>
        <w:rPr>
          <w:rFonts w:ascii="Arial" w:hAnsi="Arial" w:cs="Arial"/>
          <w:sz w:val="22"/>
          <w:szCs w:val="22"/>
        </w:rPr>
        <w:t>smlouva</w:t>
      </w:r>
      <w:proofErr w:type="gramEnd"/>
      <w:r>
        <w:rPr>
          <w:rFonts w:ascii="Arial" w:hAnsi="Arial" w:cs="Arial"/>
          <w:sz w:val="22"/>
          <w:szCs w:val="22"/>
        </w:rPr>
        <w:t xml:space="preserve"> a to z důvodu, že jejich potřeba vznikla až při realizaci veřejné zakázky.  Tato změna závazku ze smlouvy v souvislosti se zadáním dalších prací nemění celkovou povahu veřejné zakázky</w:t>
      </w:r>
      <w:r w:rsidR="001D6C10">
        <w:rPr>
          <w:rFonts w:ascii="Arial" w:hAnsi="Arial" w:cs="Arial"/>
          <w:sz w:val="22"/>
          <w:szCs w:val="22"/>
        </w:rPr>
        <w:t>,</w:t>
      </w:r>
    </w:p>
    <w:p w:rsidR="009E2881" w:rsidRDefault="009E2881" w:rsidP="009E28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Pr="009E2881">
        <w:rPr>
          <w:rFonts w:ascii="Arial" w:hAnsi="Arial" w:cs="Arial"/>
          <w:b/>
          <w:sz w:val="22"/>
          <w:szCs w:val="22"/>
        </w:rPr>
        <w:t xml:space="preserve"> </w:t>
      </w:r>
      <w:r w:rsidRPr="009E2881">
        <w:rPr>
          <w:rFonts w:ascii="Arial" w:hAnsi="Arial" w:cs="Arial"/>
          <w:sz w:val="22"/>
          <w:szCs w:val="22"/>
        </w:rPr>
        <w:t>změnu platebních podmínek</w:t>
      </w:r>
      <w:r w:rsidRPr="00743A09">
        <w:rPr>
          <w:rFonts w:ascii="Arial" w:hAnsi="Arial" w:cs="Arial"/>
          <w:sz w:val="22"/>
          <w:szCs w:val="22"/>
        </w:rPr>
        <w:t xml:space="preserve"> umožňující finanční plnění prací provedených v r. 201</w:t>
      </w:r>
      <w:r>
        <w:rPr>
          <w:rFonts w:ascii="Arial" w:hAnsi="Arial" w:cs="Arial"/>
          <w:sz w:val="22"/>
          <w:szCs w:val="22"/>
        </w:rPr>
        <w:t>9</w:t>
      </w:r>
      <w:r w:rsidRPr="00743A09">
        <w:rPr>
          <w:rFonts w:ascii="Arial" w:hAnsi="Arial" w:cs="Arial"/>
          <w:sz w:val="22"/>
          <w:szCs w:val="22"/>
        </w:rPr>
        <w:t>.</w:t>
      </w:r>
    </w:p>
    <w:p w:rsidR="005A63E7" w:rsidRDefault="005A63E7" w:rsidP="005A63E7">
      <w:pPr>
        <w:tabs>
          <w:tab w:val="left" w:pos="142"/>
        </w:tabs>
        <w:jc w:val="both"/>
        <w:rPr>
          <w:rFonts w:ascii="Arial" w:hAnsi="Arial" w:cs="Arial"/>
          <w:sz w:val="22"/>
          <w:szCs w:val="22"/>
        </w:rPr>
      </w:pPr>
    </w:p>
    <w:p w:rsidR="005A63E7" w:rsidRDefault="005A63E7" w:rsidP="005A63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Změny byly řádně projednány a odsouhlaseny zástupci smluvních stran na mimořádném kontrolním dnu stavby. Obě smluvní strany odsouhlasily a potvrdily oceněný soupis prací.</w:t>
      </w:r>
    </w:p>
    <w:p w:rsidR="005A63E7" w:rsidRDefault="005A63E7" w:rsidP="005A63E7">
      <w:pPr>
        <w:jc w:val="both"/>
        <w:rPr>
          <w:rFonts w:ascii="Arial" w:hAnsi="Arial" w:cs="Arial"/>
          <w:b/>
          <w:sz w:val="22"/>
          <w:szCs w:val="22"/>
        </w:rPr>
      </w:pPr>
    </w:p>
    <w:p w:rsidR="005A63E7" w:rsidRPr="00AD662C" w:rsidRDefault="005A63E7" w:rsidP="005A63E7">
      <w:pPr>
        <w:jc w:val="both"/>
        <w:rPr>
          <w:rFonts w:ascii="Arial" w:hAnsi="Arial" w:cs="Arial"/>
          <w:b/>
          <w:sz w:val="22"/>
          <w:szCs w:val="22"/>
        </w:rPr>
      </w:pPr>
      <w:r w:rsidRPr="00AD662C">
        <w:rPr>
          <w:rFonts w:ascii="Arial" w:hAnsi="Arial" w:cs="Arial"/>
          <w:b/>
          <w:sz w:val="22"/>
          <w:szCs w:val="22"/>
        </w:rPr>
        <w:t>Mění se:</w:t>
      </w:r>
    </w:p>
    <w:p w:rsidR="005A63E7" w:rsidRPr="00AD662C" w:rsidRDefault="005A63E7" w:rsidP="005A63E7">
      <w:pPr>
        <w:pStyle w:val="Podnadpis"/>
        <w:jc w:val="left"/>
        <w:rPr>
          <w:rFonts w:ascii="Arial" w:hAnsi="Arial"/>
          <w:b w:val="0"/>
          <w:sz w:val="22"/>
          <w:szCs w:val="22"/>
          <w:u w:val="none"/>
        </w:rPr>
      </w:pPr>
      <w:r w:rsidRPr="00AD662C">
        <w:rPr>
          <w:rFonts w:ascii="Arial" w:hAnsi="Arial" w:cs="Arial"/>
          <w:b w:val="0"/>
          <w:sz w:val="22"/>
          <w:szCs w:val="22"/>
          <w:u w:val="none"/>
        </w:rPr>
        <w:t xml:space="preserve">a) </w:t>
      </w:r>
      <w:r w:rsidRPr="00AD662C">
        <w:rPr>
          <w:rFonts w:ascii="Arial" w:hAnsi="Arial"/>
          <w:b w:val="0"/>
          <w:sz w:val="22"/>
          <w:szCs w:val="22"/>
          <w:u w:val="none"/>
        </w:rPr>
        <w:t>Čl. III. TERMÍN PLNĚNÍ</w:t>
      </w:r>
    </w:p>
    <w:p w:rsidR="002A3080" w:rsidRDefault="005A63E7" w:rsidP="005A63E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4717AD">
        <w:rPr>
          <w:rFonts w:ascii="Arial" w:hAnsi="Arial" w:cs="Arial"/>
          <w:sz w:val="22"/>
          <w:szCs w:val="22"/>
        </w:rPr>
        <w:t xml:space="preserve">Ukončení díla: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2A3080" w:rsidRDefault="005A63E7" w:rsidP="005A63E7">
      <w:p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4717AD">
        <w:rPr>
          <w:rFonts w:ascii="Arial" w:hAnsi="Arial" w:cs="Arial"/>
          <w:sz w:val="22"/>
          <w:szCs w:val="22"/>
        </w:rPr>
        <w:t xml:space="preserve">původně </w:t>
      </w:r>
      <w:r w:rsidRPr="004717AD">
        <w:rPr>
          <w:rFonts w:ascii="Arial" w:hAnsi="Arial" w:cs="Arial"/>
          <w:sz w:val="22"/>
          <w:szCs w:val="22"/>
        </w:rPr>
        <w:tab/>
      </w:r>
      <w:r w:rsidRPr="004717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nejpozději do 03</w:t>
      </w:r>
      <w:r w:rsidRPr="004717AD">
        <w:rPr>
          <w:rFonts w:ascii="Arial" w:hAnsi="Arial" w:cs="Arial"/>
          <w:sz w:val="22"/>
          <w:szCs w:val="22"/>
        </w:rPr>
        <w:t>.12.201</w:t>
      </w:r>
      <w:r>
        <w:rPr>
          <w:rFonts w:ascii="Arial" w:hAnsi="Arial" w:cs="Arial"/>
          <w:sz w:val="22"/>
          <w:szCs w:val="22"/>
        </w:rPr>
        <w:t>9</w:t>
      </w:r>
      <w:r w:rsidRPr="004717AD">
        <w:rPr>
          <w:rFonts w:ascii="Arial" w:hAnsi="Arial" w:cs="Arial"/>
          <w:sz w:val="22"/>
          <w:szCs w:val="22"/>
        </w:rPr>
        <w:t xml:space="preserve"> </w:t>
      </w:r>
      <w:r w:rsidRPr="004717AD">
        <w:rPr>
          <w:rFonts w:ascii="Arial" w:hAnsi="Arial" w:cs="Arial"/>
          <w:sz w:val="22"/>
          <w:szCs w:val="22"/>
        </w:rPr>
        <w:tab/>
      </w:r>
      <w:r w:rsidRPr="004717AD">
        <w:rPr>
          <w:rFonts w:ascii="Arial" w:hAnsi="Arial" w:cs="Arial"/>
          <w:sz w:val="22"/>
          <w:szCs w:val="22"/>
        </w:rPr>
        <w:tab/>
      </w:r>
      <w:r w:rsidRPr="004717AD">
        <w:rPr>
          <w:rFonts w:ascii="Arial" w:hAnsi="Arial" w:cs="Arial"/>
          <w:sz w:val="22"/>
          <w:szCs w:val="22"/>
        </w:rPr>
        <w:tab/>
      </w:r>
      <w:r w:rsidRPr="004717AD">
        <w:rPr>
          <w:rFonts w:ascii="Arial" w:hAnsi="Arial" w:cs="Arial"/>
          <w:sz w:val="22"/>
          <w:szCs w:val="22"/>
        </w:rPr>
        <w:tab/>
      </w:r>
      <w:r w:rsidRPr="004717AD">
        <w:rPr>
          <w:rFonts w:ascii="Arial" w:hAnsi="Arial" w:cs="Arial"/>
          <w:sz w:val="22"/>
          <w:szCs w:val="22"/>
        </w:rPr>
        <w:tab/>
      </w:r>
    </w:p>
    <w:p w:rsidR="002A3080" w:rsidRPr="004F296E" w:rsidRDefault="005A63E7" w:rsidP="005A63E7">
      <w:pPr>
        <w:tabs>
          <w:tab w:val="left" w:pos="284"/>
        </w:tabs>
        <w:rPr>
          <w:rFonts w:ascii="Arial" w:hAnsi="Arial" w:cs="Arial"/>
          <w:b/>
          <w:sz w:val="22"/>
          <w:szCs w:val="22"/>
        </w:rPr>
      </w:pPr>
      <w:r w:rsidRPr="004F296E">
        <w:rPr>
          <w:rFonts w:ascii="Arial" w:hAnsi="Arial" w:cs="Arial"/>
          <w:b/>
          <w:sz w:val="22"/>
          <w:szCs w:val="22"/>
        </w:rPr>
        <w:t xml:space="preserve">nově                           </w:t>
      </w:r>
      <w:r w:rsidR="002A3080" w:rsidRPr="004F296E">
        <w:rPr>
          <w:rFonts w:ascii="Arial" w:hAnsi="Arial" w:cs="Arial"/>
          <w:b/>
          <w:sz w:val="22"/>
          <w:szCs w:val="22"/>
        </w:rPr>
        <w:t>dokončení stavebních prací do 20.12.2019</w:t>
      </w:r>
    </w:p>
    <w:p w:rsidR="005A63E7" w:rsidRPr="004F296E" w:rsidRDefault="002A3080" w:rsidP="005A63E7">
      <w:pPr>
        <w:tabs>
          <w:tab w:val="left" w:pos="284"/>
        </w:tabs>
        <w:rPr>
          <w:rFonts w:ascii="Arial" w:hAnsi="Arial" w:cs="Arial"/>
          <w:b/>
          <w:sz w:val="22"/>
          <w:szCs w:val="22"/>
        </w:rPr>
      </w:pPr>
      <w:r w:rsidRPr="004F296E">
        <w:rPr>
          <w:rFonts w:ascii="Arial" w:hAnsi="Arial" w:cs="Arial"/>
          <w:b/>
          <w:sz w:val="22"/>
          <w:szCs w:val="22"/>
        </w:rPr>
        <w:tab/>
      </w:r>
      <w:r w:rsidRPr="004F296E">
        <w:rPr>
          <w:rFonts w:ascii="Arial" w:hAnsi="Arial" w:cs="Arial"/>
          <w:b/>
          <w:sz w:val="22"/>
          <w:szCs w:val="22"/>
        </w:rPr>
        <w:tab/>
      </w:r>
      <w:r w:rsidRPr="004F296E">
        <w:rPr>
          <w:rFonts w:ascii="Arial" w:hAnsi="Arial" w:cs="Arial"/>
          <w:b/>
          <w:sz w:val="22"/>
          <w:szCs w:val="22"/>
        </w:rPr>
        <w:tab/>
      </w:r>
      <w:r w:rsidRPr="004F296E">
        <w:rPr>
          <w:rFonts w:ascii="Arial" w:hAnsi="Arial" w:cs="Arial"/>
          <w:b/>
          <w:sz w:val="22"/>
          <w:szCs w:val="22"/>
        </w:rPr>
        <w:tab/>
        <w:t>ukončení díla do 20.01.202</w:t>
      </w:r>
      <w:r w:rsidR="004F296E">
        <w:rPr>
          <w:rFonts w:ascii="Arial" w:hAnsi="Arial" w:cs="Arial"/>
          <w:b/>
          <w:sz w:val="22"/>
          <w:szCs w:val="22"/>
        </w:rPr>
        <w:t>0</w:t>
      </w:r>
    </w:p>
    <w:p w:rsidR="002A3080" w:rsidRDefault="002A3080" w:rsidP="005A63E7">
      <w:pPr>
        <w:jc w:val="both"/>
        <w:rPr>
          <w:rFonts w:ascii="Arial" w:hAnsi="Arial" w:cs="Arial"/>
          <w:sz w:val="22"/>
          <w:szCs w:val="22"/>
        </w:rPr>
      </w:pPr>
    </w:p>
    <w:p w:rsidR="005A63E7" w:rsidRPr="00270948" w:rsidRDefault="005A63E7" w:rsidP="005A63E7">
      <w:pPr>
        <w:jc w:val="both"/>
        <w:rPr>
          <w:rFonts w:ascii="Arial" w:hAnsi="Arial" w:cs="Arial"/>
          <w:b/>
          <w:sz w:val="22"/>
          <w:szCs w:val="22"/>
        </w:rPr>
      </w:pPr>
      <w:r w:rsidRPr="00AD662C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Čl. IV. CENA</w:t>
      </w:r>
    </w:p>
    <w:p w:rsidR="005A63E7" w:rsidRDefault="005A63E7" w:rsidP="005A63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Objednatel souhlasí s tím, že proplatí zhotoviteli jako protihodnotu za provedení a dokončení díla částku:</w:t>
      </w:r>
    </w:p>
    <w:p w:rsidR="005A63E7" w:rsidRDefault="005A63E7" w:rsidP="005A63E7">
      <w:pPr>
        <w:jc w:val="both"/>
        <w:rPr>
          <w:rFonts w:ascii="Arial" w:hAnsi="Arial" w:cs="Arial"/>
          <w:sz w:val="22"/>
          <w:szCs w:val="22"/>
        </w:rPr>
      </w:pPr>
    </w:p>
    <w:p w:rsidR="005A63E7" w:rsidRDefault="004F296E" w:rsidP="005A63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Původní c</w:t>
      </w:r>
      <w:r w:rsidR="005A63E7">
        <w:rPr>
          <w:rFonts w:ascii="Arial" w:hAnsi="Arial" w:cs="Arial"/>
          <w:sz w:val="22"/>
          <w:szCs w:val="22"/>
        </w:rPr>
        <w:t>elková smluvní cena bez DPH</w:t>
      </w:r>
      <w:r w:rsidR="005A63E7">
        <w:rPr>
          <w:rFonts w:ascii="Arial" w:hAnsi="Arial" w:cs="Arial"/>
          <w:sz w:val="22"/>
          <w:szCs w:val="22"/>
        </w:rPr>
        <w:tab/>
        <w:t xml:space="preserve"> </w:t>
      </w:r>
      <w:r w:rsidR="005A63E7">
        <w:rPr>
          <w:rFonts w:ascii="Arial" w:hAnsi="Arial" w:cs="Arial"/>
          <w:sz w:val="22"/>
          <w:szCs w:val="22"/>
        </w:rPr>
        <w:tab/>
        <w:t>2 039 641</w:t>
      </w:r>
      <w:r w:rsidR="005A63E7" w:rsidRPr="00270948">
        <w:rPr>
          <w:rFonts w:ascii="Arial" w:hAnsi="Arial" w:cs="Arial"/>
          <w:sz w:val="22"/>
          <w:szCs w:val="22"/>
        </w:rPr>
        <w:t>,</w:t>
      </w:r>
      <w:r w:rsidR="005A63E7">
        <w:rPr>
          <w:rFonts w:ascii="Arial" w:hAnsi="Arial" w:cs="Arial"/>
          <w:sz w:val="22"/>
          <w:szCs w:val="22"/>
        </w:rPr>
        <w:t>03</w:t>
      </w:r>
      <w:r w:rsidR="005A63E7" w:rsidRPr="00270948">
        <w:rPr>
          <w:rFonts w:ascii="Arial" w:hAnsi="Arial" w:cs="Arial"/>
          <w:sz w:val="22"/>
          <w:szCs w:val="22"/>
        </w:rPr>
        <w:t xml:space="preserve"> Kč</w:t>
      </w:r>
    </w:p>
    <w:p w:rsidR="005A63E7" w:rsidRPr="00AD662C" w:rsidRDefault="005A63E7" w:rsidP="005A63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5A63E7" w:rsidRPr="00223111" w:rsidRDefault="005A63E7" w:rsidP="005A63E7">
      <w:pPr>
        <w:ind w:left="360"/>
        <w:jc w:val="both"/>
        <w:rPr>
          <w:rFonts w:ascii="Arial" w:hAnsi="Arial" w:cs="Arial"/>
          <w:sz w:val="22"/>
          <w:szCs w:val="22"/>
        </w:rPr>
      </w:pPr>
      <w:r w:rsidRPr="00223111">
        <w:rPr>
          <w:rFonts w:ascii="Arial" w:hAnsi="Arial" w:cs="Arial"/>
          <w:sz w:val="22"/>
          <w:szCs w:val="22"/>
        </w:rPr>
        <w:t xml:space="preserve">SO 01 </w:t>
      </w:r>
      <w:proofErr w:type="spellStart"/>
      <w:r w:rsidRPr="00223111">
        <w:rPr>
          <w:rFonts w:ascii="Arial" w:hAnsi="Arial" w:cs="Arial"/>
          <w:sz w:val="22"/>
          <w:szCs w:val="22"/>
        </w:rPr>
        <w:t>nadzáklad</w:t>
      </w:r>
      <w:proofErr w:type="spellEnd"/>
      <w:r w:rsidRPr="00223111">
        <w:rPr>
          <w:rFonts w:ascii="Arial" w:hAnsi="Arial" w:cs="Arial"/>
          <w:sz w:val="22"/>
          <w:szCs w:val="22"/>
        </w:rPr>
        <w:t xml:space="preserve"> tělesa přehrážky </w:t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="001D6C1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918 539,80</w:t>
      </w:r>
      <w:r w:rsidRPr="00223111">
        <w:rPr>
          <w:rFonts w:ascii="Arial" w:hAnsi="Arial" w:cs="Arial"/>
          <w:sz w:val="22"/>
          <w:szCs w:val="22"/>
        </w:rPr>
        <w:t xml:space="preserve"> Kč</w:t>
      </w:r>
    </w:p>
    <w:p w:rsidR="005A63E7" w:rsidRPr="00223111" w:rsidRDefault="005A63E7" w:rsidP="005A63E7">
      <w:pPr>
        <w:ind w:left="360"/>
        <w:jc w:val="both"/>
        <w:rPr>
          <w:rFonts w:ascii="Arial" w:hAnsi="Arial" w:cs="Arial"/>
          <w:sz w:val="22"/>
          <w:szCs w:val="22"/>
        </w:rPr>
      </w:pPr>
      <w:r w:rsidRPr="00223111">
        <w:rPr>
          <w:rFonts w:ascii="Arial" w:hAnsi="Arial" w:cs="Arial"/>
          <w:sz w:val="22"/>
          <w:szCs w:val="22"/>
        </w:rPr>
        <w:t>SO 02 základ přehrážky</w:t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="001D6C1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496 373,86</w:t>
      </w:r>
      <w:r w:rsidRPr="00223111">
        <w:rPr>
          <w:rFonts w:ascii="Arial" w:hAnsi="Arial" w:cs="Arial"/>
          <w:sz w:val="22"/>
          <w:szCs w:val="22"/>
        </w:rPr>
        <w:t xml:space="preserve"> Kč </w:t>
      </w:r>
    </w:p>
    <w:p w:rsidR="005A63E7" w:rsidRPr="00223111" w:rsidRDefault="005A63E7" w:rsidP="005A63E7">
      <w:pPr>
        <w:ind w:left="360"/>
        <w:jc w:val="both"/>
        <w:rPr>
          <w:rFonts w:ascii="Arial" w:hAnsi="Arial" w:cs="Arial"/>
          <w:sz w:val="22"/>
          <w:szCs w:val="22"/>
        </w:rPr>
      </w:pPr>
      <w:r w:rsidRPr="00223111">
        <w:rPr>
          <w:rFonts w:ascii="Arial" w:hAnsi="Arial" w:cs="Arial"/>
          <w:sz w:val="22"/>
          <w:szCs w:val="22"/>
        </w:rPr>
        <w:t>SO 03 spadiště přehrážky</w:t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="001D6C10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84 924,43</w:t>
      </w:r>
      <w:r w:rsidRPr="00223111">
        <w:rPr>
          <w:rFonts w:ascii="Arial" w:hAnsi="Arial" w:cs="Arial"/>
          <w:sz w:val="22"/>
          <w:szCs w:val="22"/>
        </w:rPr>
        <w:t xml:space="preserve"> Kč </w:t>
      </w:r>
    </w:p>
    <w:p w:rsidR="005A63E7" w:rsidRPr="00223111" w:rsidRDefault="005A63E7" w:rsidP="005A63E7">
      <w:pPr>
        <w:ind w:left="360"/>
        <w:jc w:val="both"/>
        <w:rPr>
          <w:rFonts w:ascii="Arial" w:hAnsi="Arial" w:cs="Arial"/>
          <w:sz w:val="22"/>
          <w:szCs w:val="22"/>
        </w:rPr>
      </w:pPr>
      <w:r w:rsidRPr="00223111">
        <w:rPr>
          <w:rFonts w:ascii="Arial" w:hAnsi="Arial" w:cs="Arial"/>
          <w:sz w:val="22"/>
          <w:szCs w:val="22"/>
        </w:rPr>
        <w:t>SO 04 obtok objektu</w:t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="001D6C1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296 296,58</w:t>
      </w:r>
      <w:r w:rsidRPr="00223111">
        <w:rPr>
          <w:rFonts w:ascii="Arial" w:hAnsi="Arial" w:cs="Arial"/>
          <w:sz w:val="22"/>
          <w:szCs w:val="22"/>
        </w:rPr>
        <w:t xml:space="preserve"> Kč </w:t>
      </w:r>
    </w:p>
    <w:p w:rsidR="005A63E7" w:rsidRPr="00223111" w:rsidRDefault="005A63E7" w:rsidP="005A63E7">
      <w:pPr>
        <w:ind w:left="360"/>
        <w:jc w:val="both"/>
        <w:rPr>
          <w:rFonts w:ascii="Arial" w:hAnsi="Arial" w:cs="Arial"/>
          <w:sz w:val="22"/>
          <w:szCs w:val="22"/>
        </w:rPr>
      </w:pPr>
      <w:r w:rsidRPr="00223111">
        <w:rPr>
          <w:rFonts w:ascii="Arial" w:hAnsi="Arial" w:cs="Arial"/>
          <w:sz w:val="22"/>
          <w:szCs w:val="22"/>
        </w:rPr>
        <w:t>SO 05 sjezd do zdrže</w:t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="001D6C1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154 266,56</w:t>
      </w:r>
      <w:r w:rsidRPr="00223111">
        <w:rPr>
          <w:rFonts w:ascii="Arial" w:hAnsi="Arial" w:cs="Arial"/>
          <w:sz w:val="22"/>
          <w:szCs w:val="22"/>
        </w:rPr>
        <w:t xml:space="preserve"> Kč </w:t>
      </w:r>
    </w:p>
    <w:p w:rsidR="005A63E7" w:rsidRPr="00223111" w:rsidRDefault="005A63E7" w:rsidP="005A63E7">
      <w:pPr>
        <w:ind w:left="360"/>
        <w:jc w:val="both"/>
        <w:rPr>
          <w:rFonts w:ascii="Arial" w:hAnsi="Arial" w:cs="Arial"/>
          <w:sz w:val="22"/>
          <w:szCs w:val="22"/>
        </w:rPr>
      </w:pPr>
      <w:r w:rsidRPr="00223111">
        <w:rPr>
          <w:rFonts w:ascii="Arial" w:hAnsi="Arial" w:cs="Arial"/>
          <w:sz w:val="22"/>
          <w:szCs w:val="22"/>
        </w:rPr>
        <w:t>SO 06 kácení</w:t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="001D6C10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17 939,80</w:t>
      </w:r>
      <w:r w:rsidRPr="00223111">
        <w:rPr>
          <w:rFonts w:ascii="Arial" w:hAnsi="Arial" w:cs="Arial"/>
          <w:sz w:val="22"/>
          <w:szCs w:val="22"/>
        </w:rPr>
        <w:t xml:space="preserve"> Kč</w:t>
      </w:r>
    </w:p>
    <w:p w:rsidR="005A63E7" w:rsidRPr="001D6C10" w:rsidRDefault="005A63E7" w:rsidP="001D6C10">
      <w:pPr>
        <w:ind w:left="360"/>
        <w:jc w:val="both"/>
        <w:rPr>
          <w:rFonts w:ascii="Arial" w:hAnsi="Arial" w:cs="Arial"/>
          <w:sz w:val="22"/>
          <w:szCs w:val="22"/>
        </w:rPr>
      </w:pPr>
      <w:r w:rsidRPr="00223111">
        <w:rPr>
          <w:rFonts w:ascii="Arial" w:hAnsi="Arial" w:cs="Arial"/>
          <w:sz w:val="22"/>
          <w:szCs w:val="22"/>
        </w:rPr>
        <w:t xml:space="preserve">VON vedlejší a ostatní rozpočtové náklady </w:t>
      </w:r>
      <w:r w:rsidRPr="00223111">
        <w:rPr>
          <w:rFonts w:ascii="Arial" w:hAnsi="Arial" w:cs="Arial"/>
          <w:sz w:val="22"/>
          <w:szCs w:val="22"/>
        </w:rPr>
        <w:tab/>
      </w:r>
      <w:r w:rsidR="001D6C10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71 300,-</w:t>
      </w:r>
      <w:r w:rsidRPr="002231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223111">
        <w:rPr>
          <w:rFonts w:ascii="Arial" w:hAnsi="Arial" w:cs="Arial"/>
          <w:sz w:val="22"/>
          <w:szCs w:val="22"/>
        </w:rPr>
        <w:t>K</w:t>
      </w:r>
      <w:r w:rsidR="001D6C10">
        <w:rPr>
          <w:rFonts w:ascii="Arial" w:hAnsi="Arial" w:cs="Arial"/>
          <w:sz w:val="22"/>
          <w:szCs w:val="22"/>
        </w:rPr>
        <w:t>č</w:t>
      </w:r>
    </w:p>
    <w:p w:rsidR="005A63E7" w:rsidRPr="002259FB" w:rsidRDefault="005A63E7" w:rsidP="005A63E7">
      <w:pPr>
        <w:jc w:val="both"/>
        <w:rPr>
          <w:rFonts w:ascii="Arial" w:hAnsi="Arial" w:cs="Arial"/>
          <w:b/>
          <w:sz w:val="22"/>
          <w:szCs w:val="22"/>
        </w:rPr>
      </w:pPr>
      <w:r w:rsidRPr="002259FB">
        <w:rPr>
          <w:rFonts w:ascii="Arial" w:hAnsi="Arial" w:cs="Arial"/>
          <w:b/>
          <w:sz w:val="22"/>
          <w:szCs w:val="22"/>
        </w:rPr>
        <w:t>Nová celková smluvní cena bez DPH</w:t>
      </w:r>
      <w:r w:rsidRPr="002259FB">
        <w:rPr>
          <w:rFonts w:ascii="Arial" w:hAnsi="Arial" w:cs="Arial"/>
          <w:b/>
          <w:sz w:val="22"/>
          <w:szCs w:val="22"/>
        </w:rPr>
        <w:tab/>
      </w:r>
      <w:r w:rsidRPr="002259FB">
        <w:rPr>
          <w:rFonts w:ascii="Arial" w:hAnsi="Arial" w:cs="Arial"/>
          <w:b/>
          <w:sz w:val="22"/>
          <w:szCs w:val="22"/>
        </w:rPr>
        <w:tab/>
        <w:t>2</w:t>
      </w:r>
      <w:r w:rsidR="002A3080" w:rsidRPr="002259FB">
        <w:rPr>
          <w:rFonts w:ascii="Arial" w:hAnsi="Arial" w:cs="Arial"/>
          <w:b/>
          <w:sz w:val="22"/>
          <w:szCs w:val="22"/>
        </w:rPr>
        <w:t> 305 279,63</w:t>
      </w:r>
      <w:r w:rsidRPr="002259FB">
        <w:rPr>
          <w:rFonts w:ascii="Arial" w:hAnsi="Arial" w:cs="Arial"/>
          <w:b/>
          <w:sz w:val="22"/>
          <w:szCs w:val="22"/>
        </w:rPr>
        <w:t xml:space="preserve"> Kč</w:t>
      </w:r>
    </w:p>
    <w:p w:rsidR="005A63E7" w:rsidRDefault="005A63E7" w:rsidP="005A63E7">
      <w:pPr>
        <w:jc w:val="both"/>
        <w:rPr>
          <w:rFonts w:ascii="Arial" w:hAnsi="Arial" w:cs="Arial"/>
          <w:b/>
          <w:sz w:val="22"/>
          <w:szCs w:val="22"/>
        </w:rPr>
      </w:pPr>
      <w:r w:rsidRPr="002259FB">
        <w:rPr>
          <w:rFonts w:ascii="Arial" w:hAnsi="Arial" w:cs="Arial"/>
          <w:sz w:val="22"/>
          <w:szCs w:val="22"/>
        </w:rPr>
        <w:t xml:space="preserve">z toho: </w:t>
      </w:r>
    </w:p>
    <w:p w:rsidR="005A63E7" w:rsidRPr="00223111" w:rsidRDefault="005A63E7" w:rsidP="005A63E7">
      <w:pPr>
        <w:ind w:left="360"/>
        <w:jc w:val="both"/>
        <w:rPr>
          <w:rFonts w:ascii="Arial" w:hAnsi="Arial" w:cs="Arial"/>
          <w:sz w:val="22"/>
          <w:szCs w:val="22"/>
        </w:rPr>
      </w:pPr>
      <w:r w:rsidRPr="00223111">
        <w:rPr>
          <w:rFonts w:ascii="Arial" w:hAnsi="Arial" w:cs="Arial"/>
          <w:sz w:val="22"/>
          <w:szCs w:val="22"/>
        </w:rPr>
        <w:t xml:space="preserve">SO 01 </w:t>
      </w:r>
      <w:proofErr w:type="spellStart"/>
      <w:r w:rsidRPr="00223111">
        <w:rPr>
          <w:rFonts w:ascii="Arial" w:hAnsi="Arial" w:cs="Arial"/>
          <w:sz w:val="22"/>
          <w:szCs w:val="22"/>
        </w:rPr>
        <w:t>nadzáklad</w:t>
      </w:r>
      <w:proofErr w:type="spellEnd"/>
      <w:r w:rsidRPr="00223111">
        <w:rPr>
          <w:rFonts w:ascii="Arial" w:hAnsi="Arial" w:cs="Arial"/>
          <w:sz w:val="22"/>
          <w:szCs w:val="22"/>
        </w:rPr>
        <w:t xml:space="preserve"> tělesa přehrážky </w:t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="001D6C10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918 539,80</w:t>
      </w:r>
      <w:r w:rsidRPr="00223111">
        <w:rPr>
          <w:rFonts w:ascii="Arial" w:hAnsi="Arial" w:cs="Arial"/>
          <w:sz w:val="22"/>
          <w:szCs w:val="22"/>
        </w:rPr>
        <w:t xml:space="preserve"> Kč</w:t>
      </w:r>
    </w:p>
    <w:p w:rsidR="005A63E7" w:rsidRPr="00223111" w:rsidRDefault="005A63E7" w:rsidP="005A63E7">
      <w:pPr>
        <w:ind w:left="360"/>
        <w:jc w:val="both"/>
        <w:rPr>
          <w:rFonts w:ascii="Arial" w:hAnsi="Arial" w:cs="Arial"/>
          <w:sz w:val="22"/>
          <w:szCs w:val="22"/>
        </w:rPr>
      </w:pPr>
      <w:r w:rsidRPr="00223111">
        <w:rPr>
          <w:rFonts w:ascii="Arial" w:hAnsi="Arial" w:cs="Arial"/>
          <w:sz w:val="22"/>
          <w:szCs w:val="22"/>
        </w:rPr>
        <w:t>SO 02 základ přehrážky</w:t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="001D6C10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496 373,86</w:t>
      </w:r>
      <w:r w:rsidRPr="00223111">
        <w:rPr>
          <w:rFonts w:ascii="Arial" w:hAnsi="Arial" w:cs="Arial"/>
          <w:sz w:val="22"/>
          <w:szCs w:val="22"/>
        </w:rPr>
        <w:t xml:space="preserve"> Kč </w:t>
      </w:r>
    </w:p>
    <w:p w:rsidR="005A63E7" w:rsidRPr="00223111" w:rsidRDefault="005A63E7" w:rsidP="005A63E7">
      <w:pPr>
        <w:ind w:left="360"/>
        <w:jc w:val="both"/>
        <w:rPr>
          <w:rFonts w:ascii="Arial" w:hAnsi="Arial" w:cs="Arial"/>
          <w:sz w:val="22"/>
          <w:szCs w:val="22"/>
        </w:rPr>
      </w:pPr>
      <w:r w:rsidRPr="00223111">
        <w:rPr>
          <w:rFonts w:ascii="Arial" w:hAnsi="Arial" w:cs="Arial"/>
          <w:sz w:val="22"/>
          <w:szCs w:val="22"/>
        </w:rPr>
        <w:t>SO 03 spadiště přehrážky</w:t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="001D6C10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84 924,43</w:t>
      </w:r>
      <w:r w:rsidRPr="00223111">
        <w:rPr>
          <w:rFonts w:ascii="Arial" w:hAnsi="Arial" w:cs="Arial"/>
          <w:sz w:val="22"/>
          <w:szCs w:val="22"/>
        </w:rPr>
        <w:t xml:space="preserve"> Kč </w:t>
      </w:r>
    </w:p>
    <w:p w:rsidR="005A63E7" w:rsidRPr="004F296E" w:rsidRDefault="005A63E7" w:rsidP="005A63E7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4F296E">
        <w:rPr>
          <w:rFonts w:ascii="Arial" w:hAnsi="Arial" w:cs="Arial"/>
          <w:b/>
          <w:sz w:val="22"/>
          <w:szCs w:val="22"/>
        </w:rPr>
        <w:t>SO 04 obtok objektu</w:t>
      </w:r>
      <w:r w:rsidRPr="004F296E">
        <w:rPr>
          <w:rFonts w:ascii="Arial" w:hAnsi="Arial" w:cs="Arial"/>
          <w:b/>
          <w:sz w:val="22"/>
          <w:szCs w:val="22"/>
        </w:rPr>
        <w:tab/>
      </w:r>
      <w:r w:rsidRPr="004F296E">
        <w:rPr>
          <w:rFonts w:ascii="Arial" w:hAnsi="Arial" w:cs="Arial"/>
          <w:b/>
          <w:sz w:val="22"/>
          <w:szCs w:val="22"/>
        </w:rPr>
        <w:tab/>
      </w:r>
      <w:r w:rsidRPr="004F296E">
        <w:rPr>
          <w:rFonts w:ascii="Arial" w:hAnsi="Arial" w:cs="Arial"/>
          <w:b/>
          <w:sz w:val="22"/>
          <w:szCs w:val="22"/>
        </w:rPr>
        <w:tab/>
      </w:r>
      <w:r w:rsidRPr="004F296E">
        <w:rPr>
          <w:rFonts w:ascii="Arial" w:hAnsi="Arial" w:cs="Arial"/>
          <w:b/>
          <w:sz w:val="22"/>
          <w:szCs w:val="22"/>
        </w:rPr>
        <w:tab/>
      </w:r>
      <w:r w:rsidR="001D6C10">
        <w:rPr>
          <w:rFonts w:ascii="Arial" w:hAnsi="Arial" w:cs="Arial"/>
          <w:b/>
          <w:sz w:val="22"/>
          <w:szCs w:val="22"/>
        </w:rPr>
        <w:t xml:space="preserve">   </w:t>
      </w:r>
      <w:r w:rsidR="002259FB" w:rsidRPr="004F296E">
        <w:rPr>
          <w:rFonts w:ascii="Arial" w:hAnsi="Arial" w:cs="Arial"/>
          <w:b/>
          <w:sz w:val="22"/>
          <w:szCs w:val="22"/>
        </w:rPr>
        <w:t>561 935,18</w:t>
      </w:r>
      <w:r w:rsidRPr="004F296E">
        <w:rPr>
          <w:rFonts w:ascii="Arial" w:hAnsi="Arial" w:cs="Arial"/>
          <w:b/>
          <w:sz w:val="22"/>
          <w:szCs w:val="22"/>
        </w:rPr>
        <w:t xml:space="preserve"> Kč </w:t>
      </w:r>
    </w:p>
    <w:p w:rsidR="005A63E7" w:rsidRPr="00223111" w:rsidRDefault="005A63E7" w:rsidP="005A63E7">
      <w:pPr>
        <w:ind w:left="360"/>
        <w:jc w:val="both"/>
        <w:rPr>
          <w:rFonts w:ascii="Arial" w:hAnsi="Arial" w:cs="Arial"/>
          <w:sz w:val="22"/>
          <w:szCs w:val="22"/>
        </w:rPr>
      </w:pPr>
      <w:r w:rsidRPr="00223111">
        <w:rPr>
          <w:rFonts w:ascii="Arial" w:hAnsi="Arial" w:cs="Arial"/>
          <w:sz w:val="22"/>
          <w:szCs w:val="22"/>
        </w:rPr>
        <w:t>SO 05 sjezd do zdrže</w:t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="001D6C10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154 266,56</w:t>
      </w:r>
      <w:r w:rsidRPr="00223111">
        <w:rPr>
          <w:rFonts w:ascii="Arial" w:hAnsi="Arial" w:cs="Arial"/>
          <w:sz w:val="22"/>
          <w:szCs w:val="22"/>
        </w:rPr>
        <w:t xml:space="preserve"> Kč </w:t>
      </w:r>
    </w:p>
    <w:p w:rsidR="005A63E7" w:rsidRPr="00223111" w:rsidRDefault="005A63E7" w:rsidP="005A63E7">
      <w:pPr>
        <w:ind w:left="360"/>
        <w:jc w:val="both"/>
        <w:rPr>
          <w:rFonts w:ascii="Arial" w:hAnsi="Arial" w:cs="Arial"/>
          <w:sz w:val="22"/>
          <w:szCs w:val="22"/>
        </w:rPr>
      </w:pPr>
      <w:r w:rsidRPr="00223111">
        <w:rPr>
          <w:rFonts w:ascii="Arial" w:hAnsi="Arial" w:cs="Arial"/>
          <w:sz w:val="22"/>
          <w:szCs w:val="22"/>
        </w:rPr>
        <w:t>SO 06 kácení</w:t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Pr="00223111">
        <w:rPr>
          <w:rFonts w:ascii="Arial" w:hAnsi="Arial" w:cs="Arial"/>
          <w:sz w:val="22"/>
          <w:szCs w:val="22"/>
        </w:rPr>
        <w:tab/>
      </w:r>
      <w:r w:rsidR="001D6C10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17 939,80</w:t>
      </w:r>
      <w:r w:rsidRPr="00223111">
        <w:rPr>
          <w:rFonts w:ascii="Arial" w:hAnsi="Arial" w:cs="Arial"/>
          <w:sz w:val="22"/>
          <w:szCs w:val="22"/>
        </w:rPr>
        <w:t xml:space="preserve"> Kč</w:t>
      </w:r>
    </w:p>
    <w:p w:rsidR="005A63E7" w:rsidRPr="003D3EDC" w:rsidRDefault="005A63E7" w:rsidP="005A63E7">
      <w:pPr>
        <w:ind w:left="360"/>
        <w:jc w:val="both"/>
        <w:rPr>
          <w:rFonts w:ascii="Arial" w:hAnsi="Arial" w:cs="Arial"/>
          <w:sz w:val="22"/>
          <w:szCs w:val="22"/>
        </w:rPr>
      </w:pPr>
      <w:r w:rsidRPr="00223111">
        <w:rPr>
          <w:rFonts w:ascii="Arial" w:hAnsi="Arial" w:cs="Arial"/>
          <w:sz w:val="22"/>
          <w:szCs w:val="22"/>
        </w:rPr>
        <w:t xml:space="preserve">VON vedlejší a ostatní rozpočtové náklady </w:t>
      </w:r>
      <w:r w:rsidR="001D6C10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71 300,-</w:t>
      </w:r>
      <w:r w:rsidRPr="002231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Pr="00223111">
        <w:rPr>
          <w:rFonts w:ascii="Arial" w:hAnsi="Arial" w:cs="Arial"/>
          <w:sz w:val="22"/>
          <w:szCs w:val="22"/>
        </w:rPr>
        <w:t>Kč</w:t>
      </w:r>
    </w:p>
    <w:p w:rsidR="009E2881" w:rsidRDefault="009E2881" w:rsidP="001D6C10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9E2881" w:rsidRPr="009E2881" w:rsidRDefault="009E2881" w:rsidP="009E2881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9E2881">
        <w:rPr>
          <w:rFonts w:ascii="Arial" w:hAnsi="Arial" w:cs="Arial"/>
          <w:sz w:val="22"/>
          <w:szCs w:val="22"/>
        </w:rPr>
        <w:t>c) Čl. V. PLATEBNÍ PODMÍNKY</w:t>
      </w:r>
    </w:p>
    <w:p w:rsidR="009E2881" w:rsidRPr="009E2881" w:rsidRDefault="009E2881" w:rsidP="009E2881">
      <w:pPr>
        <w:tabs>
          <w:tab w:val="left" w:pos="3960"/>
        </w:tabs>
        <w:jc w:val="both"/>
        <w:rPr>
          <w:rFonts w:ascii="Arial" w:hAnsi="Arial" w:cs="Arial"/>
          <w:sz w:val="22"/>
          <w:szCs w:val="22"/>
        </w:rPr>
      </w:pPr>
      <w:r w:rsidRPr="009E2881">
        <w:rPr>
          <w:rFonts w:ascii="Arial" w:hAnsi="Arial" w:cs="Arial"/>
          <w:sz w:val="22"/>
          <w:szCs w:val="22"/>
        </w:rPr>
        <w:t>původní znění:</w:t>
      </w:r>
    </w:p>
    <w:p w:rsidR="009E2881" w:rsidRDefault="009E2881" w:rsidP="009E28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Pr="002113D7">
        <w:rPr>
          <w:rFonts w:ascii="Arial" w:hAnsi="Arial" w:cs="Arial"/>
          <w:sz w:val="22"/>
          <w:szCs w:val="22"/>
        </w:rPr>
        <w:t xml:space="preserve">Cena díla bude hrazena </w:t>
      </w:r>
      <w:r w:rsidRPr="00802CE7">
        <w:rPr>
          <w:rFonts w:ascii="Arial" w:hAnsi="Arial" w:cs="Arial"/>
          <w:sz w:val="22"/>
          <w:szCs w:val="22"/>
        </w:rPr>
        <w:t xml:space="preserve">po dokončení, předání a převzetí díla bez vad a nedodělků. </w:t>
      </w:r>
      <w:r>
        <w:rPr>
          <w:rFonts w:ascii="Arial" w:hAnsi="Arial" w:cs="Arial"/>
          <w:sz w:val="22"/>
          <w:szCs w:val="22"/>
        </w:rPr>
        <w:t xml:space="preserve"> </w:t>
      </w:r>
    </w:p>
    <w:p w:rsidR="009E2881" w:rsidRDefault="009E2881" w:rsidP="009E2881">
      <w:pPr>
        <w:jc w:val="both"/>
        <w:rPr>
          <w:rFonts w:ascii="Arial" w:hAnsi="Arial" w:cs="Arial"/>
          <w:b/>
          <w:sz w:val="22"/>
          <w:szCs w:val="22"/>
        </w:rPr>
      </w:pPr>
      <w:r w:rsidRPr="007B3A56">
        <w:rPr>
          <w:rFonts w:ascii="Arial" w:hAnsi="Arial" w:cs="Arial"/>
          <w:b/>
          <w:sz w:val="22"/>
          <w:szCs w:val="22"/>
        </w:rPr>
        <w:t>nové znění:</w:t>
      </w:r>
    </w:p>
    <w:p w:rsidR="009E2881" w:rsidRPr="00D207B7" w:rsidRDefault="009E2881" w:rsidP="009E288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Pr="0000494D">
        <w:rPr>
          <w:rFonts w:ascii="Arial" w:hAnsi="Arial" w:cs="Arial"/>
          <w:sz w:val="22"/>
          <w:szCs w:val="22"/>
        </w:rPr>
        <w:t xml:space="preserve">Cena díla bude </w:t>
      </w:r>
      <w:r>
        <w:rPr>
          <w:rFonts w:ascii="Arial" w:hAnsi="Arial" w:cs="Arial"/>
          <w:sz w:val="22"/>
          <w:szCs w:val="22"/>
        </w:rPr>
        <w:t>u</w:t>
      </w:r>
      <w:r w:rsidRPr="0000494D">
        <w:rPr>
          <w:rFonts w:ascii="Arial" w:hAnsi="Arial" w:cs="Arial"/>
          <w:sz w:val="22"/>
          <w:szCs w:val="22"/>
        </w:rPr>
        <w:t xml:space="preserve">hrazena </w:t>
      </w:r>
      <w:r>
        <w:rPr>
          <w:rFonts w:ascii="Arial" w:hAnsi="Arial" w:cs="Arial"/>
          <w:sz w:val="22"/>
          <w:szCs w:val="22"/>
        </w:rPr>
        <w:t>na základě dílčí</w:t>
      </w:r>
      <w:r w:rsidRPr="0000494D">
        <w:rPr>
          <w:rFonts w:ascii="Arial" w:hAnsi="Arial" w:cs="Arial"/>
          <w:sz w:val="22"/>
          <w:szCs w:val="22"/>
        </w:rPr>
        <w:t xml:space="preserve"> faktur</w:t>
      </w:r>
      <w:r>
        <w:rPr>
          <w:rFonts w:ascii="Arial" w:hAnsi="Arial" w:cs="Arial"/>
          <w:sz w:val="22"/>
          <w:szCs w:val="22"/>
        </w:rPr>
        <w:t xml:space="preserve">y za provedené práce v r. 2019 </w:t>
      </w:r>
      <w:r w:rsidRPr="00D207B7">
        <w:rPr>
          <w:rFonts w:ascii="Arial" w:hAnsi="Arial" w:cs="Arial"/>
          <w:sz w:val="22"/>
          <w:szCs w:val="22"/>
        </w:rPr>
        <w:t>s datem uskutečnění plnění 31.12.201</w:t>
      </w:r>
      <w:r>
        <w:rPr>
          <w:rFonts w:ascii="Arial" w:hAnsi="Arial" w:cs="Arial"/>
          <w:sz w:val="22"/>
          <w:szCs w:val="22"/>
        </w:rPr>
        <w:t>9</w:t>
      </w:r>
      <w:r w:rsidRPr="00D207B7">
        <w:rPr>
          <w:rFonts w:ascii="Arial" w:hAnsi="Arial" w:cs="Arial"/>
          <w:sz w:val="22"/>
          <w:szCs w:val="22"/>
        </w:rPr>
        <w:t xml:space="preserve"> a konečné faktury, kterou bude provedeno vyúčtování po dokončení, předání a převzetí díla bez vad a nedodělků.</w:t>
      </w:r>
    </w:p>
    <w:p w:rsidR="005A63E7" w:rsidRDefault="005A63E7" w:rsidP="005A63E7">
      <w:pPr>
        <w:jc w:val="both"/>
        <w:rPr>
          <w:rFonts w:ascii="Arial" w:hAnsi="Arial" w:cs="Arial"/>
          <w:b/>
          <w:sz w:val="22"/>
          <w:szCs w:val="22"/>
        </w:rPr>
      </w:pPr>
    </w:p>
    <w:p w:rsidR="005A63E7" w:rsidRDefault="005A63E7" w:rsidP="005A63E7">
      <w:pPr>
        <w:keepNext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Ostatní ujednání Čl. III, Čl. IV. bodu 4</w:t>
      </w:r>
      <w:r w:rsidR="009E2881">
        <w:rPr>
          <w:rFonts w:ascii="Arial" w:hAnsi="Arial" w:cs="Arial"/>
          <w:sz w:val="22"/>
          <w:szCs w:val="22"/>
        </w:rPr>
        <w:t xml:space="preserve">, Čl. V bodu 2. </w:t>
      </w:r>
      <w:r>
        <w:rPr>
          <w:rFonts w:ascii="Arial" w:hAnsi="Arial" w:cs="Arial"/>
          <w:sz w:val="22"/>
          <w:szCs w:val="22"/>
        </w:rPr>
        <w:t>a smlouvy o dílo se nemění. Smluvní strany nepovažují žádné ustanovení smlouvy za obchodní tajemství.</w:t>
      </w:r>
    </w:p>
    <w:p w:rsidR="005A63E7" w:rsidRDefault="005A63E7" w:rsidP="005A63E7">
      <w:pPr>
        <w:keepNext/>
        <w:jc w:val="both"/>
        <w:rPr>
          <w:rFonts w:ascii="Arial" w:hAnsi="Arial" w:cs="Arial"/>
          <w:sz w:val="22"/>
          <w:szCs w:val="22"/>
        </w:rPr>
      </w:pPr>
    </w:p>
    <w:p w:rsidR="009E2881" w:rsidRDefault="009E2881" w:rsidP="009E2881">
      <w:pPr>
        <w:rPr>
          <w:rFonts w:ascii="Arial" w:hAnsi="Arial" w:cs="Arial"/>
          <w:sz w:val="22"/>
          <w:szCs w:val="22"/>
        </w:rPr>
      </w:pPr>
    </w:p>
    <w:p w:rsidR="005A63E7" w:rsidRDefault="005A63E7" w:rsidP="005A63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sz w:val="22"/>
        </w:rPr>
        <w:t>Nedílnou součástí tohoto dodatku je:</w:t>
      </w:r>
    </w:p>
    <w:p w:rsidR="005A63E7" w:rsidRDefault="005A63E7" w:rsidP="005A63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</w:t>
      </w:r>
      <w:r>
        <w:rPr>
          <w:rFonts w:ascii="Arial" w:hAnsi="Arial" w:cs="Arial"/>
          <w:sz w:val="22"/>
          <w:szCs w:val="22"/>
        </w:rPr>
        <w:tab/>
        <w:t xml:space="preserve">Oceněný soupis prací změn závazku </w:t>
      </w:r>
    </w:p>
    <w:p w:rsidR="005A63E7" w:rsidRDefault="005A63E7" w:rsidP="005A63E7">
      <w:pPr>
        <w:keepNext/>
        <w:jc w:val="both"/>
        <w:rPr>
          <w:rFonts w:ascii="Arial" w:hAnsi="Arial" w:cs="Arial"/>
          <w:sz w:val="22"/>
          <w:szCs w:val="22"/>
        </w:rPr>
      </w:pPr>
    </w:p>
    <w:p w:rsidR="001D6C10" w:rsidRDefault="001D6C10" w:rsidP="005A63E7">
      <w:pPr>
        <w:keepNext/>
        <w:jc w:val="both"/>
        <w:rPr>
          <w:rFonts w:ascii="Arial" w:hAnsi="Arial" w:cs="Arial"/>
          <w:sz w:val="22"/>
          <w:szCs w:val="22"/>
        </w:rPr>
      </w:pPr>
    </w:p>
    <w:p w:rsidR="005A63E7" w:rsidRDefault="005A63E7" w:rsidP="005A63E7">
      <w:pPr>
        <w:pStyle w:val="Zkladntext"/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Na svědectví tohoto smluvní strany tímto podepisují tento dodatek ke smlouvě. Dodatek ke</w:t>
      </w:r>
    </w:p>
    <w:p w:rsidR="005A63E7" w:rsidRDefault="005A63E7" w:rsidP="005A63E7">
      <w:pPr>
        <w:pStyle w:val="Zkladntext"/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smlouvě je vyhotoven ve dvou vyhotoveních, z nichž každé má platnost originálu. Tento dodatek ke smlouvě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nabývá platnosti dnem jeho podpisu poslední ze smluvních stran účinnosti zveřejněním v Registru smluv, pokud této účinnosti dle příslušných ustanovení dodatku ke smlouvě nenabude později. </w:t>
      </w:r>
    </w:p>
    <w:p w:rsidR="005A63E7" w:rsidRDefault="005A63E7" w:rsidP="005A63E7">
      <w:pPr>
        <w:pStyle w:val="Zkladntext"/>
        <w:tabs>
          <w:tab w:val="left" w:pos="0"/>
        </w:tabs>
        <w:jc w:val="both"/>
        <w:rPr>
          <w:sz w:val="22"/>
          <w:szCs w:val="22"/>
        </w:rPr>
      </w:pPr>
    </w:p>
    <w:p w:rsidR="005A63E7" w:rsidRDefault="005A63E7" w:rsidP="005A63E7">
      <w:pPr>
        <w:pStyle w:val="Zkladntext"/>
        <w:tabs>
          <w:tab w:val="left" w:pos="0"/>
        </w:tabs>
        <w:jc w:val="both"/>
        <w:rPr>
          <w:sz w:val="22"/>
          <w:szCs w:val="22"/>
        </w:rPr>
      </w:pPr>
    </w:p>
    <w:p w:rsidR="005A63E7" w:rsidRDefault="005A63E7" w:rsidP="005A63E7">
      <w:pPr>
        <w:pStyle w:val="Zkladntext"/>
        <w:tabs>
          <w:tab w:val="left" w:pos="0"/>
        </w:tabs>
        <w:jc w:val="both"/>
        <w:rPr>
          <w:sz w:val="22"/>
          <w:szCs w:val="22"/>
        </w:rPr>
      </w:pPr>
      <w:r w:rsidRPr="003828AC">
        <w:rPr>
          <w:sz w:val="22"/>
          <w:szCs w:val="22"/>
        </w:rPr>
        <w:t>Pln</w:t>
      </w:r>
      <w:r>
        <w:rPr>
          <w:sz w:val="22"/>
          <w:szCs w:val="22"/>
        </w:rPr>
        <w:t xml:space="preserve">ění předmětu této smlouvy před </w:t>
      </w:r>
      <w:r w:rsidRPr="003828AC">
        <w:rPr>
          <w:sz w:val="22"/>
          <w:szCs w:val="22"/>
        </w:rPr>
        <w:t>účinností této smlouvy se považuje za plnění podle této smlouvy a práva a povinnosti z něj vzniklé se řídí touto smlouvou.</w:t>
      </w:r>
    </w:p>
    <w:p w:rsidR="00661EDA" w:rsidRDefault="00661EDA" w:rsidP="00661EDA">
      <w:pPr>
        <w:keepNext/>
        <w:jc w:val="both"/>
        <w:rPr>
          <w:rFonts w:ascii="Arial" w:hAnsi="Arial" w:cs="Arial"/>
          <w:sz w:val="22"/>
          <w:szCs w:val="22"/>
        </w:rPr>
      </w:pPr>
    </w:p>
    <w:p w:rsidR="00661EDA" w:rsidRDefault="00661EDA" w:rsidP="00661EDA">
      <w:pPr>
        <w:keepNext/>
        <w:jc w:val="both"/>
        <w:rPr>
          <w:rFonts w:ascii="Arial" w:hAnsi="Arial" w:cs="Arial"/>
          <w:sz w:val="22"/>
          <w:szCs w:val="22"/>
        </w:rPr>
      </w:pPr>
    </w:p>
    <w:p w:rsidR="00661EDA" w:rsidRPr="00386410" w:rsidRDefault="00661EDA" w:rsidP="00661EDA">
      <w:pPr>
        <w:keepNext/>
        <w:jc w:val="both"/>
        <w:rPr>
          <w:rFonts w:ascii="Arial" w:hAnsi="Arial" w:cs="Arial"/>
          <w:sz w:val="22"/>
          <w:szCs w:val="22"/>
        </w:rPr>
      </w:pPr>
      <w:r w:rsidRPr="00386410">
        <w:rPr>
          <w:rFonts w:ascii="Arial" w:hAnsi="Arial" w:cs="Arial"/>
          <w:sz w:val="22"/>
          <w:szCs w:val="22"/>
        </w:rPr>
        <w:t xml:space="preserve">V Chomutově dne </w:t>
      </w:r>
      <w:r w:rsidR="002A68D4">
        <w:rPr>
          <w:rFonts w:ascii="Arial" w:hAnsi="Arial" w:cs="Arial"/>
          <w:sz w:val="22"/>
          <w:szCs w:val="22"/>
        </w:rPr>
        <w:t>17.12.2019</w:t>
      </w:r>
      <w:r w:rsidRPr="00386410">
        <w:rPr>
          <w:rFonts w:ascii="Arial" w:hAnsi="Arial" w:cs="Arial"/>
          <w:sz w:val="22"/>
          <w:szCs w:val="22"/>
        </w:rPr>
        <w:tab/>
      </w:r>
      <w:r w:rsidRPr="00386410">
        <w:rPr>
          <w:rFonts w:ascii="Arial" w:hAnsi="Arial" w:cs="Arial"/>
          <w:sz w:val="22"/>
          <w:szCs w:val="22"/>
        </w:rPr>
        <w:tab/>
      </w:r>
      <w:r w:rsidRPr="00386410">
        <w:rPr>
          <w:rFonts w:ascii="Arial" w:hAnsi="Arial" w:cs="Arial"/>
          <w:sz w:val="22"/>
          <w:szCs w:val="22"/>
        </w:rPr>
        <w:tab/>
        <w:t>V</w:t>
      </w:r>
      <w:r w:rsidR="00673167">
        <w:rPr>
          <w:rFonts w:ascii="Arial" w:hAnsi="Arial" w:cs="Arial"/>
          <w:sz w:val="22"/>
          <w:szCs w:val="22"/>
        </w:rPr>
        <w:t xml:space="preserve"> Chomutově </w:t>
      </w:r>
      <w:r w:rsidRPr="00386410">
        <w:rPr>
          <w:rFonts w:ascii="Arial" w:hAnsi="Arial" w:cs="Arial"/>
          <w:sz w:val="22"/>
          <w:szCs w:val="22"/>
        </w:rPr>
        <w:t>dne</w:t>
      </w:r>
      <w:r w:rsidR="000E14E8">
        <w:rPr>
          <w:rFonts w:ascii="Arial" w:hAnsi="Arial" w:cs="Arial"/>
          <w:sz w:val="22"/>
          <w:szCs w:val="22"/>
        </w:rPr>
        <w:t xml:space="preserve"> </w:t>
      </w:r>
      <w:r w:rsidR="002A68D4">
        <w:rPr>
          <w:rFonts w:ascii="Arial" w:hAnsi="Arial" w:cs="Arial"/>
          <w:sz w:val="22"/>
          <w:szCs w:val="22"/>
        </w:rPr>
        <w:t>12.12.2019</w:t>
      </w:r>
    </w:p>
    <w:p w:rsidR="000E14E8" w:rsidRDefault="000E14E8" w:rsidP="00661EDA">
      <w:pPr>
        <w:keepNext/>
        <w:jc w:val="both"/>
        <w:rPr>
          <w:rFonts w:ascii="Arial" w:hAnsi="Arial" w:cs="Arial"/>
          <w:sz w:val="22"/>
          <w:szCs w:val="22"/>
        </w:rPr>
      </w:pPr>
    </w:p>
    <w:p w:rsidR="00661EDA" w:rsidRPr="00386410" w:rsidRDefault="00661EDA" w:rsidP="00661EDA">
      <w:pPr>
        <w:keepNext/>
        <w:jc w:val="both"/>
        <w:rPr>
          <w:rFonts w:ascii="Arial" w:hAnsi="Arial" w:cs="Arial"/>
          <w:sz w:val="22"/>
          <w:szCs w:val="22"/>
        </w:rPr>
      </w:pPr>
      <w:r w:rsidRPr="00386410">
        <w:rPr>
          <w:rFonts w:ascii="Arial" w:hAnsi="Arial" w:cs="Arial"/>
          <w:sz w:val="22"/>
          <w:szCs w:val="22"/>
        </w:rPr>
        <w:t>oprávněný zástupce objednatele</w:t>
      </w:r>
      <w:r w:rsidRPr="00386410">
        <w:rPr>
          <w:rFonts w:ascii="Arial" w:hAnsi="Arial" w:cs="Arial"/>
          <w:sz w:val="22"/>
          <w:szCs w:val="22"/>
        </w:rPr>
        <w:tab/>
      </w:r>
      <w:r w:rsidRPr="00386410">
        <w:rPr>
          <w:rFonts w:ascii="Arial" w:hAnsi="Arial" w:cs="Arial"/>
          <w:sz w:val="22"/>
          <w:szCs w:val="22"/>
        </w:rPr>
        <w:tab/>
      </w:r>
      <w:r w:rsidRPr="00386410">
        <w:rPr>
          <w:rFonts w:ascii="Arial" w:hAnsi="Arial" w:cs="Arial"/>
          <w:sz w:val="22"/>
          <w:szCs w:val="22"/>
        </w:rPr>
        <w:tab/>
        <w:t xml:space="preserve">oprávněný zástupce </w:t>
      </w:r>
      <w:r w:rsidR="00281A52">
        <w:rPr>
          <w:rFonts w:ascii="Arial" w:hAnsi="Arial" w:cs="Arial"/>
          <w:sz w:val="22"/>
          <w:szCs w:val="22"/>
        </w:rPr>
        <w:t>zhotovitel</w:t>
      </w:r>
      <w:r>
        <w:rPr>
          <w:rFonts w:ascii="Arial" w:hAnsi="Arial" w:cs="Arial"/>
          <w:sz w:val="22"/>
          <w:szCs w:val="22"/>
        </w:rPr>
        <w:t>e</w:t>
      </w:r>
    </w:p>
    <w:p w:rsidR="00661EDA" w:rsidRDefault="00661EDA" w:rsidP="00661EDA">
      <w:pPr>
        <w:keepNext/>
        <w:jc w:val="both"/>
        <w:rPr>
          <w:rFonts w:ascii="Arial" w:hAnsi="Arial" w:cs="Arial"/>
          <w:sz w:val="22"/>
          <w:szCs w:val="22"/>
        </w:rPr>
      </w:pPr>
    </w:p>
    <w:p w:rsidR="00661EDA" w:rsidRDefault="00661EDA" w:rsidP="00661EDA">
      <w:pPr>
        <w:keepNext/>
        <w:jc w:val="both"/>
        <w:rPr>
          <w:rFonts w:ascii="Arial" w:hAnsi="Arial" w:cs="Arial"/>
          <w:sz w:val="22"/>
          <w:szCs w:val="22"/>
        </w:rPr>
      </w:pPr>
    </w:p>
    <w:p w:rsidR="00661EDA" w:rsidRDefault="00661EDA" w:rsidP="00661EDA">
      <w:pPr>
        <w:keepNext/>
        <w:jc w:val="both"/>
        <w:rPr>
          <w:rFonts w:ascii="Arial" w:hAnsi="Arial" w:cs="Arial"/>
          <w:sz w:val="22"/>
          <w:szCs w:val="22"/>
        </w:rPr>
      </w:pPr>
    </w:p>
    <w:p w:rsidR="000E14E8" w:rsidRDefault="000E14E8" w:rsidP="00661EDA">
      <w:pPr>
        <w:keepNext/>
        <w:jc w:val="both"/>
        <w:rPr>
          <w:rFonts w:ascii="Arial" w:hAnsi="Arial" w:cs="Arial"/>
          <w:sz w:val="22"/>
          <w:szCs w:val="22"/>
        </w:rPr>
      </w:pPr>
    </w:p>
    <w:p w:rsidR="000E14E8" w:rsidRDefault="000E14E8" w:rsidP="00661EDA">
      <w:pPr>
        <w:keepNext/>
        <w:jc w:val="both"/>
        <w:rPr>
          <w:rFonts w:ascii="Arial" w:hAnsi="Arial" w:cs="Arial"/>
          <w:sz w:val="22"/>
          <w:szCs w:val="22"/>
        </w:rPr>
      </w:pPr>
    </w:p>
    <w:p w:rsidR="000E14E8" w:rsidRDefault="000E14E8" w:rsidP="00661EDA">
      <w:pPr>
        <w:keepNext/>
        <w:jc w:val="both"/>
        <w:rPr>
          <w:rFonts w:ascii="Arial" w:hAnsi="Arial" w:cs="Arial"/>
          <w:sz w:val="22"/>
          <w:szCs w:val="22"/>
        </w:rPr>
      </w:pPr>
    </w:p>
    <w:p w:rsidR="000E14E8" w:rsidRDefault="000E14E8" w:rsidP="00661EDA">
      <w:pPr>
        <w:keepNext/>
        <w:jc w:val="both"/>
        <w:rPr>
          <w:rFonts w:ascii="Arial" w:hAnsi="Arial" w:cs="Arial"/>
          <w:sz w:val="22"/>
          <w:szCs w:val="22"/>
        </w:rPr>
      </w:pPr>
    </w:p>
    <w:p w:rsidR="000E14E8" w:rsidRDefault="000E14E8" w:rsidP="00661EDA">
      <w:pPr>
        <w:keepNext/>
        <w:jc w:val="both"/>
        <w:rPr>
          <w:rFonts w:ascii="Arial" w:hAnsi="Arial" w:cs="Arial"/>
          <w:sz w:val="22"/>
          <w:szCs w:val="22"/>
        </w:rPr>
      </w:pPr>
    </w:p>
    <w:p w:rsidR="000E14E8" w:rsidRDefault="000E14E8" w:rsidP="00661EDA">
      <w:pPr>
        <w:keepNext/>
        <w:jc w:val="both"/>
        <w:rPr>
          <w:rFonts w:ascii="Arial" w:hAnsi="Arial" w:cs="Arial"/>
          <w:sz w:val="22"/>
          <w:szCs w:val="22"/>
        </w:rPr>
      </w:pPr>
    </w:p>
    <w:p w:rsidR="000E14E8" w:rsidRDefault="000E14E8" w:rsidP="00661EDA">
      <w:pPr>
        <w:keepNext/>
        <w:jc w:val="both"/>
        <w:rPr>
          <w:rFonts w:ascii="Arial" w:hAnsi="Arial" w:cs="Arial"/>
          <w:sz w:val="22"/>
          <w:szCs w:val="22"/>
        </w:rPr>
      </w:pPr>
    </w:p>
    <w:p w:rsidR="000E14E8" w:rsidRPr="00386410" w:rsidRDefault="000E14E8" w:rsidP="00661EDA">
      <w:pPr>
        <w:keepNext/>
        <w:jc w:val="both"/>
        <w:rPr>
          <w:rFonts w:ascii="Arial" w:hAnsi="Arial" w:cs="Arial"/>
          <w:sz w:val="22"/>
          <w:szCs w:val="22"/>
        </w:rPr>
      </w:pPr>
    </w:p>
    <w:p w:rsidR="00661EDA" w:rsidRPr="00D74A50" w:rsidRDefault="00661EDA" w:rsidP="00661EDA">
      <w:pPr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sz w:val="22"/>
          <w:szCs w:val="22"/>
        </w:rPr>
        <w:tab/>
      </w:r>
    </w:p>
    <w:p w:rsidR="00661EDA" w:rsidRPr="00D74A50" w:rsidRDefault="00661EDA" w:rsidP="00661E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investiční ředitel</w:t>
      </w:r>
      <w:r w:rsidR="00673167">
        <w:rPr>
          <w:rFonts w:ascii="Arial" w:hAnsi="Arial" w:cs="Arial"/>
          <w:sz w:val="22"/>
          <w:szCs w:val="22"/>
        </w:rPr>
        <w:tab/>
      </w:r>
      <w:r w:rsidR="00673167">
        <w:rPr>
          <w:rFonts w:ascii="Arial" w:hAnsi="Arial" w:cs="Arial"/>
          <w:sz w:val="22"/>
          <w:szCs w:val="22"/>
        </w:rPr>
        <w:tab/>
      </w:r>
      <w:r w:rsidR="00673167">
        <w:rPr>
          <w:rFonts w:ascii="Arial" w:hAnsi="Arial" w:cs="Arial"/>
          <w:sz w:val="22"/>
          <w:szCs w:val="22"/>
        </w:rPr>
        <w:tab/>
      </w:r>
      <w:r w:rsidR="00673167">
        <w:rPr>
          <w:rFonts w:ascii="Arial" w:hAnsi="Arial" w:cs="Arial"/>
          <w:sz w:val="22"/>
          <w:szCs w:val="22"/>
        </w:rPr>
        <w:tab/>
      </w:r>
      <w:r w:rsidR="00673167">
        <w:rPr>
          <w:rFonts w:ascii="Arial" w:hAnsi="Arial" w:cs="Arial"/>
          <w:sz w:val="22"/>
          <w:szCs w:val="22"/>
        </w:rPr>
        <w:tab/>
        <w:t xml:space="preserve">jednatel </w:t>
      </w:r>
      <w:r>
        <w:rPr>
          <w:rFonts w:ascii="Arial" w:hAnsi="Arial" w:cs="Arial"/>
          <w:sz w:val="22"/>
          <w:szCs w:val="22"/>
        </w:rPr>
        <w:tab/>
      </w:r>
      <w:r w:rsidRPr="00D74A50">
        <w:rPr>
          <w:rFonts w:ascii="Arial" w:hAnsi="Arial" w:cs="Arial"/>
          <w:sz w:val="22"/>
          <w:szCs w:val="22"/>
        </w:rPr>
        <w:t xml:space="preserve"> </w:t>
      </w:r>
      <w:r w:rsidRPr="00D74A50">
        <w:rPr>
          <w:rFonts w:ascii="Arial" w:hAnsi="Arial" w:cs="Arial"/>
          <w:sz w:val="22"/>
          <w:szCs w:val="22"/>
        </w:rPr>
        <w:tab/>
      </w:r>
    </w:p>
    <w:p w:rsidR="00661EDA" w:rsidRDefault="00661EDA" w:rsidP="00661EDA">
      <w:pPr>
        <w:jc w:val="both"/>
        <w:rPr>
          <w:rFonts w:ascii="Arial" w:hAnsi="Arial" w:cs="Arial"/>
          <w:sz w:val="22"/>
          <w:szCs w:val="22"/>
        </w:rPr>
      </w:pPr>
      <w:r w:rsidRPr="00D74A50">
        <w:rPr>
          <w:rFonts w:ascii="Arial" w:hAnsi="Arial" w:cs="Arial"/>
          <w:sz w:val="22"/>
          <w:szCs w:val="22"/>
        </w:rPr>
        <w:t>Povodí Ohře, státní podnik</w:t>
      </w:r>
      <w:r w:rsidR="00673167">
        <w:rPr>
          <w:rFonts w:ascii="Arial" w:hAnsi="Arial" w:cs="Arial"/>
          <w:sz w:val="22"/>
          <w:szCs w:val="22"/>
        </w:rPr>
        <w:tab/>
      </w:r>
      <w:r w:rsidR="00673167">
        <w:rPr>
          <w:rFonts w:ascii="Arial" w:hAnsi="Arial" w:cs="Arial"/>
          <w:sz w:val="22"/>
          <w:szCs w:val="22"/>
        </w:rPr>
        <w:tab/>
      </w:r>
      <w:r w:rsidR="00673167">
        <w:rPr>
          <w:rFonts w:ascii="Arial" w:hAnsi="Arial" w:cs="Arial"/>
          <w:sz w:val="22"/>
          <w:szCs w:val="22"/>
        </w:rPr>
        <w:tab/>
      </w:r>
      <w:r w:rsidR="00673167">
        <w:rPr>
          <w:rFonts w:ascii="Arial" w:hAnsi="Arial" w:cs="Arial"/>
          <w:sz w:val="22"/>
          <w:szCs w:val="22"/>
        </w:rPr>
        <w:tab/>
        <w:t xml:space="preserve">RRR spol. s r.o. </w:t>
      </w:r>
    </w:p>
    <w:p w:rsidR="00863475" w:rsidRDefault="00863475" w:rsidP="005668D0">
      <w:pPr>
        <w:jc w:val="both"/>
        <w:rPr>
          <w:rFonts w:ascii="Arial" w:hAnsi="Arial" w:cs="Arial"/>
          <w:sz w:val="22"/>
          <w:szCs w:val="22"/>
        </w:rPr>
      </w:pPr>
    </w:p>
    <w:sectPr w:rsidR="00863475" w:rsidSect="00B640F3">
      <w:footerReference w:type="default" r:id="rId8"/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1CA" w:rsidRDefault="007321CA">
      <w:r>
        <w:separator/>
      </w:r>
    </w:p>
  </w:endnote>
  <w:endnote w:type="continuationSeparator" w:id="0">
    <w:p w:rsidR="007321CA" w:rsidRDefault="0073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89F" w:rsidRPr="00996588" w:rsidRDefault="0067189F">
    <w:pPr>
      <w:pStyle w:val="Zpat"/>
      <w:jc w:val="right"/>
      <w:rPr>
        <w:rFonts w:ascii="Arial" w:hAnsi="Arial" w:cs="Arial"/>
        <w:sz w:val="18"/>
        <w:szCs w:val="18"/>
      </w:rPr>
    </w:pPr>
    <w:r w:rsidRPr="00996588">
      <w:rPr>
        <w:rFonts w:ascii="Arial" w:hAnsi="Arial" w:cs="Arial"/>
        <w:sz w:val="18"/>
        <w:szCs w:val="18"/>
      </w:rPr>
      <w:t xml:space="preserve">Stránka </w:t>
    </w:r>
    <w:r w:rsidRPr="00996588">
      <w:rPr>
        <w:rFonts w:ascii="Arial" w:hAnsi="Arial" w:cs="Arial"/>
        <w:b/>
        <w:sz w:val="18"/>
        <w:szCs w:val="18"/>
      </w:rPr>
      <w:fldChar w:fldCharType="begin"/>
    </w:r>
    <w:r w:rsidRPr="00996588">
      <w:rPr>
        <w:rFonts w:ascii="Arial" w:hAnsi="Arial" w:cs="Arial"/>
        <w:b/>
        <w:sz w:val="18"/>
        <w:szCs w:val="18"/>
      </w:rPr>
      <w:instrText>PAGE</w:instrText>
    </w:r>
    <w:r w:rsidRPr="00996588">
      <w:rPr>
        <w:rFonts w:ascii="Arial" w:hAnsi="Arial" w:cs="Arial"/>
        <w:b/>
        <w:sz w:val="18"/>
        <w:szCs w:val="18"/>
      </w:rPr>
      <w:fldChar w:fldCharType="separate"/>
    </w:r>
    <w:r w:rsidR="00B65606">
      <w:rPr>
        <w:rFonts w:ascii="Arial" w:hAnsi="Arial" w:cs="Arial"/>
        <w:b/>
        <w:noProof/>
        <w:sz w:val="18"/>
        <w:szCs w:val="18"/>
      </w:rPr>
      <w:t>8</w:t>
    </w:r>
    <w:r w:rsidRPr="00996588">
      <w:rPr>
        <w:rFonts w:ascii="Arial" w:hAnsi="Arial" w:cs="Arial"/>
        <w:b/>
        <w:sz w:val="18"/>
        <w:szCs w:val="18"/>
      </w:rPr>
      <w:fldChar w:fldCharType="end"/>
    </w:r>
    <w:r w:rsidRPr="00996588">
      <w:rPr>
        <w:rFonts w:ascii="Arial" w:hAnsi="Arial" w:cs="Arial"/>
        <w:sz w:val="18"/>
        <w:szCs w:val="18"/>
      </w:rPr>
      <w:t xml:space="preserve"> z </w:t>
    </w:r>
    <w:r w:rsidRPr="00996588">
      <w:rPr>
        <w:rFonts w:ascii="Arial" w:hAnsi="Arial" w:cs="Arial"/>
        <w:b/>
        <w:sz w:val="18"/>
        <w:szCs w:val="18"/>
      </w:rPr>
      <w:fldChar w:fldCharType="begin"/>
    </w:r>
    <w:r w:rsidRPr="00996588">
      <w:rPr>
        <w:rFonts w:ascii="Arial" w:hAnsi="Arial" w:cs="Arial"/>
        <w:b/>
        <w:sz w:val="18"/>
        <w:szCs w:val="18"/>
      </w:rPr>
      <w:instrText>NUMPAGES</w:instrText>
    </w:r>
    <w:r w:rsidRPr="00996588">
      <w:rPr>
        <w:rFonts w:ascii="Arial" w:hAnsi="Arial" w:cs="Arial"/>
        <w:b/>
        <w:sz w:val="18"/>
        <w:szCs w:val="18"/>
      </w:rPr>
      <w:fldChar w:fldCharType="separate"/>
    </w:r>
    <w:r w:rsidR="00B65606">
      <w:rPr>
        <w:rFonts w:ascii="Arial" w:hAnsi="Arial" w:cs="Arial"/>
        <w:b/>
        <w:noProof/>
        <w:sz w:val="18"/>
        <w:szCs w:val="18"/>
      </w:rPr>
      <w:t>8</w:t>
    </w:r>
    <w:r w:rsidRPr="00996588">
      <w:rPr>
        <w:rFonts w:ascii="Arial" w:hAnsi="Arial" w:cs="Arial"/>
        <w:b/>
        <w:sz w:val="18"/>
        <w:szCs w:val="18"/>
      </w:rPr>
      <w:fldChar w:fldCharType="end"/>
    </w:r>
  </w:p>
  <w:p w:rsidR="007F60BA" w:rsidRPr="0068009D" w:rsidRDefault="007F60BA" w:rsidP="00991B86">
    <w:pPr>
      <w:pStyle w:val="Zpat"/>
      <w:jc w:val="right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1CA" w:rsidRDefault="007321CA">
      <w:r>
        <w:separator/>
      </w:r>
    </w:p>
  </w:footnote>
  <w:footnote w:type="continuationSeparator" w:id="0">
    <w:p w:rsidR="007321CA" w:rsidRDefault="00732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E281E"/>
    <w:multiLevelType w:val="multilevel"/>
    <w:tmpl w:val="8BBC1A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C856DE"/>
    <w:multiLevelType w:val="hybridMultilevel"/>
    <w:tmpl w:val="4FFAAD94"/>
    <w:lvl w:ilvl="0" w:tplc="E3EE9E52">
      <w:start w:val="2"/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E6866F9"/>
    <w:multiLevelType w:val="multilevel"/>
    <w:tmpl w:val="32B22F6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12AF6875"/>
    <w:multiLevelType w:val="multilevel"/>
    <w:tmpl w:val="EDE4C4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4" w15:restartNumberingAfterBreak="0">
    <w:nsid w:val="1C6635FE"/>
    <w:multiLevelType w:val="multilevel"/>
    <w:tmpl w:val="7FC8AE8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FFE7FCE"/>
    <w:multiLevelType w:val="multilevel"/>
    <w:tmpl w:val="EDE4C4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6" w15:restartNumberingAfterBreak="0">
    <w:nsid w:val="23D028E2"/>
    <w:multiLevelType w:val="hybridMultilevel"/>
    <w:tmpl w:val="17627FAE"/>
    <w:lvl w:ilvl="0" w:tplc="986AB04E">
      <w:start w:val="1"/>
      <w:numFmt w:val="bullet"/>
      <w:pStyle w:val="A-odstavecodsazensodrkami"/>
      <w:lvlText w:val="-"/>
      <w:lvlJc w:val="left"/>
      <w:pPr>
        <w:tabs>
          <w:tab w:val="num" w:pos="1004"/>
        </w:tabs>
        <w:ind w:left="1287" w:hanging="567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67B6B"/>
    <w:multiLevelType w:val="multilevel"/>
    <w:tmpl w:val="F6DABF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8" w15:restartNumberingAfterBreak="0">
    <w:nsid w:val="30C06479"/>
    <w:multiLevelType w:val="multilevel"/>
    <w:tmpl w:val="5B3EE0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9" w15:restartNumberingAfterBreak="0">
    <w:nsid w:val="36D1372D"/>
    <w:multiLevelType w:val="singleLevel"/>
    <w:tmpl w:val="F0D8361C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450"/>
      </w:pPr>
      <w:rPr>
        <w:rFonts w:hint="default"/>
        <w:b/>
      </w:rPr>
    </w:lvl>
  </w:abstractNum>
  <w:abstractNum w:abstractNumId="10" w15:restartNumberingAfterBreak="0">
    <w:nsid w:val="37E80802"/>
    <w:multiLevelType w:val="multilevel"/>
    <w:tmpl w:val="AC9415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11" w15:restartNumberingAfterBreak="0">
    <w:nsid w:val="3B240674"/>
    <w:multiLevelType w:val="multilevel"/>
    <w:tmpl w:val="E6D4E9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12" w15:restartNumberingAfterBreak="0">
    <w:nsid w:val="41AA4DB1"/>
    <w:multiLevelType w:val="multilevel"/>
    <w:tmpl w:val="7FC8AE8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44E01426"/>
    <w:multiLevelType w:val="multilevel"/>
    <w:tmpl w:val="6866A3C0"/>
    <w:lvl w:ilvl="0">
      <w:start w:val="1"/>
      <w:numFmt w:val="decimal"/>
      <w:lvlText w:val="%1."/>
      <w:legacy w:legacy="1" w:legacySpace="120" w:legacyIndent="360"/>
      <w:lvlJc w:val="left"/>
      <w:pPr>
        <w:ind w:left="1506" w:hanging="360"/>
      </w:pPr>
      <w:rPr>
        <w:b/>
        <w:i w:val="0"/>
        <w:color w:val="auto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1866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2046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406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766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946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306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666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846" w:hanging="180"/>
      </w:pPr>
    </w:lvl>
  </w:abstractNum>
  <w:abstractNum w:abstractNumId="14" w15:restartNumberingAfterBreak="0">
    <w:nsid w:val="451A3B57"/>
    <w:multiLevelType w:val="multilevel"/>
    <w:tmpl w:val="E57A065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5" w15:restartNumberingAfterBreak="0">
    <w:nsid w:val="48CD2D39"/>
    <w:multiLevelType w:val="multilevel"/>
    <w:tmpl w:val="813E8F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hint="default"/>
      </w:rPr>
    </w:lvl>
  </w:abstractNum>
  <w:abstractNum w:abstractNumId="16" w15:restartNumberingAfterBreak="0">
    <w:nsid w:val="4BD72EF9"/>
    <w:multiLevelType w:val="multilevel"/>
    <w:tmpl w:val="FA40EAF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7" w15:restartNumberingAfterBreak="0">
    <w:nsid w:val="5273407F"/>
    <w:multiLevelType w:val="multilevel"/>
    <w:tmpl w:val="17686DB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8" w15:restartNumberingAfterBreak="0">
    <w:nsid w:val="53E24287"/>
    <w:multiLevelType w:val="multilevel"/>
    <w:tmpl w:val="32B22F6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9" w15:restartNumberingAfterBreak="0">
    <w:nsid w:val="569B312D"/>
    <w:multiLevelType w:val="multilevel"/>
    <w:tmpl w:val="4F6C557C"/>
    <w:lvl w:ilvl="0">
      <w:start w:val="1"/>
      <w:numFmt w:val="decimal"/>
      <w:lvlText w:val="%1."/>
      <w:legacy w:legacy="1" w:legacySpace="120" w:legacyIndent="555"/>
      <w:lvlJc w:val="left"/>
      <w:pPr>
        <w:ind w:left="555" w:hanging="555"/>
      </w:pPr>
    </w:lvl>
    <w:lvl w:ilvl="1">
      <w:start w:val="1"/>
      <w:numFmt w:val="decimal"/>
      <w:lvlText w:val="%1.%2."/>
      <w:legacy w:legacy="1" w:legacySpace="120" w:legacyIndent="555"/>
      <w:lvlJc w:val="left"/>
      <w:pPr>
        <w:ind w:left="1110" w:hanging="555"/>
      </w:pPr>
    </w:lvl>
    <w:lvl w:ilvl="2">
      <w:start w:val="1"/>
      <w:numFmt w:val="decimal"/>
      <w:lvlText w:val="%1.%2.%3."/>
      <w:legacy w:legacy="1" w:legacySpace="120" w:legacyIndent="720"/>
      <w:lvlJc w:val="left"/>
      <w:pPr>
        <w:ind w:left="1830" w:hanging="720"/>
      </w:p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550" w:hanging="720"/>
      </w:p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630" w:hanging="1080"/>
      </w:p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710" w:hanging="1080"/>
      </w:pPr>
    </w:lvl>
    <w:lvl w:ilvl="6">
      <w:start w:val="1"/>
      <w:numFmt w:val="decimal"/>
      <w:lvlText w:val="%1.%2.%3.%4.%5.%6.%7."/>
      <w:legacy w:legacy="1" w:legacySpace="120" w:legacyIndent="1080"/>
      <w:lvlJc w:val="left"/>
      <w:pPr>
        <w:ind w:left="5790" w:hanging="1080"/>
      </w:p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30" w:hanging="1440"/>
      </w:pPr>
    </w:lvl>
    <w:lvl w:ilvl="8">
      <w:start w:val="1"/>
      <w:numFmt w:val="decimal"/>
      <w:lvlText w:val="%1.%2.%3.%4.%5.%6.%7.%8.%9."/>
      <w:legacy w:legacy="1" w:legacySpace="120" w:legacyIndent="1440"/>
      <w:lvlJc w:val="left"/>
      <w:pPr>
        <w:ind w:left="8670" w:hanging="1440"/>
      </w:pPr>
    </w:lvl>
  </w:abstractNum>
  <w:abstractNum w:abstractNumId="20" w15:restartNumberingAfterBreak="0">
    <w:nsid w:val="5ADD1683"/>
    <w:multiLevelType w:val="multilevel"/>
    <w:tmpl w:val="7FC8AE8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1" w15:restartNumberingAfterBreak="0">
    <w:nsid w:val="5C6560F1"/>
    <w:multiLevelType w:val="singleLevel"/>
    <w:tmpl w:val="72AA47EC"/>
    <w:lvl w:ilvl="0">
      <w:start w:val="2"/>
      <w:numFmt w:val="decimal"/>
      <w:lvlText w:val="%1."/>
      <w:lvlJc w:val="left"/>
      <w:pPr>
        <w:tabs>
          <w:tab w:val="num" w:pos="730"/>
        </w:tabs>
        <w:ind w:left="730" w:hanging="390"/>
      </w:pPr>
      <w:rPr>
        <w:rFonts w:hint="default"/>
        <w:b/>
      </w:rPr>
    </w:lvl>
  </w:abstractNum>
  <w:abstractNum w:abstractNumId="22" w15:restartNumberingAfterBreak="0">
    <w:nsid w:val="60962117"/>
    <w:multiLevelType w:val="hybridMultilevel"/>
    <w:tmpl w:val="5DC0F90C"/>
    <w:lvl w:ilvl="0" w:tplc="ECD414E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CB4810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A94B448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27311DA"/>
    <w:multiLevelType w:val="multilevel"/>
    <w:tmpl w:val="8B62B29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353" w:hanging="360"/>
      </w:pPr>
      <w:rPr>
        <w:rFonts w:ascii="Arial" w:eastAsia="Times New Roman" w:hAnsi="Arial" w:cs="Arial"/>
        <w:b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64333BFC"/>
    <w:multiLevelType w:val="multilevel"/>
    <w:tmpl w:val="E19A71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6910549B"/>
    <w:multiLevelType w:val="multilevel"/>
    <w:tmpl w:val="BA9A390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6" w15:restartNumberingAfterBreak="0">
    <w:nsid w:val="6E404C57"/>
    <w:multiLevelType w:val="multilevel"/>
    <w:tmpl w:val="6A26BB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77AC5613"/>
    <w:multiLevelType w:val="multilevel"/>
    <w:tmpl w:val="32B22F6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8" w15:restartNumberingAfterBreak="0">
    <w:nsid w:val="7A2236FA"/>
    <w:multiLevelType w:val="singleLevel"/>
    <w:tmpl w:val="89C4AB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9" w15:restartNumberingAfterBreak="0">
    <w:nsid w:val="7B7E5EED"/>
    <w:multiLevelType w:val="multilevel"/>
    <w:tmpl w:val="32B22F6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0" w15:restartNumberingAfterBreak="0">
    <w:nsid w:val="7C9F3278"/>
    <w:multiLevelType w:val="multilevel"/>
    <w:tmpl w:val="7FC8AE8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13"/>
  </w:num>
  <w:num w:numId="2">
    <w:abstractNumId w:val="10"/>
  </w:num>
  <w:num w:numId="3">
    <w:abstractNumId w:val="27"/>
  </w:num>
  <w:num w:numId="4">
    <w:abstractNumId w:val="24"/>
  </w:num>
  <w:num w:numId="5">
    <w:abstractNumId w:val="25"/>
  </w:num>
  <w:num w:numId="6">
    <w:abstractNumId w:val="17"/>
  </w:num>
  <w:num w:numId="7">
    <w:abstractNumId w:val="18"/>
  </w:num>
  <w:num w:numId="8">
    <w:abstractNumId w:val="21"/>
  </w:num>
  <w:num w:numId="9">
    <w:abstractNumId w:val="9"/>
  </w:num>
  <w:num w:numId="10">
    <w:abstractNumId w:val="29"/>
  </w:num>
  <w:num w:numId="11">
    <w:abstractNumId w:val="4"/>
  </w:num>
  <w:num w:numId="12">
    <w:abstractNumId w:val="30"/>
  </w:num>
  <w:num w:numId="13">
    <w:abstractNumId w:val="23"/>
  </w:num>
  <w:num w:numId="14">
    <w:abstractNumId w:val="1"/>
  </w:num>
  <w:num w:numId="15">
    <w:abstractNumId w:val="20"/>
  </w:num>
  <w:num w:numId="16">
    <w:abstractNumId w:val="14"/>
  </w:num>
  <w:num w:numId="17">
    <w:abstractNumId w:val="28"/>
  </w:num>
  <w:num w:numId="18">
    <w:abstractNumId w:val="12"/>
  </w:num>
  <w:num w:numId="19">
    <w:abstractNumId w:val="11"/>
  </w:num>
  <w:num w:numId="20">
    <w:abstractNumId w:val="5"/>
  </w:num>
  <w:num w:numId="21">
    <w:abstractNumId w:val="3"/>
  </w:num>
  <w:num w:numId="22">
    <w:abstractNumId w:val="7"/>
  </w:num>
  <w:num w:numId="23">
    <w:abstractNumId w:val="15"/>
  </w:num>
  <w:num w:numId="24">
    <w:abstractNumId w:val="2"/>
  </w:num>
  <w:num w:numId="25">
    <w:abstractNumId w:val="8"/>
  </w:num>
  <w:num w:numId="26">
    <w:abstractNumId w:val="26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6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BFF"/>
    <w:rsid w:val="000059CB"/>
    <w:rsid w:val="00005B63"/>
    <w:rsid w:val="0001739A"/>
    <w:rsid w:val="0002005A"/>
    <w:rsid w:val="000270DF"/>
    <w:rsid w:val="00032AD0"/>
    <w:rsid w:val="000456A7"/>
    <w:rsid w:val="00046DD9"/>
    <w:rsid w:val="00053346"/>
    <w:rsid w:val="00065F5F"/>
    <w:rsid w:val="0006653F"/>
    <w:rsid w:val="000903EA"/>
    <w:rsid w:val="00091338"/>
    <w:rsid w:val="000914C6"/>
    <w:rsid w:val="000927E7"/>
    <w:rsid w:val="00093AD2"/>
    <w:rsid w:val="000A10CD"/>
    <w:rsid w:val="000A28F1"/>
    <w:rsid w:val="000A6BD5"/>
    <w:rsid w:val="000B0E7E"/>
    <w:rsid w:val="000B1EB9"/>
    <w:rsid w:val="000B2E4B"/>
    <w:rsid w:val="000C24B4"/>
    <w:rsid w:val="000C514C"/>
    <w:rsid w:val="000E14E8"/>
    <w:rsid w:val="000F7037"/>
    <w:rsid w:val="00104D42"/>
    <w:rsid w:val="001059B7"/>
    <w:rsid w:val="0011076F"/>
    <w:rsid w:val="001143F2"/>
    <w:rsid w:val="00114503"/>
    <w:rsid w:val="00114CFD"/>
    <w:rsid w:val="00123974"/>
    <w:rsid w:val="00140C3A"/>
    <w:rsid w:val="00145445"/>
    <w:rsid w:val="00151C33"/>
    <w:rsid w:val="001556E2"/>
    <w:rsid w:val="00191A3B"/>
    <w:rsid w:val="001B704F"/>
    <w:rsid w:val="001C04BD"/>
    <w:rsid w:val="001D3524"/>
    <w:rsid w:val="001D6BE7"/>
    <w:rsid w:val="001D6C10"/>
    <w:rsid w:val="001E7343"/>
    <w:rsid w:val="001F1CE8"/>
    <w:rsid w:val="001F7612"/>
    <w:rsid w:val="0020184F"/>
    <w:rsid w:val="0020320D"/>
    <w:rsid w:val="002039CD"/>
    <w:rsid w:val="002044E5"/>
    <w:rsid w:val="002113D7"/>
    <w:rsid w:val="002157FE"/>
    <w:rsid w:val="00223111"/>
    <w:rsid w:val="002259FB"/>
    <w:rsid w:val="00241CC6"/>
    <w:rsid w:val="00255B29"/>
    <w:rsid w:val="0026483C"/>
    <w:rsid w:val="00266BE7"/>
    <w:rsid w:val="00270FBB"/>
    <w:rsid w:val="00281A52"/>
    <w:rsid w:val="002841E7"/>
    <w:rsid w:val="00287DE7"/>
    <w:rsid w:val="002A01A5"/>
    <w:rsid w:val="002A2457"/>
    <w:rsid w:val="002A3080"/>
    <w:rsid w:val="002A43BA"/>
    <w:rsid w:val="002A59FE"/>
    <w:rsid w:val="002A68D4"/>
    <w:rsid w:val="002B32CB"/>
    <w:rsid w:val="002B4360"/>
    <w:rsid w:val="002C23D8"/>
    <w:rsid w:val="002C293A"/>
    <w:rsid w:val="002C50E0"/>
    <w:rsid w:val="002D1039"/>
    <w:rsid w:val="002D299B"/>
    <w:rsid w:val="002E059B"/>
    <w:rsid w:val="002E73A1"/>
    <w:rsid w:val="00302394"/>
    <w:rsid w:val="003042A5"/>
    <w:rsid w:val="00312AFD"/>
    <w:rsid w:val="00312BF9"/>
    <w:rsid w:val="00321D5C"/>
    <w:rsid w:val="0032245B"/>
    <w:rsid w:val="00327DB4"/>
    <w:rsid w:val="00333CB9"/>
    <w:rsid w:val="00342B91"/>
    <w:rsid w:val="00346C0D"/>
    <w:rsid w:val="00353A3F"/>
    <w:rsid w:val="0035651C"/>
    <w:rsid w:val="0036329F"/>
    <w:rsid w:val="003755DC"/>
    <w:rsid w:val="003851DD"/>
    <w:rsid w:val="00386410"/>
    <w:rsid w:val="003A15B7"/>
    <w:rsid w:val="003A7BC6"/>
    <w:rsid w:val="003B2A08"/>
    <w:rsid w:val="003C1F89"/>
    <w:rsid w:val="003D2FC5"/>
    <w:rsid w:val="003D38EF"/>
    <w:rsid w:val="003D3EDC"/>
    <w:rsid w:val="00410CB9"/>
    <w:rsid w:val="00415F6B"/>
    <w:rsid w:val="004167CE"/>
    <w:rsid w:val="00417346"/>
    <w:rsid w:val="004237EB"/>
    <w:rsid w:val="00423DE0"/>
    <w:rsid w:val="004258CF"/>
    <w:rsid w:val="004277BA"/>
    <w:rsid w:val="00431AB2"/>
    <w:rsid w:val="004335FB"/>
    <w:rsid w:val="00437893"/>
    <w:rsid w:val="00440BDC"/>
    <w:rsid w:val="00441F18"/>
    <w:rsid w:val="004433D8"/>
    <w:rsid w:val="00446758"/>
    <w:rsid w:val="00450F16"/>
    <w:rsid w:val="0045109B"/>
    <w:rsid w:val="00456392"/>
    <w:rsid w:val="0046025A"/>
    <w:rsid w:val="00460513"/>
    <w:rsid w:val="004A2984"/>
    <w:rsid w:val="004B1C1A"/>
    <w:rsid w:val="004B51E1"/>
    <w:rsid w:val="004D36BC"/>
    <w:rsid w:val="004D6F29"/>
    <w:rsid w:val="004E7D23"/>
    <w:rsid w:val="004F296E"/>
    <w:rsid w:val="00512F40"/>
    <w:rsid w:val="00516E1F"/>
    <w:rsid w:val="00520647"/>
    <w:rsid w:val="005247CA"/>
    <w:rsid w:val="005302CD"/>
    <w:rsid w:val="005323F9"/>
    <w:rsid w:val="00533023"/>
    <w:rsid w:val="00547B4B"/>
    <w:rsid w:val="00563146"/>
    <w:rsid w:val="005668D0"/>
    <w:rsid w:val="00595DCE"/>
    <w:rsid w:val="005A63E7"/>
    <w:rsid w:val="005B1728"/>
    <w:rsid w:val="005B2F97"/>
    <w:rsid w:val="005B53AA"/>
    <w:rsid w:val="005C0B7B"/>
    <w:rsid w:val="005C10DB"/>
    <w:rsid w:val="005C6983"/>
    <w:rsid w:val="005E3955"/>
    <w:rsid w:val="005F217B"/>
    <w:rsid w:val="005F2E4B"/>
    <w:rsid w:val="005F34D9"/>
    <w:rsid w:val="00602394"/>
    <w:rsid w:val="0060531F"/>
    <w:rsid w:val="0063547B"/>
    <w:rsid w:val="00661EDA"/>
    <w:rsid w:val="0067189F"/>
    <w:rsid w:val="00673167"/>
    <w:rsid w:val="0068009D"/>
    <w:rsid w:val="00687E88"/>
    <w:rsid w:val="006A302C"/>
    <w:rsid w:val="006A7EFA"/>
    <w:rsid w:val="006C0EF7"/>
    <w:rsid w:val="006C64E2"/>
    <w:rsid w:val="006D4CF2"/>
    <w:rsid w:val="006E4CC3"/>
    <w:rsid w:val="006E5F9A"/>
    <w:rsid w:val="006F321F"/>
    <w:rsid w:val="006F74DC"/>
    <w:rsid w:val="007104AE"/>
    <w:rsid w:val="007111BD"/>
    <w:rsid w:val="00714263"/>
    <w:rsid w:val="007208A6"/>
    <w:rsid w:val="007321CA"/>
    <w:rsid w:val="00734FF3"/>
    <w:rsid w:val="00740856"/>
    <w:rsid w:val="00741C05"/>
    <w:rsid w:val="0074616E"/>
    <w:rsid w:val="00771122"/>
    <w:rsid w:val="00790434"/>
    <w:rsid w:val="007A75A7"/>
    <w:rsid w:val="007C2F9B"/>
    <w:rsid w:val="007D5107"/>
    <w:rsid w:val="007F14CA"/>
    <w:rsid w:val="007F60BA"/>
    <w:rsid w:val="007F7071"/>
    <w:rsid w:val="008070B3"/>
    <w:rsid w:val="00810F3F"/>
    <w:rsid w:val="00811B43"/>
    <w:rsid w:val="008156E1"/>
    <w:rsid w:val="008175BA"/>
    <w:rsid w:val="00824173"/>
    <w:rsid w:val="00830AC2"/>
    <w:rsid w:val="008347C2"/>
    <w:rsid w:val="0084398F"/>
    <w:rsid w:val="00844FF1"/>
    <w:rsid w:val="00854728"/>
    <w:rsid w:val="00855A6C"/>
    <w:rsid w:val="00856705"/>
    <w:rsid w:val="008577B1"/>
    <w:rsid w:val="00860849"/>
    <w:rsid w:val="0086126A"/>
    <w:rsid w:val="00863475"/>
    <w:rsid w:val="00867535"/>
    <w:rsid w:val="00872CA3"/>
    <w:rsid w:val="00883D67"/>
    <w:rsid w:val="0088678E"/>
    <w:rsid w:val="008A107C"/>
    <w:rsid w:val="008B60D8"/>
    <w:rsid w:val="008B6A76"/>
    <w:rsid w:val="008B75A6"/>
    <w:rsid w:val="008D07D7"/>
    <w:rsid w:val="008D36CC"/>
    <w:rsid w:val="008E3D91"/>
    <w:rsid w:val="008F5DBB"/>
    <w:rsid w:val="00905EAD"/>
    <w:rsid w:val="00910663"/>
    <w:rsid w:val="009128DD"/>
    <w:rsid w:val="00914A84"/>
    <w:rsid w:val="00917657"/>
    <w:rsid w:val="009177F7"/>
    <w:rsid w:val="00917F5B"/>
    <w:rsid w:val="00920D85"/>
    <w:rsid w:val="00921CCC"/>
    <w:rsid w:val="009231A4"/>
    <w:rsid w:val="0092548D"/>
    <w:rsid w:val="00947371"/>
    <w:rsid w:val="009477A5"/>
    <w:rsid w:val="00947CB1"/>
    <w:rsid w:val="0095255A"/>
    <w:rsid w:val="00954253"/>
    <w:rsid w:val="0095748D"/>
    <w:rsid w:val="0096148E"/>
    <w:rsid w:val="00963F3F"/>
    <w:rsid w:val="0096637C"/>
    <w:rsid w:val="0098025D"/>
    <w:rsid w:val="009843E0"/>
    <w:rsid w:val="00984678"/>
    <w:rsid w:val="00985B9D"/>
    <w:rsid w:val="00991B86"/>
    <w:rsid w:val="00995E3E"/>
    <w:rsid w:val="00996588"/>
    <w:rsid w:val="009A120B"/>
    <w:rsid w:val="009A39F9"/>
    <w:rsid w:val="009D2E1E"/>
    <w:rsid w:val="009D5612"/>
    <w:rsid w:val="009E2881"/>
    <w:rsid w:val="009E4EB9"/>
    <w:rsid w:val="009E6AB7"/>
    <w:rsid w:val="009F46E9"/>
    <w:rsid w:val="009F5C41"/>
    <w:rsid w:val="00A1328C"/>
    <w:rsid w:val="00A35A15"/>
    <w:rsid w:val="00A43B3A"/>
    <w:rsid w:val="00A71E04"/>
    <w:rsid w:val="00A72B4B"/>
    <w:rsid w:val="00A8568B"/>
    <w:rsid w:val="00A903B8"/>
    <w:rsid w:val="00A91DE3"/>
    <w:rsid w:val="00A930F6"/>
    <w:rsid w:val="00AA0137"/>
    <w:rsid w:val="00AA34D6"/>
    <w:rsid w:val="00AA6370"/>
    <w:rsid w:val="00AB1358"/>
    <w:rsid w:val="00AB3ADF"/>
    <w:rsid w:val="00AB507D"/>
    <w:rsid w:val="00AD1BFF"/>
    <w:rsid w:val="00AD1CF0"/>
    <w:rsid w:val="00AD4C10"/>
    <w:rsid w:val="00AE6E47"/>
    <w:rsid w:val="00B015A5"/>
    <w:rsid w:val="00B10B2F"/>
    <w:rsid w:val="00B16B03"/>
    <w:rsid w:val="00B20CF7"/>
    <w:rsid w:val="00B24D48"/>
    <w:rsid w:val="00B476F9"/>
    <w:rsid w:val="00B619E9"/>
    <w:rsid w:val="00B63BF5"/>
    <w:rsid w:val="00B640F3"/>
    <w:rsid w:val="00B65606"/>
    <w:rsid w:val="00B6787D"/>
    <w:rsid w:val="00B76C65"/>
    <w:rsid w:val="00B83EB6"/>
    <w:rsid w:val="00B90F61"/>
    <w:rsid w:val="00B92AF5"/>
    <w:rsid w:val="00BA6C30"/>
    <w:rsid w:val="00BB77F0"/>
    <w:rsid w:val="00BC6B58"/>
    <w:rsid w:val="00BD02A1"/>
    <w:rsid w:val="00BD5E01"/>
    <w:rsid w:val="00BE743A"/>
    <w:rsid w:val="00BF3D9B"/>
    <w:rsid w:val="00C06135"/>
    <w:rsid w:val="00C20C4F"/>
    <w:rsid w:val="00C516BF"/>
    <w:rsid w:val="00C5270F"/>
    <w:rsid w:val="00C56345"/>
    <w:rsid w:val="00C62BC2"/>
    <w:rsid w:val="00C66556"/>
    <w:rsid w:val="00C67A94"/>
    <w:rsid w:val="00C9156E"/>
    <w:rsid w:val="00CA4A39"/>
    <w:rsid w:val="00CB7B50"/>
    <w:rsid w:val="00CE4841"/>
    <w:rsid w:val="00D13F01"/>
    <w:rsid w:val="00D276F7"/>
    <w:rsid w:val="00D41B2F"/>
    <w:rsid w:val="00D533AF"/>
    <w:rsid w:val="00D53451"/>
    <w:rsid w:val="00D75EBF"/>
    <w:rsid w:val="00D86D67"/>
    <w:rsid w:val="00D87104"/>
    <w:rsid w:val="00D87CD3"/>
    <w:rsid w:val="00D94469"/>
    <w:rsid w:val="00D968F8"/>
    <w:rsid w:val="00DA1280"/>
    <w:rsid w:val="00DA5568"/>
    <w:rsid w:val="00DC10D8"/>
    <w:rsid w:val="00DD0E1B"/>
    <w:rsid w:val="00DE5B97"/>
    <w:rsid w:val="00DE675A"/>
    <w:rsid w:val="00DF07DD"/>
    <w:rsid w:val="00DF41F7"/>
    <w:rsid w:val="00E013FE"/>
    <w:rsid w:val="00E048D1"/>
    <w:rsid w:val="00E10428"/>
    <w:rsid w:val="00E327CE"/>
    <w:rsid w:val="00E610AD"/>
    <w:rsid w:val="00E705B8"/>
    <w:rsid w:val="00E7738B"/>
    <w:rsid w:val="00E80B50"/>
    <w:rsid w:val="00E83DA6"/>
    <w:rsid w:val="00E8418F"/>
    <w:rsid w:val="00E860C8"/>
    <w:rsid w:val="00E8734A"/>
    <w:rsid w:val="00E97587"/>
    <w:rsid w:val="00EB40F3"/>
    <w:rsid w:val="00EB418C"/>
    <w:rsid w:val="00EB6A5C"/>
    <w:rsid w:val="00EC7CFB"/>
    <w:rsid w:val="00ED1285"/>
    <w:rsid w:val="00ED1664"/>
    <w:rsid w:val="00ED2006"/>
    <w:rsid w:val="00ED33E2"/>
    <w:rsid w:val="00EE43D6"/>
    <w:rsid w:val="00EF1E4B"/>
    <w:rsid w:val="00EF744B"/>
    <w:rsid w:val="00F14630"/>
    <w:rsid w:val="00F20ECC"/>
    <w:rsid w:val="00F22DC0"/>
    <w:rsid w:val="00F25221"/>
    <w:rsid w:val="00F25381"/>
    <w:rsid w:val="00F33408"/>
    <w:rsid w:val="00F352E0"/>
    <w:rsid w:val="00F50190"/>
    <w:rsid w:val="00F503E9"/>
    <w:rsid w:val="00F52D0A"/>
    <w:rsid w:val="00F54D46"/>
    <w:rsid w:val="00F5552E"/>
    <w:rsid w:val="00F56C50"/>
    <w:rsid w:val="00F67B02"/>
    <w:rsid w:val="00F72329"/>
    <w:rsid w:val="00F73E42"/>
    <w:rsid w:val="00F93389"/>
    <w:rsid w:val="00F94ACC"/>
    <w:rsid w:val="00FA1DB5"/>
    <w:rsid w:val="00FA775D"/>
    <w:rsid w:val="00FB6179"/>
    <w:rsid w:val="00FC43D3"/>
    <w:rsid w:val="00FC51E1"/>
    <w:rsid w:val="00FC7DB7"/>
    <w:rsid w:val="00FE158A"/>
    <w:rsid w:val="00FE1CDE"/>
    <w:rsid w:val="00FE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E2021"/>
  <w15:docId w15:val="{B7D8C1C7-2C67-4CE1-8CBE-2EC33785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7142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714263"/>
    <w:pPr>
      <w:keepNext/>
      <w:widowControl w:val="0"/>
      <w:overflowPunct/>
      <w:autoSpaceDE/>
      <w:autoSpaceDN/>
      <w:adjustRightInd/>
      <w:jc w:val="both"/>
      <w:textAlignment w:val="auto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14263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overflowPunct/>
      <w:autoSpaceDE/>
      <w:autoSpaceDN/>
      <w:adjustRightInd/>
      <w:jc w:val="center"/>
      <w:textAlignment w:val="auto"/>
      <w:outlineLvl w:val="2"/>
    </w:pPr>
    <w:rPr>
      <w:b/>
      <w:sz w:val="40"/>
    </w:rPr>
  </w:style>
  <w:style w:type="paragraph" w:styleId="Nadpis4">
    <w:name w:val="heading 4"/>
    <w:basedOn w:val="Normln"/>
    <w:next w:val="Normln"/>
    <w:qFormat/>
    <w:pPr>
      <w:keepNext/>
      <w:widowControl w:val="0"/>
      <w:ind w:firstLine="567"/>
      <w:jc w:val="center"/>
      <w:outlineLvl w:val="3"/>
    </w:pPr>
    <w:rPr>
      <w:rFonts w:ascii="Arial" w:hAnsi="Arial"/>
      <w:b/>
      <w:sz w:val="28"/>
    </w:rPr>
  </w:style>
  <w:style w:type="paragraph" w:styleId="Nadpis5">
    <w:name w:val="heading 5"/>
    <w:basedOn w:val="Normln"/>
    <w:next w:val="Normln"/>
    <w:qFormat/>
    <w:rsid w:val="00E9758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widowControl w:val="0"/>
    </w:pPr>
    <w:rPr>
      <w:rFonts w:ascii="Arial" w:hAnsi="Arial"/>
      <w:color w:val="000000"/>
    </w:rPr>
  </w:style>
  <w:style w:type="paragraph" w:customStyle="1" w:styleId="Odka">
    <w:name w:val="Oádka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  <w:sz w:val="24"/>
    </w:rPr>
  </w:style>
  <w:style w:type="paragraph" w:customStyle="1" w:styleId="Znaeka">
    <w:name w:val="Znaeka"/>
    <w:pPr>
      <w:widowControl w:val="0"/>
      <w:overflowPunct w:val="0"/>
      <w:autoSpaceDE w:val="0"/>
      <w:autoSpaceDN w:val="0"/>
      <w:adjustRightInd w:val="0"/>
      <w:ind w:left="288"/>
      <w:textAlignment w:val="baseline"/>
    </w:pPr>
    <w:rPr>
      <w:color w:val="000000"/>
      <w:sz w:val="24"/>
    </w:rPr>
  </w:style>
  <w:style w:type="paragraph" w:customStyle="1" w:styleId="Znaeka1">
    <w:name w:val="Znaeka 1"/>
    <w:pPr>
      <w:widowControl w:val="0"/>
      <w:overflowPunct w:val="0"/>
      <w:autoSpaceDE w:val="0"/>
      <w:autoSpaceDN w:val="0"/>
      <w:adjustRightInd w:val="0"/>
      <w:ind w:left="576"/>
      <w:textAlignment w:val="baseline"/>
    </w:pPr>
    <w:rPr>
      <w:color w:val="000000"/>
      <w:sz w:val="24"/>
    </w:rPr>
  </w:style>
  <w:style w:type="paragraph" w:customStyle="1" w:styleId="Esloseznamu">
    <w:name w:val="Eíslo seznamu"/>
    <w:pPr>
      <w:widowControl w:val="0"/>
      <w:overflowPunct w:val="0"/>
      <w:autoSpaceDE w:val="0"/>
      <w:autoSpaceDN w:val="0"/>
      <w:adjustRightInd w:val="0"/>
      <w:ind w:left="720"/>
      <w:textAlignment w:val="baseline"/>
    </w:pPr>
    <w:rPr>
      <w:color w:val="000000"/>
      <w:sz w:val="24"/>
    </w:rPr>
  </w:style>
  <w:style w:type="paragraph" w:customStyle="1" w:styleId="Podnadpis1">
    <w:name w:val="Podnadpis1"/>
    <w:pPr>
      <w:widowControl w:val="0"/>
      <w:overflowPunct w:val="0"/>
      <w:autoSpaceDE w:val="0"/>
      <w:autoSpaceDN w:val="0"/>
      <w:adjustRightInd w:val="0"/>
      <w:textAlignment w:val="baseline"/>
    </w:pPr>
    <w:rPr>
      <w:b/>
      <w:i/>
      <w:color w:val="000000"/>
      <w:sz w:val="24"/>
    </w:rPr>
  </w:style>
  <w:style w:type="paragraph" w:customStyle="1" w:styleId="Nadpis">
    <w:name w:val="Nadpis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color w:val="000000"/>
      <w:sz w:val="36"/>
    </w:rPr>
  </w:style>
  <w:style w:type="paragraph" w:styleId="Zhlav">
    <w:name w:val="header"/>
    <w:basedOn w:val="Normln"/>
    <w:link w:val="ZhlavChar"/>
    <w:uiPriority w:val="99"/>
    <w:pPr>
      <w:widowControl w:val="0"/>
    </w:pPr>
    <w:rPr>
      <w:color w:val="000000"/>
    </w:rPr>
  </w:style>
  <w:style w:type="paragraph" w:customStyle="1" w:styleId="Pata">
    <w:name w:val="Pata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  <w:sz w:val="24"/>
    </w:rPr>
  </w:style>
  <w:style w:type="paragraph" w:customStyle="1" w:styleId="Texttabulky">
    <w:name w:val="Text tabulky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sz w:val="24"/>
    </w:rPr>
  </w:style>
  <w:style w:type="paragraph" w:customStyle="1" w:styleId="Zkladntext21">
    <w:name w:val="Základní text 21"/>
    <w:basedOn w:val="Normln"/>
    <w:pPr>
      <w:tabs>
        <w:tab w:val="left" w:pos="142"/>
        <w:tab w:val="left" w:pos="284"/>
      </w:tabs>
      <w:ind w:left="142"/>
    </w:pPr>
    <w:rPr>
      <w:rFonts w:ascii="Arial" w:hAnsi="Arial"/>
    </w:rPr>
  </w:style>
  <w:style w:type="paragraph" w:styleId="Textpoznpodarou">
    <w:name w:val="footnote text"/>
    <w:basedOn w:val="Normln"/>
    <w:semiHidden/>
    <w:rsid w:val="00917F5B"/>
    <w:rPr>
      <w:sz w:val="20"/>
    </w:rPr>
  </w:style>
  <w:style w:type="character" w:styleId="Znakapoznpodarou">
    <w:name w:val="footnote reference"/>
    <w:semiHidden/>
    <w:rsid w:val="00917F5B"/>
    <w:rPr>
      <w:vertAlign w:val="superscript"/>
    </w:rPr>
  </w:style>
  <w:style w:type="character" w:styleId="Odkaznakoment">
    <w:name w:val="annotation reference"/>
    <w:semiHidden/>
    <w:rsid w:val="00E97587"/>
    <w:rPr>
      <w:sz w:val="16"/>
      <w:szCs w:val="16"/>
    </w:rPr>
  </w:style>
  <w:style w:type="paragraph" w:styleId="Textkomente">
    <w:name w:val="annotation text"/>
    <w:basedOn w:val="Normln"/>
    <w:semiHidden/>
    <w:rsid w:val="00E97587"/>
    <w:rPr>
      <w:sz w:val="20"/>
    </w:rPr>
  </w:style>
  <w:style w:type="paragraph" w:styleId="Pedmtkomente">
    <w:name w:val="annotation subject"/>
    <w:basedOn w:val="Textkomente"/>
    <w:next w:val="Textkomente"/>
    <w:semiHidden/>
    <w:rsid w:val="00E97587"/>
    <w:rPr>
      <w:b/>
      <w:bCs/>
    </w:rPr>
  </w:style>
  <w:style w:type="paragraph" w:styleId="Textbubliny">
    <w:name w:val="Balloon Text"/>
    <w:basedOn w:val="Normln"/>
    <w:semiHidden/>
    <w:rsid w:val="00E97587"/>
    <w:rPr>
      <w:rFonts w:ascii="Tahoma" w:hAnsi="Tahoma" w:cs="Tahoma"/>
      <w:sz w:val="16"/>
      <w:szCs w:val="16"/>
    </w:rPr>
  </w:style>
  <w:style w:type="paragraph" w:customStyle="1" w:styleId="Export0">
    <w:name w:val="Export 0"/>
    <w:link w:val="Export0Char"/>
    <w:rsid w:val="0096148E"/>
    <w:rPr>
      <w:rFonts w:ascii="Courier New" w:hAnsi="Courier New"/>
      <w:sz w:val="24"/>
      <w:lang w:val="en-US"/>
    </w:rPr>
  </w:style>
  <w:style w:type="paragraph" w:customStyle="1" w:styleId="Citt1">
    <w:name w:val="Citát1"/>
    <w:basedOn w:val="Normln"/>
    <w:next w:val="Normln"/>
    <w:link w:val="QuoteChar"/>
    <w:rsid w:val="00151C33"/>
    <w:pPr>
      <w:overflowPunct/>
      <w:autoSpaceDE/>
      <w:autoSpaceDN/>
      <w:adjustRightInd/>
      <w:spacing w:after="160" w:line="288" w:lineRule="auto"/>
      <w:ind w:left="2160"/>
      <w:textAlignment w:val="auto"/>
    </w:pPr>
    <w:rPr>
      <w:i/>
      <w:iCs/>
      <w:color w:val="5A5A5A"/>
      <w:sz w:val="20"/>
    </w:rPr>
  </w:style>
  <w:style w:type="character" w:customStyle="1" w:styleId="QuoteChar">
    <w:name w:val="Quote Char"/>
    <w:link w:val="Citt1"/>
    <w:rsid w:val="00151C33"/>
    <w:rPr>
      <w:i/>
      <w:iCs/>
      <w:color w:val="5A5A5A"/>
      <w:lang w:val="cs-CZ" w:eastAsia="cs-CZ" w:bidi="ar-SA"/>
    </w:rPr>
  </w:style>
  <w:style w:type="paragraph" w:customStyle="1" w:styleId="a">
    <w:basedOn w:val="Normln"/>
    <w:rsid w:val="005F34D9"/>
    <w:pPr>
      <w:overflowPunct/>
      <w:autoSpaceDE/>
      <w:autoSpaceDN/>
      <w:adjustRightInd/>
      <w:spacing w:after="160" w:line="240" w:lineRule="exact"/>
      <w:textAlignment w:val="auto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customStyle="1" w:styleId="CharChar">
    <w:name w:val="Char Char"/>
    <w:basedOn w:val="Normln"/>
    <w:rsid w:val="000456A7"/>
    <w:pPr>
      <w:overflowPunct/>
      <w:autoSpaceDE/>
      <w:autoSpaceDN/>
      <w:adjustRightInd/>
      <w:spacing w:after="160" w:line="240" w:lineRule="exact"/>
      <w:textAlignment w:val="auto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Zpat">
    <w:name w:val="footer"/>
    <w:basedOn w:val="Normln"/>
    <w:link w:val="ZpatChar"/>
    <w:uiPriority w:val="99"/>
    <w:rsid w:val="00991B8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91B86"/>
  </w:style>
  <w:style w:type="paragraph" w:customStyle="1" w:styleId="A-odstavecodsazensodrkami">
    <w:name w:val="A-odstavec odsazený s odrážkami"/>
    <w:basedOn w:val="Normln"/>
    <w:rsid w:val="00FE1CDE"/>
    <w:pPr>
      <w:numPr>
        <w:numId w:val="29"/>
      </w:numPr>
      <w:tabs>
        <w:tab w:val="clear" w:pos="1004"/>
      </w:tabs>
      <w:overflowPunct/>
      <w:autoSpaceDE/>
      <w:autoSpaceDN/>
      <w:adjustRightInd/>
      <w:ind w:left="1080" w:hanging="360"/>
      <w:jc w:val="both"/>
      <w:textAlignment w:val="auto"/>
    </w:pPr>
    <w:rPr>
      <w:rFonts w:ascii="Arial" w:hAnsi="Arial" w:cs="Arial"/>
      <w:sz w:val="22"/>
      <w:szCs w:val="22"/>
    </w:rPr>
  </w:style>
  <w:style w:type="character" w:customStyle="1" w:styleId="Zdraznnintenzivn1">
    <w:name w:val="Zdůraznění – intenzivní1"/>
    <w:rsid w:val="002B32CB"/>
    <w:rPr>
      <w:smallCaps/>
      <w:color w:val="808080"/>
      <w:spacing w:val="40"/>
    </w:rPr>
  </w:style>
  <w:style w:type="paragraph" w:customStyle="1" w:styleId="Citace1">
    <w:name w:val="Citace1"/>
    <w:basedOn w:val="Normln"/>
    <w:next w:val="Normln"/>
    <w:rsid w:val="0060531F"/>
    <w:pPr>
      <w:spacing w:after="160" w:line="288" w:lineRule="auto"/>
      <w:ind w:left="2160"/>
    </w:pPr>
    <w:rPr>
      <w:rFonts w:ascii="Calibri" w:hAnsi="Calibri"/>
      <w:i/>
      <w:color w:val="808080"/>
      <w:sz w:val="20"/>
    </w:rPr>
  </w:style>
  <w:style w:type="paragraph" w:styleId="Odstavecseseznamem">
    <w:name w:val="List Paragraph"/>
    <w:basedOn w:val="Normln"/>
    <w:uiPriority w:val="34"/>
    <w:qFormat/>
    <w:rsid w:val="0060531F"/>
    <w:pPr>
      <w:spacing w:after="160" w:line="288" w:lineRule="auto"/>
      <w:ind w:left="720"/>
      <w:contextualSpacing/>
    </w:pPr>
    <w:rPr>
      <w:rFonts w:ascii="Calibri" w:hAnsi="Calibri"/>
      <w:color w:val="808080"/>
      <w:sz w:val="20"/>
    </w:rPr>
  </w:style>
  <w:style w:type="character" w:customStyle="1" w:styleId="ZpatChar">
    <w:name w:val="Zápatí Char"/>
    <w:link w:val="Zpat"/>
    <w:uiPriority w:val="99"/>
    <w:rsid w:val="0067189F"/>
    <w:rPr>
      <w:sz w:val="24"/>
    </w:rPr>
  </w:style>
  <w:style w:type="character" w:customStyle="1" w:styleId="ZkladntextChar">
    <w:name w:val="Základní text Char"/>
    <w:link w:val="Zkladntext"/>
    <w:rsid w:val="007111BD"/>
    <w:rPr>
      <w:rFonts w:ascii="Arial" w:hAnsi="Arial"/>
      <w:color w:val="000000"/>
      <w:sz w:val="24"/>
    </w:rPr>
  </w:style>
  <w:style w:type="paragraph" w:styleId="Textvysvtlivek">
    <w:name w:val="endnote text"/>
    <w:basedOn w:val="Normln"/>
    <w:link w:val="TextvysvtlivekChar"/>
    <w:rsid w:val="00863475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863475"/>
  </w:style>
  <w:style w:type="character" w:styleId="Odkaznavysvtlivky">
    <w:name w:val="endnote reference"/>
    <w:basedOn w:val="Standardnpsmoodstavce"/>
    <w:rsid w:val="00863475"/>
    <w:rPr>
      <w:vertAlign w:val="superscript"/>
    </w:rPr>
  </w:style>
  <w:style w:type="character" w:customStyle="1" w:styleId="ZhlavChar">
    <w:name w:val="Záhlaví Char"/>
    <w:basedOn w:val="Standardnpsmoodstavce"/>
    <w:link w:val="Zhlav"/>
    <w:uiPriority w:val="99"/>
    <w:rsid w:val="005B2F97"/>
    <w:rPr>
      <w:color w:val="000000"/>
      <w:sz w:val="24"/>
    </w:rPr>
  </w:style>
  <w:style w:type="character" w:customStyle="1" w:styleId="Export0Char">
    <w:name w:val="Export 0 Char"/>
    <w:link w:val="Export0"/>
    <w:rsid w:val="00B015A5"/>
    <w:rPr>
      <w:rFonts w:ascii="Courier New" w:hAnsi="Courier New"/>
      <w:sz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2C293A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33408"/>
    <w:rPr>
      <w:color w:val="605E5C"/>
      <w:shd w:val="clear" w:color="auto" w:fill="E1DFDD"/>
    </w:rPr>
  </w:style>
  <w:style w:type="paragraph" w:styleId="Podnadpis">
    <w:name w:val="Subtitle"/>
    <w:basedOn w:val="Normln"/>
    <w:link w:val="PodnadpisChar"/>
    <w:qFormat/>
    <w:rsid w:val="005A63E7"/>
    <w:pPr>
      <w:overflowPunct/>
      <w:autoSpaceDE/>
      <w:autoSpaceDN/>
      <w:adjustRightInd/>
      <w:jc w:val="center"/>
      <w:textAlignment w:val="auto"/>
    </w:pPr>
    <w:rPr>
      <w:b/>
      <w:sz w:val="32"/>
      <w:u w:val="single"/>
    </w:rPr>
  </w:style>
  <w:style w:type="character" w:customStyle="1" w:styleId="PodnadpisChar">
    <w:name w:val="Podnadpis Char"/>
    <w:basedOn w:val="Standardnpsmoodstavce"/>
    <w:link w:val="Podnadpis"/>
    <w:rsid w:val="005A63E7"/>
    <w:rPr>
      <w:b/>
      <w:sz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sik\Data%20aplikac&#237;\Microsoft\&#352;ablony\n&#225;vrh%20smlouv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41EE4-31C0-4C63-A257-3D76A6621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návrh smlouvy.dot</Template>
  <TotalTime>36</TotalTime>
  <Pages>1</Pages>
  <Words>649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 O    D Í L O</vt:lpstr>
    </vt:vector>
  </TitlesOfParts>
  <Company>kopejda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 O    D Í L O</dc:title>
  <dc:creator>Vlastimil Hasik</dc:creator>
  <cp:lastModifiedBy>Štěpánková Martina</cp:lastModifiedBy>
  <cp:revision>10</cp:revision>
  <cp:lastPrinted>2005-07-18T05:22:00Z</cp:lastPrinted>
  <dcterms:created xsi:type="dcterms:W3CDTF">2019-11-28T06:03:00Z</dcterms:created>
  <dcterms:modified xsi:type="dcterms:W3CDTF">2019-12-18T15:18:00Z</dcterms:modified>
</cp:coreProperties>
</file>