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09" w:rsidRPr="00342DD7" w:rsidRDefault="001B36B9" w:rsidP="00342DD7">
      <w:pPr>
        <w:pStyle w:val="NoParagraphStyle"/>
        <w:spacing w:line="288" w:lineRule="atLeast"/>
        <w:ind w:left="708" w:firstLine="12"/>
        <w:jc w:val="both"/>
        <w:rPr>
          <w:rFonts w:eastAsia="Times New Roman"/>
          <w:b/>
          <w:color w:val="auto"/>
          <w:u w:val="single"/>
          <w:lang w:val="cs-CZ"/>
        </w:rPr>
      </w:pPr>
      <w:bookmarkStart w:id="0" w:name="_GoBack"/>
      <w:bookmarkEnd w:id="0"/>
      <w:r w:rsidRPr="00342DD7">
        <w:rPr>
          <w:rFonts w:eastAsia="Times New Roman"/>
          <w:b/>
          <w:color w:val="auto"/>
          <w:u w:val="single"/>
          <w:lang w:val="cs-CZ"/>
        </w:rPr>
        <w:t xml:space="preserve">Příloha č. 2 </w:t>
      </w:r>
    </w:p>
    <w:p w:rsidR="001B36B9" w:rsidRPr="001B36B9" w:rsidRDefault="001B36B9" w:rsidP="00342DD7">
      <w:pPr>
        <w:pStyle w:val="NoParagraphStyle"/>
        <w:spacing w:line="288" w:lineRule="atLeast"/>
        <w:ind w:left="708" w:firstLine="12"/>
        <w:jc w:val="both"/>
        <w:rPr>
          <w:rFonts w:eastAsia="Times New Roman"/>
          <w:b/>
          <w:color w:val="auto"/>
          <w:lang w:val="cs-CZ"/>
        </w:rPr>
      </w:pPr>
      <w:r w:rsidRPr="001B36B9">
        <w:rPr>
          <w:rFonts w:eastAsia="Times New Roman"/>
          <w:b/>
          <w:color w:val="auto"/>
          <w:lang w:val="cs-CZ"/>
        </w:rPr>
        <w:t>k</w:t>
      </w:r>
      <w:r w:rsidR="00204209">
        <w:rPr>
          <w:rFonts w:eastAsia="Times New Roman"/>
          <w:b/>
          <w:color w:val="auto"/>
          <w:lang w:val="cs-CZ"/>
        </w:rPr>
        <w:t>e</w:t>
      </w:r>
      <w:r w:rsidRPr="001B36B9">
        <w:rPr>
          <w:rFonts w:eastAsia="Times New Roman"/>
          <w:b/>
          <w:color w:val="auto"/>
          <w:lang w:val="cs-CZ"/>
        </w:rPr>
        <w:t xml:space="preserve"> </w:t>
      </w:r>
      <w:r w:rsidR="00204209">
        <w:rPr>
          <w:rFonts w:eastAsia="Times New Roman"/>
          <w:b/>
          <w:color w:val="auto"/>
          <w:lang w:val="cs-CZ"/>
        </w:rPr>
        <w:t>S</w:t>
      </w:r>
      <w:r w:rsidRPr="001B36B9">
        <w:rPr>
          <w:rFonts w:eastAsia="Times New Roman"/>
          <w:b/>
          <w:color w:val="auto"/>
          <w:lang w:val="cs-CZ"/>
        </w:rPr>
        <w:t>mlouvě o zajištění služeb č. 1605883</w:t>
      </w:r>
      <w:r w:rsidR="00204209">
        <w:rPr>
          <w:rFonts w:eastAsia="Times New Roman"/>
          <w:b/>
          <w:color w:val="auto"/>
          <w:lang w:val="cs-CZ"/>
        </w:rPr>
        <w:t>/ÚP</w:t>
      </w:r>
    </w:p>
    <w:p w:rsidR="001B36B9" w:rsidRDefault="001B36B9" w:rsidP="00342DD7">
      <w:pPr>
        <w:pStyle w:val="NoParagraphStyle"/>
        <w:spacing w:line="288" w:lineRule="atLeast"/>
        <w:ind w:left="708" w:firstLine="12"/>
        <w:jc w:val="both"/>
        <w:rPr>
          <w:rFonts w:eastAsia="Times New Roman"/>
          <w:b/>
          <w:color w:val="auto"/>
          <w:lang w:val="cs-CZ"/>
        </w:rPr>
      </w:pPr>
    </w:p>
    <w:p w:rsidR="001B36B9" w:rsidRPr="00342DD7" w:rsidRDefault="001B36B9" w:rsidP="00342DD7">
      <w:pPr>
        <w:pStyle w:val="NoParagraphStyle"/>
        <w:spacing w:line="288" w:lineRule="atLeast"/>
        <w:ind w:left="708" w:firstLine="12"/>
        <w:jc w:val="both"/>
        <w:rPr>
          <w:rFonts w:eastAsia="Times New Roman"/>
          <w:b/>
          <w:color w:val="auto"/>
          <w:u w:val="single"/>
          <w:lang w:val="cs-CZ"/>
        </w:rPr>
      </w:pPr>
      <w:r w:rsidRPr="00342DD7">
        <w:rPr>
          <w:rFonts w:eastAsia="Times New Roman"/>
          <w:b/>
          <w:color w:val="auto"/>
          <w:u w:val="single"/>
          <w:lang w:val="cs-CZ"/>
        </w:rPr>
        <w:t>Bližší vymezení předmětu plnění</w:t>
      </w:r>
      <w:r w:rsidR="00204209">
        <w:rPr>
          <w:rFonts w:eastAsia="Times New Roman"/>
          <w:b/>
          <w:color w:val="auto"/>
          <w:u w:val="single"/>
          <w:lang w:val="cs-CZ"/>
        </w:rPr>
        <w:t xml:space="preserve"> Smlouvy</w:t>
      </w:r>
    </w:p>
    <w:p w:rsidR="001B36B9" w:rsidRDefault="001B36B9" w:rsidP="00342DD7">
      <w:pPr>
        <w:pStyle w:val="NoParagraphStyle"/>
        <w:spacing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</w:p>
    <w:p w:rsidR="001B36B9" w:rsidRDefault="001B36B9" w:rsidP="00342DD7">
      <w:pPr>
        <w:pStyle w:val="NoParagraphStyle"/>
        <w:spacing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  <w:r>
        <w:rPr>
          <w:rFonts w:eastAsia="Times New Roman"/>
          <w:color w:val="auto"/>
          <w:lang w:val="cs-CZ"/>
        </w:rPr>
        <w:t xml:space="preserve">Předmětem plnění </w:t>
      </w:r>
      <w:r w:rsidR="00204209">
        <w:rPr>
          <w:rFonts w:eastAsia="Times New Roman"/>
          <w:color w:val="auto"/>
          <w:lang w:val="cs-CZ"/>
        </w:rPr>
        <w:t xml:space="preserve">Smlouvy </w:t>
      </w:r>
      <w:r>
        <w:rPr>
          <w:rFonts w:eastAsia="Times New Roman"/>
          <w:color w:val="auto"/>
          <w:lang w:val="cs-CZ"/>
        </w:rPr>
        <w:t>je zajištění</w:t>
      </w:r>
      <w:r w:rsidR="00204209">
        <w:rPr>
          <w:rFonts w:eastAsia="Times New Roman"/>
          <w:color w:val="auto"/>
          <w:lang w:val="cs-CZ"/>
        </w:rPr>
        <w:t xml:space="preserve">, poskytování a provozování </w:t>
      </w:r>
      <w:r>
        <w:rPr>
          <w:rFonts w:eastAsia="Times New Roman"/>
          <w:color w:val="auto"/>
          <w:lang w:val="cs-CZ"/>
        </w:rPr>
        <w:t>elektronických kurzů (e-</w:t>
      </w:r>
      <w:proofErr w:type="spellStart"/>
      <w:r>
        <w:rPr>
          <w:rFonts w:eastAsia="Times New Roman"/>
          <w:color w:val="auto"/>
          <w:lang w:val="cs-CZ"/>
        </w:rPr>
        <w:t>learning</w:t>
      </w:r>
      <w:proofErr w:type="spellEnd"/>
      <w:r>
        <w:rPr>
          <w:rFonts w:eastAsia="Times New Roman"/>
          <w:color w:val="auto"/>
          <w:lang w:val="cs-CZ"/>
        </w:rPr>
        <w:t>)</w:t>
      </w:r>
      <w:r w:rsidR="00204209">
        <w:rPr>
          <w:rFonts w:eastAsia="Times New Roman"/>
          <w:color w:val="auto"/>
          <w:lang w:val="cs-CZ"/>
        </w:rPr>
        <w:t>,</w:t>
      </w:r>
      <w:r>
        <w:rPr>
          <w:rFonts w:eastAsia="Times New Roman"/>
          <w:color w:val="auto"/>
          <w:lang w:val="cs-CZ"/>
        </w:rPr>
        <w:t xml:space="preserve"> nasazených do </w:t>
      </w:r>
      <w:r w:rsidR="00204209">
        <w:rPr>
          <w:rFonts w:eastAsia="Times New Roman"/>
          <w:color w:val="auto"/>
          <w:lang w:val="cs-CZ"/>
        </w:rPr>
        <w:t>prostředí systému Objednatele „</w:t>
      </w:r>
      <w:proofErr w:type="spellStart"/>
      <w:r>
        <w:rPr>
          <w:rFonts w:eastAsia="Times New Roman"/>
          <w:color w:val="auto"/>
          <w:lang w:val="cs-CZ"/>
        </w:rPr>
        <w:t>Learning</w:t>
      </w:r>
      <w:proofErr w:type="spellEnd"/>
      <w:r>
        <w:rPr>
          <w:rFonts w:eastAsia="Times New Roman"/>
          <w:color w:val="auto"/>
          <w:lang w:val="cs-CZ"/>
        </w:rPr>
        <w:t xml:space="preserve"> Management Systém</w:t>
      </w:r>
      <w:r w:rsidR="00204209">
        <w:rPr>
          <w:rFonts w:eastAsia="Times New Roman"/>
          <w:color w:val="auto"/>
          <w:lang w:val="cs-CZ"/>
        </w:rPr>
        <w:t>“</w:t>
      </w:r>
      <w:r>
        <w:rPr>
          <w:rFonts w:eastAsia="Times New Roman"/>
          <w:color w:val="auto"/>
          <w:lang w:val="cs-CZ"/>
        </w:rPr>
        <w:t xml:space="preserve"> od společnosti </w:t>
      </w:r>
      <w:proofErr w:type="spellStart"/>
      <w:r>
        <w:rPr>
          <w:rFonts w:eastAsia="Times New Roman"/>
          <w:color w:val="auto"/>
          <w:lang w:val="cs-CZ"/>
        </w:rPr>
        <w:t>Trask</w:t>
      </w:r>
      <w:proofErr w:type="spellEnd"/>
      <w:r>
        <w:rPr>
          <w:rFonts w:eastAsia="Times New Roman"/>
          <w:color w:val="auto"/>
          <w:lang w:val="cs-CZ"/>
        </w:rPr>
        <w:t xml:space="preserve"> </w:t>
      </w:r>
      <w:proofErr w:type="spellStart"/>
      <w:r>
        <w:rPr>
          <w:rFonts w:eastAsia="Times New Roman"/>
          <w:color w:val="auto"/>
          <w:lang w:val="cs-CZ"/>
        </w:rPr>
        <w:t>solutions</w:t>
      </w:r>
      <w:proofErr w:type="spellEnd"/>
      <w:r>
        <w:rPr>
          <w:rFonts w:eastAsia="Times New Roman"/>
          <w:color w:val="auto"/>
          <w:lang w:val="cs-CZ"/>
        </w:rPr>
        <w:t xml:space="preserve"> pro cca 3800 </w:t>
      </w:r>
      <w:proofErr w:type="gramStart"/>
      <w:r>
        <w:rPr>
          <w:rFonts w:eastAsia="Times New Roman"/>
          <w:color w:val="auto"/>
          <w:lang w:val="cs-CZ"/>
        </w:rPr>
        <w:t>zaměstnanců</w:t>
      </w:r>
      <w:r w:rsidR="00204209">
        <w:rPr>
          <w:rFonts w:eastAsia="Times New Roman"/>
          <w:color w:val="auto"/>
          <w:lang w:val="cs-CZ"/>
        </w:rPr>
        <w:t xml:space="preserve"> a</w:t>
      </w:r>
      <w:r>
        <w:rPr>
          <w:rFonts w:eastAsia="Times New Roman"/>
          <w:color w:val="auto"/>
          <w:lang w:val="cs-CZ"/>
        </w:rPr>
        <w:t xml:space="preserve">  vedoucích</w:t>
      </w:r>
      <w:proofErr w:type="gramEnd"/>
      <w:r>
        <w:rPr>
          <w:rFonts w:eastAsia="Times New Roman"/>
          <w:color w:val="auto"/>
          <w:lang w:val="cs-CZ"/>
        </w:rPr>
        <w:t xml:space="preserve"> zaměstnanců</w:t>
      </w:r>
      <w:r w:rsidR="00204209">
        <w:rPr>
          <w:rFonts w:eastAsia="Times New Roman"/>
          <w:color w:val="auto"/>
          <w:lang w:val="cs-CZ"/>
        </w:rPr>
        <w:t xml:space="preserve"> Objednatele (dále jen „uživatelů)</w:t>
      </w:r>
      <w:r>
        <w:rPr>
          <w:rFonts w:eastAsia="Times New Roman"/>
          <w:color w:val="auto"/>
          <w:lang w:val="cs-CZ"/>
        </w:rPr>
        <w:t xml:space="preserve"> v </w:t>
      </w:r>
      <w:r w:rsidRPr="0056017C">
        <w:rPr>
          <w:rFonts w:eastAsia="Times New Roman"/>
          <w:b/>
          <w:color w:val="auto"/>
          <w:lang w:val="cs-CZ"/>
        </w:rPr>
        <w:t>oblasti požární ochrany a bezpečnosti a ochrany zdraví při práci (dále jen „PO a BOZP“)</w:t>
      </w:r>
      <w:r>
        <w:rPr>
          <w:rFonts w:eastAsia="Times New Roman"/>
          <w:color w:val="auto"/>
          <w:lang w:val="cs-CZ"/>
        </w:rPr>
        <w:t xml:space="preserve"> dle § 101 a násl. </w:t>
      </w:r>
      <w:r w:rsidR="00204209">
        <w:rPr>
          <w:rFonts w:eastAsia="Times New Roman"/>
          <w:color w:val="auto"/>
          <w:lang w:val="cs-CZ"/>
        </w:rPr>
        <w:t>z</w:t>
      </w:r>
      <w:r>
        <w:rPr>
          <w:rFonts w:eastAsia="Times New Roman"/>
          <w:color w:val="auto"/>
          <w:lang w:val="cs-CZ"/>
        </w:rPr>
        <w:t>ákona č. 262/2006 Sb.</w:t>
      </w:r>
      <w:r w:rsidR="00204209">
        <w:rPr>
          <w:rFonts w:eastAsia="Times New Roman"/>
          <w:color w:val="auto"/>
          <w:lang w:val="cs-CZ"/>
        </w:rPr>
        <w:t>,</w:t>
      </w:r>
      <w:r>
        <w:rPr>
          <w:rFonts w:eastAsia="Times New Roman"/>
          <w:color w:val="auto"/>
          <w:lang w:val="cs-CZ"/>
        </w:rPr>
        <w:t xml:space="preserve"> Zákoník práce</w:t>
      </w:r>
      <w:r w:rsidR="00204209">
        <w:rPr>
          <w:rFonts w:eastAsia="Times New Roman"/>
          <w:color w:val="auto"/>
          <w:lang w:val="cs-CZ"/>
        </w:rPr>
        <w:t>, ve znění pozdějších předpisů</w:t>
      </w:r>
      <w:r>
        <w:rPr>
          <w:rFonts w:eastAsia="Times New Roman"/>
          <w:color w:val="auto"/>
          <w:lang w:val="cs-CZ"/>
        </w:rPr>
        <w:t xml:space="preserve"> (dále jen „zákoník práce“).</w:t>
      </w:r>
    </w:p>
    <w:p w:rsidR="000C3A48" w:rsidRDefault="000C3A48" w:rsidP="00342DD7">
      <w:pPr>
        <w:pStyle w:val="NoParagraphStyle"/>
        <w:spacing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</w:p>
    <w:p w:rsidR="001B36B9" w:rsidRDefault="001B36B9" w:rsidP="00342DD7">
      <w:pPr>
        <w:pStyle w:val="NoParagraphStyle"/>
        <w:spacing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  <w:r>
        <w:rPr>
          <w:rFonts w:eastAsia="Times New Roman"/>
          <w:color w:val="auto"/>
          <w:lang w:val="cs-CZ"/>
        </w:rPr>
        <w:t xml:space="preserve">Předmětem </w:t>
      </w:r>
      <w:r w:rsidR="000C3A48">
        <w:rPr>
          <w:rFonts w:eastAsia="Times New Roman"/>
          <w:color w:val="auto"/>
          <w:lang w:val="cs-CZ"/>
        </w:rPr>
        <w:t>plnění</w:t>
      </w:r>
      <w:r w:rsidR="00204209">
        <w:rPr>
          <w:rFonts w:eastAsia="Times New Roman"/>
          <w:color w:val="auto"/>
          <w:lang w:val="cs-CZ"/>
        </w:rPr>
        <w:t xml:space="preserve"> Smlouvy</w:t>
      </w:r>
      <w:r w:rsidR="000C3A48">
        <w:rPr>
          <w:rFonts w:eastAsia="Times New Roman"/>
          <w:color w:val="auto"/>
          <w:lang w:val="cs-CZ"/>
        </w:rPr>
        <w:t xml:space="preserve"> </w:t>
      </w:r>
      <w:r>
        <w:rPr>
          <w:rFonts w:eastAsia="Times New Roman"/>
          <w:color w:val="auto"/>
          <w:lang w:val="cs-CZ"/>
        </w:rPr>
        <w:t>je rovněž provozování těchto elektronických kurzů</w:t>
      </w:r>
      <w:r w:rsidR="004C163D">
        <w:rPr>
          <w:rFonts w:eastAsia="Times New Roman"/>
          <w:color w:val="auto"/>
          <w:lang w:val="cs-CZ"/>
        </w:rPr>
        <w:t xml:space="preserve"> pro vybrané uchazeče o zaměstnání u Objednatele, a to</w:t>
      </w:r>
      <w:r w:rsidR="003220E0">
        <w:rPr>
          <w:rFonts w:eastAsia="Times New Roman"/>
          <w:color w:val="auto"/>
          <w:lang w:val="cs-CZ"/>
        </w:rPr>
        <w:t xml:space="preserve"> </w:t>
      </w:r>
      <w:r w:rsidR="00204209">
        <w:rPr>
          <w:rFonts w:eastAsia="Times New Roman"/>
          <w:color w:val="auto"/>
          <w:lang w:val="cs-CZ"/>
        </w:rPr>
        <w:t>v</w:t>
      </w:r>
      <w:r>
        <w:rPr>
          <w:rFonts w:eastAsia="Times New Roman"/>
          <w:color w:val="auto"/>
          <w:lang w:val="cs-CZ"/>
        </w:rPr>
        <w:t xml:space="preserve"> systému </w:t>
      </w:r>
      <w:r w:rsidR="00B057B3">
        <w:rPr>
          <w:rFonts w:eastAsia="Times New Roman"/>
          <w:color w:val="auto"/>
          <w:lang w:val="cs-CZ"/>
        </w:rPr>
        <w:t xml:space="preserve">Poskytovatele </w:t>
      </w:r>
      <w:r>
        <w:rPr>
          <w:rFonts w:eastAsia="Times New Roman"/>
          <w:color w:val="auto"/>
          <w:lang w:val="cs-CZ"/>
        </w:rPr>
        <w:t>přístupném pomocí internetu.</w:t>
      </w:r>
    </w:p>
    <w:p w:rsidR="001B36B9" w:rsidRDefault="001B36B9" w:rsidP="00342DD7">
      <w:pPr>
        <w:pStyle w:val="NoParagraphStyle"/>
        <w:spacing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</w:p>
    <w:p w:rsidR="001B36B9" w:rsidRPr="00342DD7" w:rsidRDefault="00342DD7" w:rsidP="00342DD7">
      <w:pPr>
        <w:pStyle w:val="NoParagraphStyle"/>
        <w:spacing w:line="288" w:lineRule="atLeast"/>
        <w:ind w:left="708" w:firstLine="12"/>
        <w:jc w:val="both"/>
        <w:rPr>
          <w:rFonts w:eastAsia="Times New Roman"/>
          <w:b/>
          <w:color w:val="auto"/>
          <w:lang w:val="cs-CZ"/>
        </w:rPr>
      </w:pPr>
      <w:r w:rsidRPr="00342DD7">
        <w:rPr>
          <w:rFonts w:eastAsia="Times New Roman"/>
          <w:b/>
          <w:color w:val="auto"/>
          <w:lang w:val="cs-CZ"/>
        </w:rPr>
        <w:t xml:space="preserve">Obsahem </w:t>
      </w:r>
      <w:r w:rsidR="00204209" w:rsidRPr="00342DD7">
        <w:rPr>
          <w:rFonts w:eastAsia="Times New Roman"/>
          <w:b/>
          <w:color w:val="auto"/>
          <w:lang w:val="cs-CZ"/>
        </w:rPr>
        <w:t>Služ</w:t>
      </w:r>
      <w:r w:rsidRPr="00342DD7">
        <w:rPr>
          <w:rFonts w:eastAsia="Times New Roman"/>
          <w:b/>
          <w:color w:val="auto"/>
          <w:lang w:val="cs-CZ"/>
        </w:rPr>
        <w:t>e</w:t>
      </w:r>
      <w:r w:rsidR="00204209" w:rsidRPr="00342DD7">
        <w:rPr>
          <w:rFonts w:eastAsia="Times New Roman"/>
          <w:b/>
          <w:color w:val="auto"/>
          <w:lang w:val="cs-CZ"/>
        </w:rPr>
        <w:t>b dle Smlouvy</w:t>
      </w:r>
      <w:r w:rsidRPr="00342DD7">
        <w:rPr>
          <w:rFonts w:eastAsia="Times New Roman"/>
          <w:b/>
          <w:color w:val="auto"/>
          <w:lang w:val="cs-CZ"/>
        </w:rPr>
        <w:t xml:space="preserve"> bude:</w:t>
      </w:r>
    </w:p>
    <w:p w:rsidR="001B36B9" w:rsidRDefault="001B36B9" w:rsidP="00342DD7">
      <w:pPr>
        <w:pStyle w:val="NoParagraphStyle"/>
        <w:spacing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</w:p>
    <w:p w:rsidR="001B36B9" w:rsidRDefault="00204209" w:rsidP="00342DD7">
      <w:pPr>
        <w:pStyle w:val="NoParagraphStyle"/>
        <w:spacing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  <w:r w:rsidRPr="00342DD7">
        <w:rPr>
          <w:rFonts w:eastAsia="Times New Roman"/>
          <w:b/>
          <w:color w:val="auto"/>
          <w:lang w:val="cs-CZ"/>
        </w:rPr>
        <w:t>zajištění, poskytování a provozování</w:t>
      </w:r>
      <w:r>
        <w:rPr>
          <w:rFonts w:eastAsia="Times New Roman"/>
          <w:color w:val="auto"/>
          <w:lang w:val="cs-CZ"/>
        </w:rPr>
        <w:t xml:space="preserve"> </w:t>
      </w:r>
      <w:r>
        <w:rPr>
          <w:rFonts w:eastAsia="Times New Roman"/>
          <w:b/>
          <w:color w:val="auto"/>
          <w:lang w:val="cs-CZ"/>
        </w:rPr>
        <w:t>e</w:t>
      </w:r>
      <w:r w:rsidR="001B36B9" w:rsidRPr="00690793">
        <w:rPr>
          <w:rFonts w:eastAsia="Times New Roman"/>
          <w:b/>
          <w:color w:val="auto"/>
          <w:lang w:val="cs-CZ"/>
        </w:rPr>
        <w:t>lektronick</w:t>
      </w:r>
      <w:r>
        <w:rPr>
          <w:rFonts w:eastAsia="Times New Roman"/>
          <w:b/>
          <w:color w:val="auto"/>
          <w:lang w:val="cs-CZ"/>
        </w:rPr>
        <w:t>ých</w:t>
      </w:r>
      <w:r w:rsidR="001B36B9" w:rsidRPr="00690793">
        <w:rPr>
          <w:rFonts w:eastAsia="Times New Roman"/>
          <w:b/>
          <w:color w:val="auto"/>
          <w:lang w:val="cs-CZ"/>
        </w:rPr>
        <w:t xml:space="preserve"> kurz</w:t>
      </w:r>
      <w:r>
        <w:rPr>
          <w:rFonts w:eastAsia="Times New Roman"/>
          <w:b/>
          <w:color w:val="auto"/>
          <w:lang w:val="cs-CZ"/>
        </w:rPr>
        <w:t>ů</w:t>
      </w:r>
      <w:r w:rsidR="001B36B9" w:rsidRPr="00690793">
        <w:rPr>
          <w:rFonts w:eastAsia="Times New Roman"/>
          <w:b/>
          <w:color w:val="auto"/>
          <w:lang w:val="cs-CZ"/>
        </w:rPr>
        <w:t xml:space="preserve"> PO a BOZP</w:t>
      </w:r>
      <w:r w:rsidR="001B36B9">
        <w:rPr>
          <w:rFonts w:eastAsia="Times New Roman"/>
          <w:color w:val="auto"/>
          <w:lang w:val="cs-CZ"/>
        </w:rPr>
        <w:t>, a to v rozsahu uvedeném v § 23 vyhlášky ministerstva vnitra č. 246/2001 Sb., o stanovení podmínek požární bezpečnosti o výkonu státního požárního dozoru (dále jen „vyhláška“) a v dalších předpisech souvisejících s požární ochranou a bezpečnosti a ochrany zdraví při práci (dále jen „kurzy“), přičemž:</w:t>
      </w:r>
    </w:p>
    <w:p w:rsidR="001B36B9" w:rsidRDefault="00204209" w:rsidP="00342DD7">
      <w:pPr>
        <w:pStyle w:val="NoParagraphStyle"/>
        <w:numPr>
          <w:ilvl w:val="0"/>
          <w:numId w:val="1"/>
        </w:numPr>
        <w:tabs>
          <w:tab w:val="left" w:pos="1134"/>
        </w:tabs>
        <w:spacing w:before="120" w:after="120"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  <w:r>
        <w:rPr>
          <w:rFonts w:eastAsia="Times New Roman"/>
          <w:color w:val="auto"/>
          <w:lang w:val="cs-CZ"/>
        </w:rPr>
        <w:t>v</w:t>
      </w:r>
      <w:r w:rsidR="001B36B9">
        <w:rPr>
          <w:rFonts w:eastAsia="Times New Roman"/>
          <w:color w:val="auto"/>
          <w:lang w:val="cs-CZ"/>
        </w:rPr>
        <w:t xml:space="preserve">e smyslu § 23 odst. </w:t>
      </w:r>
      <w:r>
        <w:rPr>
          <w:rFonts w:eastAsia="Times New Roman"/>
          <w:color w:val="auto"/>
          <w:lang w:val="cs-CZ"/>
        </w:rPr>
        <w:t>(</w:t>
      </w:r>
      <w:r w:rsidR="001B36B9">
        <w:rPr>
          <w:rFonts w:eastAsia="Times New Roman"/>
          <w:color w:val="auto"/>
          <w:lang w:val="cs-CZ"/>
        </w:rPr>
        <w:t>3</w:t>
      </w:r>
      <w:r>
        <w:rPr>
          <w:rFonts w:eastAsia="Times New Roman"/>
          <w:color w:val="auto"/>
          <w:lang w:val="cs-CZ"/>
        </w:rPr>
        <w:t>)</w:t>
      </w:r>
      <w:r w:rsidR="001B36B9">
        <w:rPr>
          <w:rFonts w:eastAsia="Times New Roman"/>
          <w:color w:val="auto"/>
          <w:lang w:val="cs-CZ"/>
        </w:rPr>
        <w:t xml:space="preserve"> vyhlášky </w:t>
      </w:r>
      <w:r w:rsidR="00DD771A">
        <w:rPr>
          <w:rFonts w:eastAsia="Times New Roman"/>
          <w:color w:val="auto"/>
          <w:lang w:val="cs-CZ"/>
        </w:rPr>
        <w:t>budou</w:t>
      </w:r>
      <w:r w:rsidR="001B36B9">
        <w:rPr>
          <w:rFonts w:eastAsia="Times New Roman"/>
          <w:color w:val="auto"/>
          <w:lang w:val="cs-CZ"/>
        </w:rPr>
        <w:t xml:space="preserve"> </w:t>
      </w:r>
      <w:r>
        <w:rPr>
          <w:rFonts w:eastAsia="Times New Roman"/>
          <w:color w:val="auto"/>
          <w:lang w:val="cs-CZ"/>
        </w:rPr>
        <w:t xml:space="preserve">kurzy </w:t>
      </w:r>
      <w:r w:rsidR="001B36B9">
        <w:rPr>
          <w:rFonts w:eastAsia="Times New Roman"/>
          <w:color w:val="auto"/>
          <w:lang w:val="cs-CZ"/>
        </w:rPr>
        <w:t xml:space="preserve">obsahově rozděleny na kurzy pro </w:t>
      </w:r>
      <w:r w:rsidR="00342DD7">
        <w:rPr>
          <w:rFonts w:eastAsia="Times New Roman"/>
          <w:color w:val="auto"/>
          <w:lang w:val="cs-CZ"/>
        </w:rPr>
        <w:tab/>
      </w:r>
      <w:r w:rsidR="001B36B9">
        <w:rPr>
          <w:rFonts w:eastAsia="Times New Roman"/>
          <w:color w:val="auto"/>
          <w:lang w:val="cs-CZ"/>
        </w:rPr>
        <w:t>zaměstnance a kurzy pro vedoucí zaměstnance</w:t>
      </w:r>
      <w:r w:rsidR="00DD771A">
        <w:rPr>
          <w:rFonts w:eastAsia="Times New Roman"/>
          <w:color w:val="auto"/>
          <w:lang w:val="cs-CZ"/>
        </w:rPr>
        <w:t xml:space="preserve"> Objednatele</w:t>
      </w:r>
      <w:r w:rsidR="001B36B9">
        <w:rPr>
          <w:rFonts w:eastAsia="Times New Roman"/>
          <w:color w:val="auto"/>
          <w:lang w:val="cs-CZ"/>
        </w:rPr>
        <w:t>,</w:t>
      </w:r>
    </w:p>
    <w:p w:rsidR="004C163D" w:rsidRDefault="00DD771A" w:rsidP="00342DD7">
      <w:pPr>
        <w:pStyle w:val="NoParagraphStyle"/>
        <w:numPr>
          <w:ilvl w:val="0"/>
          <w:numId w:val="1"/>
        </w:numPr>
        <w:tabs>
          <w:tab w:val="left" w:pos="1134"/>
        </w:tabs>
        <w:spacing w:before="120" w:after="120"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  <w:r>
        <w:rPr>
          <w:rFonts w:eastAsia="Times New Roman"/>
          <w:color w:val="auto"/>
          <w:lang w:val="cs-CZ"/>
        </w:rPr>
        <w:t>z</w:t>
      </w:r>
      <w:r w:rsidR="001B36B9">
        <w:rPr>
          <w:rFonts w:eastAsia="Times New Roman"/>
          <w:color w:val="auto"/>
          <w:lang w:val="cs-CZ"/>
        </w:rPr>
        <w:t xml:space="preserve">aměstnanci </w:t>
      </w:r>
      <w:r w:rsidR="004C163D">
        <w:rPr>
          <w:rFonts w:eastAsia="Times New Roman"/>
          <w:color w:val="auto"/>
          <w:lang w:val="cs-CZ"/>
        </w:rPr>
        <w:t>absolvují kurzy každé dva roky,</w:t>
      </w:r>
    </w:p>
    <w:p w:rsidR="001B36B9" w:rsidRDefault="000827AF" w:rsidP="00342DD7">
      <w:pPr>
        <w:pStyle w:val="NoParagraphStyle"/>
        <w:numPr>
          <w:ilvl w:val="0"/>
          <w:numId w:val="1"/>
        </w:numPr>
        <w:tabs>
          <w:tab w:val="left" w:pos="1134"/>
        </w:tabs>
        <w:spacing w:before="120" w:after="120"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  <w:r>
        <w:rPr>
          <w:rFonts w:eastAsia="Times New Roman"/>
          <w:color w:val="auto"/>
          <w:lang w:val="cs-CZ"/>
        </w:rPr>
        <w:t xml:space="preserve">vybraní </w:t>
      </w:r>
      <w:r w:rsidR="001B36B9">
        <w:rPr>
          <w:rFonts w:eastAsia="Times New Roman"/>
          <w:color w:val="auto"/>
          <w:lang w:val="cs-CZ"/>
        </w:rPr>
        <w:t>uchazeči o zaměstnání absolvují kurzy před nástupem do zaměstnání</w:t>
      </w:r>
      <w:r w:rsidR="004C163D">
        <w:rPr>
          <w:rFonts w:eastAsia="Times New Roman"/>
          <w:color w:val="auto"/>
          <w:lang w:val="cs-CZ"/>
        </w:rPr>
        <w:t xml:space="preserve">, </w:t>
      </w:r>
    </w:p>
    <w:p w:rsidR="001B36B9" w:rsidRDefault="00DD771A" w:rsidP="00342DD7">
      <w:pPr>
        <w:pStyle w:val="NoParagraphStyle"/>
        <w:numPr>
          <w:ilvl w:val="0"/>
          <w:numId w:val="1"/>
        </w:numPr>
        <w:tabs>
          <w:tab w:val="left" w:pos="1134"/>
        </w:tabs>
        <w:spacing w:before="120" w:after="120"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  <w:r>
        <w:rPr>
          <w:rFonts w:eastAsia="Times New Roman"/>
          <w:color w:val="auto"/>
          <w:lang w:val="cs-CZ"/>
        </w:rPr>
        <w:t>a</w:t>
      </w:r>
      <w:r w:rsidR="001B36B9">
        <w:rPr>
          <w:rFonts w:eastAsia="Times New Roman"/>
          <w:color w:val="auto"/>
          <w:lang w:val="cs-CZ"/>
        </w:rPr>
        <w:t xml:space="preserve">utory kurzů </w:t>
      </w:r>
      <w:r>
        <w:rPr>
          <w:rFonts w:eastAsia="Times New Roman"/>
          <w:color w:val="auto"/>
          <w:lang w:val="cs-CZ"/>
        </w:rPr>
        <w:t>budou</w:t>
      </w:r>
      <w:r w:rsidR="001B36B9">
        <w:rPr>
          <w:rFonts w:eastAsia="Times New Roman"/>
          <w:color w:val="auto"/>
          <w:lang w:val="cs-CZ"/>
        </w:rPr>
        <w:t xml:space="preserve"> odborníci z oblasti požární ochrany a bezpečnosti zdraví při </w:t>
      </w:r>
      <w:r w:rsidR="00342DD7">
        <w:rPr>
          <w:rFonts w:eastAsia="Times New Roman"/>
          <w:color w:val="auto"/>
          <w:lang w:val="cs-CZ"/>
        </w:rPr>
        <w:tab/>
      </w:r>
      <w:r w:rsidR="001B36B9">
        <w:rPr>
          <w:rFonts w:eastAsia="Times New Roman"/>
          <w:color w:val="auto"/>
          <w:lang w:val="cs-CZ"/>
        </w:rPr>
        <w:t xml:space="preserve">práci, jejichž </w:t>
      </w:r>
      <w:r>
        <w:rPr>
          <w:rFonts w:eastAsia="Times New Roman"/>
          <w:color w:val="auto"/>
          <w:lang w:val="cs-CZ"/>
        </w:rPr>
        <w:t>profesní kvalifikaci prokázal Poskytovatel</w:t>
      </w:r>
      <w:r w:rsidR="001B36B9">
        <w:rPr>
          <w:rFonts w:eastAsia="Times New Roman"/>
          <w:color w:val="auto"/>
          <w:lang w:val="cs-CZ"/>
        </w:rPr>
        <w:t xml:space="preserve"> </w:t>
      </w:r>
      <w:r w:rsidR="00196D2A">
        <w:rPr>
          <w:rFonts w:eastAsia="Times New Roman"/>
          <w:color w:val="auto"/>
          <w:lang w:val="cs-CZ"/>
        </w:rPr>
        <w:t>Objednatel</w:t>
      </w:r>
      <w:r>
        <w:rPr>
          <w:rFonts w:eastAsia="Times New Roman"/>
          <w:color w:val="auto"/>
          <w:lang w:val="cs-CZ"/>
        </w:rPr>
        <w:t xml:space="preserve">i doložením </w:t>
      </w:r>
      <w:r w:rsidR="00342DD7">
        <w:rPr>
          <w:rFonts w:eastAsia="Times New Roman"/>
          <w:color w:val="auto"/>
          <w:lang w:val="cs-CZ"/>
        </w:rPr>
        <w:tab/>
      </w:r>
      <w:r>
        <w:rPr>
          <w:rFonts w:eastAsia="Times New Roman"/>
          <w:color w:val="auto"/>
          <w:lang w:val="cs-CZ"/>
        </w:rPr>
        <w:t xml:space="preserve">dokladů v souladu s </w:t>
      </w:r>
      <w:r w:rsidR="001B36B9">
        <w:rPr>
          <w:rFonts w:eastAsia="Times New Roman"/>
          <w:color w:val="auto"/>
          <w:lang w:val="cs-CZ"/>
        </w:rPr>
        <w:t>čl. 4 Kvalifikační dokumentace</w:t>
      </w:r>
      <w:r>
        <w:rPr>
          <w:rFonts w:eastAsia="Times New Roman"/>
          <w:color w:val="auto"/>
          <w:lang w:val="cs-CZ"/>
        </w:rPr>
        <w:t>,</w:t>
      </w:r>
    </w:p>
    <w:p w:rsidR="001B36B9" w:rsidRDefault="000827AF" w:rsidP="00342DD7">
      <w:pPr>
        <w:pStyle w:val="NoParagraphStyle"/>
        <w:numPr>
          <w:ilvl w:val="0"/>
          <w:numId w:val="1"/>
        </w:numPr>
        <w:tabs>
          <w:tab w:val="left" w:pos="1134"/>
        </w:tabs>
        <w:spacing w:before="120" w:after="120"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  <w:r>
        <w:rPr>
          <w:rFonts w:eastAsia="Times New Roman"/>
          <w:color w:val="auto"/>
          <w:lang w:val="cs-CZ"/>
        </w:rPr>
        <w:t>k</w:t>
      </w:r>
      <w:r w:rsidR="00DD771A">
        <w:rPr>
          <w:rFonts w:eastAsia="Times New Roman"/>
          <w:color w:val="auto"/>
          <w:lang w:val="cs-CZ"/>
        </w:rPr>
        <w:t>aždý z u</w:t>
      </w:r>
      <w:r w:rsidR="001B36B9">
        <w:rPr>
          <w:rFonts w:eastAsia="Times New Roman"/>
          <w:color w:val="auto"/>
          <w:lang w:val="cs-CZ"/>
        </w:rPr>
        <w:t>živatel</w:t>
      </w:r>
      <w:r w:rsidR="00DD771A">
        <w:rPr>
          <w:rFonts w:eastAsia="Times New Roman"/>
          <w:color w:val="auto"/>
          <w:lang w:val="cs-CZ"/>
        </w:rPr>
        <w:t>ů</w:t>
      </w:r>
      <w:r w:rsidR="001B36B9">
        <w:rPr>
          <w:rFonts w:eastAsia="Times New Roman"/>
          <w:color w:val="auto"/>
          <w:lang w:val="cs-CZ"/>
        </w:rPr>
        <w:t xml:space="preserve"> bude mít možnost studium přerušit a k </w:t>
      </w:r>
      <w:proofErr w:type="spellStart"/>
      <w:r w:rsidR="001B36B9">
        <w:rPr>
          <w:rFonts w:eastAsia="Times New Roman"/>
          <w:color w:val="auto"/>
          <w:lang w:val="cs-CZ"/>
        </w:rPr>
        <w:t>roz</w:t>
      </w:r>
      <w:r w:rsidR="00342DD7">
        <w:rPr>
          <w:rFonts w:eastAsia="Times New Roman"/>
          <w:color w:val="auto"/>
          <w:lang w:val="cs-CZ"/>
        </w:rPr>
        <w:t>e</w:t>
      </w:r>
      <w:r w:rsidR="001B36B9">
        <w:rPr>
          <w:rFonts w:eastAsia="Times New Roman"/>
          <w:color w:val="auto"/>
          <w:lang w:val="cs-CZ"/>
        </w:rPr>
        <w:t>studovanému</w:t>
      </w:r>
      <w:proofErr w:type="spellEnd"/>
      <w:r w:rsidR="001B36B9">
        <w:rPr>
          <w:rFonts w:eastAsia="Times New Roman"/>
          <w:color w:val="auto"/>
          <w:lang w:val="cs-CZ"/>
        </w:rPr>
        <w:t xml:space="preserve"> textu </w:t>
      </w:r>
      <w:r w:rsidR="00342DD7">
        <w:rPr>
          <w:rFonts w:eastAsia="Times New Roman"/>
          <w:color w:val="auto"/>
          <w:lang w:val="cs-CZ"/>
        </w:rPr>
        <w:tab/>
      </w:r>
      <w:r w:rsidR="001B36B9">
        <w:rPr>
          <w:rFonts w:eastAsia="Times New Roman"/>
          <w:color w:val="auto"/>
          <w:lang w:val="cs-CZ"/>
        </w:rPr>
        <w:t xml:space="preserve">se </w:t>
      </w:r>
      <w:r w:rsidR="00342DD7">
        <w:rPr>
          <w:rFonts w:eastAsia="Times New Roman"/>
          <w:color w:val="auto"/>
          <w:lang w:val="cs-CZ"/>
        </w:rPr>
        <w:t xml:space="preserve">kdykoli </w:t>
      </w:r>
      <w:r w:rsidR="001B36B9">
        <w:rPr>
          <w:rFonts w:eastAsia="Times New Roman"/>
          <w:color w:val="auto"/>
          <w:lang w:val="cs-CZ"/>
        </w:rPr>
        <w:t>vrátit.</w:t>
      </w:r>
    </w:p>
    <w:p w:rsidR="001B36B9" w:rsidRDefault="001B36B9" w:rsidP="00342DD7">
      <w:pPr>
        <w:pStyle w:val="NoParagraphStyle"/>
        <w:spacing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  <w:r>
        <w:rPr>
          <w:rFonts w:eastAsia="Times New Roman"/>
          <w:color w:val="auto"/>
          <w:lang w:val="cs-CZ"/>
        </w:rPr>
        <w:t>Součástí kurz</w:t>
      </w:r>
      <w:r w:rsidR="00342DD7">
        <w:rPr>
          <w:rFonts w:eastAsia="Times New Roman"/>
          <w:color w:val="auto"/>
          <w:lang w:val="cs-CZ"/>
        </w:rPr>
        <w:t>ů</w:t>
      </w:r>
      <w:r>
        <w:rPr>
          <w:rFonts w:eastAsia="Times New Roman"/>
          <w:color w:val="auto"/>
          <w:lang w:val="cs-CZ"/>
        </w:rPr>
        <w:t xml:space="preserve"> </w:t>
      </w:r>
      <w:r w:rsidR="00342DD7">
        <w:rPr>
          <w:rFonts w:eastAsia="Times New Roman"/>
          <w:color w:val="auto"/>
          <w:lang w:val="cs-CZ"/>
        </w:rPr>
        <w:t xml:space="preserve">budou </w:t>
      </w:r>
      <w:r>
        <w:rPr>
          <w:rFonts w:eastAsia="Times New Roman"/>
          <w:color w:val="auto"/>
          <w:lang w:val="cs-CZ"/>
        </w:rPr>
        <w:t xml:space="preserve">elektronické testy PO a BOZP za účelem splnění povinnosti </w:t>
      </w:r>
      <w:r w:rsidR="007B6893">
        <w:rPr>
          <w:rFonts w:eastAsia="Times New Roman"/>
          <w:color w:val="auto"/>
          <w:lang w:val="cs-CZ"/>
        </w:rPr>
        <w:t xml:space="preserve">Objednatele </w:t>
      </w:r>
      <w:r>
        <w:rPr>
          <w:rFonts w:eastAsia="Times New Roman"/>
          <w:color w:val="auto"/>
          <w:lang w:val="cs-CZ"/>
        </w:rPr>
        <w:t>ja</w:t>
      </w:r>
      <w:r w:rsidR="00196D2A">
        <w:rPr>
          <w:rFonts w:eastAsia="Times New Roman"/>
          <w:color w:val="auto"/>
          <w:lang w:val="cs-CZ"/>
        </w:rPr>
        <w:t>ko zaměstnavatele dle části V.</w:t>
      </w:r>
      <w:r>
        <w:rPr>
          <w:rFonts w:eastAsia="Times New Roman"/>
          <w:color w:val="auto"/>
          <w:lang w:val="cs-CZ"/>
        </w:rPr>
        <w:t xml:space="preserve"> zákoníku práce.</w:t>
      </w:r>
    </w:p>
    <w:p w:rsidR="001B36B9" w:rsidRDefault="001B36B9" w:rsidP="00342DD7">
      <w:pPr>
        <w:pStyle w:val="NoParagraphStyle"/>
        <w:spacing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</w:p>
    <w:p w:rsidR="001B36B9" w:rsidRDefault="001B36B9" w:rsidP="00342DD7">
      <w:pPr>
        <w:pStyle w:val="NoParagraphStyle"/>
        <w:tabs>
          <w:tab w:val="left" w:pos="567"/>
        </w:tabs>
        <w:spacing w:line="288" w:lineRule="atLeast"/>
        <w:ind w:left="708" w:firstLine="12"/>
        <w:jc w:val="both"/>
        <w:rPr>
          <w:rFonts w:eastAsia="Times New Roman"/>
          <w:b/>
          <w:color w:val="auto"/>
          <w:u w:val="single"/>
          <w:lang w:val="cs-CZ"/>
        </w:rPr>
      </w:pPr>
      <w:r w:rsidRPr="00342DD7">
        <w:rPr>
          <w:rFonts w:eastAsia="Times New Roman"/>
          <w:b/>
          <w:color w:val="auto"/>
          <w:u w:val="single"/>
          <w:lang w:val="cs-CZ"/>
        </w:rPr>
        <w:t>Informace o technických podmínkách:</w:t>
      </w:r>
    </w:p>
    <w:p w:rsidR="00342DD7" w:rsidRPr="00342DD7" w:rsidRDefault="00342DD7" w:rsidP="00342DD7">
      <w:pPr>
        <w:pStyle w:val="NoParagraphStyle"/>
        <w:spacing w:line="288" w:lineRule="atLeast"/>
        <w:ind w:left="708" w:firstLine="12"/>
        <w:jc w:val="both"/>
        <w:rPr>
          <w:rFonts w:eastAsia="Times New Roman"/>
          <w:b/>
          <w:color w:val="auto"/>
          <w:u w:val="single"/>
          <w:lang w:val="cs-CZ"/>
        </w:rPr>
      </w:pPr>
    </w:p>
    <w:p w:rsidR="001B36B9" w:rsidRDefault="00342DD7" w:rsidP="00342DD7">
      <w:pPr>
        <w:pStyle w:val="NoParagraphStyle"/>
        <w:numPr>
          <w:ilvl w:val="0"/>
          <w:numId w:val="2"/>
        </w:numPr>
        <w:tabs>
          <w:tab w:val="left" w:pos="1134"/>
        </w:tabs>
        <w:spacing w:after="120"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  <w:r>
        <w:rPr>
          <w:rFonts w:eastAsia="Times New Roman"/>
          <w:color w:val="auto"/>
          <w:lang w:val="cs-CZ"/>
        </w:rPr>
        <w:t>k</w:t>
      </w:r>
      <w:r w:rsidR="001B36B9">
        <w:rPr>
          <w:rFonts w:eastAsia="Times New Roman"/>
          <w:color w:val="auto"/>
          <w:lang w:val="cs-CZ"/>
        </w:rPr>
        <w:t xml:space="preserve">urzy </w:t>
      </w:r>
      <w:r>
        <w:rPr>
          <w:rFonts w:eastAsia="Times New Roman"/>
          <w:color w:val="auto"/>
          <w:lang w:val="cs-CZ"/>
        </w:rPr>
        <w:t>budou</w:t>
      </w:r>
      <w:r w:rsidR="001B36B9">
        <w:rPr>
          <w:rFonts w:eastAsia="Times New Roman"/>
          <w:color w:val="auto"/>
          <w:lang w:val="cs-CZ"/>
        </w:rPr>
        <w:t xml:space="preserve"> importované a provozované v interním vzdělávacím </w:t>
      </w:r>
      <w:proofErr w:type="gramStart"/>
      <w:r w:rsidR="001B36B9">
        <w:rPr>
          <w:rFonts w:eastAsia="Times New Roman"/>
          <w:color w:val="auto"/>
          <w:lang w:val="cs-CZ"/>
        </w:rPr>
        <w:t>řídícím</w:t>
      </w:r>
      <w:proofErr w:type="gramEnd"/>
      <w:r w:rsidR="001B36B9">
        <w:rPr>
          <w:rFonts w:eastAsia="Times New Roman"/>
          <w:color w:val="auto"/>
          <w:lang w:val="cs-CZ"/>
        </w:rPr>
        <w:t xml:space="preserve"> systému </w:t>
      </w:r>
      <w:r>
        <w:rPr>
          <w:rFonts w:eastAsia="Times New Roman"/>
          <w:color w:val="auto"/>
          <w:lang w:val="cs-CZ"/>
        </w:rPr>
        <w:tab/>
      </w:r>
      <w:r w:rsidR="001B36B9">
        <w:rPr>
          <w:rFonts w:eastAsia="Times New Roman"/>
          <w:color w:val="auto"/>
          <w:lang w:val="cs-CZ"/>
        </w:rPr>
        <w:t>VZP</w:t>
      </w:r>
      <w:r>
        <w:rPr>
          <w:rFonts w:eastAsia="Times New Roman"/>
          <w:color w:val="auto"/>
          <w:lang w:val="cs-CZ"/>
        </w:rPr>
        <w:t xml:space="preserve"> ČR</w:t>
      </w:r>
      <w:r w:rsidR="001B36B9">
        <w:rPr>
          <w:rFonts w:eastAsia="Times New Roman"/>
          <w:color w:val="auto"/>
          <w:lang w:val="cs-CZ"/>
        </w:rPr>
        <w:t xml:space="preserve"> – </w:t>
      </w:r>
      <w:r>
        <w:rPr>
          <w:rFonts w:eastAsia="Times New Roman"/>
          <w:color w:val="auto"/>
          <w:lang w:val="cs-CZ"/>
        </w:rPr>
        <w:t>„</w:t>
      </w:r>
      <w:proofErr w:type="spellStart"/>
      <w:r w:rsidR="001B36B9">
        <w:rPr>
          <w:rFonts w:eastAsia="Times New Roman"/>
          <w:color w:val="auto"/>
          <w:lang w:val="cs-CZ"/>
        </w:rPr>
        <w:t>Learning</w:t>
      </w:r>
      <w:proofErr w:type="spellEnd"/>
      <w:r w:rsidR="001B36B9">
        <w:rPr>
          <w:rFonts w:eastAsia="Times New Roman"/>
          <w:color w:val="auto"/>
          <w:lang w:val="cs-CZ"/>
        </w:rPr>
        <w:t xml:space="preserve"> Management Systém</w:t>
      </w:r>
      <w:r>
        <w:rPr>
          <w:rFonts w:eastAsia="Times New Roman"/>
          <w:color w:val="auto"/>
          <w:lang w:val="cs-CZ"/>
        </w:rPr>
        <w:t>“</w:t>
      </w:r>
      <w:r w:rsidR="001B36B9">
        <w:rPr>
          <w:rFonts w:eastAsia="Times New Roman"/>
          <w:color w:val="auto"/>
          <w:lang w:val="cs-CZ"/>
        </w:rPr>
        <w:t xml:space="preserve"> (</w:t>
      </w:r>
      <w:proofErr w:type="spellStart"/>
      <w:r w:rsidR="001B36B9">
        <w:rPr>
          <w:rFonts w:eastAsia="Times New Roman"/>
          <w:color w:val="auto"/>
          <w:lang w:val="cs-CZ"/>
        </w:rPr>
        <w:t>eDoceo</w:t>
      </w:r>
      <w:proofErr w:type="spellEnd"/>
      <w:r w:rsidR="001B36B9">
        <w:rPr>
          <w:rFonts w:eastAsia="Times New Roman"/>
          <w:color w:val="auto"/>
          <w:lang w:val="cs-CZ"/>
        </w:rPr>
        <w:t xml:space="preserve"> od společnosti </w:t>
      </w:r>
      <w:proofErr w:type="spellStart"/>
      <w:r w:rsidR="001B36B9">
        <w:rPr>
          <w:rFonts w:eastAsia="Times New Roman"/>
          <w:color w:val="auto"/>
          <w:lang w:val="cs-CZ"/>
        </w:rPr>
        <w:t>Trask</w:t>
      </w:r>
      <w:proofErr w:type="spellEnd"/>
      <w:r w:rsidR="001B36B9">
        <w:rPr>
          <w:rFonts w:eastAsia="Times New Roman"/>
          <w:color w:val="auto"/>
          <w:lang w:val="cs-CZ"/>
        </w:rPr>
        <w:t xml:space="preserve"> </w:t>
      </w:r>
      <w:r>
        <w:rPr>
          <w:rFonts w:eastAsia="Times New Roman"/>
          <w:color w:val="auto"/>
          <w:lang w:val="cs-CZ"/>
        </w:rPr>
        <w:tab/>
      </w:r>
      <w:proofErr w:type="spellStart"/>
      <w:r w:rsidR="001B36B9">
        <w:rPr>
          <w:rFonts w:eastAsia="Times New Roman"/>
          <w:color w:val="auto"/>
          <w:lang w:val="cs-CZ"/>
        </w:rPr>
        <w:t>Solution</w:t>
      </w:r>
      <w:proofErr w:type="spellEnd"/>
      <w:r w:rsidR="001B36B9">
        <w:rPr>
          <w:rFonts w:eastAsia="Times New Roman"/>
          <w:color w:val="auto"/>
          <w:lang w:val="cs-CZ"/>
        </w:rPr>
        <w:t xml:space="preserve">) (dále jen „LMS“), ve kterém budou proškolováni </w:t>
      </w:r>
      <w:r>
        <w:rPr>
          <w:rFonts w:eastAsia="Times New Roman"/>
          <w:color w:val="auto"/>
          <w:lang w:val="cs-CZ"/>
        </w:rPr>
        <w:t xml:space="preserve">uživatelé – </w:t>
      </w:r>
      <w:r>
        <w:rPr>
          <w:rFonts w:eastAsia="Times New Roman"/>
          <w:color w:val="auto"/>
          <w:lang w:val="cs-CZ"/>
        </w:rPr>
        <w:tab/>
      </w:r>
      <w:r w:rsidR="001B36B9">
        <w:rPr>
          <w:rFonts w:eastAsia="Times New Roman"/>
          <w:color w:val="auto"/>
          <w:lang w:val="cs-CZ"/>
        </w:rPr>
        <w:t>zaměstnanci</w:t>
      </w:r>
      <w:r>
        <w:rPr>
          <w:rFonts w:eastAsia="Times New Roman"/>
          <w:color w:val="auto"/>
          <w:lang w:val="cs-CZ"/>
        </w:rPr>
        <w:t xml:space="preserve"> a vedoucí zaměstnanci</w:t>
      </w:r>
      <w:r w:rsidR="001B36B9">
        <w:rPr>
          <w:rFonts w:eastAsia="Times New Roman"/>
          <w:color w:val="auto"/>
          <w:lang w:val="cs-CZ"/>
        </w:rPr>
        <w:t xml:space="preserve"> VZP</w:t>
      </w:r>
      <w:r>
        <w:rPr>
          <w:rFonts w:eastAsia="Times New Roman"/>
          <w:color w:val="auto"/>
          <w:lang w:val="cs-CZ"/>
        </w:rPr>
        <w:t xml:space="preserve"> ČR</w:t>
      </w:r>
      <w:r w:rsidR="001B36B9">
        <w:rPr>
          <w:rFonts w:eastAsia="Times New Roman"/>
          <w:color w:val="auto"/>
          <w:lang w:val="cs-CZ"/>
        </w:rPr>
        <w:t xml:space="preserve"> v pravidelných termínech – tj. </w:t>
      </w:r>
      <w:r>
        <w:rPr>
          <w:rFonts w:eastAsia="Times New Roman"/>
          <w:color w:val="auto"/>
          <w:lang w:val="cs-CZ"/>
        </w:rPr>
        <w:tab/>
      </w:r>
      <w:r w:rsidR="001B36B9">
        <w:rPr>
          <w:rFonts w:eastAsia="Times New Roman"/>
          <w:color w:val="auto"/>
          <w:lang w:val="cs-CZ"/>
        </w:rPr>
        <w:t>jednou za dva roky.</w:t>
      </w:r>
    </w:p>
    <w:p w:rsidR="001B36B9" w:rsidRPr="004C163D" w:rsidRDefault="001B36B9" w:rsidP="00342DD7">
      <w:pPr>
        <w:pStyle w:val="NoParagraphStyle"/>
        <w:numPr>
          <w:ilvl w:val="0"/>
          <w:numId w:val="2"/>
        </w:numPr>
        <w:tabs>
          <w:tab w:val="left" w:pos="1134"/>
        </w:tabs>
        <w:spacing w:after="120"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  <w:r w:rsidRPr="004C163D">
        <w:rPr>
          <w:rFonts w:eastAsia="Times New Roman"/>
          <w:color w:val="auto"/>
          <w:lang w:val="cs-CZ"/>
        </w:rPr>
        <w:lastRenderedPageBreak/>
        <w:t xml:space="preserve">Uživatelé budou mít možnost absolvovat kurzy i bez připojení do systému LMS </w:t>
      </w:r>
      <w:r w:rsidR="00342DD7" w:rsidRPr="004C163D">
        <w:rPr>
          <w:rFonts w:eastAsia="Times New Roman"/>
          <w:color w:val="auto"/>
          <w:lang w:val="cs-CZ"/>
        </w:rPr>
        <w:tab/>
      </w:r>
      <w:r w:rsidRPr="004C163D">
        <w:rPr>
          <w:rFonts w:eastAsia="Times New Roman"/>
          <w:color w:val="auto"/>
          <w:lang w:val="cs-CZ"/>
        </w:rPr>
        <w:t xml:space="preserve">v systému </w:t>
      </w:r>
      <w:r w:rsidR="00196D2A" w:rsidRPr="004C163D">
        <w:rPr>
          <w:rFonts w:eastAsia="Times New Roman"/>
          <w:color w:val="auto"/>
          <w:lang w:val="cs-CZ"/>
        </w:rPr>
        <w:t xml:space="preserve">Poskytovatele </w:t>
      </w:r>
      <w:r w:rsidRPr="004C163D">
        <w:rPr>
          <w:rFonts w:eastAsia="Times New Roman"/>
          <w:color w:val="auto"/>
          <w:lang w:val="cs-CZ"/>
        </w:rPr>
        <w:t>přístupného pro potřeby VZP</w:t>
      </w:r>
      <w:r w:rsidR="00342DD7" w:rsidRPr="004C163D">
        <w:rPr>
          <w:rFonts w:eastAsia="Times New Roman"/>
          <w:color w:val="auto"/>
          <w:lang w:val="cs-CZ"/>
        </w:rPr>
        <w:t xml:space="preserve"> ČR</w:t>
      </w:r>
      <w:r w:rsidRPr="004C163D">
        <w:rPr>
          <w:rFonts w:eastAsia="Times New Roman"/>
          <w:color w:val="auto"/>
          <w:lang w:val="cs-CZ"/>
        </w:rPr>
        <w:t xml:space="preserve"> na Intranetu (jedná se </w:t>
      </w:r>
      <w:r w:rsidR="00342DD7" w:rsidRPr="004C163D">
        <w:rPr>
          <w:rFonts w:eastAsia="Times New Roman"/>
          <w:color w:val="auto"/>
          <w:lang w:val="cs-CZ"/>
        </w:rPr>
        <w:tab/>
      </w:r>
      <w:r w:rsidR="004C163D" w:rsidRPr="004C163D">
        <w:rPr>
          <w:rFonts w:eastAsia="Times New Roman"/>
          <w:color w:val="auto"/>
          <w:lang w:val="cs-CZ"/>
        </w:rPr>
        <w:t xml:space="preserve">především o vybrané </w:t>
      </w:r>
      <w:r w:rsidR="00D85E43" w:rsidRPr="004C163D">
        <w:rPr>
          <w:rFonts w:eastAsia="Times New Roman"/>
          <w:color w:val="auto"/>
          <w:lang w:val="cs-CZ"/>
        </w:rPr>
        <w:t xml:space="preserve">uchazeče o zaměstnání </w:t>
      </w:r>
      <w:r w:rsidR="004C163D" w:rsidRPr="004C163D">
        <w:rPr>
          <w:rFonts w:eastAsia="Times New Roman"/>
          <w:color w:val="auto"/>
          <w:lang w:val="cs-CZ"/>
        </w:rPr>
        <w:t>u Objednatele)</w:t>
      </w:r>
      <w:r w:rsidRPr="004C163D">
        <w:rPr>
          <w:rFonts w:eastAsia="Times New Roman"/>
          <w:color w:val="auto"/>
          <w:lang w:val="cs-CZ"/>
        </w:rPr>
        <w:t>.</w:t>
      </w:r>
    </w:p>
    <w:p w:rsidR="001B36B9" w:rsidRDefault="00196D2A" w:rsidP="00342DD7">
      <w:pPr>
        <w:pStyle w:val="NoParagraphStyle"/>
        <w:numPr>
          <w:ilvl w:val="0"/>
          <w:numId w:val="2"/>
        </w:numPr>
        <w:tabs>
          <w:tab w:val="left" w:pos="1134"/>
        </w:tabs>
        <w:spacing w:after="120"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  <w:r>
        <w:rPr>
          <w:rFonts w:eastAsia="Times New Roman"/>
          <w:color w:val="auto"/>
          <w:lang w:val="cs-CZ"/>
        </w:rPr>
        <w:t xml:space="preserve">Objednatel </w:t>
      </w:r>
      <w:r w:rsidR="001B36B9">
        <w:rPr>
          <w:rFonts w:eastAsia="Times New Roman"/>
          <w:color w:val="auto"/>
          <w:lang w:val="cs-CZ"/>
        </w:rPr>
        <w:t xml:space="preserve">bude mít možnost do externího systému </w:t>
      </w:r>
      <w:r w:rsidR="00342DD7">
        <w:rPr>
          <w:rFonts w:eastAsia="Times New Roman"/>
          <w:color w:val="auto"/>
          <w:lang w:val="cs-CZ"/>
        </w:rPr>
        <w:t>Poskytovatele</w:t>
      </w:r>
      <w:r w:rsidR="001B36B9">
        <w:rPr>
          <w:rFonts w:eastAsia="Times New Roman"/>
          <w:color w:val="auto"/>
          <w:lang w:val="cs-CZ"/>
        </w:rPr>
        <w:t xml:space="preserve"> zadávat </w:t>
      </w:r>
      <w:r w:rsidR="004C163D">
        <w:rPr>
          <w:rFonts w:eastAsia="Times New Roman"/>
          <w:color w:val="auto"/>
          <w:lang w:val="cs-CZ"/>
        </w:rPr>
        <w:tab/>
      </w:r>
      <w:r w:rsidR="00342DD7">
        <w:rPr>
          <w:rFonts w:eastAsia="Times New Roman"/>
          <w:color w:val="auto"/>
          <w:lang w:val="cs-CZ"/>
        </w:rPr>
        <w:t xml:space="preserve">jednotlivé </w:t>
      </w:r>
      <w:r w:rsidR="001B36B9">
        <w:rPr>
          <w:rFonts w:eastAsia="Times New Roman"/>
          <w:color w:val="auto"/>
          <w:lang w:val="cs-CZ"/>
        </w:rPr>
        <w:t>uživatele.</w:t>
      </w:r>
    </w:p>
    <w:p w:rsidR="001B36B9" w:rsidRDefault="00196D2A" w:rsidP="00342DD7">
      <w:pPr>
        <w:pStyle w:val="NoParagraphStyle"/>
        <w:numPr>
          <w:ilvl w:val="0"/>
          <w:numId w:val="2"/>
        </w:numPr>
        <w:tabs>
          <w:tab w:val="left" w:pos="1134"/>
        </w:tabs>
        <w:spacing w:after="120"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  <w:r>
        <w:rPr>
          <w:rFonts w:eastAsia="Times New Roman"/>
          <w:color w:val="auto"/>
          <w:lang w:val="cs-CZ"/>
        </w:rPr>
        <w:t xml:space="preserve">Objednatel </w:t>
      </w:r>
      <w:r w:rsidR="001B36B9">
        <w:rPr>
          <w:rFonts w:eastAsia="Times New Roman"/>
          <w:color w:val="auto"/>
          <w:lang w:val="cs-CZ"/>
        </w:rPr>
        <w:t xml:space="preserve">bude mít možnost vytisknout potvrzení o úspěšném absolvování kurzu </w:t>
      </w:r>
      <w:r w:rsidR="00342DD7">
        <w:rPr>
          <w:rFonts w:eastAsia="Times New Roman"/>
          <w:color w:val="auto"/>
          <w:lang w:val="cs-CZ"/>
        </w:rPr>
        <w:tab/>
      </w:r>
      <w:r w:rsidR="001B36B9">
        <w:rPr>
          <w:rFonts w:eastAsia="Times New Roman"/>
          <w:color w:val="auto"/>
          <w:lang w:val="cs-CZ"/>
        </w:rPr>
        <w:t xml:space="preserve">jednotlivých </w:t>
      </w:r>
      <w:r w:rsidR="00342DD7">
        <w:rPr>
          <w:rFonts w:eastAsia="Times New Roman"/>
          <w:color w:val="auto"/>
          <w:lang w:val="cs-CZ"/>
        </w:rPr>
        <w:t xml:space="preserve">uživatelů, </w:t>
      </w:r>
      <w:r w:rsidR="001B36B9">
        <w:rPr>
          <w:rFonts w:eastAsia="Times New Roman"/>
          <w:color w:val="auto"/>
          <w:lang w:val="cs-CZ"/>
        </w:rPr>
        <w:t xml:space="preserve">výsledky testů a provádět export studijních výsledků dle </w:t>
      </w:r>
      <w:r w:rsidR="00342DD7">
        <w:rPr>
          <w:rFonts w:eastAsia="Times New Roman"/>
          <w:color w:val="auto"/>
          <w:lang w:val="cs-CZ"/>
        </w:rPr>
        <w:tab/>
      </w:r>
      <w:r w:rsidR="001B36B9">
        <w:rPr>
          <w:rFonts w:eastAsia="Times New Roman"/>
          <w:color w:val="auto"/>
          <w:lang w:val="cs-CZ"/>
        </w:rPr>
        <w:t>přiložené specifikace.</w:t>
      </w:r>
    </w:p>
    <w:p w:rsidR="001B36B9" w:rsidRDefault="001B36B9" w:rsidP="00342DD7">
      <w:pPr>
        <w:pStyle w:val="NoParagraphStyle"/>
        <w:numPr>
          <w:ilvl w:val="0"/>
          <w:numId w:val="2"/>
        </w:numPr>
        <w:tabs>
          <w:tab w:val="left" w:pos="1134"/>
        </w:tabs>
        <w:spacing w:line="288" w:lineRule="atLeast"/>
        <w:ind w:left="708" w:firstLine="12"/>
        <w:jc w:val="both"/>
        <w:rPr>
          <w:rFonts w:eastAsia="Times New Roman"/>
          <w:color w:val="auto"/>
          <w:lang w:val="cs-CZ"/>
        </w:rPr>
      </w:pPr>
      <w:r>
        <w:rPr>
          <w:rFonts w:eastAsia="Times New Roman"/>
          <w:color w:val="auto"/>
          <w:lang w:val="cs-CZ"/>
        </w:rPr>
        <w:t xml:space="preserve">K externímu systému </w:t>
      </w:r>
      <w:r w:rsidR="00196D2A">
        <w:rPr>
          <w:rFonts w:eastAsia="Times New Roman"/>
          <w:color w:val="auto"/>
          <w:lang w:val="cs-CZ"/>
        </w:rPr>
        <w:t xml:space="preserve">Poskytovatele </w:t>
      </w:r>
      <w:r>
        <w:rPr>
          <w:rFonts w:eastAsia="Times New Roman"/>
          <w:color w:val="auto"/>
          <w:lang w:val="cs-CZ"/>
        </w:rPr>
        <w:t xml:space="preserve">budou </w:t>
      </w:r>
      <w:r w:rsidR="00342DD7">
        <w:rPr>
          <w:rFonts w:eastAsia="Times New Roman"/>
          <w:color w:val="auto"/>
          <w:lang w:val="cs-CZ"/>
        </w:rPr>
        <w:t xml:space="preserve">jednotliví </w:t>
      </w:r>
      <w:r>
        <w:rPr>
          <w:rFonts w:eastAsia="Times New Roman"/>
          <w:color w:val="auto"/>
          <w:lang w:val="cs-CZ"/>
        </w:rPr>
        <w:t xml:space="preserve">uživatelé přistupovat https </w:t>
      </w:r>
      <w:r w:rsidR="00342DD7">
        <w:rPr>
          <w:rFonts w:eastAsia="Times New Roman"/>
          <w:color w:val="auto"/>
          <w:lang w:val="cs-CZ"/>
        </w:rPr>
        <w:tab/>
      </w:r>
      <w:r>
        <w:rPr>
          <w:rFonts w:eastAsia="Times New Roman"/>
          <w:color w:val="auto"/>
          <w:lang w:val="cs-CZ"/>
        </w:rPr>
        <w:t xml:space="preserve">protokolem </w:t>
      </w:r>
      <w:r w:rsidR="00B057B3">
        <w:rPr>
          <w:rFonts w:eastAsia="Times New Roman"/>
          <w:color w:val="auto"/>
          <w:lang w:val="cs-CZ"/>
        </w:rPr>
        <w:t xml:space="preserve">zejména </w:t>
      </w:r>
      <w:r>
        <w:rPr>
          <w:rFonts w:eastAsia="Times New Roman"/>
          <w:color w:val="auto"/>
          <w:lang w:val="cs-CZ"/>
        </w:rPr>
        <w:t>prostřednictvím Internet Exploreru ve verzi 7 a vyšší.</w:t>
      </w:r>
    </w:p>
    <w:p w:rsidR="001B36B9" w:rsidRPr="0079295C" w:rsidRDefault="001B36B9" w:rsidP="00342DD7">
      <w:pPr>
        <w:pStyle w:val="Odstavecseseznamem"/>
        <w:tabs>
          <w:tab w:val="left" w:pos="1134"/>
        </w:tabs>
        <w:ind w:left="708" w:firstLine="12"/>
        <w:jc w:val="both"/>
      </w:pPr>
    </w:p>
    <w:p w:rsidR="00BE5E71" w:rsidRDefault="00BE5E71" w:rsidP="00342DD7">
      <w:pPr>
        <w:tabs>
          <w:tab w:val="left" w:pos="1134"/>
        </w:tabs>
        <w:ind w:left="708" w:firstLine="12"/>
      </w:pPr>
    </w:p>
    <w:sectPr w:rsidR="00BE5E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037" w:rsidRDefault="00120037" w:rsidP="006939F2">
      <w:pPr>
        <w:spacing w:after="0" w:line="240" w:lineRule="auto"/>
      </w:pPr>
      <w:r>
        <w:separator/>
      </w:r>
    </w:p>
  </w:endnote>
  <w:endnote w:type="continuationSeparator" w:id="0">
    <w:p w:rsidR="00120037" w:rsidRDefault="00120037" w:rsidP="0069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543560"/>
      <w:docPartObj>
        <w:docPartGallery w:val="Page Numbers (Bottom of Page)"/>
        <w:docPartUnique/>
      </w:docPartObj>
    </w:sdtPr>
    <w:sdtEndPr/>
    <w:sdtContent>
      <w:p w:rsidR="006939F2" w:rsidRDefault="006939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A9E">
          <w:rPr>
            <w:noProof/>
          </w:rPr>
          <w:t>1</w:t>
        </w:r>
        <w:r>
          <w:fldChar w:fldCharType="end"/>
        </w:r>
      </w:p>
    </w:sdtContent>
  </w:sdt>
  <w:p w:rsidR="006939F2" w:rsidRDefault="006939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037" w:rsidRDefault="00120037" w:rsidP="006939F2">
      <w:pPr>
        <w:spacing w:after="0" w:line="240" w:lineRule="auto"/>
      </w:pPr>
      <w:r>
        <w:separator/>
      </w:r>
    </w:p>
  </w:footnote>
  <w:footnote w:type="continuationSeparator" w:id="0">
    <w:p w:rsidR="00120037" w:rsidRDefault="00120037" w:rsidP="00693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A2E95"/>
    <w:multiLevelType w:val="hybridMultilevel"/>
    <w:tmpl w:val="9AFE6E40"/>
    <w:lvl w:ilvl="0" w:tplc="04050017">
      <w:start w:val="1"/>
      <w:numFmt w:val="lowerLetter"/>
      <w:lvlText w:val="%1)"/>
      <w:lvlJc w:val="left"/>
      <w:pPr>
        <w:ind w:left="1860" w:hanging="360"/>
      </w:p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67D05ABC"/>
    <w:multiLevelType w:val="hybridMultilevel"/>
    <w:tmpl w:val="D00A98C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B9"/>
    <w:rsid w:val="00070091"/>
    <w:rsid w:val="000827AF"/>
    <w:rsid w:val="000C3A48"/>
    <w:rsid w:val="000E5A0C"/>
    <w:rsid w:val="00120037"/>
    <w:rsid w:val="0018657B"/>
    <w:rsid w:val="00196D2A"/>
    <w:rsid w:val="001B36B9"/>
    <w:rsid w:val="001D5AB0"/>
    <w:rsid w:val="00201957"/>
    <w:rsid w:val="00204209"/>
    <w:rsid w:val="00242218"/>
    <w:rsid w:val="002E2578"/>
    <w:rsid w:val="002F43C0"/>
    <w:rsid w:val="003220E0"/>
    <w:rsid w:val="00342DD7"/>
    <w:rsid w:val="00370A9E"/>
    <w:rsid w:val="003F26E8"/>
    <w:rsid w:val="004C163D"/>
    <w:rsid w:val="005C389F"/>
    <w:rsid w:val="005E76F8"/>
    <w:rsid w:val="0068232B"/>
    <w:rsid w:val="006843C2"/>
    <w:rsid w:val="006939F2"/>
    <w:rsid w:val="006D7B2F"/>
    <w:rsid w:val="00755D19"/>
    <w:rsid w:val="007B6893"/>
    <w:rsid w:val="009E6B28"/>
    <w:rsid w:val="00A735D7"/>
    <w:rsid w:val="00B057B3"/>
    <w:rsid w:val="00B11656"/>
    <w:rsid w:val="00BE5E71"/>
    <w:rsid w:val="00BF276F"/>
    <w:rsid w:val="00D85E43"/>
    <w:rsid w:val="00DD771A"/>
    <w:rsid w:val="00DE5DFC"/>
    <w:rsid w:val="00E51C2A"/>
    <w:rsid w:val="00EA31F7"/>
    <w:rsid w:val="00F71244"/>
    <w:rsid w:val="00F8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36B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ParagraphStyle">
    <w:name w:val="[No Paragraph Style]"/>
    <w:rsid w:val="001B36B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20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042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42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42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2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20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9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9F2"/>
  </w:style>
  <w:style w:type="paragraph" w:styleId="Zpat">
    <w:name w:val="footer"/>
    <w:basedOn w:val="Normln"/>
    <w:link w:val="ZpatChar"/>
    <w:uiPriority w:val="99"/>
    <w:unhideWhenUsed/>
    <w:rsid w:val="0069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36B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ParagraphStyle">
    <w:name w:val="[No Paragraph Style]"/>
    <w:rsid w:val="001B36B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20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042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42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42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2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20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9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9F2"/>
  </w:style>
  <w:style w:type="paragraph" w:styleId="Zpat">
    <w:name w:val="footer"/>
    <w:basedOn w:val="Normln"/>
    <w:link w:val="ZpatChar"/>
    <w:uiPriority w:val="99"/>
    <w:unhideWhenUsed/>
    <w:rsid w:val="0069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2466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Cuc</dc:creator>
  <cp:lastModifiedBy>Marie Medlínová</cp:lastModifiedBy>
  <cp:revision>2</cp:revision>
  <cp:lastPrinted>2016-07-20T08:02:00Z</cp:lastPrinted>
  <dcterms:created xsi:type="dcterms:W3CDTF">2016-08-16T14:15:00Z</dcterms:created>
  <dcterms:modified xsi:type="dcterms:W3CDTF">2016-08-16T14:15:00Z</dcterms:modified>
</cp:coreProperties>
</file>