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2F" w:rsidRDefault="00E87984">
      <w:pPr>
        <w:pStyle w:val="Zkladntext30"/>
        <w:framePr w:wrap="none" w:vAnchor="page" w:hAnchor="page" w:x="323" w:y="253"/>
        <w:shd w:val="clear" w:color="auto" w:fill="auto"/>
        <w:spacing w:line="280" w:lineRule="exact"/>
      </w:pPr>
      <w:proofErr w:type="spellStart"/>
      <w:r>
        <w:t>wa</w:t>
      </w:r>
      <w:proofErr w:type="spellEnd"/>
      <w:r>
        <w:t xml:space="preserve"> a údržba</w:t>
      </w:r>
    </w:p>
    <w:p w:rsidR="00982F2F" w:rsidRDefault="00E87984">
      <w:pPr>
        <w:pStyle w:val="Titulekobrzku0"/>
        <w:framePr w:wrap="none" w:vAnchor="page" w:hAnchor="page" w:x="318" w:y="923"/>
        <w:shd w:val="clear" w:color="auto" w:fill="auto"/>
        <w:spacing w:line="170" w:lineRule="exact"/>
      </w:pPr>
      <w:proofErr w:type="gramStart"/>
      <w:r>
        <w:rPr>
          <w:lang w:val="en-US" w:eastAsia="en-US" w:bidi="en-US"/>
        </w:rPr>
        <w:t>race</w:t>
      </w:r>
      <w:proofErr w:type="gramEnd"/>
    </w:p>
    <w:p w:rsidR="00982F2F" w:rsidRDefault="00E87984">
      <w:pPr>
        <w:pStyle w:val="Nadpis10"/>
        <w:framePr w:wrap="none" w:vAnchor="page" w:hAnchor="page" w:x="323" w:y="585"/>
        <w:shd w:val="clear" w:color="auto" w:fill="auto"/>
        <w:spacing w:line="280" w:lineRule="exact"/>
      </w:pPr>
      <w:bookmarkStart w:id="0" w:name="bookmark0"/>
      <w:proofErr w:type="spellStart"/>
      <w:r>
        <w:t>ny</w:t>
      </w:r>
      <w:bookmarkEnd w:id="0"/>
      <w:proofErr w:type="spellEnd"/>
    </w:p>
    <w:p w:rsidR="00982F2F" w:rsidRDefault="00E87984">
      <w:pPr>
        <w:framePr w:wrap="none" w:vAnchor="page" w:hAnchor="page" w:x="770" w:y="675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23.25pt">
            <v:imagedata r:id="rId7" r:href="rId8"/>
          </v:shape>
        </w:pict>
      </w:r>
    </w:p>
    <w:p w:rsidR="00982F2F" w:rsidRDefault="00E87984">
      <w:pPr>
        <w:framePr w:wrap="none" w:vAnchor="page" w:hAnchor="page" w:x="8310" w:y="1122"/>
        <w:rPr>
          <w:sz w:val="2"/>
          <w:szCs w:val="2"/>
        </w:rPr>
      </w:pPr>
      <w:r>
        <w:pict>
          <v:shape id="_x0000_i1026" type="#_x0000_t75" style="width:165.75pt;height:39pt">
            <v:imagedata r:id="rId9" r:href="rId10"/>
          </v:shape>
        </w:pict>
      </w:r>
    </w:p>
    <w:p w:rsidR="00982F2F" w:rsidRDefault="00E87984">
      <w:pPr>
        <w:pStyle w:val="Titulekobrzku0"/>
        <w:framePr w:w="3259" w:h="710" w:hRule="exact" w:wrap="none" w:vAnchor="page" w:hAnchor="page" w:x="8330" w:y="622"/>
        <w:shd w:val="clear" w:color="auto" w:fill="auto"/>
        <w:spacing w:line="170" w:lineRule="exact"/>
        <w:jc w:val="both"/>
      </w:pPr>
      <w:proofErr w:type="spellStart"/>
      <w:r>
        <w:rPr>
          <w:rStyle w:val="TitulekobrzkuMalpsmena"/>
          <w:b/>
          <w:bCs/>
        </w:rPr>
        <w:t>KRASkA</w:t>
      </w:r>
      <w:proofErr w:type="spellEnd"/>
      <w:r>
        <w:rPr>
          <w:rStyle w:val="TitulekobrzkuMalpsmena"/>
          <w:b/>
          <w:bCs/>
        </w:rPr>
        <w:t xml:space="preserve"> </w:t>
      </w:r>
      <w:proofErr w:type="spellStart"/>
      <w:r>
        <w:rPr>
          <w:rStyle w:val="TitulekobrzkuMalpsmena"/>
          <w:b/>
          <w:bCs/>
        </w:rPr>
        <w:t>SPRAvA</w:t>
      </w:r>
      <w:proofErr w:type="spellEnd"/>
      <w:r>
        <w:rPr>
          <w:rStyle w:val="TitulekobrzkuMalpsmena"/>
          <w:b/>
          <w:bCs/>
        </w:rPr>
        <w:t xml:space="preserve"> á ÚDRŽBA ŠUMÍC </w:t>
      </w:r>
      <w:r>
        <w:rPr>
          <w:rStyle w:val="TitulekobrzkuMalpsmena"/>
          <w:b/>
          <w:bCs/>
          <w:lang w:val="de-DE" w:eastAsia="de-DE" w:bidi="de-DE"/>
        </w:rPr>
        <w:t>VYSOÖNY</w:t>
      </w:r>
    </w:p>
    <w:p w:rsidR="00982F2F" w:rsidRDefault="00E87984">
      <w:pPr>
        <w:pStyle w:val="Titulekobrzku20"/>
        <w:framePr w:w="3259" w:h="710" w:hRule="exact" w:wrap="none" w:vAnchor="page" w:hAnchor="page" w:x="8330" w:y="622"/>
        <w:shd w:val="clear" w:color="auto" w:fill="auto"/>
        <w:spacing w:line="160" w:lineRule="exact"/>
      </w:pPr>
      <w:proofErr w:type="spellStart"/>
      <w:r>
        <w:t>plfspövtotfi</w:t>
      </w:r>
      <w:proofErr w:type="spellEnd"/>
      <w:r>
        <w:t xml:space="preserve"> </w:t>
      </w:r>
      <w:proofErr w:type="spellStart"/>
      <w:r>
        <w:rPr>
          <w:lang w:val="cs-CZ" w:eastAsia="cs-CZ" w:bidi="cs-CZ"/>
        </w:rPr>
        <w:t>apnlBRCO</w:t>
      </w:r>
      <w:proofErr w:type="spellEnd"/>
    </w:p>
    <w:p w:rsidR="00982F2F" w:rsidRDefault="00E87984">
      <w:pPr>
        <w:pStyle w:val="Titulekobrzku30"/>
        <w:framePr w:w="3259" w:h="710" w:hRule="exact" w:wrap="none" w:vAnchor="page" w:hAnchor="page" w:x="8330" w:y="622"/>
        <w:shd w:val="clear" w:color="auto" w:fill="auto"/>
        <w:tabs>
          <w:tab w:val="left" w:pos="2582"/>
        </w:tabs>
        <w:spacing w:line="190" w:lineRule="exact"/>
      </w:pPr>
      <w:r>
        <w:t xml:space="preserve">SMLOUVA </w:t>
      </w:r>
      <w:r>
        <w:rPr>
          <w:lang w:val="de-DE" w:eastAsia="de-DE" w:bidi="de-DE"/>
        </w:rPr>
        <w:t>«</w:t>
      </w:r>
      <w:proofErr w:type="spellStart"/>
      <w:r>
        <w:rPr>
          <w:lang w:val="de-DE" w:eastAsia="de-DE" w:bidi="de-DE"/>
        </w:rPr>
        <w:t>füiStTROyÄNA</w:t>
      </w:r>
      <w:proofErr w:type="spellEnd"/>
      <w:r>
        <w:rPr>
          <w:lang w:val="de-DE" w:eastAsia="de-DE" w:bidi="de-DE"/>
        </w:rPr>
        <w:tab/>
      </w:r>
      <w:r>
        <w:t>/</w:t>
      </w:r>
    </w:p>
    <w:p w:rsidR="00982F2F" w:rsidRDefault="00E87984">
      <w:pPr>
        <w:pStyle w:val="Nadpis20"/>
        <w:framePr w:wrap="none" w:vAnchor="page" w:hAnchor="page" w:x="3669" w:y="1314"/>
        <w:shd w:val="clear" w:color="auto" w:fill="auto"/>
        <w:spacing w:line="240" w:lineRule="exact"/>
      </w:pPr>
      <w:bookmarkStart w:id="1" w:name="bookmark1"/>
      <w:r>
        <w:t>Smlouva o zajišťování stravování</w:t>
      </w:r>
      <w:bookmarkEnd w:id="1"/>
    </w:p>
    <w:p w:rsidR="00982F2F" w:rsidRDefault="00E87984">
      <w:pPr>
        <w:pStyle w:val="Dal0"/>
        <w:framePr w:wrap="none" w:vAnchor="page" w:hAnchor="page" w:x="5229" w:y="1297"/>
        <w:shd w:val="clear" w:color="auto" w:fill="auto"/>
        <w:spacing w:line="80" w:lineRule="exact"/>
        <w:jc w:val="both"/>
      </w:pPr>
      <w:proofErr w:type="gramStart"/>
      <w:r>
        <w:rPr>
          <w:rStyle w:val="DalBookmanOldStyle4pt"/>
        </w:rPr>
        <w:t>• a v ,/</w:t>
      </w:r>
      <w:proofErr w:type="gramEnd"/>
    </w:p>
    <w:p w:rsidR="00982F2F" w:rsidRDefault="00E87984">
      <w:pPr>
        <w:pStyle w:val="Nadpis30"/>
        <w:framePr w:wrap="none" w:vAnchor="page" w:hAnchor="page" w:x="4461" w:y="1890"/>
        <w:shd w:val="clear" w:color="auto" w:fill="auto"/>
        <w:spacing w:line="200" w:lineRule="exact"/>
      </w:pPr>
      <w:bookmarkStart w:id="2" w:name="bookmark2"/>
      <w:r>
        <w:t xml:space="preserve">I. </w:t>
      </w:r>
      <w:r>
        <w:t>Smluvní strany</w:t>
      </w:r>
      <w:bookmarkEnd w:id="2"/>
    </w:p>
    <w:p w:rsidR="00982F2F" w:rsidRDefault="00E87984">
      <w:pPr>
        <w:pStyle w:val="Nadpis30"/>
        <w:framePr w:wrap="none" w:vAnchor="page" w:hAnchor="page" w:x="1571" w:y="2922"/>
        <w:shd w:val="clear" w:color="auto" w:fill="auto"/>
        <w:spacing w:line="200" w:lineRule="exact"/>
      </w:pPr>
      <w:bookmarkStart w:id="3" w:name="bookmark3"/>
      <w:r>
        <w:t>Dodavatel:</w:t>
      </w:r>
      <w:bookmarkEnd w:id="3"/>
    </w:p>
    <w:p w:rsidR="00982F2F" w:rsidRDefault="00E87984">
      <w:pPr>
        <w:pStyle w:val="Zkladntext20"/>
        <w:framePr w:wrap="none" w:vAnchor="page" w:hAnchor="page" w:x="3323" w:y="2922"/>
        <w:shd w:val="clear" w:color="auto" w:fill="auto"/>
        <w:spacing w:line="200" w:lineRule="exact"/>
        <w:ind w:firstLine="0"/>
      </w:pPr>
      <w:r>
        <w:t>Miroslav Novák</w:t>
      </w:r>
    </w:p>
    <w:p w:rsidR="00982F2F" w:rsidRDefault="00E87984">
      <w:pPr>
        <w:pStyle w:val="Zkladntext20"/>
        <w:framePr w:wrap="none" w:vAnchor="page" w:hAnchor="page" w:x="1614" w:y="3450"/>
        <w:shd w:val="clear" w:color="auto" w:fill="auto"/>
        <w:tabs>
          <w:tab w:val="left" w:pos="1714"/>
        </w:tabs>
        <w:spacing w:line="200" w:lineRule="exact"/>
        <w:ind w:firstLine="0"/>
        <w:jc w:val="both"/>
      </w:pPr>
      <w:r>
        <w:t xml:space="preserve">Se </w:t>
      </w:r>
      <w:proofErr w:type="gramStart"/>
      <w:r>
        <w:t>sídlem :</w:t>
      </w:r>
      <w:r>
        <w:tab/>
      </w:r>
      <w:proofErr w:type="spellStart"/>
      <w:r>
        <w:t>Litohoř</w:t>
      </w:r>
      <w:proofErr w:type="spellEnd"/>
      <w:proofErr w:type="gramEnd"/>
      <w:r>
        <w:t xml:space="preserve"> 204, 675 44 </w:t>
      </w:r>
      <w:proofErr w:type="spellStart"/>
      <w:r>
        <w:t>Lesoňovice</w:t>
      </w:r>
      <w:proofErr w:type="spellEnd"/>
    </w:p>
    <w:p w:rsidR="00982F2F" w:rsidRDefault="00E87984">
      <w:pPr>
        <w:pStyle w:val="Zkladntext20"/>
        <w:framePr w:wrap="none" w:vAnchor="page" w:hAnchor="page" w:x="1562" w:y="3978"/>
        <w:shd w:val="clear" w:color="auto" w:fill="auto"/>
        <w:tabs>
          <w:tab w:val="left" w:pos="1757"/>
        </w:tabs>
        <w:spacing w:line="200" w:lineRule="exact"/>
        <w:ind w:firstLine="0"/>
        <w:jc w:val="both"/>
      </w:pPr>
      <w:r>
        <w:t>Zastoupený :</w:t>
      </w:r>
      <w:r>
        <w:tab/>
        <w:t xml:space="preserve">Miroslavem </w:t>
      </w:r>
      <w:proofErr w:type="gramStart"/>
      <w:r>
        <w:t>Novákem , provozovatelem</w:t>
      </w:r>
      <w:proofErr w:type="gramEnd"/>
      <w:r>
        <w:t xml:space="preserve"> pohostinství</w:t>
      </w:r>
    </w:p>
    <w:p w:rsidR="00982F2F" w:rsidRDefault="00E87984">
      <w:pPr>
        <w:pStyle w:val="Zkladntext40"/>
        <w:framePr w:wrap="none" w:vAnchor="page" w:hAnchor="page" w:x="1571" w:y="4472"/>
        <w:shd w:val="clear" w:color="auto" w:fill="auto"/>
        <w:spacing w:line="200" w:lineRule="exact"/>
      </w:pPr>
      <w:r>
        <w:t>IČ:</w:t>
      </w:r>
    </w:p>
    <w:p w:rsidR="00982F2F" w:rsidRDefault="00E87984">
      <w:pPr>
        <w:pStyle w:val="Zkladntext20"/>
        <w:framePr w:wrap="none" w:vAnchor="page" w:hAnchor="page" w:x="3357" w:y="4513"/>
        <w:shd w:val="clear" w:color="auto" w:fill="auto"/>
        <w:spacing w:line="200" w:lineRule="exact"/>
        <w:ind w:firstLine="0"/>
      </w:pPr>
      <w:r>
        <w:t>12426083</w:t>
      </w:r>
    </w:p>
    <w:p w:rsidR="00982F2F" w:rsidRDefault="00E87984">
      <w:pPr>
        <w:pStyle w:val="Zkladntext20"/>
        <w:framePr w:wrap="none" w:vAnchor="page" w:hAnchor="page" w:x="1571" w:y="5005"/>
        <w:shd w:val="clear" w:color="auto" w:fill="auto"/>
        <w:spacing w:line="200" w:lineRule="exact"/>
        <w:ind w:firstLine="0"/>
      </w:pPr>
      <w:r>
        <w:t>DIČ:</w:t>
      </w:r>
    </w:p>
    <w:p w:rsidR="00982F2F" w:rsidRDefault="00E87984">
      <w:pPr>
        <w:pStyle w:val="Zkladntext20"/>
        <w:framePr w:wrap="none" w:vAnchor="page" w:hAnchor="page" w:x="3333" w:y="5037"/>
        <w:shd w:val="clear" w:color="auto" w:fill="auto"/>
        <w:spacing w:line="200" w:lineRule="exact"/>
        <w:ind w:firstLine="0"/>
      </w:pPr>
      <w:r>
        <w:t>CZ6206300001</w:t>
      </w:r>
    </w:p>
    <w:p w:rsidR="00982F2F" w:rsidRDefault="00E87984">
      <w:pPr>
        <w:pStyle w:val="Zkladntext20"/>
        <w:framePr w:wrap="none" w:vAnchor="page" w:hAnchor="page" w:x="1552" w:y="5566"/>
        <w:shd w:val="clear" w:color="auto" w:fill="auto"/>
        <w:spacing w:line="200" w:lineRule="exact"/>
        <w:ind w:firstLine="0"/>
      </w:pPr>
      <w:proofErr w:type="gramStart"/>
      <w:r>
        <w:t>Telefon :</w:t>
      </w:r>
      <w:proofErr w:type="gramEnd"/>
    </w:p>
    <w:p w:rsidR="00982F2F" w:rsidRDefault="00E87984">
      <w:pPr>
        <w:pStyle w:val="Zkladntext20"/>
        <w:framePr w:wrap="none" w:vAnchor="page" w:hAnchor="page" w:x="3352" w:y="5574"/>
        <w:shd w:val="clear" w:color="auto" w:fill="auto"/>
        <w:spacing w:line="200" w:lineRule="exact"/>
        <w:ind w:firstLine="0"/>
      </w:pPr>
      <w:r>
        <w:t>736 625 011</w:t>
      </w:r>
    </w:p>
    <w:p w:rsidR="00982F2F" w:rsidRDefault="00E87984">
      <w:pPr>
        <w:pStyle w:val="Zkladntext20"/>
        <w:framePr w:w="8750" w:h="6614" w:hRule="exact" w:wrap="none" w:vAnchor="page" w:hAnchor="page" w:x="1547" w:y="5845"/>
        <w:shd w:val="clear" w:color="auto" w:fill="auto"/>
        <w:spacing w:line="528" w:lineRule="exact"/>
        <w:ind w:firstLine="0"/>
        <w:jc w:val="both"/>
      </w:pPr>
      <w:r>
        <w:t>E-mail :</w:t>
      </w:r>
    </w:p>
    <w:p w:rsidR="00982F2F" w:rsidRDefault="00E87984">
      <w:pPr>
        <w:pStyle w:val="Zkladntext20"/>
        <w:framePr w:w="8750" w:h="6614" w:hRule="exact" w:wrap="none" w:vAnchor="page" w:hAnchor="page" w:x="1547" w:y="5845"/>
        <w:shd w:val="clear" w:color="auto" w:fill="auto"/>
        <w:spacing w:line="528" w:lineRule="exact"/>
        <w:ind w:firstLine="0"/>
        <w:jc w:val="both"/>
      </w:pPr>
      <w:r>
        <w:t>Bankovní spojení:</w:t>
      </w:r>
    </w:p>
    <w:p w:rsidR="00982F2F" w:rsidRDefault="00E87984">
      <w:pPr>
        <w:pStyle w:val="Zkladntext50"/>
        <w:framePr w:w="8750" w:h="6614" w:hRule="exact" w:wrap="none" w:vAnchor="page" w:hAnchor="page" w:x="1547" w:y="5845"/>
        <w:shd w:val="clear" w:color="auto" w:fill="auto"/>
      </w:pPr>
      <w:r>
        <w:rPr>
          <w:rStyle w:val="Zkladntext5Netun"/>
        </w:rPr>
        <w:t xml:space="preserve">(dále jen </w:t>
      </w:r>
      <w:r>
        <w:t>dodavatel)</w:t>
      </w:r>
    </w:p>
    <w:p w:rsidR="00982F2F" w:rsidRDefault="00E87984">
      <w:pPr>
        <w:pStyle w:val="Nadpis30"/>
        <w:framePr w:w="8750" w:h="6614" w:hRule="exact" w:wrap="none" w:vAnchor="page" w:hAnchor="page" w:x="1547" w:y="5845"/>
        <w:shd w:val="clear" w:color="auto" w:fill="auto"/>
        <w:spacing w:line="528" w:lineRule="exact"/>
        <w:jc w:val="both"/>
      </w:pPr>
      <w:bookmarkStart w:id="4" w:name="bookmark4"/>
      <w:r>
        <w:t>Odběratel: Krajská správa a údržba silnic Vysočiny, příspěvková organizace</w:t>
      </w:r>
      <w:bookmarkEnd w:id="4"/>
    </w:p>
    <w:p w:rsidR="00982F2F" w:rsidRDefault="00E87984">
      <w:pPr>
        <w:pStyle w:val="Zkladntext20"/>
        <w:framePr w:w="8750" w:h="6614" w:hRule="exact" w:wrap="none" w:vAnchor="page" w:hAnchor="page" w:x="1547" w:y="5845"/>
        <w:shd w:val="clear" w:color="auto" w:fill="auto"/>
        <w:spacing w:line="403" w:lineRule="exact"/>
        <w:ind w:firstLine="0"/>
        <w:jc w:val="both"/>
      </w:pPr>
      <w:r>
        <w:t>se sídlem: Kosovská 1122/16, 586 01 Jihlava</w:t>
      </w:r>
    </w:p>
    <w:p w:rsidR="00982F2F" w:rsidRDefault="00E87984">
      <w:pPr>
        <w:pStyle w:val="Zkladntext20"/>
        <w:framePr w:w="8750" w:h="6614" w:hRule="exact" w:wrap="none" w:vAnchor="page" w:hAnchor="page" w:x="1547" w:y="5845"/>
        <w:shd w:val="clear" w:color="auto" w:fill="auto"/>
        <w:tabs>
          <w:tab w:val="left" w:pos="2150"/>
        </w:tabs>
        <w:spacing w:line="403" w:lineRule="exact"/>
        <w:ind w:firstLine="0"/>
        <w:jc w:val="both"/>
      </w:pPr>
      <w:r>
        <w:t>zastoupená:</w:t>
      </w:r>
      <w:r>
        <w:tab/>
        <w:t>Ing. Janem Míkou, ředitelem</w:t>
      </w:r>
    </w:p>
    <w:p w:rsidR="00982F2F" w:rsidRDefault="00E87984">
      <w:pPr>
        <w:pStyle w:val="Zkladntext20"/>
        <w:framePr w:w="8750" w:h="6614" w:hRule="exact" w:wrap="none" w:vAnchor="page" w:hAnchor="page" w:x="1547" w:y="5845"/>
        <w:shd w:val="clear" w:color="auto" w:fill="auto"/>
        <w:tabs>
          <w:tab w:val="left" w:pos="2093"/>
        </w:tabs>
        <w:spacing w:line="403" w:lineRule="exact"/>
        <w:ind w:firstLine="0"/>
        <w:jc w:val="both"/>
      </w:pPr>
      <w:r>
        <w:t>IČ:</w:t>
      </w:r>
      <w:r>
        <w:tab/>
        <w:t>00090450</w:t>
      </w:r>
    </w:p>
    <w:p w:rsidR="00982F2F" w:rsidRDefault="00E87984">
      <w:pPr>
        <w:pStyle w:val="Zkladntext20"/>
        <w:framePr w:w="8750" w:h="6614" w:hRule="exact" w:wrap="none" w:vAnchor="page" w:hAnchor="page" w:x="1547" w:y="5845"/>
        <w:shd w:val="clear" w:color="auto" w:fill="auto"/>
        <w:tabs>
          <w:tab w:val="left" w:pos="2093"/>
        </w:tabs>
        <w:spacing w:line="403" w:lineRule="exact"/>
        <w:ind w:firstLine="0"/>
        <w:jc w:val="both"/>
      </w:pPr>
      <w:r>
        <w:t>DIČ:</w:t>
      </w:r>
      <w:r>
        <w:tab/>
        <w:t>CZ00090450</w:t>
      </w:r>
    </w:p>
    <w:p w:rsidR="00982F2F" w:rsidRDefault="00E87984">
      <w:pPr>
        <w:pStyle w:val="Zkladntext20"/>
        <w:framePr w:w="8750" w:h="6614" w:hRule="exact" w:wrap="none" w:vAnchor="page" w:hAnchor="page" w:x="1547" w:y="5845"/>
        <w:shd w:val="clear" w:color="auto" w:fill="auto"/>
        <w:tabs>
          <w:tab w:val="left" w:pos="2107"/>
        </w:tabs>
        <w:spacing w:line="403" w:lineRule="exact"/>
        <w:ind w:firstLine="0"/>
        <w:jc w:val="both"/>
      </w:pPr>
      <w:r>
        <w:t>Telefon:</w:t>
      </w:r>
      <w:r>
        <w:tab/>
        <w:t>567 117 111</w:t>
      </w:r>
    </w:p>
    <w:p w:rsidR="00982F2F" w:rsidRDefault="00E87984">
      <w:pPr>
        <w:pStyle w:val="Zkladntext20"/>
        <w:framePr w:w="8750" w:h="6614" w:hRule="exact" w:wrap="none" w:vAnchor="page" w:hAnchor="page" w:x="1547" w:y="5845"/>
        <w:shd w:val="clear" w:color="auto" w:fill="auto"/>
        <w:tabs>
          <w:tab w:val="left" w:pos="2093"/>
        </w:tabs>
        <w:spacing w:line="403" w:lineRule="exact"/>
        <w:ind w:firstLine="0"/>
        <w:jc w:val="both"/>
      </w:pPr>
      <w:r>
        <w:t>Fax:</w:t>
      </w:r>
      <w:r>
        <w:tab/>
        <w:t>567 117 198</w:t>
      </w:r>
    </w:p>
    <w:p w:rsidR="00982F2F" w:rsidRDefault="00E87984">
      <w:pPr>
        <w:pStyle w:val="Zkladntext20"/>
        <w:framePr w:w="8750" w:h="6614" w:hRule="exact" w:wrap="none" w:vAnchor="page" w:hAnchor="page" w:x="1547" w:y="5845"/>
        <w:shd w:val="clear" w:color="auto" w:fill="auto"/>
        <w:tabs>
          <w:tab w:val="left" w:pos="2093"/>
        </w:tabs>
        <w:spacing w:line="403" w:lineRule="exact"/>
        <w:ind w:firstLine="0"/>
        <w:jc w:val="both"/>
      </w:pPr>
      <w:r>
        <w:t>E-mail:</w:t>
      </w:r>
      <w:r>
        <w:tab/>
      </w:r>
      <w:hyperlink r:id="rId11" w:history="1">
        <w:r>
          <w:rPr>
            <w:rStyle w:val="Hypertextovodkaz"/>
            <w:lang w:val="en-US" w:eastAsia="en-US" w:bidi="en-US"/>
          </w:rPr>
          <w:t>ksusv@ksusv.cz</w:t>
        </w:r>
      </w:hyperlink>
    </w:p>
    <w:p w:rsidR="00982F2F" w:rsidRDefault="00E87984">
      <w:pPr>
        <w:pStyle w:val="Zkladntext20"/>
        <w:framePr w:w="8750" w:h="6614" w:hRule="exact" w:wrap="none" w:vAnchor="page" w:hAnchor="page" w:x="1547" w:y="5845"/>
        <w:shd w:val="clear" w:color="auto" w:fill="auto"/>
        <w:tabs>
          <w:tab w:val="left" w:pos="2131"/>
        </w:tabs>
        <w:spacing w:line="403" w:lineRule="exact"/>
        <w:ind w:firstLine="0"/>
        <w:jc w:val="both"/>
      </w:pPr>
      <w:r>
        <w:t>Kontaktní osoby:</w:t>
      </w:r>
      <w:r>
        <w:tab/>
        <w:t>Bc. Miroslav Černý, vedoucí výrobního oddělení, tel.: 568 839 811,</w:t>
      </w:r>
    </w:p>
    <w:p w:rsidR="00982F2F" w:rsidRDefault="00E87984">
      <w:pPr>
        <w:pStyle w:val="Zkladntext20"/>
        <w:framePr w:w="8750" w:h="6614" w:hRule="exact" w:wrap="none" w:vAnchor="page" w:hAnchor="page" w:x="1547" w:y="5845"/>
        <w:shd w:val="clear" w:color="auto" w:fill="auto"/>
        <w:tabs>
          <w:tab w:val="left" w:pos="2208"/>
        </w:tabs>
        <w:spacing w:line="403" w:lineRule="exact"/>
        <w:ind w:right="5180" w:firstLine="2240"/>
      </w:pPr>
      <w:r>
        <w:t>737 245 123 Zřizovatel:</w:t>
      </w:r>
      <w:r>
        <w:tab/>
        <w:t>Kraj Vysočina</w:t>
      </w:r>
    </w:p>
    <w:p w:rsidR="00982F2F" w:rsidRDefault="00E87984">
      <w:pPr>
        <w:pStyle w:val="Zkladntext50"/>
        <w:framePr w:w="8750" w:h="6614" w:hRule="exact" w:wrap="none" w:vAnchor="page" w:hAnchor="page" w:x="1547" w:y="5845"/>
        <w:shd w:val="clear" w:color="auto" w:fill="auto"/>
        <w:spacing w:line="403" w:lineRule="exact"/>
      </w:pPr>
      <w:r>
        <w:rPr>
          <w:rStyle w:val="Zkladntext5Netun"/>
        </w:rPr>
        <w:t xml:space="preserve">(dále jen </w:t>
      </w:r>
      <w:r>
        <w:t>odběratel)</w:t>
      </w:r>
    </w:p>
    <w:p w:rsidR="00982F2F" w:rsidRDefault="00E87984">
      <w:pPr>
        <w:pStyle w:val="Zkladntext20"/>
        <w:framePr w:w="8813" w:h="1061" w:hRule="exact" w:wrap="none" w:vAnchor="page" w:hAnchor="page" w:x="1557" w:y="13500"/>
        <w:shd w:val="clear" w:color="auto" w:fill="auto"/>
        <w:spacing w:line="331" w:lineRule="exact"/>
        <w:ind w:firstLine="0"/>
      </w:pPr>
      <w:proofErr w:type="spellStart"/>
      <w:r>
        <w:t>Dodavtel</w:t>
      </w:r>
      <w:proofErr w:type="spellEnd"/>
      <w:r>
        <w:t xml:space="preserve"> se touto smlouvou </w:t>
      </w:r>
      <w:proofErr w:type="spellStart"/>
      <w:r>
        <w:t>zavzuje</w:t>
      </w:r>
      <w:proofErr w:type="spellEnd"/>
      <w:r>
        <w:t xml:space="preserve"> připravovat odběrateli jídla určená pr</w:t>
      </w:r>
      <w:r>
        <w:t>o stravování pracovníků odběratele. Jedná se o dvě hlavní jídla na základě jídelního lístku sestaveného podle zásad správné výživy provozovatelem pohostinství. Jídla budou připravována podle</w:t>
      </w:r>
    </w:p>
    <w:p w:rsidR="00982F2F" w:rsidRDefault="00E87984">
      <w:pPr>
        <w:pStyle w:val="Nadpis320"/>
        <w:framePr w:wrap="none" w:vAnchor="page" w:hAnchor="page" w:x="4442" w:y="13082"/>
        <w:shd w:val="clear" w:color="auto" w:fill="auto"/>
        <w:spacing w:line="200" w:lineRule="exact"/>
      </w:pPr>
      <w:bookmarkStart w:id="5" w:name="bookmark5"/>
      <w:r>
        <w:t>II</w:t>
      </w:r>
      <w:bookmarkEnd w:id="5"/>
    </w:p>
    <w:p w:rsidR="00982F2F" w:rsidRDefault="00E87984">
      <w:pPr>
        <w:pStyle w:val="Nadpis30"/>
        <w:framePr w:wrap="none" w:vAnchor="page" w:hAnchor="page" w:x="5171" w:y="13083"/>
        <w:shd w:val="clear" w:color="auto" w:fill="auto"/>
        <w:spacing w:line="200" w:lineRule="exact"/>
      </w:pPr>
      <w:bookmarkStart w:id="6" w:name="bookmark6"/>
      <w:r>
        <w:t>Předmět smlouvy</w:t>
      </w:r>
      <w:bookmarkEnd w:id="6"/>
    </w:p>
    <w:p w:rsidR="00982F2F" w:rsidRDefault="00982F2F">
      <w:pPr>
        <w:rPr>
          <w:sz w:val="2"/>
          <w:szCs w:val="2"/>
        </w:rPr>
        <w:sectPr w:rsidR="00982F2F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82F2F" w:rsidRDefault="00E87984">
      <w:pPr>
        <w:pStyle w:val="Zkladntext20"/>
        <w:framePr w:w="9226" w:h="725" w:hRule="exact" w:wrap="none" w:vAnchor="page" w:hAnchor="page" w:x="1890" w:y="955"/>
        <w:shd w:val="clear" w:color="auto" w:fill="auto"/>
        <w:spacing w:line="331" w:lineRule="exact"/>
        <w:ind w:firstLine="0"/>
      </w:pPr>
      <w:r>
        <w:lastRenderedPageBreak/>
        <w:t xml:space="preserve">závazných receptur, </w:t>
      </w:r>
      <w:r>
        <w:t>materiálových spotřebních norem a vlastních kalkulací. Hlavní jídlo se skládá z polévky a základního pokrmu.</w:t>
      </w:r>
    </w:p>
    <w:p w:rsidR="00982F2F" w:rsidRDefault="00E87984">
      <w:pPr>
        <w:pStyle w:val="Zkladntext50"/>
        <w:framePr w:wrap="none" w:vAnchor="page" w:hAnchor="page" w:x="1890" w:y="2415"/>
        <w:numPr>
          <w:ilvl w:val="0"/>
          <w:numId w:val="1"/>
        </w:numPr>
        <w:shd w:val="clear" w:color="auto" w:fill="auto"/>
        <w:tabs>
          <w:tab w:val="left" w:pos="3654"/>
        </w:tabs>
        <w:spacing w:line="200" w:lineRule="exact"/>
        <w:ind w:left="2920"/>
      </w:pPr>
      <w:r>
        <w:t>Místo a čas plnění</w:t>
      </w:r>
    </w:p>
    <w:p w:rsidR="00982F2F" w:rsidRDefault="00E87984">
      <w:pPr>
        <w:pStyle w:val="Zkladntext20"/>
        <w:framePr w:w="9226" w:h="730" w:hRule="exact" w:wrap="none" w:vAnchor="page" w:hAnchor="page" w:x="1890" w:y="3341"/>
        <w:shd w:val="clear" w:color="auto" w:fill="auto"/>
        <w:spacing w:line="336" w:lineRule="exact"/>
        <w:ind w:firstLine="0"/>
      </w:pPr>
      <w:r>
        <w:t>Jídla budou v pracovní dny denně dodávána do výdejny odběratele v jeho vlastních hygienicky nezávadných nádobách do 11:00.</w:t>
      </w:r>
    </w:p>
    <w:p w:rsidR="00982F2F" w:rsidRDefault="00E87984">
      <w:pPr>
        <w:pStyle w:val="Zkladntext60"/>
        <w:framePr w:wrap="none" w:vAnchor="page" w:hAnchor="page" w:x="1890" w:y="4815"/>
        <w:numPr>
          <w:ilvl w:val="0"/>
          <w:numId w:val="1"/>
        </w:numPr>
        <w:shd w:val="clear" w:color="auto" w:fill="auto"/>
        <w:tabs>
          <w:tab w:val="left" w:pos="3654"/>
        </w:tabs>
        <w:spacing w:before="0" w:after="0" w:line="170" w:lineRule="exact"/>
        <w:ind w:left="2920"/>
      </w:pPr>
      <w:r>
        <w:t>Cena</w:t>
      </w:r>
    </w:p>
    <w:p w:rsidR="00982F2F" w:rsidRDefault="00E87984">
      <w:pPr>
        <w:pStyle w:val="Zkladntext20"/>
        <w:framePr w:w="9226" w:h="1392" w:hRule="exact" w:wrap="none" w:vAnchor="page" w:hAnchor="page" w:x="1890" w:y="5711"/>
        <w:shd w:val="clear" w:color="auto" w:fill="auto"/>
        <w:spacing w:line="331" w:lineRule="exact"/>
        <w:ind w:firstLine="0"/>
        <w:jc w:val="both"/>
      </w:pPr>
      <w:r>
        <w:t xml:space="preserve">Prodejní cena činí Kč 65,- vč. DPH. Cena zahrnuje i dopravné. Odebrané obědy budou fakturovány jednou do měsíce. Splatnost daňových dokladů se stanovuje 30 dnů. V případě nedodržení lhůty splatnosti bude účtován úrok z prodlení ve výši 0,25% dlužné částky </w:t>
      </w:r>
      <w:r>
        <w:t>za každý den prodlení.</w:t>
      </w:r>
    </w:p>
    <w:p w:rsidR="00982F2F" w:rsidRDefault="00E87984">
      <w:pPr>
        <w:pStyle w:val="Zkladntext20"/>
        <w:framePr w:w="9226" w:h="4083" w:hRule="exact" w:wrap="none" w:vAnchor="page" w:hAnchor="page" w:x="1890" w:y="8759"/>
        <w:numPr>
          <w:ilvl w:val="0"/>
          <w:numId w:val="2"/>
        </w:numPr>
        <w:shd w:val="clear" w:color="auto" w:fill="auto"/>
        <w:tabs>
          <w:tab w:val="left" w:pos="755"/>
        </w:tabs>
        <w:spacing w:line="331" w:lineRule="exact"/>
        <w:ind w:left="760"/>
        <w:jc w:val="both"/>
      </w:pPr>
      <w:r>
        <w:t xml:space="preserve">Při změně podmínek ze strany odběratele či dodavatele jsou obě strany povinny se vzájemně informovat. Změna průměrné ceny jídla při změně cen vstupních surovin či energií bude řešena písemným dodatkem </w:t>
      </w:r>
      <w:proofErr w:type="spellStart"/>
      <w:r>
        <w:t>ktéto</w:t>
      </w:r>
      <w:proofErr w:type="spellEnd"/>
      <w:r>
        <w:t xml:space="preserve"> smlouvě. Případné </w:t>
      </w:r>
      <w:r>
        <w:t>nesrovnalosti řeší určení zástupci obou smluvních stran.</w:t>
      </w:r>
    </w:p>
    <w:p w:rsidR="00982F2F" w:rsidRDefault="00E87984">
      <w:pPr>
        <w:pStyle w:val="Zkladntext20"/>
        <w:framePr w:w="9226" w:h="4083" w:hRule="exact" w:wrap="none" w:vAnchor="page" w:hAnchor="page" w:x="1890" w:y="8759"/>
        <w:numPr>
          <w:ilvl w:val="0"/>
          <w:numId w:val="2"/>
        </w:numPr>
        <w:shd w:val="clear" w:color="auto" w:fill="auto"/>
        <w:tabs>
          <w:tab w:val="left" w:pos="755"/>
        </w:tabs>
        <w:spacing w:after="765" w:line="331" w:lineRule="exact"/>
        <w:ind w:left="760"/>
        <w:jc w:val="both"/>
      </w:pPr>
      <w:r>
        <w:t>Tato smlouva nabývá platnosti a účinnosti dnem 1. února 2013 a uzavírá se na dobu určitou do 31. prosince 2013. Vypovědět tuto smlouvu může kterákoli ze smluvních stran ve lhůtě jednoho měsíce bez uv</w:t>
      </w:r>
      <w:r>
        <w:t>edení důvodu. Výpovědní lhůta se počítá od prvého dne měsíce následujícího po doručení výpovědi. Otázky touto smlouvou výslovně neupravené se řídí příslušnými ustanoveními obchodního zákoníku.</w:t>
      </w:r>
    </w:p>
    <w:p w:rsidR="00982F2F" w:rsidRDefault="00E87984">
      <w:pPr>
        <w:pStyle w:val="Zkladntext20"/>
        <w:framePr w:w="9226" w:h="4083" w:hRule="exact" w:wrap="none" w:vAnchor="page" w:hAnchor="page" w:x="1890" w:y="8759"/>
        <w:shd w:val="clear" w:color="auto" w:fill="auto"/>
        <w:spacing w:line="200" w:lineRule="exact"/>
        <w:ind w:left="760"/>
        <w:jc w:val="both"/>
      </w:pPr>
      <w:r>
        <w:t>V Jihlavě dne 28. ledna 2013</w:t>
      </w:r>
    </w:p>
    <w:p w:rsidR="00982F2F" w:rsidRDefault="00E87984">
      <w:pPr>
        <w:pStyle w:val="Zkladntext50"/>
        <w:framePr w:wrap="none" w:vAnchor="page" w:hAnchor="page" w:x="1890" w:y="7834"/>
        <w:numPr>
          <w:ilvl w:val="0"/>
          <w:numId w:val="1"/>
        </w:numPr>
        <w:shd w:val="clear" w:color="auto" w:fill="auto"/>
        <w:tabs>
          <w:tab w:val="left" w:pos="3654"/>
        </w:tabs>
        <w:spacing w:line="200" w:lineRule="exact"/>
        <w:ind w:left="2920"/>
      </w:pPr>
      <w:r>
        <w:t>Další ujednání</w:t>
      </w:r>
    </w:p>
    <w:p w:rsidR="00982F2F" w:rsidRDefault="00E87984">
      <w:pPr>
        <w:pStyle w:val="Titulekobrzku0"/>
        <w:framePr w:w="2482" w:h="707" w:hRule="exact" w:wrap="none" w:vAnchor="page" w:hAnchor="page" w:x="2557" w:y="13626"/>
        <w:shd w:val="clear" w:color="auto" w:fill="auto"/>
        <w:spacing w:after="63" w:line="170" w:lineRule="exact"/>
      </w:pPr>
      <w:r>
        <w:t xml:space="preserve">Miroslav Novák </w:t>
      </w:r>
      <w:r>
        <w:rPr>
          <w:rStyle w:val="TitulekobrzkuTrebuchetMSNetunKurzvadkovn-1pt"/>
        </w:rPr>
        <w:t>(</w:t>
      </w:r>
      <w:r>
        <w:rPr>
          <w:rStyle w:val="TitulekobrzkuTrebuchetMSNetunKurzvadkovn-1pt"/>
          <w:vertAlign w:val="subscript"/>
        </w:rPr>
        <w:t>t</w:t>
      </w:r>
    </w:p>
    <w:p w:rsidR="00982F2F" w:rsidRDefault="00E87984">
      <w:pPr>
        <w:pStyle w:val="Titulekobrzku0"/>
        <w:framePr w:w="2482" w:h="707" w:hRule="exact" w:wrap="none" w:vAnchor="page" w:hAnchor="page" w:x="2557" w:y="13626"/>
        <w:shd w:val="clear" w:color="auto" w:fill="auto"/>
        <w:spacing w:line="170" w:lineRule="exact"/>
      </w:pPr>
      <w:r>
        <w:t>10:12426083 • 0IČ:</w:t>
      </w:r>
    </w:p>
    <w:p w:rsidR="00982F2F" w:rsidRDefault="00E87984">
      <w:pPr>
        <w:pStyle w:val="Titulekobrzku30"/>
        <w:framePr w:wrap="none" w:vAnchor="page" w:hAnchor="page" w:x="2965" w:y="14479"/>
        <w:shd w:val="clear" w:color="auto" w:fill="auto"/>
        <w:spacing w:line="190" w:lineRule="exact"/>
        <w:jc w:val="left"/>
      </w:pPr>
      <w:r>
        <w:rPr>
          <w:rStyle w:val="Titulekobrzku31"/>
          <w:b/>
          <w:bCs/>
        </w:rPr>
        <w:t>Miroslav Nov</w:t>
      </w:r>
    </w:p>
    <w:p w:rsidR="00982F2F" w:rsidRDefault="00E87984">
      <w:pPr>
        <w:pStyle w:val="Zkladntext20"/>
        <w:framePr w:wrap="none" w:vAnchor="page" w:hAnchor="page" w:x="8197" w:y="14444"/>
        <w:shd w:val="clear" w:color="auto" w:fill="auto"/>
        <w:spacing w:line="200" w:lineRule="exact"/>
        <w:ind w:firstLine="0"/>
      </w:pPr>
      <w:r>
        <w:t xml:space="preserve">Ing. </w:t>
      </w:r>
      <w:r>
        <w:t xml:space="preserve">Jan </w:t>
      </w:r>
      <w:proofErr w:type="spellStart"/>
      <w:r>
        <w:t>Mika</w:t>
      </w:r>
      <w:proofErr w:type="spellEnd"/>
      <w:r>
        <w:t>, ředitel KSÚSV</w:t>
      </w:r>
    </w:p>
    <w:p w:rsidR="00982F2F" w:rsidRDefault="00982F2F">
      <w:pPr>
        <w:rPr>
          <w:sz w:val="2"/>
          <w:szCs w:val="2"/>
        </w:rPr>
      </w:pPr>
    </w:p>
    <w:sectPr w:rsidR="00982F2F" w:rsidSect="00982F2F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984" w:rsidRDefault="00E87984" w:rsidP="00982F2F">
      <w:r>
        <w:separator/>
      </w:r>
    </w:p>
  </w:endnote>
  <w:endnote w:type="continuationSeparator" w:id="0">
    <w:p w:rsidR="00E87984" w:rsidRDefault="00E87984" w:rsidP="00982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984" w:rsidRDefault="00E87984"/>
  </w:footnote>
  <w:footnote w:type="continuationSeparator" w:id="0">
    <w:p w:rsidR="00E87984" w:rsidRDefault="00E8798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815BE"/>
    <w:multiLevelType w:val="multilevel"/>
    <w:tmpl w:val="102A96EC"/>
    <w:lvl w:ilvl="0">
      <w:start w:val="3"/>
      <w:numFmt w:val="upperRoman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E44F52"/>
    <w:multiLevelType w:val="multilevel"/>
    <w:tmpl w:val="8BD4BEC6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82F2F"/>
    <w:rsid w:val="00982F2F"/>
    <w:rsid w:val="00E87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82F2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82F2F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982F2F"/>
    <w:rPr>
      <w:rFonts w:ascii="Segoe UI" w:eastAsia="Segoe UI" w:hAnsi="Segoe UI" w:cs="Segoe UI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sid w:val="00982F2F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982F2F"/>
    <w:rPr>
      <w:rFonts w:ascii="Trebuchet MS" w:eastAsia="Trebuchet MS" w:hAnsi="Trebuchet MS" w:cs="Trebuchet MS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TitulekobrzkuMalpsmena">
    <w:name w:val="Titulek obrázku + Malá písmena"/>
    <w:basedOn w:val="Titulekobrzku"/>
    <w:rsid w:val="00982F2F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982F2F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16"/>
      <w:szCs w:val="16"/>
      <w:u w:val="none"/>
      <w:lang w:val="de-DE" w:eastAsia="de-DE" w:bidi="de-DE"/>
    </w:rPr>
  </w:style>
  <w:style w:type="character" w:customStyle="1" w:styleId="Titulekobrzku3">
    <w:name w:val="Titulek obrázku (3)_"/>
    <w:basedOn w:val="Standardnpsmoodstavce"/>
    <w:link w:val="Titulekobrzku30"/>
    <w:rsid w:val="00982F2F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982F2F"/>
    <w:rPr>
      <w:rFonts w:ascii="Segoe UI" w:eastAsia="Segoe UI" w:hAnsi="Segoe UI" w:cs="Segoe UI"/>
      <w:b/>
      <w:bCs/>
      <w:i w:val="0"/>
      <w:iCs w:val="0"/>
      <w:smallCaps w:val="0"/>
      <w:strike w:val="0"/>
      <w:u w:val="none"/>
    </w:rPr>
  </w:style>
  <w:style w:type="character" w:customStyle="1" w:styleId="Dal">
    <w:name w:val="Další_"/>
    <w:basedOn w:val="Standardnpsmoodstavce"/>
    <w:link w:val="Dal0"/>
    <w:rsid w:val="00982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BookmanOldStyle4pt">
    <w:name w:val="Další + Bookman Old Style;4 pt"/>
    <w:basedOn w:val="Dal"/>
    <w:rsid w:val="00982F2F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982F2F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982F2F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982F2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982F2F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Netun">
    <w:name w:val="Základní text (5) + Ne tučné"/>
    <w:basedOn w:val="Zkladntext5"/>
    <w:rsid w:val="00982F2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982F2F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sid w:val="00982F2F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TrebuchetMSNetunKurzvadkovn-1pt">
    <w:name w:val="Titulek obrázku + Trebuchet MS;Ne tučné;Kurzíva;Řádkování -1 pt"/>
    <w:basedOn w:val="Titulekobrzku"/>
    <w:rsid w:val="00982F2F"/>
    <w:rPr>
      <w:rFonts w:ascii="Trebuchet MS" w:eastAsia="Trebuchet MS" w:hAnsi="Trebuchet MS" w:cs="Trebuchet MS"/>
      <w:b/>
      <w:bCs/>
      <w:i/>
      <w:iCs/>
      <w:color w:val="000000"/>
      <w:spacing w:val="-30"/>
      <w:w w:val="100"/>
      <w:position w:val="0"/>
      <w:lang w:val="cs-CZ" w:eastAsia="cs-CZ" w:bidi="cs-CZ"/>
    </w:rPr>
  </w:style>
  <w:style w:type="character" w:customStyle="1" w:styleId="Titulekobrzku31">
    <w:name w:val="Titulek obrázku (3)"/>
    <w:basedOn w:val="Titulekobrzku3"/>
    <w:rsid w:val="00982F2F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982F2F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i/>
      <w:iCs/>
      <w:sz w:val="28"/>
      <w:szCs w:val="28"/>
    </w:rPr>
  </w:style>
  <w:style w:type="paragraph" w:customStyle="1" w:styleId="Titulekobrzku0">
    <w:name w:val="Titulek obrázku"/>
    <w:basedOn w:val="Normln"/>
    <w:link w:val="Titulekobrzku"/>
    <w:rsid w:val="00982F2F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rsid w:val="00982F2F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b/>
      <w:bCs/>
      <w:i/>
      <w:iCs/>
      <w:sz w:val="28"/>
      <w:szCs w:val="28"/>
    </w:rPr>
  </w:style>
  <w:style w:type="paragraph" w:customStyle="1" w:styleId="Titulekobrzku20">
    <w:name w:val="Titulek obrázku (2)"/>
    <w:basedOn w:val="Normln"/>
    <w:link w:val="Titulekobrzku2"/>
    <w:rsid w:val="00982F2F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b/>
      <w:bCs/>
      <w:spacing w:val="-10"/>
      <w:sz w:val="16"/>
      <w:szCs w:val="16"/>
      <w:lang w:val="de-DE" w:eastAsia="de-DE" w:bidi="de-DE"/>
    </w:rPr>
  </w:style>
  <w:style w:type="paragraph" w:customStyle="1" w:styleId="Titulekobrzku30">
    <w:name w:val="Titulek obrázku (3)"/>
    <w:basedOn w:val="Normln"/>
    <w:link w:val="Titulekobrzku3"/>
    <w:rsid w:val="00982F2F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rsid w:val="00982F2F"/>
    <w:pPr>
      <w:shd w:val="clear" w:color="auto" w:fill="FFFFFF"/>
      <w:spacing w:line="0" w:lineRule="atLeast"/>
      <w:outlineLvl w:val="1"/>
    </w:pPr>
    <w:rPr>
      <w:rFonts w:ascii="Segoe UI" w:eastAsia="Segoe UI" w:hAnsi="Segoe UI" w:cs="Segoe UI"/>
      <w:b/>
      <w:bCs/>
    </w:rPr>
  </w:style>
  <w:style w:type="paragraph" w:customStyle="1" w:styleId="Dal0">
    <w:name w:val="Další"/>
    <w:basedOn w:val="Normln"/>
    <w:link w:val="Dal"/>
    <w:rsid w:val="00982F2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rsid w:val="00982F2F"/>
    <w:pPr>
      <w:shd w:val="clear" w:color="auto" w:fill="FFFFFF"/>
      <w:spacing w:line="0" w:lineRule="atLeast"/>
      <w:outlineLvl w:val="2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982F2F"/>
    <w:pPr>
      <w:shd w:val="clear" w:color="auto" w:fill="FFFFFF"/>
      <w:spacing w:line="0" w:lineRule="atLeast"/>
      <w:ind w:hanging="360"/>
    </w:pPr>
    <w:rPr>
      <w:rFonts w:ascii="Segoe UI" w:eastAsia="Segoe UI" w:hAnsi="Segoe UI" w:cs="Segoe UI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982F2F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982F2F"/>
    <w:pPr>
      <w:shd w:val="clear" w:color="auto" w:fill="FFFFFF"/>
      <w:spacing w:line="528" w:lineRule="exact"/>
      <w:jc w:val="both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Nadpis320">
    <w:name w:val="Nadpis #3 (2)"/>
    <w:basedOn w:val="Normln"/>
    <w:link w:val="Nadpis32"/>
    <w:rsid w:val="00982F2F"/>
    <w:pPr>
      <w:shd w:val="clear" w:color="auto" w:fill="FFFFFF"/>
      <w:spacing w:line="0" w:lineRule="atLeast"/>
      <w:outlineLvl w:val="2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982F2F"/>
    <w:pPr>
      <w:shd w:val="clear" w:color="auto" w:fill="FFFFFF"/>
      <w:spacing w:before="660" w:after="840" w:line="0" w:lineRule="atLeast"/>
      <w:jc w:val="both"/>
    </w:pPr>
    <w:rPr>
      <w:rFonts w:ascii="Segoe UI" w:eastAsia="Segoe UI" w:hAnsi="Segoe UI" w:cs="Segoe UI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DANKOV~1.KSU\AppData\Local\Temp\FineReader12.00\media\image1.jp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susv@ksusv.cz" TargetMode="External"/><Relationship Id="rId5" Type="http://schemas.openxmlformats.org/officeDocument/2006/relationships/footnotes" Target="footnotes.xml"/><Relationship Id="rId10" Type="http://schemas.openxmlformats.org/officeDocument/2006/relationships/image" Target="file:///C:\Users\DANKOV~1.KSU\AppData\Local\Temp\FineReader12.00\media\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2319</Characters>
  <Application>Microsoft Office Word</Application>
  <DocSecurity>0</DocSecurity>
  <Lines>19</Lines>
  <Paragraphs>5</Paragraphs>
  <ScaleCrop>false</ScaleCrop>
  <Company>HP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2017-01-10T06:49:00Z</dcterms:created>
  <dcterms:modified xsi:type="dcterms:W3CDTF">2017-01-10T06:52:00Z</dcterms:modified>
</cp:coreProperties>
</file>