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427F0B" w:rsidRPr="00427F0B" w:rsidTr="00D20A7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38"/>
              <w:ind w:left="37"/>
              <w:rPr>
                <w:rFonts w:ascii="Trebuchet MS" w:eastAsia="Arial" w:hAnsi="Arial" w:cs="Arial"/>
                <w:b/>
                <w:sz w:val="15"/>
              </w:rPr>
            </w:pPr>
            <w:bookmarkStart w:id="0" w:name="_GoBack"/>
            <w:bookmarkEnd w:id="0"/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Dodavatel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27F0B" w:rsidRPr="00427F0B" w:rsidRDefault="00427F0B" w:rsidP="00427F0B">
            <w:pPr>
              <w:spacing w:before="38"/>
              <w:ind w:left="124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Sodexo Pass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Česká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republika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a.s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.</w:t>
            </w:r>
          </w:p>
        </w:tc>
        <w:tc>
          <w:tcPr>
            <w:tcW w:w="5321" w:type="dxa"/>
            <w:tcBorders>
              <w:bottom w:val="nil"/>
            </w:tcBorders>
          </w:tcPr>
          <w:p w:rsidR="00427F0B" w:rsidRPr="00427F0B" w:rsidRDefault="00427F0B" w:rsidP="00427F0B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Fakturační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adresa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</w:tr>
      <w:tr w:rsidR="00427F0B" w:rsidRPr="00427F0B" w:rsidTr="00D20A7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24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Radlická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2, 150 00 Praha 5 -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427F0B" w:rsidRPr="00427F0B" w:rsidRDefault="00427F0B" w:rsidP="00427F0B">
            <w:pPr>
              <w:spacing w:before="24"/>
              <w:ind w:left="431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sz w:val="15"/>
              </w:rPr>
              <w:t>Vězeňská</w:t>
            </w:r>
            <w:proofErr w:type="spellEnd"/>
            <w:r w:rsidRPr="00427F0B">
              <w:rPr>
                <w:rFonts w:ascii="Arial" w:eastAsia="Arial" w:hAnsi="Arial" w:cs="Arial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sz w:val="15"/>
              </w:rPr>
              <w:t>služba</w:t>
            </w:r>
            <w:proofErr w:type="spellEnd"/>
            <w:r w:rsidRPr="00427F0B">
              <w:rPr>
                <w:rFonts w:ascii="Arial" w:eastAsia="Arial" w:hAnsi="Arial" w:cs="Arial"/>
                <w:sz w:val="15"/>
              </w:rPr>
              <w:t xml:space="preserve"> ČR</w:t>
            </w:r>
          </w:p>
          <w:p w:rsidR="00427F0B" w:rsidRPr="00427F0B" w:rsidRDefault="00427F0B" w:rsidP="00427F0B">
            <w:pPr>
              <w:tabs>
                <w:tab w:val="left" w:pos="1497"/>
              </w:tabs>
              <w:spacing w:line="220" w:lineRule="atLeast"/>
              <w:ind w:left="431" w:right="1376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Vazební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věznice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Ostrava,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Havlíčkovo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nábřeží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spacing w:val="-5"/>
                <w:w w:val="105"/>
                <w:sz w:val="15"/>
              </w:rPr>
              <w:t xml:space="preserve">34a 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>70128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ab/>
              <w:t>Ostrava</w:t>
            </w:r>
          </w:p>
        </w:tc>
      </w:tr>
      <w:tr w:rsidR="00427F0B" w:rsidRPr="00427F0B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37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IČ: </w:t>
            </w:r>
            <w:r w:rsidRPr="00427F0B">
              <w:rPr>
                <w:rFonts w:ascii="Arial" w:eastAsia="Arial" w:hAnsi="Arial" w:cs="Arial"/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DIČ: </w:t>
            </w:r>
            <w:r w:rsidRPr="00427F0B">
              <w:rPr>
                <w:rFonts w:ascii="Arial" w:eastAsia="Arial" w:hAnsi="Arial" w:cs="Arial"/>
                <w:w w:val="110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Komerční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banka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,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a.s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>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line="168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účtu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line="166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  <w:highlight w:val="black"/>
              </w:rPr>
              <w:t>XXXXXXXXXXXXXXXX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427F0B" w:rsidRPr="00427F0B" w:rsidRDefault="00427F0B" w:rsidP="00427F0B">
            <w:pPr>
              <w:spacing w:before="38" w:line="152" w:lineRule="exact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Název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 obj.:</w:t>
            </w:r>
          </w:p>
        </w:tc>
      </w:tr>
      <w:tr w:rsidR="00427F0B" w:rsidRPr="00427F0B" w:rsidTr="00D20A7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S. </w:t>
            </w:r>
            <w:proofErr w:type="spellStart"/>
            <w:proofErr w:type="gram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symb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.:</w:t>
            </w:r>
            <w:proofErr w:type="gramEnd"/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427F0B" w:rsidRPr="00427F0B" w:rsidRDefault="00427F0B" w:rsidP="00427F0B">
            <w:pPr>
              <w:tabs>
                <w:tab w:val="left" w:pos="1497"/>
              </w:tabs>
              <w:spacing w:before="47" w:line="152" w:lineRule="exact"/>
              <w:ind w:left="38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05"/>
                <w:sz w:val="15"/>
              </w:rPr>
              <w:t>Banka:</w:t>
            </w:r>
            <w:r w:rsidRPr="00427F0B">
              <w:rPr>
                <w:rFonts w:ascii="Trebuchet MS" w:eastAsia="Arial" w:hAnsi="Trebuchet MS" w:cs="Arial"/>
                <w:b/>
                <w:w w:val="105"/>
                <w:sz w:val="15"/>
              </w:rPr>
              <w:tab/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Česká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národní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banka</w:t>
            </w:r>
            <w:proofErr w:type="spellEnd"/>
            <w:r w:rsidRPr="00427F0B">
              <w:rPr>
                <w:rFonts w:ascii="Arial" w:eastAsia="Arial" w:hAnsi="Arial" w:cs="Arial"/>
                <w:spacing w:val="3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>/0710</w:t>
            </w:r>
          </w:p>
        </w:tc>
      </w:tr>
      <w:tr w:rsidR="00427F0B" w:rsidRPr="00427F0B" w:rsidTr="00D20A7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IBAN:</w:t>
            </w:r>
          </w:p>
          <w:p w:rsidR="00427F0B" w:rsidRPr="00427F0B" w:rsidRDefault="00427F0B" w:rsidP="00427F0B">
            <w:pPr>
              <w:spacing w:before="44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  <w:highlight w:val="black"/>
              </w:rPr>
              <w:t>XXXXXXXXXXXXXXXX</w:t>
            </w:r>
          </w:p>
          <w:p w:rsidR="00427F0B" w:rsidRPr="00427F0B" w:rsidRDefault="00427F0B" w:rsidP="00427F0B">
            <w:pPr>
              <w:spacing w:before="46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427F0B" w:rsidRPr="00427F0B" w:rsidRDefault="00427F0B" w:rsidP="00427F0B">
            <w:pPr>
              <w:tabs>
                <w:tab w:val="left" w:pos="1497"/>
                <w:tab w:val="left" w:pos="2782"/>
              </w:tabs>
              <w:spacing w:before="47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účtu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ab/>
            </w:r>
            <w:r w:rsidRPr="00427F0B">
              <w:rPr>
                <w:rFonts w:ascii="Arial" w:eastAsia="Arial" w:hAnsi="Arial" w:cs="Arial"/>
                <w:w w:val="115"/>
                <w:sz w:val="15"/>
                <w:highlight w:val="black"/>
              </w:rPr>
              <w:t>XXXXXXXXXXXXXXXX</w:t>
            </w:r>
            <w:r w:rsidRPr="00427F0B">
              <w:rPr>
                <w:rFonts w:ascii="Arial" w:eastAsia="Arial" w:hAnsi="Arial" w:cs="Arial"/>
                <w:w w:val="115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S.</w:t>
            </w:r>
            <w:r w:rsidRPr="00427F0B">
              <w:rPr>
                <w:rFonts w:ascii="Trebuchet MS" w:eastAsia="Arial" w:hAnsi="Trebuchet MS" w:cs="Arial"/>
                <w:b/>
                <w:spacing w:val="-3"/>
                <w:w w:val="115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symbol:</w:t>
            </w:r>
          </w:p>
        </w:tc>
      </w:tr>
      <w:tr w:rsidR="00427F0B" w:rsidRPr="00427F0B" w:rsidTr="00D20A7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427F0B" w:rsidRPr="00427F0B" w:rsidRDefault="00427F0B" w:rsidP="00427F0B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Odběratel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  <w:p w:rsidR="00427F0B" w:rsidRPr="00427F0B" w:rsidRDefault="00427F0B" w:rsidP="00427F0B">
            <w:pPr>
              <w:tabs>
                <w:tab w:val="left" w:pos="1497"/>
              </w:tabs>
              <w:spacing w:before="45" w:line="304" w:lineRule="auto"/>
              <w:ind w:left="431" w:right="326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Vězeňská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služba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ČR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Soudní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 1672/1a 14000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ab/>
              <w:t>Praha</w:t>
            </w:r>
            <w:r w:rsidRPr="00427F0B">
              <w:rPr>
                <w:rFonts w:ascii="Arial" w:eastAsia="Arial" w:hAnsi="Arial" w:cs="Arial"/>
                <w:spacing w:val="-7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spacing w:val="-17"/>
                <w:w w:val="105"/>
                <w:sz w:val="15"/>
              </w:rPr>
              <w:t>4</w:t>
            </w:r>
          </w:p>
          <w:p w:rsidR="00427F0B" w:rsidRPr="00427F0B" w:rsidRDefault="00427F0B" w:rsidP="00427F0B">
            <w:pPr>
              <w:tabs>
                <w:tab w:val="left" w:pos="1497"/>
                <w:tab w:val="left" w:pos="2782"/>
              </w:tabs>
              <w:spacing w:before="4" w:line="233" w:lineRule="exact"/>
              <w:ind w:left="38"/>
              <w:rPr>
                <w:rFonts w:ascii="Trebuchet MS" w:eastAsia="Arial" w:hAnsi="Trebuchet MS" w:cs="Arial"/>
                <w:b/>
                <w:sz w:val="18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IČ:  </w:t>
            </w:r>
            <w:r w:rsidRPr="00427F0B">
              <w:rPr>
                <w:rFonts w:ascii="Trebuchet MS" w:eastAsia="Arial" w:hAnsi="Trebuchet MS" w:cs="Arial"/>
                <w:b/>
                <w:spacing w:val="26"/>
                <w:w w:val="110"/>
                <w:position w:val="1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w w:val="110"/>
                <w:position w:val="1"/>
                <w:sz w:val="15"/>
              </w:rPr>
              <w:t>00212423</w:t>
            </w:r>
            <w:r w:rsidRPr="00427F0B">
              <w:rPr>
                <w:rFonts w:ascii="Arial" w:eastAsia="Arial" w:hAnsi="Arial" w:cs="Arial"/>
                <w:w w:val="110"/>
                <w:position w:val="1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>DIČ:</w:t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Č.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smlouvy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:</w:t>
            </w:r>
            <w:r w:rsidRPr="00427F0B">
              <w:rPr>
                <w:rFonts w:ascii="Trebuchet MS" w:eastAsia="Arial" w:hAnsi="Trebuchet MS" w:cs="Arial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0"/>
                <w:sz w:val="18"/>
              </w:rPr>
              <w:t>C021445819</w:t>
            </w:r>
          </w:p>
          <w:p w:rsidR="00427F0B" w:rsidRPr="00427F0B" w:rsidRDefault="00427F0B" w:rsidP="00427F0B">
            <w:pPr>
              <w:spacing w:line="125" w:lineRule="exact"/>
              <w:ind w:left="1497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CZ00212423</w:t>
            </w:r>
          </w:p>
        </w:tc>
      </w:tr>
      <w:tr w:rsidR="00427F0B" w:rsidRPr="00427F0B" w:rsidTr="00D20A7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427F0B" w:rsidRPr="00427F0B" w:rsidRDefault="00427F0B" w:rsidP="00427F0B">
            <w:pPr>
              <w:spacing w:before="38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Organizační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složka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427F0B" w:rsidRPr="00427F0B" w:rsidRDefault="00427F0B" w:rsidP="00427F0B">
            <w:pPr>
              <w:spacing w:before="39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38" w:line="167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Způsob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platby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27F0B" w:rsidRPr="00427F0B" w:rsidRDefault="00427F0B" w:rsidP="00427F0B">
            <w:pPr>
              <w:spacing w:before="39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 xml:space="preserve">Po </w:t>
            </w:r>
            <w:proofErr w:type="spellStart"/>
            <w:r w:rsidRPr="00427F0B">
              <w:rPr>
                <w:rFonts w:ascii="Arial" w:eastAsia="Arial" w:hAnsi="Arial" w:cs="Arial"/>
                <w:sz w:val="15"/>
              </w:rPr>
              <w:t>dodání</w:t>
            </w:r>
            <w:proofErr w:type="spellEnd"/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 xml:space="preserve">K. </w:t>
            </w:r>
            <w:proofErr w:type="spellStart"/>
            <w:proofErr w:type="gramStart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symb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.:</w:t>
            </w:r>
            <w:proofErr w:type="gramEnd"/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spacing w:before="17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objednávky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0209005712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:rsidR="00427F0B" w:rsidRPr="00427F0B" w:rsidRDefault="00427F0B" w:rsidP="00427F0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Arial" w:cs="Arial"/>
          <w:szCs w:val="15"/>
        </w:rPr>
      </w:pPr>
      <w:r w:rsidRPr="00427F0B">
        <w:rPr>
          <w:rFonts w:ascii="Arial" w:eastAsia="Arial" w:hAnsi="Arial" w:cs="Arial"/>
          <w:noProof/>
          <w:sz w:val="15"/>
          <w:szCs w:val="15"/>
          <w:lang w:eastAsia="cs-CZ"/>
        </w:rPr>
        <w:drawing>
          <wp:anchor distT="0" distB="0" distL="0" distR="0" simplePos="0" relativeHeight="251659264" behindDoc="0" locked="0" layoutInCell="1" allowOverlap="1" wp14:anchorId="215F771E" wp14:editId="66697C95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D534A" wp14:editId="00D1450F">
                <wp:simplePos x="0" y="0"/>
                <wp:positionH relativeFrom="page">
                  <wp:posOffset>487045</wp:posOffset>
                </wp:positionH>
                <wp:positionV relativeFrom="page">
                  <wp:posOffset>4102100</wp:posOffset>
                </wp:positionV>
                <wp:extent cx="3943985" cy="506095"/>
                <wp:effectExtent l="10795" t="6350" r="7620" b="1143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985" cy="506095"/>
                        </a:xfrm>
                        <a:custGeom>
                          <a:avLst/>
                          <a:gdLst>
                            <a:gd name="T0" fmla="+- 0 767 767"/>
                            <a:gd name="T1" fmla="*/ T0 w 6211"/>
                            <a:gd name="T2" fmla="+- 0 6460 6460"/>
                            <a:gd name="T3" fmla="*/ 6460 h 797"/>
                            <a:gd name="T4" fmla="+- 0 767 767"/>
                            <a:gd name="T5" fmla="*/ T4 w 6211"/>
                            <a:gd name="T6" fmla="+- 0 6741 6460"/>
                            <a:gd name="T7" fmla="*/ 6741 h 797"/>
                            <a:gd name="T8" fmla="+- 0 767 767"/>
                            <a:gd name="T9" fmla="*/ T8 w 6211"/>
                            <a:gd name="T10" fmla="+- 0 6460 6460"/>
                            <a:gd name="T11" fmla="*/ 6460 h 797"/>
                            <a:gd name="T12" fmla="+- 0 2285 767"/>
                            <a:gd name="T13" fmla="*/ T12 w 6211"/>
                            <a:gd name="T14" fmla="+- 0 6460 6460"/>
                            <a:gd name="T15" fmla="*/ 6460 h 797"/>
                            <a:gd name="T16" fmla="+- 0 2270 767"/>
                            <a:gd name="T17" fmla="*/ T16 w 6211"/>
                            <a:gd name="T18" fmla="+- 0 6460 6460"/>
                            <a:gd name="T19" fmla="*/ 6460 h 797"/>
                            <a:gd name="T20" fmla="+- 0 4043 767"/>
                            <a:gd name="T21" fmla="*/ T20 w 6211"/>
                            <a:gd name="T22" fmla="+- 0 6460 6460"/>
                            <a:gd name="T23" fmla="*/ 6460 h 797"/>
                            <a:gd name="T24" fmla="+- 0 4028 767"/>
                            <a:gd name="T25" fmla="*/ T24 w 6211"/>
                            <a:gd name="T26" fmla="+- 0 6460 6460"/>
                            <a:gd name="T27" fmla="*/ 6460 h 797"/>
                            <a:gd name="T28" fmla="+- 0 5252 767"/>
                            <a:gd name="T29" fmla="*/ T28 w 6211"/>
                            <a:gd name="T30" fmla="+- 0 6460 6460"/>
                            <a:gd name="T31" fmla="*/ 6460 h 797"/>
                            <a:gd name="T32" fmla="+- 0 5237 767"/>
                            <a:gd name="T33" fmla="*/ T32 w 6211"/>
                            <a:gd name="T34" fmla="+- 0 6460 6460"/>
                            <a:gd name="T35" fmla="*/ 6460 h 797"/>
                            <a:gd name="T36" fmla="+- 0 6977 767"/>
                            <a:gd name="T37" fmla="*/ T36 w 6211"/>
                            <a:gd name="T38" fmla="+- 0 6460 6460"/>
                            <a:gd name="T39" fmla="*/ 6460 h 797"/>
                            <a:gd name="T40" fmla="+- 0 6977 767"/>
                            <a:gd name="T41" fmla="*/ T40 w 6211"/>
                            <a:gd name="T42" fmla="+- 0 6741 6460"/>
                            <a:gd name="T43" fmla="*/ 6741 h 797"/>
                            <a:gd name="T44" fmla="+- 0 767 767"/>
                            <a:gd name="T45" fmla="*/ T44 w 6211"/>
                            <a:gd name="T46" fmla="+- 0 6726 6460"/>
                            <a:gd name="T47" fmla="*/ 6726 h 797"/>
                            <a:gd name="T48" fmla="+- 0 767 767"/>
                            <a:gd name="T49" fmla="*/ T48 w 6211"/>
                            <a:gd name="T50" fmla="+- 0 6991 6460"/>
                            <a:gd name="T51" fmla="*/ 6991 h 797"/>
                            <a:gd name="T52" fmla="+- 0 6977 767"/>
                            <a:gd name="T53" fmla="*/ T52 w 6211"/>
                            <a:gd name="T54" fmla="+- 0 6726 6460"/>
                            <a:gd name="T55" fmla="*/ 6726 h 797"/>
                            <a:gd name="T56" fmla="+- 0 6977 767"/>
                            <a:gd name="T57" fmla="*/ T56 w 6211"/>
                            <a:gd name="T58" fmla="+- 0 6991 6460"/>
                            <a:gd name="T59" fmla="*/ 6991 h 797"/>
                            <a:gd name="T60" fmla="+- 0 767 767"/>
                            <a:gd name="T61" fmla="*/ T60 w 6211"/>
                            <a:gd name="T62" fmla="+- 0 6976 6460"/>
                            <a:gd name="T63" fmla="*/ 6976 h 797"/>
                            <a:gd name="T64" fmla="+- 0 767 767"/>
                            <a:gd name="T65" fmla="*/ T64 w 6211"/>
                            <a:gd name="T66" fmla="+- 0 7256 6460"/>
                            <a:gd name="T67" fmla="*/ 7256 h 797"/>
                            <a:gd name="T68" fmla="+- 0 2285 767"/>
                            <a:gd name="T69" fmla="*/ T68 w 6211"/>
                            <a:gd name="T70" fmla="+- 0 7256 6460"/>
                            <a:gd name="T71" fmla="*/ 7256 h 797"/>
                            <a:gd name="T72" fmla="+- 0 2270 767"/>
                            <a:gd name="T73" fmla="*/ T72 w 6211"/>
                            <a:gd name="T74" fmla="+- 0 7256 6460"/>
                            <a:gd name="T75" fmla="*/ 7256 h 797"/>
                            <a:gd name="T76" fmla="+- 0 4043 767"/>
                            <a:gd name="T77" fmla="*/ T76 w 6211"/>
                            <a:gd name="T78" fmla="+- 0 7256 6460"/>
                            <a:gd name="T79" fmla="*/ 7256 h 797"/>
                            <a:gd name="T80" fmla="+- 0 4028 767"/>
                            <a:gd name="T81" fmla="*/ T80 w 6211"/>
                            <a:gd name="T82" fmla="+- 0 7256 6460"/>
                            <a:gd name="T83" fmla="*/ 7256 h 797"/>
                            <a:gd name="T84" fmla="+- 0 5252 767"/>
                            <a:gd name="T85" fmla="*/ T84 w 6211"/>
                            <a:gd name="T86" fmla="+- 0 7256 6460"/>
                            <a:gd name="T87" fmla="*/ 7256 h 797"/>
                            <a:gd name="T88" fmla="+- 0 6977 767"/>
                            <a:gd name="T89" fmla="*/ T88 w 6211"/>
                            <a:gd name="T90" fmla="+- 0 6976 6460"/>
                            <a:gd name="T91" fmla="*/ 6976 h 797"/>
                            <a:gd name="T92" fmla="+- 0 6977 767"/>
                            <a:gd name="T93" fmla="*/ T92 w 6211"/>
                            <a:gd name="T94" fmla="+- 0 7256 6460"/>
                            <a:gd name="T95" fmla="*/ 7256 h 797"/>
                            <a:gd name="T96" fmla="+- 0 5237 767"/>
                            <a:gd name="T97" fmla="*/ T96 w 6211"/>
                            <a:gd name="T98" fmla="+- 0 7256 6460"/>
                            <a:gd name="T99" fmla="*/ 7256 h 797"/>
                            <a:gd name="T100" fmla="+- 0 6977 767"/>
                            <a:gd name="T101" fmla="*/ T100 w 6211"/>
                            <a:gd name="T102" fmla="+- 0 7256 6460"/>
                            <a:gd name="T103" fmla="*/ 7256 h 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211" h="797">
                              <a:moveTo>
                                <a:pt x="0" y="0"/>
                              </a:moveTo>
                              <a:lnTo>
                                <a:pt x="0" y="281"/>
                              </a:lnTo>
                              <a:moveTo>
                                <a:pt x="0" y="0"/>
                              </a:moveTo>
                              <a:lnTo>
                                <a:pt x="1518" y="0"/>
                              </a:lnTo>
                              <a:moveTo>
                                <a:pt x="1503" y="0"/>
                              </a:moveTo>
                              <a:lnTo>
                                <a:pt x="3276" y="0"/>
                              </a:lnTo>
                              <a:moveTo>
                                <a:pt x="3261" y="0"/>
                              </a:moveTo>
                              <a:lnTo>
                                <a:pt x="4485" y="0"/>
                              </a:lnTo>
                              <a:moveTo>
                                <a:pt x="4470" y="0"/>
                              </a:moveTo>
                              <a:lnTo>
                                <a:pt x="6210" y="0"/>
                              </a:lnTo>
                              <a:lnTo>
                                <a:pt x="6210" y="281"/>
                              </a:lnTo>
                              <a:moveTo>
                                <a:pt x="0" y="266"/>
                              </a:moveTo>
                              <a:lnTo>
                                <a:pt x="0" y="531"/>
                              </a:lnTo>
                              <a:moveTo>
                                <a:pt x="6210" y="266"/>
                              </a:moveTo>
                              <a:lnTo>
                                <a:pt x="6210" y="531"/>
                              </a:lnTo>
                              <a:moveTo>
                                <a:pt x="0" y="516"/>
                              </a:moveTo>
                              <a:lnTo>
                                <a:pt x="0" y="796"/>
                              </a:lnTo>
                              <a:lnTo>
                                <a:pt x="1518" y="796"/>
                              </a:lnTo>
                              <a:moveTo>
                                <a:pt x="1503" y="796"/>
                              </a:moveTo>
                              <a:lnTo>
                                <a:pt x="3276" y="796"/>
                              </a:lnTo>
                              <a:moveTo>
                                <a:pt x="3261" y="796"/>
                              </a:moveTo>
                              <a:lnTo>
                                <a:pt x="4485" y="796"/>
                              </a:lnTo>
                              <a:moveTo>
                                <a:pt x="6210" y="516"/>
                              </a:moveTo>
                              <a:lnTo>
                                <a:pt x="6210" y="796"/>
                              </a:lnTo>
                              <a:moveTo>
                                <a:pt x="4470" y="796"/>
                              </a:moveTo>
                              <a:lnTo>
                                <a:pt x="6210" y="79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7" o:spid="_x0000_s1026" style="position:absolute;margin-left:38.35pt;margin-top:323pt;width:310.55pt;height:3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11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" path="m,l,281m,l1518,t-15,l3276,t-15,l4485,t-15,l6210,r,281m,266l,531m6210,266r,265m,516l,796r1518,m1503,796r1773,m3261,796r1224,m6210,516r,280m4470,796r1740,e" filled="f">
                <v:path arrowok="t" o:connecttype="custom" o:connectlocs="0,4102100;0,4280535;0,4102100;963930,4102100;954405,4102100;2080260,4102100;2070735,4102100;2847975,4102100;2838450,4102100;3943350,4102100;3943350,4280535;0,4271010;0,4439285;3943350,4271010;3943350,4439285;0,4429760;0,4607560;963930,4607560;954405,4607560;2080260,4607560;2070735,4607560;2847975,4607560;3943350,4429760;3943350,4607560;2838450,4607560;3943350,4607560" o:connectangles="0,0,0,0,0,0,0,0,0,0,0,0,0,0,0,0,0,0,0,0,0,0,0,0,0,0"/>
                <w10:wrap anchorx="page" anchory="page"/>
              </v:shape>
            </w:pict>
          </mc:Fallback>
        </mc:AlternateContent>
      </w:r>
      <w:r w:rsidRPr="00427F0B">
        <w:rPr>
          <w:rFonts w:ascii="Arial" w:eastAsia="Arial" w:hAnsi="Arial" w:cs="Arial"/>
          <w:noProof/>
          <w:sz w:val="15"/>
          <w:szCs w:val="15"/>
          <w:lang w:eastAsia="cs-CZ"/>
        </w:rPr>
        <w:drawing>
          <wp:anchor distT="0" distB="0" distL="0" distR="0" simplePos="0" relativeHeight="251660288" behindDoc="1" locked="0" layoutInCell="1" allowOverlap="1" wp14:anchorId="7752F7A2" wp14:editId="44F301FB">
            <wp:simplePos x="0" y="0"/>
            <wp:positionH relativeFrom="page">
              <wp:posOffset>5422017</wp:posOffset>
            </wp:positionH>
            <wp:positionV relativeFrom="page">
              <wp:posOffset>5001717</wp:posOffset>
            </wp:positionV>
            <wp:extent cx="1655331" cy="523398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1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94"/>
        <w:gridCol w:w="1250"/>
        <w:gridCol w:w="1172"/>
        <w:gridCol w:w="583"/>
        <w:gridCol w:w="1193"/>
        <w:gridCol w:w="1800"/>
        <w:gridCol w:w="832"/>
        <w:gridCol w:w="1544"/>
      </w:tblGrid>
      <w:tr w:rsidR="00427F0B" w:rsidRPr="00427F0B" w:rsidTr="00D20A7A">
        <w:trPr>
          <w:trHeight w:val="216"/>
        </w:trPr>
        <w:tc>
          <w:tcPr>
            <w:tcW w:w="2294" w:type="dxa"/>
          </w:tcPr>
          <w:p w:rsidR="00427F0B" w:rsidRPr="00427F0B" w:rsidRDefault="00427F0B" w:rsidP="00427F0B">
            <w:pPr>
              <w:spacing w:before="6"/>
              <w:ind w:right="90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Položka</w:t>
            </w:r>
            <w:proofErr w:type="spellEnd"/>
          </w:p>
        </w:tc>
        <w:tc>
          <w:tcPr>
            <w:tcW w:w="3005" w:type="dxa"/>
            <w:gridSpan w:val="3"/>
          </w:tcPr>
          <w:p w:rsidR="00427F0B" w:rsidRPr="00427F0B" w:rsidRDefault="00427F0B" w:rsidP="00427F0B">
            <w:pPr>
              <w:spacing w:before="6"/>
              <w:ind w:left="1884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/</w:t>
            </w: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193" w:type="dxa"/>
          </w:tcPr>
          <w:p w:rsidR="00427F0B" w:rsidRPr="00427F0B" w:rsidRDefault="00427F0B" w:rsidP="00427F0B">
            <w:pPr>
              <w:spacing w:before="6"/>
              <w:ind w:left="10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Množství</w:t>
            </w:r>
            <w:proofErr w:type="spellEnd"/>
          </w:p>
        </w:tc>
        <w:tc>
          <w:tcPr>
            <w:tcW w:w="1800" w:type="dxa"/>
          </w:tcPr>
          <w:p w:rsidR="00427F0B" w:rsidRPr="00427F0B" w:rsidRDefault="00427F0B" w:rsidP="00427F0B">
            <w:pPr>
              <w:spacing w:before="6"/>
              <w:ind w:left="209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832" w:type="dxa"/>
          </w:tcPr>
          <w:p w:rsidR="00427F0B" w:rsidRPr="00427F0B" w:rsidRDefault="00427F0B" w:rsidP="00427F0B">
            <w:pPr>
              <w:spacing w:before="6"/>
              <w:ind w:left="112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20"/>
                <w:sz w:val="15"/>
              </w:rPr>
              <w:t>DPH</w:t>
            </w:r>
          </w:p>
        </w:tc>
        <w:tc>
          <w:tcPr>
            <w:tcW w:w="1544" w:type="dxa"/>
          </w:tcPr>
          <w:p w:rsidR="00427F0B" w:rsidRPr="00427F0B" w:rsidRDefault="00427F0B" w:rsidP="00427F0B">
            <w:pPr>
              <w:spacing w:before="6"/>
              <w:ind w:left="210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s DPH</w:t>
            </w:r>
          </w:p>
        </w:tc>
      </w:tr>
      <w:tr w:rsidR="00427F0B" w:rsidRPr="00427F0B" w:rsidTr="00D20A7A">
        <w:trPr>
          <w:trHeight w:val="250"/>
        </w:trPr>
        <w:tc>
          <w:tcPr>
            <w:tcW w:w="2294" w:type="dxa"/>
          </w:tcPr>
          <w:p w:rsidR="00427F0B" w:rsidRPr="00427F0B" w:rsidRDefault="00427F0B" w:rsidP="00427F0B">
            <w:pPr>
              <w:spacing w:before="40"/>
              <w:ind w:left="50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Produkt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prodej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3005" w:type="dxa"/>
            <w:gridSpan w:val="3"/>
          </w:tcPr>
          <w:p w:rsidR="00427F0B" w:rsidRPr="00427F0B" w:rsidRDefault="00427F0B" w:rsidP="00427F0B">
            <w:pPr>
              <w:spacing w:before="40"/>
              <w:ind w:left="1958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93" w:type="dxa"/>
          </w:tcPr>
          <w:p w:rsidR="00427F0B" w:rsidRPr="00427F0B" w:rsidRDefault="00427F0B" w:rsidP="00427F0B">
            <w:pPr>
              <w:spacing w:before="40"/>
              <w:ind w:right="20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1800" w:type="dxa"/>
          </w:tcPr>
          <w:p w:rsidR="00427F0B" w:rsidRPr="00427F0B" w:rsidRDefault="00427F0B" w:rsidP="00427F0B">
            <w:pPr>
              <w:spacing w:before="40"/>
              <w:ind w:right="113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32" w:type="dxa"/>
          </w:tcPr>
          <w:p w:rsidR="00427F0B" w:rsidRPr="00427F0B" w:rsidRDefault="00427F0B" w:rsidP="00427F0B">
            <w:pPr>
              <w:spacing w:before="40"/>
              <w:ind w:right="21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0 %</w:t>
            </w:r>
          </w:p>
        </w:tc>
        <w:tc>
          <w:tcPr>
            <w:tcW w:w="1544" w:type="dxa"/>
          </w:tcPr>
          <w:p w:rsidR="00427F0B" w:rsidRPr="00427F0B" w:rsidRDefault="00427F0B" w:rsidP="00427F0B">
            <w:pPr>
              <w:spacing w:before="40"/>
              <w:ind w:right="4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50"/>
        </w:trPr>
        <w:tc>
          <w:tcPr>
            <w:tcW w:w="2294" w:type="dxa"/>
          </w:tcPr>
          <w:p w:rsidR="00427F0B" w:rsidRPr="00427F0B" w:rsidRDefault="00427F0B" w:rsidP="00427F0B">
            <w:pPr>
              <w:spacing w:before="40"/>
              <w:ind w:left="50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službu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3005" w:type="dxa"/>
            <w:gridSpan w:val="3"/>
          </w:tcPr>
          <w:p w:rsidR="00427F0B" w:rsidRPr="00427F0B" w:rsidRDefault="00427F0B" w:rsidP="00427F0B">
            <w:pPr>
              <w:spacing w:before="40"/>
              <w:ind w:right="108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1.00 %</w:t>
            </w:r>
          </w:p>
        </w:tc>
        <w:tc>
          <w:tcPr>
            <w:tcW w:w="1193" w:type="dxa"/>
          </w:tcPr>
          <w:p w:rsidR="00427F0B" w:rsidRPr="00427F0B" w:rsidRDefault="00427F0B" w:rsidP="00427F0B">
            <w:pPr>
              <w:spacing w:before="40"/>
              <w:ind w:right="20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96880</w:t>
            </w:r>
          </w:p>
        </w:tc>
        <w:tc>
          <w:tcPr>
            <w:tcW w:w="1800" w:type="dxa"/>
          </w:tcPr>
          <w:p w:rsidR="00427F0B" w:rsidRPr="00427F0B" w:rsidRDefault="00427F0B" w:rsidP="00427F0B">
            <w:pPr>
              <w:spacing w:before="40"/>
              <w:ind w:right="113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968,80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32" w:type="dxa"/>
          </w:tcPr>
          <w:p w:rsidR="00427F0B" w:rsidRPr="00427F0B" w:rsidRDefault="00427F0B" w:rsidP="00427F0B">
            <w:pPr>
              <w:spacing w:before="40"/>
              <w:ind w:right="21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21 %</w:t>
            </w:r>
          </w:p>
        </w:tc>
        <w:tc>
          <w:tcPr>
            <w:tcW w:w="1544" w:type="dxa"/>
          </w:tcPr>
          <w:p w:rsidR="00427F0B" w:rsidRPr="00427F0B" w:rsidRDefault="00427F0B" w:rsidP="00427F0B">
            <w:pPr>
              <w:spacing w:before="40"/>
              <w:ind w:right="4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1 172,25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471"/>
        </w:trPr>
        <w:tc>
          <w:tcPr>
            <w:tcW w:w="2294" w:type="dxa"/>
          </w:tcPr>
          <w:p w:rsidR="00427F0B" w:rsidRPr="00427F0B" w:rsidRDefault="00427F0B" w:rsidP="00427F0B">
            <w:pPr>
              <w:spacing w:before="40"/>
              <w:ind w:left="50" w:right="-15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pobočkové</w:t>
            </w:r>
            <w:proofErr w:type="spellEnd"/>
            <w:r w:rsidRPr="00427F0B">
              <w:rPr>
                <w:rFonts w:ascii="Arial" w:eastAsia="Arial" w:hAnsi="Arial" w:cs="Arial"/>
                <w:spacing w:val="-2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operace</w:t>
            </w:r>
            <w:proofErr w:type="spellEnd"/>
          </w:p>
        </w:tc>
        <w:tc>
          <w:tcPr>
            <w:tcW w:w="3005" w:type="dxa"/>
            <w:gridSpan w:val="3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93" w:type="dxa"/>
          </w:tcPr>
          <w:p w:rsidR="00427F0B" w:rsidRPr="00427F0B" w:rsidRDefault="00427F0B" w:rsidP="00427F0B">
            <w:pPr>
              <w:spacing w:before="40"/>
              <w:ind w:right="20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1800" w:type="dxa"/>
          </w:tcPr>
          <w:p w:rsidR="00427F0B" w:rsidRPr="00427F0B" w:rsidRDefault="00427F0B" w:rsidP="00427F0B">
            <w:pPr>
              <w:spacing w:before="40"/>
              <w:ind w:right="113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79,00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32" w:type="dxa"/>
          </w:tcPr>
          <w:p w:rsidR="00427F0B" w:rsidRPr="00427F0B" w:rsidRDefault="00427F0B" w:rsidP="00427F0B">
            <w:pPr>
              <w:spacing w:before="40"/>
              <w:ind w:right="21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21 %</w:t>
            </w:r>
          </w:p>
        </w:tc>
        <w:tc>
          <w:tcPr>
            <w:tcW w:w="1544" w:type="dxa"/>
          </w:tcPr>
          <w:p w:rsidR="00427F0B" w:rsidRPr="00427F0B" w:rsidRDefault="00427F0B" w:rsidP="00427F0B">
            <w:pPr>
              <w:spacing w:before="40"/>
              <w:ind w:right="4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95,59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20"/>
        </w:trPr>
        <w:tc>
          <w:tcPr>
            <w:tcW w:w="2294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7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tabs>
                <w:tab w:val="left" w:pos="4894"/>
              </w:tabs>
              <w:spacing w:before="24"/>
              <w:ind w:left="633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Celkem</w:t>
            </w:r>
            <w:proofErr w:type="spellEnd"/>
            <w:r w:rsidRPr="00427F0B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k</w:t>
            </w:r>
            <w:r w:rsidRPr="00427F0B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úhradě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ab/>
              <w:t>98 147,84</w:t>
            </w:r>
            <w:r w:rsidRPr="00427F0B">
              <w:rPr>
                <w:rFonts w:ascii="Trebuchet MS" w:eastAsia="Arial" w:hAnsi="Trebuchet MS" w:cs="Arial"/>
                <w:b/>
                <w:spacing w:val="-29"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614"/>
        </w:trPr>
        <w:tc>
          <w:tcPr>
            <w:tcW w:w="2294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7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8"/>
              </w:rPr>
            </w:pPr>
          </w:p>
          <w:p w:rsidR="00427F0B" w:rsidRPr="00427F0B" w:rsidRDefault="00427F0B" w:rsidP="00427F0B">
            <w:pPr>
              <w:spacing w:before="11"/>
              <w:rPr>
                <w:rFonts w:ascii="Times New Roman" w:eastAsia="Arial" w:hAnsi="Arial" w:cs="Arial"/>
                <w:sz w:val="19"/>
              </w:rPr>
            </w:pPr>
          </w:p>
          <w:p w:rsidR="00427F0B" w:rsidRPr="00427F0B" w:rsidRDefault="00427F0B" w:rsidP="00427F0B">
            <w:pPr>
              <w:spacing w:line="158" w:lineRule="exact"/>
              <w:ind w:left="1891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Tento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doklad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nelze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použít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jako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daňový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doklad</w:t>
            </w:r>
            <w:proofErr w:type="spellEnd"/>
          </w:p>
        </w:tc>
      </w:tr>
      <w:tr w:rsidR="00427F0B" w:rsidRPr="00427F0B" w:rsidTr="00D20A7A">
        <w:trPr>
          <w:trHeight w:val="267"/>
        </w:trPr>
        <w:tc>
          <w:tcPr>
            <w:tcW w:w="2294" w:type="dxa"/>
          </w:tcPr>
          <w:p w:rsidR="00427F0B" w:rsidRPr="00427F0B" w:rsidRDefault="00427F0B" w:rsidP="00427F0B">
            <w:pPr>
              <w:spacing w:before="41"/>
              <w:ind w:left="200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Rekapitulace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DPH</w:t>
            </w:r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41"/>
              <w:ind w:left="-23" w:right="156"/>
              <w:jc w:val="right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bez</w:t>
            </w:r>
            <w:r w:rsidRPr="00427F0B">
              <w:rPr>
                <w:rFonts w:ascii="Trebuchet MS" w:eastAsia="Arial" w:hAnsi="Arial" w:cs="Arial"/>
                <w:b/>
                <w:spacing w:val="-8"/>
                <w:w w:val="115"/>
                <w:sz w:val="15"/>
              </w:rPr>
              <w:t xml:space="preserve"> </w:t>
            </w:r>
            <w:r w:rsidRPr="00427F0B">
              <w:rPr>
                <w:rFonts w:ascii="Trebuchet MS" w:eastAsia="Arial" w:hAnsi="Arial" w:cs="Arial"/>
                <w:b/>
                <w:spacing w:val="-6"/>
                <w:w w:val="115"/>
                <w:sz w:val="15"/>
              </w:rPr>
              <w:t>DPH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41"/>
              <w:ind w:right="119"/>
              <w:jc w:val="right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DPH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tabs>
                <w:tab w:val="left" w:pos="1222"/>
              </w:tabs>
              <w:spacing w:before="42"/>
              <w:ind w:right="176"/>
              <w:jc w:val="center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position w:val="3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3"/>
                <w:sz w:val="15"/>
              </w:rPr>
              <w:t>s</w:t>
            </w:r>
            <w:r w:rsidRPr="00427F0B">
              <w:rPr>
                <w:rFonts w:ascii="Trebuchet MS" w:eastAsia="Arial" w:hAnsi="Trebuchet MS" w:cs="Arial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3"/>
                <w:sz w:val="15"/>
              </w:rPr>
              <w:t>DPH</w:t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3"/>
                <w:sz w:val="15"/>
              </w:rPr>
              <w:tab/>
            </w:r>
            <w:r w:rsidRPr="00427F0B">
              <w:rPr>
                <w:rFonts w:ascii="Arial" w:eastAsia="Arial" w:hAnsi="Arial" w:cs="Arial"/>
                <w:w w:val="110"/>
                <w:sz w:val="15"/>
              </w:rPr>
              <w:t>Po</w:t>
            </w:r>
            <w:r w:rsidRPr="00427F0B">
              <w:rPr>
                <w:rFonts w:ascii="Arial" w:eastAsia="Arial" w:hAnsi="Arial" w:cs="Arial"/>
                <w:spacing w:val="-7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odebrání</w:t>
            </w:r>
            <w:proofErr w:type="spellEnd"/>
            <w:r w:rsidRPr="00427F0B">
              <w:rPr>
                <w:rFonts w:ascii="Arial" w:eastAsia="Arial" w:hAnsi="Arial" w:cs="Arial"/>
                <w:spacing w:val="-7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vámi</w:t>
            </w:r>
            <w:proofErr w:type="spellEnd"/>
            <w:r w:rsidRPr="00427F0B">
              <w:rPr>
                <w:rFonts w:ascii="Arial" w:eastAsia="Arial" w:hAnsi="Arial" w:cs="Arial"/>
                <w:spacing w:val="-8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zaplacených</w:t>
            </w:r>
            <w:proofErr w:type="spellEnd"/>
            <w:r w:rsidRPr="00427F0B">
              <w:rPr>
                <w:rFonts w:ascii="Arial" w:eastAsia="Arial" w:hAnsi="Arial" w:cs="Arial"/>
                <w:spacing w:val="-7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poukazů</w:t>
            </w:r>
            <w:proofErr w:type="spellEnd"/>
            <w:r w:rsidRPr="00427F0B">
              <w:rPr>
                <w:rFonts w:ascii="Arial" w:eastAsia="Arial" w:hAnsi="Arial" w:cs="Arial"/>
                <w:spacing w:val="-7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bude</w:t>
            </w:r>
            <w:proofErr w:type="spellEnd"/>
          </w:p>
        </w:tc>
      </w:tr>
      <w:tr w:rsidR="00427F0B" w:rsidRPr="00427F0B" w:rsidTr="00D20A7A">
        <w:trPr>
          <w:trHeight w:val="250"/>
        </w:trPr>
        <w:tc>
          <w:tcPr>
            <w:tcW w:w="2294" w:type="dxa"/>
          </w:tcPr>
          <w:p w:rsidR="00427F0B" w:rsidRPr="00427F0B" w:rsidRDefault="00427F0B" w:rsidP="00427F0B">
            <w:pPr>
              <w:spacing w:before="25"/>
              <w:ind w:left="200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sz w:val="15"/>
              </w:rPr>
              <w:t>Sazba</w:t>
            </w:r>
            <w:proofErr w:type="spellEnd"/>
            <w:r w:rsidRPr="00427F0B">
              <w:rPr>
                <w:rFonts w:ascii="Arial" w:eastAsia="Arial" w:hAnsi="Arial" w:cs="Arial"/>
                <w:sz w:val="15"/>
              </w:rPr>
              <w:t xml:space="preserve"> 0%</w:t>
            </w:r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5"/>
              <w:ind w:left="-23" w:right="156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5"/>
              <w:ind w:right="11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tabs>
                <w:tab w:val="left" w:pos="1891"/>
              </w:tabs>
              <w:spacing w:before="25"/>
              <w:ind w:left="652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position w:val="3"/>
                <w:sz w:val="15"/>
              </w:rPr>
              <w:t>96</w:t>
            </w:r>
            <w:r w:rsidRPr="00427F0B">
              <w:rPr>
                <w:rFonts w:ascii="Arial" w:eastAsia="Arial" w:hAnsi="Arial" w:cs="Arial"/>
                <w:spacing w:val="-10"/>
                <w:w w:val="110"/>
                <w:position w:val="3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w w:val="110"/>
                <w:position w:val="3"/>
                <w:sz w:val="15"/>
              </w:rPr>
              <w:t>880,00</w:t>
            </w:r>
            <w:r w:rsidRPr="00427F0B">
              <w:rPr>
                <w:rFonts w:ascii="Arial" w:eastAsia="Arial" w:hAnsi="Arial" w:cs="Arial"/>
                <w:spacing w:val="-9"/>
                <w:w w:val="110"/>
                <w:position w:val="3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position w:val="3"/>
                <w:sz w:val="15"/>
              </w:rPr>
              <w:t>Kč</w:t>
            </w:r>
            <w:proofErr w:type="spellEnd"/>
            <w:r w:rsidRPr="00427F0B">
              <w:rPr>
                <w:rFonts w:ascii="Arial" w:eastAsia="Arial" w:hAnsi="Arial" w:cs="Arial"/>
                <w:w w:val="110"/>
                <w:position w:val="3"/>
                <w:sz w:val="15"/>
              </w:rPr>
              <w:tab/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vystavena</w:t>
            </w:r>
            <w:proofErr w:type="spellEnd"/>
            <w:r w:rsidRPr="00427F0B">
              <w:rPr>
                <w:rFonts w:ascii="Arial" w:eastAsia="Arial" w:hAnsi="Arial" w:cs="Arial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faktura</w:t>
            </w:r>
            <w:proofErr w:type="spellEnd"/>
            <w:r w:rsidRPr="00427F0B">
              <w:rPr>
                <w:rFonts w:ascii="Arial" w:eastAsia="Arial" w:hAnsi="Arial" w:cs="Arial"/>
                <w:w w:val="110"/>
                <w:sz w:val="15"/>
              </w:rPr>
              <w:t xml:space="preserve"> -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daňový</w:t>
            </w:r>
            <w:proofErr w:type="spellEnd"/>
            <w:r w:rsidRPr="00427F0B">
              <w:rPr>
                <w:rFonts w:ascii="Arial" w:eastAsia="Arial" w:hAnsi="Arial" w:cs="Arial"/>
                <w:spacing w:val="-8"/>
                <w:w w:val="110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10"/>
                <w:sz w:val="15"/>
              </w:rPr>
              <w:t>doklad</w:t>
            </w:r>
            <w:proofErr w:type="spellEnd"/>
          </w:p>
        </w:tc>
      </w:tr>
      <w:tr w:rsidR="00427F0B" w:rsidRPr="00427F0B" w:rsidTr="00D20A7A">
        <w:trPr>
          <w:trHeight w:val="236"/>
        </w:trPr>
        <w:tc>
          <w:tcPr>
            <w:tcW w:w="2294" w:type="dxa"/>
          </w:tcPr>
          <w:p w:rsidR="00427F0B" w:rsidRPr="00427F0B" w:rsidRDefault="00427F0B" w:rsidP="00427F0B">
            <w:pPr>
              <w:spacing w:before="25"/>
              <w:ind w:left="200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Sazba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21%</w:t>
            </w:r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5"/>
              <w:ind w:left="-23" w:right="156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1 047,80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5"/>
              <w:ind w:right="119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220,04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5"/>
              <w:ind w:left="742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1 267,84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444"/>
        </w:trPr>
        <w:tc>
          <w:tcPr>
            <w:tcW w:w="2294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7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8"/>
              <w:ind w:left="1891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Datum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vystavení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: </w:t>
            </w:r>
            <w:r w:rsidRPr="00427F0B">
              <w:rPr>
                <w:rFonts w:ascii="Arial" w:eastAsia="Arial" w:hAnsi="Arial" w:cs="Arial"/>
                <w:w w:val="115"/>
                <w:sz w:val="15"/>
              </w:rPr>
              <w:t>04.12.2019</w:t>
            </w:r>
          </w:p>
        </w:tc>
      </w:tr>
      <w:tr w:rsidR="00427F0B" w:rsidRPr="00427F0B" w:rsidTr="00D20A7A">
        <w:trPr>
          <w:trHeight w:val="701"/>
        </w:trPr>
        <w:tc>
          <w:tcPr>
            <w:tcW w:w="2294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23"/>
              </w:rPr>
            </w:pPr>
          </w:p>
          <w:p w:rsidR="00427F0B" w:rsidRPr="00427F0B" w:rsidRDefault="00427F0B" w:rsidP="00427F0B">
            <w:pPr>
              <w:ind w:left="50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Detail k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objednávce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7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</w:tr>
      <w:tr w:rsidR="00427F0B" w:rsidRPr="00427F0B" w:rsidTr="00D20A7A">
        <w:trPr>
          <w:trHeight w:val="459"/>
        </w:trPr>
        <w:tc>
          <w:tcPr>
            <w:tcW w:w="2294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23"/>
              </w:rPr>
            </w:pPr>
          </w:p>
          <w:p w:rsidR="00427F0B" w:rsidRPr="00427F0B" w:rsidRDefault="00427F0B" w:rsidP="00427F0B">
            <w:pPr>
              <w:spacing w:before="1"/>
              <w:ind w:left="958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23"/>
              </w:rPr>
            </w:pPr>
          </w:p>
          <w:p w:rsidR="00427F0B" w:rsidRPr="00427F0B" w:rsidRDefault="00427F0B" w:rsidP="00427F0B">
            <w:pPr>
              <w:spacing w:before="1"/>
              <w:ind w:left="-23" w:right="184"/>
              <w:jc w:val="right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 xml:space="preserve"> / Ks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23"/>
              </w:rPr>
            </w:pPr>
          </w:p>
          <w:p w:rsidR="00427F0B" w:rsidRPr="00427F0B" w:rsidRDefault="00427F0B" w:rsidP="00427F0B">
            <w:pPr>
              <w:spacing w:before="1"/>
              <w:ind w:right="134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Počet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23"/>
              </w:rPr>
            </w:pPr>
          </w:p>
          <w:p w:rsidR="00427F0B" w:rsidRPr="00427F0B" w:rsidRDefault="00427F0B" w:rsidP="00427F0B">
            <w:pPr>
              <w:spacing w:before="1"/>
              <w:ind w:left="570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Celkem</w:t>
            </w:r>
            <w:proofErr w:type="spellEnd"/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/>
              <w:ind w:left="193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4"/>
              <w:ind w:left="-23" w:right="18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80.00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4"/>
              <w:ind w:right="13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500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4"/>
              <w:ind w:left="220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40 000,00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/>
              <w:ind w:left="193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4"/>
              <w:ind w:left="-23" w:right="18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80.00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4"/>
              <w:ind w:right="13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500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4"/>
              <w:ind w:left="220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40 000,00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9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/>
              <w:ind w:left="193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4"/>
              <w:ind w:left="-23" w:right="18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80.00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4"/>
              <w:ind w:right="13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211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4"/>
              <w:ind w:left="220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3"/>
              <w:ind w:left="193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Celkem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za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3"/>
              <w:ind w:right="134"/>
              <w:jc w:val="right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1211 </w:t>
            </w: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3"/>
              <w:ind w:left="120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3"/>
              <w:ind w:left="1011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23"/>
              <w:ind w:left="-23" w:right="184"/>
              <w:jc w:val="right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sz w:val="15"/>
              </w:rPr>
              <w:t>Cena</w:t>
            </w:r>
            <w:proofErr w:type="spellEnd"/>
            <w:r w:rsidRPr="00427F0B">
              <w:rPr>
                <w:rFonts w:ascii="Trebuchet MS" w:eastAsia="Arial" w:hAnsi="Arial" w:cs="Arial"/>
                <w:b/>
                <w:sz w:val="15"/>
              </w:rPr>
              <w:t xml:space="preserve"> / j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23"/>
              <w:ind w:right="134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3"/>
              <w:ind w:left="570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Celkem</w:t>
            </w:r>
            <w:proofErr w:type="spellEnd"/>
          </w:p>
        </w:tc>
      </w:tr>
      <w:tr w:rsidR="00427F0B" w:rsidRPr="00427F0B" w:rsidTr="00D20A7A">
        <w:trPr>
          <w:trHeight w:val="407"/>
        </w:trPr>
        <w:tc>
          <w:tcPr>
            <w:tcW w:w="2294" w:type="dxa"/>
          </w:tcPr>
          <w:p w:rsidR="00427F0B" w:rsidRPr="00427F0B" w:rsidRDefault="00427F0B" w:rsidP="00427F0B">
            <w:pPr>
              <w:spacing w:before="7" w:line="190" w:lineRule="atLeast"/>
              <w:ind w:left="193" w:right="452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pobočkové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operace</w:t>
            </w:r>
            <w:proofErr w:type="spellEnd"/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119"/>
              <w:ind w:left="-23" w:right="18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79,00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119"/>
              <w:ind w:right="13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119"/>
              <w:ind w:left="535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79,00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05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 w:line="161" w:lineRule="exact"/>
              <w:ind w:left="193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službu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-</w:t>
            </w:r>
          </w:p>
        </w:tc>
        <w:tc>
          <w:tcPr>
            <w:tcW w:w="1250" w:type="dxa"/>
          </w:tcPr>
          <w:p w:rsidR="00427F0B" w:rsidRPr="00427F0B" w:rsidRDefault="00427F0B" w:rsidP="00427F0B">
            <w:pPr>
              <w:spacing w:before="119" w:line="66" w:lineRule="exact"/>
              <w:ind w:left="-23" w:right="18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1.00%</w:t>
            </w:r>
          </w:p>
        </w:tc>
        <w:tc>
          <w:tcPr>
            <w:tcW w:w="1172" w:type="dxa"/>
          </w:tcPr>
          <w:p w:rsidR="00427F0B" w:rsidRPr="00427F0B" w:rsidRDefault="00427F0B" w:rsidP="00427F0B">
            <w:pPr>
              <w:spacing w:before="119" w:line="66" w:lineRule="exact"/>
              <w:ind w:right="134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119" w:line="66" w:lineRule="exact"/>
              <w:ind w:left="445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968,80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02"/>
        </w:trPr>
        <w:tc>
          <w:tcPr>
            <w:tcW w:w="2294" w:type="dxa"/>
          </w:tcPr>
          <w:p w:rsidR="00427F0B" w:rsidRPr="00427F0B" w:rsidRDefault="00427F0B" w:rsidP="00427F0B">
            <w:pPr>
              <w:spacing w:before="8"/>
              <w:ind w:left="193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422" w:type="dxa"/>
            <w:gridSpan w:val="2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/>
              <w:ind w:right="7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Celkem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za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služby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422" w:type="dxa"/>
            <w:gridSpan w:val="2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4"/>
              <w:ind w:left="310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1 047,80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9"/>
        </w:trPr>
        <w:tc>
          <w:tcPr>
            <w:tcW w:w="2294" w:type="dxa"/>
          </w:tcPr>
          <w:p w:rsidR="00427F0B" w:rsidRPr="00427F0B" w:rsidRDefault="00427F0B" w:rsidP="00427F0B">
            <w:pPr>
              <w:spacing w:before="24"/>
              <w:ind w:left="193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DPH 21%</w:t>
            </w:r>
          </w:p>
        </w:tc>
        <w:tc>
          <w:tcPr>
            <w:tcW w:w="2422" w:type="dxa"/>
            <w:gridSpan w:val="2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4"/>
              <w:ind w:left="445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220,04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18"/>
        </w:trPr>
        <w:tc>
          <w:tcPr>
            <w:tcW w:w="2294" w:type="dxa"/>
          </w:tcPr>
          <w:p w:rsidR="00427F0B" w:rsidRPr="00427F0B" w:rsidRDefault="00427F0B" w:rsidP="00427F0B">
            <w:pPr>
              <w:spacing w:before="23"/>
              <w:ind w:left="193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Celkem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za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422" w:type="dxa"/>
            <w:gridSpan w:val="2"/>
          </w:tcPr>
          <w:p w:rsidR="00427F0B" w:rsidRPr="00427F0B" w:rsidRDefault="00427F0B" w:rsidP="00427F0B">
            <w:pPr>
              <w:spacing w:before="23"/>
              <w:ind w:right="134"/>
              <w:jc w:val="right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20"/>
                <w:sz w:val="15"/>
              </w:rPr>
              <w:t xml:space="preserve">2 </w:t>
            </w:r>
            <w:proofErr w:type="spellStart"/>
            <w:r w:rsidRPr="00427F0B">
              <w:rPr>
                <w:rFonts w:ascii="Trebuchet MS" w:eastAsia="Arial" w:hAnsi="Arial" w:cs="Arial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3"/>
              <w:ind w:left="219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1 267,84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01"/>
        </w:trPr>
        <w:tc>
          <w:tcPr>
            <w:tcW w:w="2294" w:type="dxa"/>
          </w:tcPr>
          <w:p w:rsidR="00427F0B" w:rsidRPr="00427F0B" w:rsidRDefault="00427F0B" w:rsidP="00427F0B">
            <w:pPr>
              <w:spacing w:before="23" w:line="158" w:lineRule="exact"/>
              <w:ind w:left="193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422" w:type="dxa"/>
            <w:gridSpan w:val="2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5952" w:type="dxa"/>
            <w:gridSpan w:val="5"/>
          </w:tcPr>
          <w:p w:rsidR="00427F0B" w:rsidRPr="00427F0B" w:rsidRDefault="00427F0B" w:rsidP="00427F0B">
            <w:pPr>
              <w:spacing w:before="23" w:line="158" w:lineRule="exact"/>
              <w:ind w:left="120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98 147,84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427F0B" w:rsidRPr="00427F0B" w:rsidRDefault="00427F0B" w:rsidP="00427F0B">
      <w:pPr>
        <w:widowControl w:val="0"/>
        <w:autoSpaceDE w:val="0"/>
        <w:autoSpaceDN w:val="0"/>
        <w:spacing w:after="0" w:line="158" w:lineRule="exact"/>
        <w:rPr>
          <w:rFonts w:ascii="Trebuchet MS" w:eastAsia="Arial" w:hAnsi="Trebuchet MS" w:cs="Arial"/>
          <w:sz w:val="15"/>
        </w:rPr>
        <w:sectPr w:rsidR="00427F0B" w:rsidRPr="00427F0B" w:rsidSect="00427F0B">
          <w:headerReference w:type="default" r:id="rId9"/>
          <w:footerReference w:type="default" r:id="rId10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427F0B" w:rsidRPr="00427F0B" w:rsidTr="00D20A7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38"/>
              <w:ind w:left="37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lastRenderedPageBreak/>
              <w:t>Dodavatel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27F0B" w:rsidRPr="00427F0B" w:rsidRDefault="00427F0B" w:rsidP="00427F0B">
            <w:pPr>
              <w:spacing w:before="38"/>
              <w:ind w:left="124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Sodexo Pass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Česká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republika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a.s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.</w:t>
            </w:r>
          </w:p>
        </w:tc>
        <w:tc>
          <w:tcPr>
            <w:tcW w:w="5321" w:type="dxa"/>
            <w:tcBorders>
              <w:bottom w:val="nil"/>
            </w:tcBorders>
          </w:tcPr>
          <w:p w:rsidR="00427F0B" w:rsidRPr="00427F0B" w:rsidRDefault="00427F0B" w:rsidP="00427F0B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Fakturační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adresa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</w:tr>
      <w:tr w:rsidR="00427F0B" w:rsidRPr="00427F0B" w:rsidTr="00D20A7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24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Radlická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2, 150 00 Praha 5 -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427F0B" w:rsidRPr="00427F0B" w:rsidRDefault="00427F0B" w:rsidP="00427F0B">
            <w:pPr>
              <w:spacing w:before="24"/>
              <w:ind w:left="431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sz w:val="15"/>
              </w:rPr>
              <w:t>Vězeňská</w:t>
            </w:r>
            <w:proofErr w:type="spellEnd"/>
            <w:r w:rsidRPr="00427F0B">
              <w:rPr>
                <w:rFonts w:ascii="Arial" w:eastAsia="Arial" w:hAnsi="Arial" w:cs="Arial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sz w:val="15"/>
              </w:rPr>
              <w:t>služba</w:t>
            </w:r>
            <w:proofErr w:type="spellEnd"/>
            <w:r w:rsidRPr="00427F0B">
              <w:rPr>
                <w:rFonts w:ascii="Arial" w:eastAsia="Arial" w:hAnsi="Arial" w:cs="Arial"/>
                <w:sz w:val="15"/>
              </w:rPr>
              <w:t xml:space="preserve"> ČR</w:t>
            </w:r>
          </w:p>
          <w:p w:rsidR="00427F0B" w:rsidRPr="00427F0B" w:rsidRDefault="00427F0B" w:rsidP="00427F0B">
            <w:pPr>
              <w:tabs>
                <w:tab w:val="left" w:pos="1497"/>
              </w:tabs>
              <w:spacing w:line="220" w:lineRule="atLeast"/>
              <w:ind w:left="431" w:right="1376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Vazební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věznice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Ostrava,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Havlíčkovo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nábřeží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spacing w:val="-5"/>
                <w:w w:val="105"/>
                <w:sz w:val="15"/>
              </w:rPr>
              <w:t xml:space="preserve">34a 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>70128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ab/>
              <w:t>Ostrava</w:t>
            </w:r>
          </w:p>
        </w:tc>
      </w:tr>
      <w:tr w:rsidR="00427F0B" w:rsidRPr="00427F0B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37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IČ: </w:t>
            </w:r>
            <w:r w:rsidRPr="00427F0B">
              <w:rPr>
                <w:rFonts w:ascii="Arial" w:eastAsia="Arial" w:hAnsi="Arial" w:cs="Arial"/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DIČ: </w:t>
            </w:r>
            <w:r w:rsidRPr="00427F0B">
              <w:rPr>
                <w:rFonts w:ascii="Arial" w:eastAsia="Arial" w:hAnsi="Arial" w:cs="Arial"/>
                <w:w w:val="110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Komerční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banka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,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a.s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>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line="168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účtu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line="166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  <w:highlight w:val="black"/>
              </w:rPr>
              <w:t>XXXXXXXXXXXXXXXX</w:t>
            </w:r>
          </w:p>
        </w:tc>
        <w:tc>
          <w:tcPr>
            <w:tcW w:w="5321" w:type="dxa"/>
            <w:tcBorders>
              <w:bottom w:val="nil"/>
            </w:tcBorders>
          </w:tcPr>
          <w:p w:rsidR="00427F0B" w:rsidRPr="00427F0B" w:rsidRDefault="00427F0B" w:rsidP="00427F0B">
            <w:pPr>
              <w:spacing w:before="38" w:line="152" w:lineRule="exact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Název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 obj.:</w:t>
            </w:r>
          </w:p>
        </w:tc>
      </w:tr>
      <w:tr w:rsidR="00427F0B" w:rsidRPr="00427F0B" w:rsidTr="00D20A7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 xml:space="preserve">S. </w:t>
            </w:r>
            <w:proofErr w:type="spellStart"/>
            <w:proofErr w:type="gramStart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symb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.:</w:t>
            </w:r>
            <w:proofErr w:type="gramEnd"/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427F0B" w:rsidRPr="00427F0B" w:rsidRDefault="00427F0B" w:rsidP="00427F0B">
            <w:pPr>
              <w:tabs>
                <w:tab w:val="left" w:pos="1497"/>
              </w:tabs>
              <w:spacing w:before="47" w:line="152" w:lineRule="exact"/>
              <w:ind w:left="38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05"/>
                <w:sz w:val="15"/>
              </w:rPr>
              <w:t>Banka:</w:t>
            </w:r>
            <w:r w:rsidRPr="00427F0B">
              <w:rPr>
                <w:rFonts w:ascii="Trebuchet MS" w:eastAsia="Arial" w:hAnsi="Trebuchet MS" w:cs="Arial"/>
                <w:b/>
                <w:w w:val="105"/>
                <w:sz w:val="15"/>
              </w:rPr>
              <w:tab/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Česká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národní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banka</w:t>
            </w:r>
            <w:proofErr w:type="spellEnd"/>
            <w:r w:rsidRPr="00427F0B">
              <w:rPr>
                <w:rFonts w:ascii="Arial" w:eastAsia="Arial" w:hAnsi="Arial" w:cs="Arial"/>
                <w:spacing w:val="3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>/0710</w:t>
            </w:r>
          </w:p>
        </w:tc>
      </w:tr>
      <w:tr w:rsidR="00427F0B" w:rsidRPr="00427F0B" w:rsidTr="00D20A7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spacing w:before="2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5"/>
                <w:sz w:val="15"/>
              </w:rPr>
              <w:t>IBAN:</w:t>
            </w:r>
          </w:p>
          <w:p w:rsidR="00427F0B" w:rsidRPr="00427F0B" w:rsidRDefault="00427F0B" w:rsidP="00427F0B">
            <w:pPr>
              <w:spacing w:before="44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spacing w:before="2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  <w:highlight w:val="black"/>
              </w:rPr>
              <w:t>XXXXXXXXXXXXXXXX</w:t>
            </w:r>
          </w:p>
          <w:p w:rsidR="00427F0B" w:rsidRPr="00427F0B" w:rsidRDefault="00427F0B" w:rsidP="00427F0B">
            <w:pPr>
              <w:spacing w:before="46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427F0B" w:rsidRPr="00427F0B" w:rsidRDefault="00427F0B" w:rsidP="00427F0B">
            <w:pPr>
              <w:tabs>
                <w:tab w:val="left" w:pos="1497"/>
                <w:tab w:val="left" w:pos="2782"/>
              </w:tabs>
              <w:spacing w:before="47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spacing w:val="-7"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účtu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ab/>
            </w:r>
            <w:r w:rsidRPr="00427F0B">
              <w:rPr>
                <w:rFonts w:ascii="Arial" w:eastAsia="Arial" w:hAnsi="Arial" w:cs="Arial"/>
                <w:w w:val="115"/>
                <w:sz w:val="15"/>
                <w:highlight w:val="black"/>
              </w:rPr>
              <w:t>XXXXXXXXXXXXXXXX</w:t>
            </w:r>
            <w:r w:rsidRPr="00427F0B">
              <w:rPr>
                <w:rFonts w:ascii="Arial" w:eastAsia="Arial" w:hAnsi="Arial" w:cs="Arial"/>
                <w:w w:val="115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S.</w:t>
            </w:r>
            <w:r w:rsidRPr="00427F0B">
              <w:rPr>
                <w:rFonts w:ascii="Trebuchet MS" w:eastAsia="Arial" w:hAnsi="Trebuchet MS" w:cs="Arial"/>
                <w:b/>
                <w:spacing w:val="-3"/>
                <w:w w:val="115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symbol:</w:t>
            </w:r>
          </w:p>
        </w:tc>
      </w:tr>
      <w:tr w:rsidR="00427F0B" w:rsidRPr="00427F0B" w:rsidTr="00D20A7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427F0B" w:rsidRPr="00427F0B" w:rsidRDefault="00427F0B" w:rsidP="00427F0B">
            <w:pPr>
              <w:spacing w:before="38"/>
              <w:ind w:left="38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Odběratel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  <w:p w:rsidR="00427F0B" w:rsidRPr="00427F0B" w:rsidRDefault="00427F0B" w:rsidP="00427F0B">
            <w:pPr>
              <w:tabs>
                <w:tab w:val="left" w:pos="1497"/>
              </w:tabs>
              <w:spacing w:before="45" w:line="304" w:lineRule="auto"/>
              <w:ind w:left="431" w:right="3264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Vězeňská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služba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ČR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Soudní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 1672/1a 14000</w:t>
            </w:r>
            <w:r w:rsidRPr="00427F0B">
              <w:rPr>
                <w:rFonts w:ascii="Arial" w:eastAsia="Arial" w:hAnsi="Arial" w:cs="Arial"/>
                <w:w w:val="105"/>
                <w:sz w:val="15"/>
              </w:rPr>
              <w:tab/>
              <w:t>Praha</w:t>
            </w:r>
            <w:r w:rsidRPr="00427F0B">
              <w:rPr>
                <w:rFonts w:ascii="Arial" w:eastAsia="Arial" w:hAnsi="Arial" w:cs="Arial"/>
                <w:spacing w:val="-7"/>
                <w:w w:val="105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spacing w:val="-17"/>
                <w:w w:val="105"/>
                <w:sz w:val="15"/>
              </w:rPr>
              <w:t>4</w:t>
            </w:r>
          </w:p>
          <w:p w:rsidR="00427F0B" w:rsidRPr="00427F0B" w:rsidRDefault="00427F0B" w:rsidP="00427F0B">
            <w:pPr>
              <w:tabs>
                <w:tab w:val="left" w:pos="1497"/>
                <w:tab w:val="left" w:pos="2782"/>
              </w:tabs>
              <w:spacing w:before="4" w:line="233" w:lineRule="exact"/>
              <w:ind w:left="38"/>
              <w:rPr>
                <w:rFonts w:ascii="Trebuchet MS" w:eastAsia="Arial" w:hAnsi="Trebuchet MS" w:cs="Arial"/>
                <w:b/>
                <w:sz w:val="18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IČ:  </w:t>
            </w:r>
            <w:r w:rsidRPr="00427F0B">
              <w:rPr>
                <w:rFonts w:ascii="Trebuchet MS" w:eastAsia="Arial" w:hAnsi="Trebuchet MS" w:cs="Arial"/>
                <w:b/>
                <w:spacing w:val="26"/>
                <w:w w:val="110"/>
                <w:position w:val="1"/>
                <w:sz w:val="15"/>
              </w:rPr>
              <w:t xml:space="preserve"> </w:t>
            </w:r>
            <w:r w:rsidRPr="00427F0B">
              <w:rPr>
                <w:rFonts w:ascii="Arial" w:eastAsia="Arial" w:hAnsi="Arial" w:cs="Arial"/>
                <w:w w:val="110"/>
                <w:position w:val="1"/>
                <w:sz w:val="15"/>
              </w:rPr>
              <w:t>00212423</w:t>
            </w:r>
            <w:r w:rsidRPr="00427F0B">
              <w:rPr>
                <w:rFonts w:ascii="Arial" w:eastAsia="Arial" w:hAnsi="Arial" w:cs="Arial"/>
                <w:w w:val="110"/>
                <w:position w:val="1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>DIČ:</w:t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0"/>
                <w:sz w:val="15"/>
              </w:rPr>
              <w:tab/>
            </w:r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 xml:space="preserve">Č.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smlouvy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0"/>
                <w:position w:val="1"/>
                <w:sz w:val="15"/>
              </w:rPr>
              <w:t>:</w:t>
            </w:r>
            <w:r w:rsidRPr="00427F0B">
              <w:rPr>
                <w:rFonts w:ascii="Trebuchet MS" w:eastAsia="Arial" w:hAnsi="Trebuchet MS" w:cs="Arial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 w:rsidRPr="00427F0B">
              <w:rPr>
                <w:rFonts w:ascii="Trebuchet MS" w:eastAsia="Arial" w:hAnsi="Trebuchet MS" w:cs="Arial"/>
                <w:b/>
                <w:w w:val="110"/>
                <w:sz w:val="18"/>
              </w:rPr>
              <w:t>C021445819</w:t>
            </w:r>
          </w:p>
          <w:p w:rsidR="00427F0B" w:rsidRPr="00427F0B" w:rsidRDefault="00427F0B" w:rsidP="00427F0B">
            <w:pPr>
              <w:spacing w:line="125" w:lineRule="exact"/>
              <w:ind w:left="1497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CZ00212423</w:t>
            </w:r>
          </w:p>
        </w:tc>
      </w:tr>
      <w:tr w:rsidR="00427F0B" w:rsidRPr="00427F0B" w:rsidTr="00D20A7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427F0B" w:rsidRPr="00427F0B" w:rsidRDefault="00427F0B" w:rsidP="00427F0B">
            <w:pPr>
              <w:spacing w:before="38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Organizační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složka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427F0B" w:rsidRPr="00427F0B" w:rsidRDefault="00427F0B" w:rsidP="00427F0B">
            <w:pPr>
              <w:spacing w:before="39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38" w:line="167" w:lineRule="exact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Způsob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platby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27F0B" w:rsidRPr="00427F0B" w:rsidRDefault="00427F0B" w:rsidP="00427F0B">
            <w:pPr>
              <w:spacing w:before="39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 xml:space="preserve">Po </w:t>
            </w:r>
            <w:proofErr w:type="spellStart"/>
            <w:r w:rsidRPr="00427F0B">
              <w:rPr>
                <w:rFonts w:ascii="Arial" w:eastAsia="Arial" w:hAnsi="Arial" w:cs="Arial"/>
                <w:sz w:val="15"/>
              </w:rPr>
              <w:t>dodání</w:t>
            </w:r>
            <w:proofErr w:type="spellEnd"/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37"/>
              <w:rPr>
                <w:rFonts w:ascii="Trebuchet MS" w:eastAsia="Arial" w:hAnsi="Arial" w:cs="Arial"/>
                <w:b/>
                <w:sz w:val="15"/>
              </w:rPr>
            </w:pPr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 xml:space="preserve">K. </w:t>
            </w:r>
            <w:proofErr w:type="spellStart"/>
            <w:proofErr w:type="gramStart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symb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.:</w:t>
            </w:r>
            <w:proofErr w:type="gramEnd"/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27F0B" w:rsidRPr="00427F0B" w:rsidRDefault="00427F0B" w:rsidP="00427F0B">
            <w:pPr>
              <w:spacing w:before="17" w:line="167" w:lineRule="exact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427F0B" w:rsidRPr="00427F0B" w:rsidTr="00D20A7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427F0B" w:rsidRPr="00427F0B" w:rsidRDefault="00427F0B" w:rsidP="00427F0B">
            <w:pPr>
              <w:spacing w:before="17"/>
              <w:ind w:left="37"/>
              <w:rPr>
                <w:rFonts w:ascii="Trebuchet MS" w:eastAsia="Arial" w:hAnsi="Trebuchet MS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Číslo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 xml:space="preserve">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objednávky</w:t>
            </w:r>
            <w:proofErr w:type="spellEnd"/>
            <w:r w:rsidRPr="00427F0B">
              <w:rPr>
                <w:rFonts w:ascii="Trebuchet MS" w:eastAsia="Arial" w:hAnsi="Trebuchet MS" w:cs="Arial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27F0B" w:rsidRPr="00427F0B" w:rsidRDefault="00427F0B" w:rsidP="00427F0B">
            <w:pPr>
              <w:spacing w:before="17"/>
              <w:ind w:left="124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10"/>
                <w:sz w:val="15"/>
              </w:rPr>
              <w:t>0209005712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427F0B" w:rsidRPr="00427F0B" w:rsidRDefault="00427F0B" w:rsidP="00427F0B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:rsidR="00427F0B" w:rsidRPr="00427F0B" w:rsidRDefault="00427F0B" w:rsidP="00427F0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Arial" w:cs="Arial"/>
          <w:sz w:val="10"/>
          <w:szCs w:val="15"/>
        </w:rPr>
      </w:pPr>
    </w:p>
    <w:p w:rsidR="00427F0B" w:rsidRPr="00427F0B" w:rsidRDefault="00427F0B" w:rsidP="00427F0B">
      <w:pPr>
        <w:widowControl w:val="0"/>
        <w:tabs>
          <w:tab w:val="left" w:pos="4024"/>
          <w:tab w:val="left" w:pos="5312"/>
          <w:tab w:val="left" w:pos="6634"/>
          <w:tab w:val="left" w:pos="8346"/>
          <w:tab w:val="left" w:pos="9367"/>
        </w:tabs>
        <w:autoSpaceDE w:val="0"/>
        <w:autoSpaceDN w:val="0"/>
        <w:spacing w:before="106" w:after="0" w:line="240" w:lineRule="auto"/>
        <w:ind w:left="1581"/>
        <w:rPr>
          <w:rFonts w:ascii="Trebuchet MS" w:eastAsia="Arial" w:hAnsi="Trebuchet MS" w:cs="Arial"/>
          <w:b/>
          <w:sz w:val="15"/>
        </w:rPr>
      </w:pPr>
      <w:r w:rsidRPr="00427F0B">
        <w:rPr>
          <w:rFonts w:ascii="Trebuchet MS" w:eastAsia="Arial" w:hAnsi="Trebuchet MS" w:cs="Arial"/>
          <w:b/>
          <w:w w:val="115"/>
          <w:sz w:val="15"/>
        </w:rPr>
        <w:t>Položka</w:t>
      </w:r>
      <w:r w:rsidRPr="00427F0B">
        <w:rPr>
          <w:rFonts w:ascii="Trebuchet MS" w:eastAsia="Arial" w:hAnsi="Trebuchet MS" w:cs="Arial"/>
          <w:b/>
          <w:w w:val="115"/>
          <w:sz w:val="15"/>
        </w:rPr>
        <w:tab/>
        <w:t>Cena</w:t>
      </w:r>
      <w:r w:rsidRPr="00427F0B">
        <w:rPr>
          <w:rFonts w:ascii="Trebuchet MS" w:eastAsia="Arial" w:hAnsi="Trebuchet MS" w:cs="Arial"/>
          <w:b/>
          <w:spacing w:val="-5"/>
          <w:w w:val="115"/>
          <w:sz w:val="15"/>
        </w:rPr>
        <w:t xml:space="preserve"> </w:t>
      </w:r>
      <w:r w:rsidRPr="00427F0B">
        <w:rPr>
          <w:rFonts w:ascii="Trebuchet MS" w:eastAsia="Arial" w:hAnsi="Trebuchet MS" w:cs="Arial"/>
          <w:b/>
          <w:w w:val="115"/>
          <w:sz w:val="15"/>
        </w:rPr>
        <w:t>/</w:t>
      </w:r>
      <w:r w:rsidRPr="00427F0B">
        <w:rPr>
          <w:rFonts w:ascii="Trebuchet MS" w:eastAsia="Arial" w:hAnsi="Trebuchet MS" w:cs="Arial"/>
          <w:b/>
          <w:spacing w:val="-5"/>
          <w:w w:val="115"/>
          <w:sz w:val="15"/>
        </w:rPr>
        <w:t xml:space="preserve"> </w:t>
      </w:r>
      <w:r w:rsidRPr="00427F0B">
        <w:rPr>
          <w:rFonts w:ascii="Trebuchet MS" w:eastAsia="Arial" w:hAnsi="Trebuchet MS" w:cs="Arial"/>
          <w:b/>
          <w:w w:val="115"/>
          <w:sz w:val="15"/>
        </w:rPr>
        <w:t>ks</w:t>
      </w:r>
      <w:r w:rsidRPr="00427F0B">
        <w:rPr>
          <w:rFonts w:ascii="Trebuchet MS" w:eastAsia="Arial" w:hAnsi="Trebuchet MS" w:cs="Arial"/>
          <w:b/>
          <w:w w:val="115"/>
          <w:sz w:val="15"/>
        </w:rPr>
        <w:tab/>
        <w:t>Množství</w:t>
      </w:r>
      <w:r w:rsidRPr="00427F0B">
        <w:rPr>
          <w:rFonts w:ascii="Trebuchet MS" w:eastAsia="Arial" w:hAnsi="Trebuchet MS" w:cs="Arial"/>
          <w:b/>
          <w:w w:val="115"/>
          <w:sz w:val="15"/>
        </w:rPr>
        <w:tab/>
        <w:t>Cena</w:t>
      </w:r>
      <w:r w:rsidRPr="00427F0B">
        <w:rPr>
          <w:rFonts w:ascii="Trebuchet MS" w:eastAsia="Arial" w:hAnsi="Trebuchet MS" w:cs="Arial"/>
          <w:b/>
          <w:spacing w:val="-4"/>
          <w:w w:val="115"/>
          <w:sz w:val="15"/>
        </w:rPr>
        <w:t xml:space="preserve"> </w:t>
      </w:r>
      <w:r w:rsidRPr="00427F0B">
        <w:rPr>
          <w:rFonts w:ascii="Trebuchet MS" w:eastAsia="Arial" w:hAnsi="Trebuchet MS" w:cs="Arial"/>
          <w:b/>
          <w:w w:val="115"/>
          <w:sz w:val="15"/>
        </w:rPr>
        <w:t>bez</w:t>
      </w:r>
      <w:r w:rsidRPr="00427F0B">
        <w:rPr>
          <w:rFonts w:ascii="Trebuchet MS" w:eastAsia="Arial" w:hAnsi="Trebuchet MS" w:cs="Arial"/>
          <w:b/>
          <w:spacing w:val="-3"/>
          <w:w w:val="115"/>
          <w:sz w:val="15"/>
        </w:rPr>
        <w:t xml:space="preserve"> </w:t>
      </w:r>
      <w:r w:rsidRPr="00427F0B">
        <w:rPr>
          <w:rFonts w:ascii="Trebuchet MS" w:eastAsia="Arial" w:hAnsi="Trebuchet MS" w:cs="Arial"/>
          <w:b/>
          <w:w w:val="115"/>
          <w:sz w:val="15"/>
        </w:rPr>
        <w:t>DPH</w:t>
      </w:r>
      <w:r w:rsidRPr="00427F0B">
        <w:rPr>
          <w:rFonts w:ascii="Trebuchet MS" w:eastAsia="Arial" w:hAnsi="Trebuchet MS" w:cs="Arial"/>
          <w:b/>
          <w:w w:val="115"/>
          <w:sz w:val="15"/>
        </w:rPr>
        <w:tab/>
      </w:r>
      <w:proofErr w:type="spellStart"/>
      <w:r w:rsidRPr="00427F0B">
        <w:rPr>
          <w:rFonts w:ascii="Trebuchet MS" w:eastAsia="Arial" w:hAnsi="Trebuchet MS" w:cs="Arial"/>
          <w:b/>
          <w:w w:val="115"/>
          <w:sz w:val="15"/>
        </w:rPr>
        <w:t>DPH</w:t>
      </w:r>
      <w:proofErr w:type="spellEnd"/>
      <w:r w:rsidRPr="00427F0B">
        <w:rPr>
          <w:rFonts w:ascii="Trebuchet MS" w:eastAsia="Arial" w:hAnsi="Trebuchet MS" w:cs="Arial"/>
          <w:b/>
          <w:w w:val="115"/>
          <w:sz w:val="15"/>
        </w:rPr>
        <w:tab/>
        <w:t>Cena s</w:t>
      </w:r>
      <w:r w:rsidRPr="00427F0B">
        <w:rPr>
          <w:rFonts w:ascii="Trebuchet MS" w:eastAsia="Arial" w:hAnsi="Trebuchet MS" w:cs="Arial"/>
          <w:b/>
          <w:spacing w:val="-3"/>
          <w:w w:val="115"/>
          <w:sz w:val="15"/>
        </w:rPr>
        <w:t xml:space="preserve"> </w:t>
      </w:r>
      <w:r w:rsidRPr="00427F0B">
        <w:rPr>
          <w:rFonts w:ascii="Trebuchet MS" w:eastAsia="Arial" w:hAnsi="Trebuchet MS" w:cs="Arial"/>
          <w:b/>
          <w:w w:val="115"/>
          <w:sz w:val="15"/>
        </w:rPr>
        <w:t>DPH</w:t>
      </w:r>
    </w:p>
    <w:p w:rsidR="00427F0B" w:rsidRPr="00427F0B" w:rsidRDefault="00427F0B" w:rsidP="00427F0B">
      <w:pPr>
        <w:widowControl w:val="0"/>
        <w:autoSpaceDE w:val="0"/>
        <w:autoSpaceDN w:val="0"/>
        <w:spacing w:before="47" w:after="31" w:line="240" w:lineRule="auto"/>
        <w:ind w:left="139"/>
        <w:rPr>
          <w:rFonts w:ascii="Arial" w:eastAsia="Arial" w:hAnsi="Arial" w:cs="Arial"/>
          <w:sz w:val="15"/>
          <w:szCs w:val="15"/>
        </w:rPr>
      </w:pPr>
      <w:r w:rsidRPr="00427F0B">
        <w:rPr>
          <w:rFonts w:ascii="Arial" w:eastAsia="Arial" w:hAnsi="Arial" w:cs="Arial"/>
          <w:w w:val="105"/>
          <w:sz w:val="15"/>
          <w:szCs w:val="15"/>
        </w:rPr>
        <w:t xml:space="preserve">Nákladové </w:t>
      </w:r>
      <w:proofErr w:type="gramStart"/>
      <w:r w:rsidRPr="00427F0B">
        <w:rPr>
          <w:rFonts w:ascii="Arial" w:eastAsia="Arial" w:hAnsi="Arial" w:cs="Arial"/>
          <w:w w:val="105"/>
          <w:sz w:val="15"/>
          <w:szCs w:val="15"/>
        </w:rPr>
        <w:t>středisko , Havlíčkovo</w:t>
      </w:r>
      <w:proofErr w:type="gramEnd"/>
      <w:r w:rsidRPr="00427F0B">
        <w:rPr>
          <w:rFonts w:ascii="Arial" w:eastAsia="Arial" w:hAnsi="Arial" w:cs="Arial"/>
          <w:w w:val="105"/>
          <w:sz w:val="15"/>
          <w:szCs w:val="15"/>
        </w:rPr>
        <w:t xml:space="preserve"> nábřeží 1835/34, 70200 Ostrava</w:t>
      </w:r>
    </w:p>
    <w:tbl>
      <w:tblPr>
        <w:tblStyle w:val="TableNormal1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147"/>
        <w:gridCol w:w="2150"/>
        <w:gridCol w:w="801"/>
        <w:gridCol w:w="812"/>
        <w:gridCol w:w="1296"/>
        <w:gridCol w:w="949"/>
        <w:gridCol w:w="1480"/>
      </w:tblGrid>
      <w:tr w:rsidR="00427F0B" w:rsidRPr="00427F0B" w:rsidTr="00D20A7A">
        <w:trPr>
          <w:trHeight w:val="219"/>
        </w:trPr>
        <w:tc>
          <w:tcPr>
            <w:tcW w:w="3147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left="8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Produkt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prodej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50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325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18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19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427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0%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-15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96 880,00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20"/>
        </w:trPr>
        <w:tc>
          <w:tcPr>
            <w:tcW w:w="3147" w:type="dxa"/>
          </w:tcPr>
          <w:p w:rsidR="00427F0B" w:rsidRPr="00427F0B" w:rsidRDefault="00427F0B" w:rsidP="00427F0B">
            <w:pPr>
              <w:spacing w:before="25"/>
              <w:ind w:left="8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službu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-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50" w:type="dxa"/>
          </w:tcPr>
          <w:p w:rsidR="00427F0B" w:rsidRPr="00427F0B" w:rsidRDefault="00427F0B" w:rsidP="00427F0B">
            <w:pPr>
              <w:spacing w:before="25"/>
              <w:ind w:right="325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1.00 %</w:t>
            </w:r>
          </w:p>
        </w:tc>
        <w:tc>
          <w:tcPr>
            <w:tcW w:w="801" w:type="dxa"/>
          </w:tcPr>
          <w:p w:rsidR="00427F0B" w:rsidRPr="00427F0B" w:rsidRDefault="00427F0B" w:rsidP="00427F0B">
            <w:pPr>
              <w:spacing w:before="25"/>
              <w:ind w:right="18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>96880</w:t>
            </w:r>
          </w:p>
        </w:tc>
        <w:tc>
          <w:tcPr>
            <w:tcW w:w="812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296" w:type="dxa"/>
          </w:tcPr>
          <w:p w:rsidR="00427F0B" w:rsidRPr="00427F0B" w:rsidRDefault="00427F0B" w:rsidP="00427F0B">
            <w:pPr>
              <w:spacing w:before="25"/>
              <w:ind w:right="19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968,80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949" w:type="dxa"/>
          </w:tcPr>
          <w:p w:rsidR="00427F0B" w:rsidRPr="00427F0B" w:rsidRDefault="00427F0B" w:rsidP="00427F0B">
            <w:pPr>
              <w:spacing w:before="25"/>
              <w:ind w:right="427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1480" w:type="dxa"/>
          </w:tcPr>
          <w:p w:rsidR="00427F0B" w:rsidRPr="00427F0B" w:rsidRDefault="00427F0B" w:rsidP="00427F0B">
            <w:pPr>
              <w:spacing w:before="25"/>
              <w:ind w:right="-15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1 172,25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434"/>
        </w:trPr>
        <w:tc>
          <w:tcPr>
            <w:tcW w:w="3147" w:type="dxa"/>
          </w:tcPr>
          <w:p w:rsidR="00427F0B" w:rsidRPr="00427F0B" w:rsidRDefault="00427F0B" w:rsidP="00427F0B">
            <w:pPr>
              <w:spacing w:before="25"/>
              <w:ind w:left="8"/>
              <w:rPr>
                <w:rFonts w:ascii="Arial" w:eastAsia="Arial" w:hAnsi="Arial" w:cs="Arial"/>
                <w:sz w:val="15"/>
              </w:rPr>
            </w:pP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Poplatek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za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pobočkové</w:t>
            </w:r>
            <w:proofErr w:type="spellEnd"/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operace</w:t>
            </w:r>
            <w:proofErr w:type="spellEnd"/>
          </w:p>
        </w:tc>
        <w:tc>
          <w:tcPr>
            <w:tcW w:w="21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801" w:type="dxa"/>
          </w:tcPr>
          <w:p w:rsidR="00427F0B" w:rsidRPr="00427F0B" w:rsidRDefault="00427F0B" w:rsidP="00427F0B">
            <w:pPr>
              <w:spacing w:before="25"/>
              <w:ind w:right="18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7"/>
                <w:sz w:val="15"/>
              </w:rPr>
              <w:t>1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6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427F0B" w:rsidRPr="00427F0B" w:rsidRDefault="00427F0B" w:rsidP="00427F0B">
            <w:pPr>
              <w:spacing w:before="25"/>
              <w:ind w:right="191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79,00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:rsidR="00427F0B" w:rsidRPr="00427F0B" w:rsidRDefault="00427F0B" w:rsidP="00427F0B">
            <w:pPr>
              <w:spacing w:before="25"/>
              <w:ind w:right="427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sz w:val="15"/>
              </w:rPr>
              <w:t>21%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 w:rsidR="00427F0B" w:rsidRPr="00427F0B" w:rsidRDefault="00427F0B" w:rsidP="00427F0B">
            <w:pPr>
              <w:spacing w:before="25"/>
              <w:ind w:right="-15"/>
              <w:jc w:val="right"/>
              <w:rPr>
                <w:rFonts w:ascii="Arial" w:eastAsia="Arial" w:hAnsi="Arial" w:cs="Arial"/>
                <w:sz w:val="15"/>
              </w:rPr>
            </w:pPr>
            <w:r w:rsidRPr="00427F0B">
              <w:rPr>
                <w:rFonts w:ascii="Arial" w:eastAsia="Arial" w:hAnsi="Arial" w:cs="Arial"/>
                <w:w w:val="105"/>
                <w:sz w:val="15"/>
              </w:rPr>
              <w:t xml:space="preserve">95,59 </w:t>
            </w:r>
            <w:proofErr w:type="spellStart"/>
            <w:r w:rsidRPr="00427F0B">
              <w:rPr>
                <w:rFonts w:ascii="Arial" w:eastAsia="Arial" w:hAnsi="Arial" w:cs="Arial"/>
                <w:w w:val="105"/>
                <w:sz w:val="15"/>
              </w:rPr>
              <w:t>Kč</w:t>
            </w:r>
            <w:proofErr w:type="spellEnd"/>
          </w:p>
        </w:tc>
      </w:tr>
      <w:tr w:rsidR="00427F0B" w:rsidRPr="00427F0B" w:rsidTr="00D20A7A">
        <w:trPr>
          <w:trHeight w:val="220"/>
        </w:trPr>
        <w:tc>
          <w:tcPr>
            <w:tcW w:w="3147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2150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801" w:type="dxa"/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left="10"/>
              <w:rPr>
                <w:rFonts w:ascii="Trebuchet MS" w:eastAsia="Arial" w:hAnsi="Arial" w:cs="Arial"/>
                <w:b/>
                <w:sz w:val="15"/>
              </w:rPr>
            </w:pPr>
            <w:proofErr w:type="spellStart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Celkem</w:t>
            </w:r>
            <w:proofErr w:type="spellEnd"/>
            <w:r w:rsidRPr="00427F0B">
              <w:rPr>
                <w:rFonts w:ascii="Trebuchet MS" w:eastAsia="Arial" w:hAnsi="Arial" w:cs="Arial"/>
                <w:b/>
                <w:w w:val="110"/>
                <w:sz w:val="15"/>
              </w:rPr>
              <w:t>: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</w:tcPr>
          <w:p w:rsidR="00427F0B" w:rsidRPr="00427F0B" w:rsidRDefault="00427F0B" w:rsidP="00427F0B">
            <w:pPr>
              <w:rPr>
                <w:rFonts w:ascii="Times New Roman" w:eastAsia="Arial" w:hAnsi="Arial" w:cs="Arial"/>
                <w:sz w:val="1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427F0B" w:rsidRPr="00427F0B" w:rsidRDefault="00427F0B" w:rsidP="00427F0B">
            <w:pPr>
              <w:spacing w:before="24"/>
              <w:ind w:right="-15"/>
              <w:jc w:val="right"/>
              <w:rPr>
                <w:rFonts w:ascii="Trebuchet MS" w:eastAsia="Arial" w:hAnsi="Trebuchet MS" w:cs="Arial"/>
                <w:b/>
                <w:sz w:val="15"/>
              </w:rPr>
            </w:pPr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 xml:space="preserve">98 147,84 </w:t>
            </w:r>
            <w:proofErr w:type="spellStart"/>
            <w:r w:rsidRPr="00427F0B">
              <w:rPr>
                <w:rFonts w:ascii="Trebuchet MS" w:eastAsia="Arial" w:hAnsi="Trebuchet MS" w:cs="Arial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427F0B" w:rsidRPr="00427F0B" w:rsidRDefault="00427F0B" w:rsidP="00427F0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A35D4" w:rsidRPr="00427F0B" w:rsidRDefault="009A35D4" w:rsidP="00427F0B"/>
    <w:sectPr w:rsidR="009A35D4" w:rsidRPr="00427F0B" w:rsidSect="00427F0B">
      <w:footerReference w:type="even" r:id="rId11"/>
      <w:footerReference w:type="default" r:id="rId12"/>
      <w:pgSz w:w="11910" w:h="16840"/>
      <w:pgMar w:top="1438" w:right="500" w:bottom="860" w:left="500" w:header="708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58" w:rsidRDefault="00427F0B">
      <w:pPr>
        <w:spacing w:after="0" w:line="240" w:lineRule="auto"/>
      </w:pPr>
      <w:r>
        <w:separator/>
      </w:r>
    </w:p>
  </w:endnote>
  <w:endnote w:type="continuationSeparator" w:id="0">
    <w:p w:rsidR="008E4558" w:rsidRDefault="0042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0B" w:rsidRDefault="00427F0B">
    <w:pPr>
      <w:pStyle w:val="Zkladntext"/>
      <w:spacing w:line="14" w:lineRule="auto"/>
      <w:rPr>
        <w:sz w:val="20"/>
      </w:rPr>
    </w:pPr>
    <w:r>
      <w:rPr>
        <w:noProof/>
        <w:sz w:val="15"/>
        <w:lang w:eastAsia="cs-CZ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624302" wp14:editId="19B14B11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1905" b="190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F0B" w:rsidRDefault="00427F0B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06D"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274.95pt;margin-top:796.95pt;width:16.65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" filled="f" stroked="f">
              <v:textbox inset="0,0,0,0">
                <w:txbxContent>
                  <w:p w:rsidR="00427F0B" w:rsidRDefault="00427F0B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06D"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9E3E57" wp14:editId="01CA9582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6.95pt;margin-top:796.95pt;width:13.3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i6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2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D6401E" wp14:editId="5D6698F7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76.95pt;margin-top:796.95pt;width:13.3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sxrA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1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58" w:rsidRDefault="00427F0B">
      <w:pPr>
        <w:spacing w:after="0" w:line="240" w:lineRule="auto"/>
      </w:pPr>
      <w:r>
        <w:separator/>
      </w:r>
    </w:p>
  </w:footnote>
  <w:footnote w:type="continuationSeparator" w:id="0">
    <w:p w:rsidR="008E4558" w:rsidRDefault="0042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0B" w:rsidRDefault="00427F0B">
    <w:pPr>
      <w:pStyle w:val="Zkladntext"/>
      <w:spacing w:line="14" w:lineRule="auto"/>
      <w:rPr>
        <w:sz w:val="20"/>
      </w:rPr>
    </w:pPr>
    <w:r>
      <w:rPr>
        <w:noProof/>
        <w:sz w:val="15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1F15E6" wp14:editId="749814C8">
              <wp:simplePos x="0" y="0"/>
              <wp:positionH relativeFrom="page">
                <wp:posOffset>383540</wp:posOffset>
              </wp:positionH>
              <wp:positionV relativeFrom="page">
                <wp:posOffset>577215</wp:posOffset>
              </wp:positionV>
              <wp:extent cx="4751705" cy="201295"/>
              <wp:effectExtent l="2540" t="0" r="0" b="254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F0B" w:rsidRDefault="00427F0B">
                          <w:pPr>
                            <w:tabs>
                              <w:tab w:val="left" w:pos="4210"/>
                            </w:tabs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23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w w:val="105"/>
                              <w:sz w:val="15"/>
                            </w:rPr>
                            <w:t>Reg</w:t>
                          </w:r>
                          <w:proofErr w:type="spellEnd"/>
                          <w:r>
                            <w:rPr>
                              <w:w w:val="105"/>
                              <w:sz w:val="15"/>
                            </w:rPr>
                            <w:t>. v OR</w:t>
                          </w:r>
                          <w:proofErr w:type="gramEnd"/>
                          <w:r>
                            <w:rPr>
                              <w:w w:val="105"/>
                              <w:sz w:val="15"/>
                            </w:rPr>
                            <w:t xml:space="preserve"> Městského </w:t>
                          </w:r>
                          <w:proofErr w:type="gramStart"/>
                          <w:r>
                            <w:rPr>
                              <w:w w:val="105"/>
                              <w:sz w:val="15"/>
                            </w:rPr>
                            <w:t>soudu v Praze</w:t>
                          </w:r>
                          <w:proofErr w:type="gramEnd"/>
                          <w:r>
                            <w:rPr>
                              <w:w w:val="105"/>
                              <w:sz w:val="15"/>
                            </w:rPr>
                            <w:t xml:space="preserve">, odd. B, </w:t>
                          </w:r>
                          <w:proofErr w:type="spellStart"/>
                          <w:r>
                            <w:rPr>
                              <w:w w:val="105"/>
                              <w:sz w:val="15"/>
                            </w:rPr>
                            <w:t>vl</w:t>
                          </w:r>
                          <w:proofErr w:type="spellEnd"/>
                          <w:r>
                            <w:rPr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05"/>
                              <w:sz w:val="23"/>
                            </w:rPr>
                            <w:t>Objednávka 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5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05"/>
                              <w:sz w:val="23"/>
                            </w:rPr>
                            <w:t>0209005712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30.2pt;margin-top:45.45pt;width:374.15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" filled="f" stroked="f">
              <v:textbox inset="0,0,0,0">
                <w:txbxContent>
                  <w:p w:rsidR="00427F0B" w:rsidRDefault="00427F0B">
                    <w:pPr>
                      <w:tabs>
                        <w:tab w:val="left" w:pos="4210"/>
                      </w:tabs>
                      <w:spacing w:before="25"/>
                      <w:ind w:left="20"/>
                      <w:rPr>
                        <w:rFonts w:ascii="Trebuchet MS" w:hAnsi="Trebuchet MS"/>
                        <w:b/>
                        <w:sz w:val="23"/>
                      </w:rPr>
                    </w:pPr>
                    <w:proofErr w:type="spellStart"/>
                    <w:proofErr w:type="gramStart"/>
                    <w:r>
                      <w:rPr>
                        <w:w w:val="105"/>
                        <w:sz w:val="15"/>
                      </w:rPr>
                      <w:t>Reg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>. v OR</w:t>
                    </w:r>
                    <w:proofErr w:type="gramEnd"/>
                    <w:r>
                      <w:rPr>
                        <w:w w:val="105"/>
                        <w:sz w:val="15"/>
                      </w:rPr>
                      <w:t xml:space="preserve"> Městského </w:t>
                    </w:r>
                    <w:proofErr w:type="gramStart"/>
                    <w:r>
                      <w:rPr>
                        <w:w w:val="105"/>
                        <w:sz w:val="15"/>
                      </w:rPr>
                      <w:t>soudu v Praze</w:t>
                    </w:r>
                    <w:proofErr w:type="gramEnd"/>
                    <w:r>
                      <w:rPr>
                        <w:w w:val="105"/>
                        <w:sz w:val="15"/>
                      </w:rPr>
                      <w:t xml:space="preserve">, odd. B,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vl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>.</w:t>
                    </w:r>
                    <w:r>
                      <w:rPr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č.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2947</w:t>
                    </w:r>
                    <w:r>
                      <w:rPr>
                        <w:w w:val="105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05"/>
                        <w:sz w:val="23"/>
                      </w:rPr>
                      <w:t>Objednávka č.</w:t>
                    </w:r>
                    <w:r>
                      <w:rPr>
                        <w:rFonts w:ascii="Trebuchet MS" w:hAnsi="Trebuchet MS"/>
                        <w:b/>
                        <w:spacing w:val="5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05"/>
                        <w:sz w:val="23"/>
                      </w:rPr>
                      <w:t>0209005712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D4"/>
    <w:rsid w:val="00427F0B"/>
    <w:rsid w:val="0073706D"/>
    <w:rsid w:val="008E4558"/>
    <w:rsid w:val="009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27F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2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F0B"/>
  </w:style>
  <w:style w:type="paragraph" w:styleId="Zpat">
    <w:name w:val="footer"/>
    <w:basedOn w:val="Normln"/>
    <w:link w:val="ZpatChar"/>
    <w:uiPriority w:val="99"/>
    <w:unhideWhenUsed/>
    <w:rsid w:val="0042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27F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2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F0B"/>
  </w:style>
  <w:style w:type="paragraph" w:styleId="Zpat">
    <w:name w:val="footer"/>
    <w:basedOn w:val="Normln"/>
    <w:link w:val="ZpatChar"/>
    <w:uiPriority w:val="99"/>
    <w:unhideWhenUsed/>
    <w:rsid w:val="0042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Vaňková Vlasta</cp:lastModifiedBy>
  <cp:revision>2</cp:revision>
  <dcterms:created xsi:type="dcterms:W3CDTF">2019-12-18T13:15:00Z</dcterms:created>
  <dcterms:modified xsi:type="dcterms:W3CDTF">2019-12-18T13:15:00Z</dcterms:modified>
</cp:coreProperties>
</file>