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7B49C5">
        <w:rPr>
          <w:caps w:val="0"/>
          <w:sz w:val="32"/>
          <w:szCs w:val="32"/>
        </w:rPr>
        <w:t xml:space="preserve"> </w:t>
      </w:r>
      <w:r w:rsidR="001119E0">
        <w:rPr>
          <w:caps w:val="0"/>
          <w:sz w:val="32"/>
          <w:szCs w:val="32"/>
        </w:rPr>
        <w:t>1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925EA7" w:rsidRPr="005A6DF3" w:rsidRDefault="00925EA7" w:rsidP="00FC6A00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č. </w:t>
      </w:r>
      <w:r w:rsidR="00A140E5">
        <w:rPr>
          <w:i w:val="0"/>
          <w:caps w:val="0"/>
        </w:rPr>
        <w:t>0099/H7600/18/RS</w:t>
      </w:r>
    </w:p>
    <w:p w:rsidR="00925EA7" w:rsidRDefault="00925EA7" w:rsidP="00925EA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ze dne </w:t>
      </w:r>
      <w:r w:rsidR="00A140E5">
        <w:rPr>
          <w:b w:val="0"/>
          <w:caps w:val="0"/>
          <w:sz w:val="22"/>
          <w:szCs w:val="22"/>
        </w:rPr>
        <w:t>25. 6. 2018</w:t>
      </w:r>
    </w:p>
    <w:p w:rsidR="00925EA7" w:rsidRDefault="00925EA7" w:rsidP="00925EA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925EA7" w:rsidRPr="005A6DF3" w:rsidRDefault="00925EA7" w:rsidP="00FC6A00">
      <w:pPr>
        <w:pStyle w:val="Titulnstranapomocn"/>
        <w:spacing w:after="0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A140E5" w:rsidRPr="00A140E5">
        <w:rPr>
          <w:b/>
          <w:i w:val="0"/>
          <w:caps w:val="0"/>
        </w:rPr>
        <w:t xml:space="preserve">Obnova vodovodních řadů, ul. Zenklova (úsek Palmovka - </w:t>
      </w:r>
      <w:proofErr w:type="spellStart"/>
      <w:r w:rsidR="00A140E5" w:rsidRPr="00A140E5">
        <w:rPr>
          <w:b/>
          <w:i w:val="0"/>
          <w:caps w:val="0"/>
        </w:rPr>
        <w:t>Elsnicovo</w:t>
      </w:r>
      <w:proofErr w:type="spellEnd"/>
      <w:r w:rsidR="00A140E5" w:rsidRPr="00A140E5">
        <w:rPr>
          <w:b/>
          <w:i w:val="0"/>
          <w:caps w:val="0"/>
        </w:rPr>
        <w:t xml:space="preserve"> nám.), P</w:t>
      </w:r>
      <w:r w:rsidR="00A02689">
        <w:rPr>
          <w:b/>
          <w:i w:val="0"/>
          <w:caps w:val="0"/>
        </w:rPr>
        <w:t xml:space="preserve">raha </w:t>
      </w:r>
      <w:r w:rsidR="00A140E5" w:rsidRPr="00A140E5">
        <w:rPr>
          <w:b/>
          <w:i w:val="0"/>
          <w:caps w:val="0"/>
        </w:rPr>
        <w:t>8</w:t>
      </w:r>
      <w:r>
        <w:rPr>
          <w:b/>
          <w:i w:val="0"/>
          <w:caps w:val="0"/>
        </w:rPr>
        <w:t>“</w:t>
      </w:r>
    </w:p>
    <w:p w:rsidR="00FC6A00" w:rsidRDefault="00FC6A00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:rsidR="00940C94" w:rsidRPr="005F40F3" w:rsidRDefault="00940C94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5F40F3">
        <w:t>Smluvní strany:</w:t>
      </w:r>
    </w:p>
    <w:p w:rsidR="00940C94" w:rsidRPr="005F40F3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4759A5" w:rsidRDefault="004759A5" w:rsidP="004759A5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4759A5" w:rsidRDefault="004759A5" w:rsidP="004759A5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="00A02689" w:rsidRPr="005264E7">
        <w:t>dle obchodního rejstříku z</w:t>
      </w:r>
      <w:r w:rsidR="00A02689" w:rsidRPr="005264E7">
        <w:rPr>
          <w:rStyle w:val="platne1"/>
        </w:rPr>
        <w:t>a společnost podepisují dva členové představenstva společně</w:t>
      </w:r>
    </w:p>
    <w:p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4759A5" w:rsidRDefault="004759A5" w:rsidP="004759A5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 xml:space="preserve">S u b t e r </w:t>
      </w:r>
      <w:proofErr w:type="spellStart"/>
      <w:r>
        <w:rPr>
          <w:b/>
          <w:lang w:eastAsia="en-US"/>
        </w:rPr>
        <w:t>r</w:t>
      </w:r>
      <w:proofErr w:type="spellEnd"/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a  a.s.</w:t>
      </w:r>
      <w:proofErr w:type="gramEnd"/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>45309612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CZ45309612</w:t>
      </w:r>
    </w:p>
    <w:p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se sídlem</w:t>
      </w:r>
      <w:r>
        <w:rPr>
          <w:lang w:eastAsia="en-US"/>
        </w:rPr>
        <w:t>: Koželužská 2246/5, 180 00 Praha 8</w:t>
      </w:r>
    </w:p>
    <w:p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9F1E24">
        <w:t>B,</w:t>
      </w:r>
      <w:r w:rsidRPr="007E7C4B">
        <w:t xml:space="preserve"> vložka</w:t>
      </w:r>
      <w:r>
        <w:t xml:space="preserve"> č. 1383</w:t>
      </w:r>
    </w:p>
    <w:p w:rsidR="004759A5" w:rsidRP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</w:t>
      </w:r>
      <w:r w:rsidRPr="009F1E24">
        <w:rPr>
          <w:b/>
          <w:lang w:eastAsia="en-US"/>
        </w:rPr>
        <w:t xml:space="preserve">: </w:t>
      </w:r>
      <w:r w:rsidRPr="004759A5">
        <w:rPr>
          <w:lang w:eastAsia="en-US"/>
        </w:rPr>
        <w:t>na základě plné moci</w:t>
      </w:r>
    </w:p>
    <w:p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Pr="005F40F3" w:rsidRDefault="00DD0CC1" w:rsidP="004759A5">
      <w:pPr>
        <w:pStyle w:val="Smluvnstrany123"/>
        <w:numPr>
          <w:ilvl w:val="0"/>
          <w:numId w:val="0"/>
        </w:numPr>
      </w:pPr>
      <w:r w:rsidRPr="005F40F3">
        <w:t>(</w:t>
      </w:r>
      <w:r w:rsidR="003F11EB" w:rsidRPr="005F40F3">
        <w:t xml:space="preserve">Objednatel a Zhotovitel </w:t>
      </w:r>
      <w:r w:rsidRPr="005F40F3">
        <w:t>dále společně jen „</w:t>
      </w:r>
      <w:r w:rsidRPr="005F40F3">
        <w:rPr>
          <w:b/>
        </w:rPr>
        <w:t>Smluvní strany</w:t>
      </w:r>
      <w:r w:rsidRPr="005F40F3">
        <w:t>“ a jednotlivě jen „</w:t>
      </w:r>
      <w:r w:rsidRPr="005F40F3">
        <w:rPr>
          <w:b/>
        </w:rPr>
        <w:t>Smluvní strana</w:t>
      </w:r>
      <w:r w:rsidRPr="005F40F3">
        <w:t>“).</w:t>
      </w:r>
    </w:p>
    <w:p w:rsidR="005353E0" w:rsidRDefault="005353E0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950491" w:rsidRPr="005F40F3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5F40F3">
        <w:rPr>
          <w:b/>
          <w:caps/>
        </w:rPr>
        <w:t>Preambule</w:t>
      </w:r>
    </w:p>
    <w:p w:rsidR="001025FE" w:rsidRPr="004A3314" w:rsidRDefault="001025FE" w:rsidP="001025FE">
      <w:pPr>
        <w:pStyle w:val="Zkladntext"/>
        <w:tabs>
          <w:tab w:val="left" w:pos="0"/>
        </w:tabs>
        <w:spacing w:after="0"/>
        <w:ind w:firstLine="0"/>
        <w:rPr>
          <w:bCs/>
        </w:rPr>
      </w:pPr>
      <w:r w:rsidRPr="004A3314">
        <w:t>Smluvní strany se dohodly na sepsání tohoto dodatku č. 1. Předmětem dodatku jsou dodatečné a neprovedené stavební práce</w:t>
      </w:r>
      <w:r>
        <w:t>, které vznikly během realizace stavebních prací.</w:t>
      </w:r>
      <w:r>
        <w:rPr>
          <w:bCs/>
        </w:rPr>
        <w:t xml:space="preserve"> Zdůvodnění je uvedeno v příloze č. 1.</w:t>
      </w:r>
    </w:p>
    <w:p w:rsidR="001025FE" w:rsidRDefault="001025FE" w:rsidP="001025FE">
      <w:pPr>
        <w:pStyle w:val="Zkladntext"/>
        <w:tabs>
          <w:tab w:val="left" w:pos="0"/>
        </w:tabs>
        <w:spacing w:after="0"/>
        <w:ind w:firstLine="0"/>
      </w:pPr>
    </w:p>
    <w:p w:rsidR="001025FE" w:rsidRPr="0097064D" w:rsidRDefault="001025FE" w:rsidP="001025FE">
      <w:pPr>
        <w:pStyle w:val="Smluvnstrany123"/>
        <w:numPr>
          <w:ilvl w:val="0"/>
          <w:numId w:val="0"/>
        </w:numPr>
      </w:pPr>
      <w:r w:rsidRPr="0097064D">
        <w:t>Dodatečné stavební práce jsou nezbytné pro uvedení díla do užívání a provozování vodohospodářské infrastruktury.</w:t>
      </w:r>
    </w:p>
    <w:p w:rsidR="004A3314" w:rsidRDefault="004A3314" w:rsidP="00925EA7">
      <w:pPr>
        <w:pStyle w:val="Zkladntext"/>
        <w:tabs>
          <w:tab w:val="left" w:pos="0"/>
        </w:tabs>
        <w:spacing w:after="0"/>
        <w:ind w:firstLine="0"/>
      </w:pPr>
    </w:p>
    <w:p w:rsidR="009C23F8" w:rsidRPr="0097064D" w:rsidRDefault="009C23F8" w:rsidP="009C23F8">
      <w:pPr>
        <w:pStyle w:val="Smluvnstrany123"/>
        <w:numPr>
          <w:ilvl w:val="0"/>
          <w:numId w:val="0"/>
        </w:numPr>
      </w:pPr>
    </w:p>
    <w:p w:rsidR="00F95F29" w:rsidRPr="00A63232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A63232">
        <w:t>Článek I.</w:t>
      </w:r>
    </w:p>
    <w:p w:rsidR="00950491" w:rsidRDefault="00F95F29" w:rsidP="00C363D1">
      <w:pPr>
        <w:pStyle w:val="Druhrove1"/>
        <w:numPr>
          <w:ilvl w:val="3"/>
          <w:numId w:val="3"/>
        </w:numPr>
        <w:spacing w:after="0"/>
        <w:ind w:left="284" w:hanging="284"/>
        <w:rPr>
          <w:szCs w:val="22"/>
        </w:rPr>
      </w:pPr>
      <w:r w:rsidRPr="009A5C8B">
        <w:rPr>
          <w:szCs w:val="22"/>
        </w:rPr>
        <w:t xml:space="preserve">Ustanovení </w:t>
      </w:r>
      <w:r w:rsidRPr="009A5C8B">
        <w:rPr>
          <w:b/>
          <w:szCs w:val="22"/>
        </w:rPr>
        <w:t>čl.</w:t>
      </w:r>
      <w:r w:rsidR="007B49C5" w:rsidRPr="009A5C8B">
        <w:rPr>
          <w:b/>
          <w:szCs w:val="22"/>
        </w:rPr>
        <w:t xml:space="preserve"> </w:t>
      </w:r>
      <w:r w:rsidR="00AB0C71" w:rsidRPr="009A5C8B">
        <w:rPr>
          <w:b/>
          <w:szCs w:val="22"/>
        </w:rPr>
        <w:t>2</w:t>
      </w:r>
      <w:r w:rsidR="007124BB" w:rsidRPr="009A5C8B">
        <w:rPr>
          <w:b/>
          <w:szCs w:val="22"/>
        </w:rPr>
        <w:t>.</w:t>
      </w:r>
      <w:r w:rsidRPr="009A5C8B">
        <w:rPr>
          <w:b/>
          <w:szCs w:val="22"/>
        </w:rPr>
        <w:t xml:space="preserve"> </w:t>
      </w:r>
      <w:r w:rsidRPr="009A5C8B">
        <w:rPr>
          <w:b/>
          <w:caps/>
          <w:szCs w:val="22"/>
        </w:rPr>
        <w:t>Předmět smlouvy</w:t>
      </w:r>
      <w:r w:rsidRPr="009A5C8B">
        <w:rPr>
          <w:szCs w:val="22"/>
        </w:rPr>
        <w:t xml:space="preserve"> se rozšiřuje o nov</w:t>
      </w:r>
      <w:r w:rsidR="00A02689">
        <w:rPr>
          <w:szCs w:val="22"/>
        </w:rPr>
        <w:t>é</w:t>
      </w:r>
      <w:r w:rsidRPr="009A5C8B">
        <w:rPr>
          <w:szCs w:val="22"/>
        </w:rPr>
        <w:t xml:space="preserve"> odstav</w:t>
      </w:r>
      <w:r w:rsidR="000C0346" w:rsidRPr="009A5C8B">
        <w:rPr>
          <w:szCs w:val="22"/>
        </w:rPr>
        <w:t>c</w:t>
      </w:r>
      <w:r w:rsidR="00A02689">
        <w:rPr>
          <w:szCs w:val="22"/>
        </w:rPr>
        <w:t>e</w:t>
      </w:r>
      <w:r w:rsidRPr="009A5C8B">
        <w:rPr>
          <w:szCs w:val="22"/>
        </w:rPr>
        <w:t xml:space="preserve"> 2.1.</w:t>
      </w:r>
      <w:r w:rsidR="00950BC0" w:rsidRPr="009A5C8B">
        <w:rPr>
          <w:szCs w:val="22"/>
        </w:rPr>
        <w:t>1</w:t>
      </w:r>
      <w:r w:rsidR="00A02689">
        <w:rPr>
          <w:szCs w:val="22"/>
        </w:rPr>
        <w:t xml:space="preserve"> a 2.1.2</w:t>
      </w:r>
      <w:r w:rsidRPr="009A5C8B">
        <w:rPr>
          <w:szCs w:val="22"/>
        </w:rPr>
        <w:t>, kter</w:t>
      </w:r>
      <w:r w:rsidR="00A02689">
        <w:rPr>
          <w:szCs w:val="22"/>
        </w:rPr>
        <w:t>é</w:t>
      </w:r>
      <w:r w:rsidR="002C51D0" w:rsidRPr="009A5C8B">
        <w:rPr>
          <w:szCs w:val="22"/>
        </w:rPr>
        <w:t xml:space="preserve"> zn</w:t>
      </w:r>
      <w:r w:rsidR="001025FE">
        <w:rPr>
          <w:szCs w:val="22"/>
        </w:rPr>
        <w:t>ějí</w:t>
      </w:r>
      <w:r w:rsidRPr="009A5C8B">
        <w:rPr>
          <w:szCs w:val="22"/>
        </w:rPr>
        <w:t>:</w:t>
      </w:r>
    </w:p>
    <w:p w:rsidR="005353E0" w:rsidRPr="009A5C8B" w:rsidRDefault="005353E0" w:rsidP="005353E0">
      <w:pPr>
        <w:pStyle w:val="Druhrove1"/>
        <w:numPr>
          <w:ilvl w:val="0"/>
          <w:numId w:val="0"/>
        </w:numPr>
        <w:spacing w:after="0"/>
        <w:ind w:left="284"/>
        <w:rPr>
          <w:szCs w:val="22"/>
        </w:rPr>
      </w:pPr>
    </w:p>
    <w:p w:rsidR="00FE78E1" w:rsidRPr="00FE78E1" w:rsidRDefault="00FE78E1" w:rsidP="00FE78E1">
      <w:pPr>
        <w:pStyle w:val="Druhrove1"/>
        <w:numPr>
          <w:ilvl w:val="0"/>
          <w:numId w:val="0"/>
        </w:numPr>
        <w:spacing w:after="0"/>
        <w:ind w:left="567" w:hanging="283"/>
        <w:rPr>
          <w:u w:val="single"/>
        </w:rPr>
      </w:pPr>
      <w:r w:rsidRPr="009A5C8B">
        <w:rPr>
          <w:szCs w:val="22"/>
        </w:rPr>
        <w:t>„</w:t>
      </w:r>
      <w:r w:rsidRPr="00FE78E1">
        <w:rPr>
          <w:szCs w:val="22"/>
          <w:u w:val="single"/>
        </w:rPr>
        <w:t xml:space="preserve">2.1.1 zhotovitel neprovede </w:t>
      </w:r>
      <w:r w:rsidRPr="00FE78E1">
        <w:rPr>
          <w:u w:val="single"/>
        </w:rPr>
        <w:t>tyto stavební práce:</w:t>
      </w:r>
    </w:p>
    <w:p w:rsidR="00FE78E1" w:rsidRPr="009A5C8B" w:rsidRDefault="00FE78E1" w:rsidP="00FE78E1">
      <w:pPr>
        <w:pStyle w:val="Druhrove1"/>
        <w:numPr>
          <w:ilvl w:val="0"/>
          <w:numId w:val="0"/>
        </w:numPr>
        <w:spacing w:after="0"/>
        <w:ind w:left="567" w:hanging="283"/>
        <w:rPr>
          <w:szCs w:val="22"/>
        </w:rPr>
      </w:pPr>
    </w:p>
    <w:p w:rsidR="00FE78E1" w:rsidRDefault="00FE78E1" w:rsidP="00FE78E1">
      <w:pPr>
        <w:pStyle w:val="Zkladntext"/>
        <w:numPr>
          <w:ilvl w:val="0"/>
          <w:numId w:val="19"/>
        </w:numPr>
        <w:spacing w:after="120"/>
        <w:rPr>
          <w:bCs/>
        </w:rPr>
      </w:pPr>
      <w:r>
        <w:rPr>
          <w:bCs/>
        </w:rPr>
        <w:t>část zemních prací v ul. Zenklova, Světová, Na Hrázi, U Synagogy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9"/>
        </w:numPr>
        <w:spacing w:after="120"/>
        <w:rPr>
          <w:bCs/>
        </w:rPr>
      </w:pPr>
      <w:r>
        <w:rPr>
          <w:bCs/>
        </w:rPr>
        <w:t>zpětné použití nevyhovující stávající zámkové betonové dlažby ul. Zenklova</w:t>
      </w:r>
      <w:r w:rsidR="00BF30DD">
        <w:rPr>
          <w:bCs/>
        </w:rPr>
        <w:t>,</w:t>
      </w:r>
    </w:p>
    <w:p w:rsidR="00FE78E1" w:rsidRPr="00FE78E1" w:rsidRDefault="00FE78E1" w:rsidP="00FE78E1">
      <w:pPr>
        <w:pStyle w:val="Zkladntext"/>
        <w:numPr>
          <w:ilvl w:val="0"/>
          <w:numId w:val="19"/>
        </w:numPr>
        <w:spacing w:after="120"/>
        <w:rPr>
          <w:bCs/>
        </w:rPr>
      </w:pPr>
      <w:r>
        <w:rPr>
          <w:bCs/>
        </w:rPr>
        <w:t>montáže 75 m potrubí DN 300 vč. armatur a souvisejících zemních prací v ul. Zenklova (úsek mezi ul. U Synagogy a metrem Palmovka)</w:t>
      </w:r>
      <w:r w:rsidR="00BF30DD">
        <w:rPr>
          <w:bCs/>
        </w:rPr>
        <w:t>.</w:t>
      </w:r>
      <w:r w:rsidRPr="00FE78E1">
        <w:rPr>
          <w:bCs/>
          <w:sz w:val="24"/>
          <w:szCs w:val="24"/>
        </w:rPr>
        <w:t>“</w:t>
      </w:r>
    </w:p>
    <w:p w:rsidR="00FE78E1" w:rsidRDefault="00FE78E1" w:rsidP="00FE78E1">
      <w:pPr>
        <w:pStyle w:val="Druhrove1"/>
        <w:numPr>
          <w:ilvl w:val="0"/>
          <w:numId w:val="0"/>
        </w:numPr>
        <w:spacing w:after="0"/>
        <w:ind w:left="1080"/>
        <w:rPr>
          <w:bCs/>
          <w:sz w:val="24"/>
          <w:szCs w:val="24"/>
        </w:rPr>
      </w:pPr>
    </w:p>
    <w:p w:rsidR="00FE78E1" w:rsidRPr="009C23F8" w:rsidRDefault="00FE78E1" w:rsidP="00FE78E1">
      <w:pPr>
        <w:pStyle w:val="Druhrove1"/>
        <w:numPr>
          <w:ilvl w:val="0"/>
          <w:numId w:val="0"/>
        </w:numPr>
        <w:spacing w:after="0"/>
        <w:ind w:left="720"/>
        <w:rPr>
          <w:bCs/>
          <w:szCs w:val="22"/>
          <w:highlight w:val="yellow"/>
        </w:rPr>
      </w:pPr>
    </w:p>
    <w:p w:rsidR="00FE78E1" w:rsidRPr="0007307E" w:rsidRDefault="00FE78E1" w:rsidP="00FE78E1">
      <w:pPr>
        <w:pStyle w:val="Druhrove1"/>
        <w:numPr>
          <w:ilvl w:val="0"/>
          <w:numId w:val="0"/>
        </w:numPr>
        <w:spacing w:after="0"/>
        <w:ind w:left="360"/>
      </w:pPr>
      <w:r w:rsidRPr="0007307E">
        <w:rPr>
          <w:bCs/>
          <w:szCs w:val="22"/>
        </w:rPr>
        <w:t>„</w:t>
      </w:r>
      <w:r w:rsidRPr="00FE78E1">
        <w:rPr>
          <w:bCs/>
          <w:szCs w:val="22"/>
          <w:u w:val="single"/>
        </w:rPr>
        <w:t xml:space="preserve">2.1.2 zhotovitel </w:t>
      </w:r>
      <w:r w:rsidRPr="00FE78E1">
        <w:rPr>
          <w:u w:val="single"/>
        </w:rPr>
        <w:t>provede tyto dodatečné stavební práce:</w:t>
      </w:r>
    </w:p>
    <w:p w:rsidR="00FE78E1" w:rsidRPr="009C23F8" w:rsidRDefault="00FE78E1" w:rsidP="00FE78E1">
      <w:pPr>
        <w:pStyle w:val="Druhrove1"/>
        <w:numPr>
          <w:ilvl w:val="0"/>
          <w:numId w:val="0"/>
        </w:numPr>
        <w:spacing w:after="0"/>
        <w:ind w:left="360"/>
        <w:rPr>
          <w:szCs w:val="22"/>
          <w:highlight w:val="yellow"/>
        </w:rPr>
      </w:pP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>odstranění 2 vrstev železobetonových panelů, betonového bloku a zvětšené vrstvy živice v trase vodovodních řadů v ul. Zenklova, Světová, Na Hrázi, U Synagogy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 xml:space="preserve">prodloužení provizorního vodovodu z PE DN 225, vč. jeho zahloubení pod stávajícím terénem, zásypu a </w:t>
      </w:r>
      <w:proofErr w:type="spellStart"/>
      <w:r>
        <w:rPr>
          <w:bCs/>
        </w:rPr>
        <w:t>přebetonování</w:t>
      </w:r>
      <w:proofErr w:type="spellEnd"/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>odstranění a nové zřízení uliční vpusti, dodávku a montáž 4 ks kolen v ul. Světová/Zenklova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>prohloubení startovací jámy v ul. Koželužská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>dodávku nové zámkové betonové dlažby v ul. Zenklova (úsek mezi ul. U Synagogy a metrem Palmovka)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>provedení 4 ks kopaných sond mezi ul. U Synagogy a metrem Palmovka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 xml:space="preserve">dodávku armatur a úpravu etáže na vodovodním potrubí v cílové jámě </w:t>
      </w:r>
      <w:proofErr w:type="spellStart"/>
      <w:r>
        <w:rPr>
          <w:bCs/>
        </w:rPr>
        <w:t>podvrtu</w:t>
      </w:r>
      <w:proofErr w:type="spellEnd"/>
      <w:r>
        <w:rPr>
          <w:bCs/>
        </w:rPr>
        <w:t xml:space="preserve"> u metra Palmovka</w:t>
      </w:r>
      <w:r w:rsidR="00BF30DD">
        <w:rPr>
          <w:bCs/>
        </w:rPr>
        <w:t>,</w:t>
      </w:r>
    </w:p>
    <w:p w:rsid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>provedení sanace 75 m úseku stávajícího vodovodního potrubí rukávcem z PE, vč. armatur, kamerového průzkumu a všech souvisejících prací v ul. Zenklova (úsek mezi ul. U Synagogy a metrem Palmovka)</w:t>
      </w:r>
      <w:r w:rsidR="00BF30DD">
        <w:rPr>
          <w:bCs/>
        </w:rPr>
        <w:t>,</w:t>
      </w:r>
    </w:p>
    <w:p w:rsidR="00FE78E1" w:rsidRPr="00FE78E1" w:rsidRDefault="00FE78E1" w:rsidP="00FE78E1">
      <w:pPr>
        <w:pStyle w:val="Zkladntext"/>
        <w:numPr>
          <w:ilvl w:val="0"/>
          <w:numId w:val="13"/>
        </w:numPr>
        <w:spacing w:after="120"/>
        <w:rPr>
          <w:bCs/>
        </w:rPr>
      </w:pPr>
      <w:r>
        <w:rPr>
          <w:bCs/>
        </w:rPr>
        <w:t xml:space="preserve">demontáž poškozené stávající 6 m trouby TTL DN 300 mm ve startovací jámě </w:t>
      </w:r>
      <w:proofErr w:type="spellStart"/>
      <w:r>
        <w:rPr>
          <w:bCs/>
        </w:rPr>
        <w:t>podvrtu</w:t>
      </w:r>
      <w:proofErr w:type="spellEnd"/>
      <w:r>
        <w:rPr>
          <w:bCs/>
        </w:rPr>
        <w:t xml:space="preserve"> u metra Palmovka a její nahrazení novou 6 m troubou TTL DN 300 mm</w:t>
      </w:r>
      <w:r w:rsidR="00BF30DD">
        <w:rPr>
          <w:bCs/>
        </w:rPr>
        <w:t>.</w:t>
      </w:r>
      <w:r w:rsidRPr="00FE78E1">
        <w:rPr>
          <w:bCs/>
          <w:sz w:val="24"/>
          <w:szCs w:val="24"/>
        </w:rPr>
        <w:t>“</w:t>
      </w:r>
    </w:p>
    <w:p w:rsidR="00762194" w:rsidRDefault="00762194" w:rsidP="00FE78E1">
      <w:pPr>
        <w:pStyle w:val="Druhrove1"/>
        <w:numPr>
          <w:ilvl w:val="0"/>
          <w:numId w:val="0"/>
        </w:numPr>
        <w:spacing w:after="0"/>
        <w:ind w:left="567" w:hanging="283"/>
        <w:rPr>
          <w:bCs/>
          <w:sz w:val="24"/>
          <w:szCs w:val="24"/>
        </w:rPr>
      </w:pPr>
    </w:p>
    <w:p w:rsidR="00F40140" w:rsidRPr="005F40F3" w:rsidRDefault="00F40140" w:rsidP="00C76B7C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right="141" w:firstLine="142"/>
        <w:rPr>
          <w:szCs w:val="22"/>
        </w:rPr>
      </w:pPr>
    </w:p>
    <w:p w:rsidR="000C0346" w:rsidRDefault="000C0346" w:rsidP="00C363D1">
      <w:pPr>
        <w:pStyle w:val="Druhrove1"/>
        <w:numPr>
          <w:ilvl w:val="3"/>
          <w:numId w:val="3"/>
        </w:numPr>
        <w:spacing w:after="120"/>
        <w:ind w:left="284" w:hanging="284"/>
      </w:pPr>
      <w:r>
        <w:t xml:space="preserve">Ustanovení </w:t>
      </w:r>
      <w:r>
        <w:rPr>
          <w:b/>
        </w:rPr>
        <w:t>čl. 5. CENA ZA PROVEDENÍ DÍLA</w:t>
      </w:r>
      <w:r>
        <w:t xml:space="preserve"> se rozšiřuje o nov</w:t>
      </w:r>
      <w:r w:rsidR="004B0E3E">
        <w:t>ý</w:t>
      </w:r>
      <w:r>
        <w:t xml:space="preserve"> odstav</w:t>
      </w:r>
      <w:r w:rsidR="004B0E3E">
        <w:t>ec</w:t>
      </w:r>
      <w:r>
        <w:t xml:space="preserve"> 5.1.1, který zní: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FA0D67">
        <w:rPr>
          <w:szCs w:val="22"/>
        </w:rPr>
        <w:tab/>
        <w:t>„5.1.1 Cena díla dle ustanovení čl. 2.1.1 a 2.1.2 činí bez DPH</w:t>
      </w:r>
      <w:r w:rsidRPr="00FA0D67">
        <w:rPr>
          <w:szCs w:val="22"/>
        </w:rPr>
        <w:tab/>
        <w:t xml:space="preserve">          </w:t>
      </w:r>
      <w:r w:rsidR="00BF30DD">
        <w:rPr>
          <w:b/>
          <w:szCs w:val="22"/>
        </w:rPr>
        <w:t>4.573.727,21</w:t>
      </w:r>
      <w:r w:rsidRPr="00FA0D67">
        <w:rPr>
          <w:b/>
          <w:szCs w:val="22"/>
        </w:rPr>
        <w:t xml:space="preserve"> Kč</w:t>
      </w:r>
      <w:r w:rsidRPr="00FA0D67">
        <w:rPr>
          <w:szCs w:val="22"/>
        </w:rPr>
        <w:t>“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9072"/>
        </w:tabs>
        <w:spacing w:after="0"/>
        <w:ind w:left="851" w:right="141" w:firstLine="142"/>
        <w:rPr>
          <w:szCs w:val="22"/>
        </w:rPr>
      </w:pPr>
      <w:r w:rsidRPr="00FA0D67">
        <w:rPr>
          <w:szCs w:val="22"/>
        </w:rPr>
        <w:t>z toho cena dle čl. 2.1.1</w:t>
      </w:r>
      <w:r w:rsidRPr="00FA0D67">
        <w:rPr>
          <w:szCs w:val="22"/>
        </w:rPr>
        <w:tab/>
      </w:r>
      <w:r w:rsidR="00BF30DD">
        <w:rPr>
          <w:szCs w:val="22"/>
        </w:rPr>
        <w:t>-1.206.190,85</w:t>
      </w:r>
      <w:r w:rsidRPr="00FA0D67">
        <w:rPr>
          <w:szCs w:val="22"/>
        </w:rPr>
        <w:t xml:space="preserve"> Kč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9072"/>
        </w:tabs>
        <w:spacing w:after="0"/>
        <w:ind w:left="851" w:firstLine="142"/>
        <w:rPr>
          <w:b/>
          <w:bCs/>
          <w:szCs w:val="22"/>
        </w:rPr>
      </w:pPr>
      <w:r w:rsidRPr="00FA0D67">
        <w:rPr>
          <w:szCs w:val="22"/>
        </w:rPr>
        <w:t>a cena dle čl. 2.1.2</w:t>
      </w:r>
      <w:r w:rsidRPr="00FA0D67">
        <w:rPr>
          <w:szCs w:val="22"/>
        </w:rPr>
        <w:tab/>
      </w:r>
      <w:r w:rsidR="00BF30DD">
        <w:rPr>
          <w:szCs w:val="22"/>
        </w:rPr>
        <w:t>5.779.918,06</w:t>
      </w:r>
      <w:r w:rsidRPr="00FA0D67">
        <w:rPr>
          <w:szCs w:val="22"/>
        </w:rPr>
        <w:t xml:space="preserve"> Kč</w:t>
      </w:r>
    </w:p>
    <w:p w:rsidR="001025FE" w:rsidRPr="00FA0D67" w:rsidRDefault="001025FE" w:rsidP="001025FE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FA0D67">
        <w:rPr>
          <w:rFonts w:ascii="Times New Roman" w:hAnsi="Times New Roman"/>
          <w:sz w:val="22"/>
          <w:szCs w:val="22"/>
        </w:rPr>
        <w:tab/>
      </w:r>
      <w:r w:rsidRPr="00FA0D67">
        <w:rPr>
          <w:rFonts w:ascii="Times New Roman" w:hAnsi="Times New Roman"/>
          <w:sz w:val="22"/>
          <w:szCs w:val="22"/>
        </w:rPr>
        <w:tab/>
        <w:t xml:space="preserve">Položkový rozpočet </w:t>
      </w:r>
      <w:r w:rsidR="00BF30DD" w:rsidRPr="00FA0D67">
        <w:rPr>
          <w:rFonts w:ascii="Times New Roman" w:hAnsi="Times New Roman"/>
          <w:sz w:val="22"/>
          <w:szCs w:val="22"/>
        </w:rPr>
        <w:t>neprovedenýc</w:t>
      </w:r>
      <w:r w:rsidR="00BF30DD">
        <w:rPr>
          <w:rFonts w:ascii="Times New Roman" w:hAnsi="Times New Roman"/>
          <w:sz w:val="22"/>
          <w:szCs w:val="22"/>
        </w:rPr>
        <w:t>h</w:t>
      </w:r>
      <w:r w:rsidRPr="00FA0D67">
        <w:rPr>
          <w:rFonts w:ascii="Times New Roman" w:hAnsi="Times New Roman"/>
          <w:sz w:val="22"/>
          <w:szCs w:val="22"/>
        </w:rPr>
        <w:t xml:space="preserve"> a </w:t>
      </w:r>
      <w:r w:rsidR="00BF30DD">
        <w:rPr>
          <w:rFonts w:ascii="Times New Roman" w:hAnsi="Times New Roman"/>
          <w:sz w:val="22"/>
          <w:szCs w:val="22"/>
        </w:rPr>
        <w:t>dodatečných</w:t>
      </w:r>
      <w:r w:rsidRPr="00FA0D67">
        <w:rPr>
          <w:rFonts w:ascii="Times New Roman" w:hAnsi="Times New Roman"/>
          <w:sz w:val="22"/>
          <w:szCs w:val="22"/>
        </w:rPr>
        <w:t xml:space="preserve"> stavebních prací – viz příloha č. </w:t>
      </w:r>
      <w:r w:rsidR="00BF30DD">
        <w:rPr>
          <w:rFonts w:ascii="Times New Roman" w:hAnsi="Times New Roman"/>
          <w:sz w:val="22"/>
          <w:szCs w:val="22"/>
        </w:rPr>
        <w:t>2</w:t>
      </w:r>
      <w:r w:rsidRPr="00FA0D67">
        <w:rPr>
          <w:rFonts w:ascii="Times New Roman" w:hAnsi="Times New Roman"/>
          <w:sz w:val="22"/>
          <w:szCs w:val="22"/>
        </w:rPr>
        <w:t>.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</w:p>
    <w:p w:rsidR="001025FE" w:rsidRPr="00FA0D67" w:rsidRDefault="001025FE" w:rsidP="001025FE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FA0D67">
        <w:rPr>
          <w:szCs w:val="22"/>
        </w:rPr>
        <w:t xml:space="preserve">Celková cena díla ve znění </w:t>
      </w:r>
      <w:proofErr w:type="spellStart"/>
      <w:r w:rsidRPr="00FA0D67">
        <w:rPr>
          <w:szCs w:val="22"/>
        </w:rPr>
        <w:t>SoD</w:t>
      </w:r>
      <w:proofErr w:type="spellEnd"/>
      <w:r w:rsidRPr="00FA0D67">
        <w:rPr>
          <w:szCs w:val="22"/>
        </w:rPr>
        <w:t xml:space="preserve"> a dodatku č. 1 pak činí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FA0D67">
        <w:rPr>
          <w:szCs w:val="22"/>
        </w:rPr>
        <w:t>Původní cena za dílo bez DPH</w:t>
      </w:r>
      <w:r w:rsidRPr="00FA0D67">
        <w:rPr>
          <w:szCs w:val="22"/>
        </w:rPr>
        <w:tab/>
      </w:r>
      <w:r w:rsidR="00BF30DD">
        <w:rPr>
          <w:szCs w:val="22"/>
        </w:rPr>
        <w:t>21.800.113,68</w:t>
      </w:r>
      <w:r w:rsidRPr="00FA0D67">
        <w:rPr>
          <w:szCs w:val="22"/>
        </w:rPr>
        <w:t xml:space="preserve"> Kč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 w:rsidRPr="00FA0D67">
        <w:rPr>
          <w:szCs w:val="22"/>
        </w:rPr>
        <w:t>Cena dle dodatku č. 1 bez DPH</w:t>
      </w:r>
      <w:r w:rsidRPr="00FA0D67">
        <w:rPr>
          <w:szCs w:val="22"/>
        </w:rPr>
        <w:tab/>
      </w:r>
      <w:r w:rsidR="00BF30DD">
        <w:rPr>
          <w:szCs w:val="22"/>
        </w:rPr>
        <w:t>4.573.727,21</w:t>
      </w:r>
      <w:r w:rsidRPr="00FA0D67">
        <w:rPr>
          <w:szCs w:val="22"/>
        </w:rPr>
        <w:t xml:space="preserve"> Kč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Cs w:val="22"/>
        </w:rPr>
      </w:pPr>
      <w:r w:rsidRPr="00FA0D67">
        <w:rPr>
          <w:szCs w:val="22"/>
        </w:rPr>
        <w:t>Celková cena bez DPH</w:t>
      </w:r>
      <w:r w:rsidRPr="00FA0D67">
        <w:rPr>
          <w:szCs w:val="22"/>
        </w:rPr>
        <w:tab/>
      </w:r>
      <w:r w:rsidR="00BF30DD">
        <w:rPr>
          <w:b/>
          <w:szCs w:val="22"/>
        </w:rPr>
        <w:t>26.373.840,89</w:t>
      </w:r>
      <w:r w:rsidRPr="00FA0D67">
        <w:rPr>
          <w:b/>
          <w:szCs w:val="22"/>
        </w:rPr>
        <w:t xml:space="preserve"> Kč</w:t>
      </w:r>
    </w:p>
    <w:p w:rsidR="001025FE" w:rsidRPr="00FA0D67" w:rsidRDefault="001025FE" w:rsidP="001025FE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FA0D67">
        <w:rPr>
          <w:szCs w:val="22"/>
        </w:rPr>
        <w:t>DPH 21 %</w:t>
      </w:r>
    </w:p>
    <w:p w:rsidR="00BF30DD" w:rsidRDefault="009C23F8" w:rsidP="004B0E3E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>
        <w:rPr>
          <w:b/>
          <w:szCs w:val="22"/>
        </w:rPr>
        <w:br w:type="textWrapping" w:clear="all"/>
      </w:r>
    </w:p>
    <w:p w:rsidR="00BB1C8C" w:rsidRPr="005F40F3" w:rsidRDefault="00BB1C8C" w:rsidP="004B0E3E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5F40F3">
        <w:rPr>
          <w:b/>
          <w:szCs w:val="22"/>
        </w:rPr>
        <w:t>Č</w:t>
      </w:r>
      <w:r w:rsidR="00E94EA5" w:rsidRPr="005F40F3">
        <w:rPr>
          <w:b/>
          <w:szCs w:val="22"/>
        </w:rPr>
        <w:t>LÁNEK</w:t>
      </w:r>
      <w:r w:rsidRPr="005F40F3">
        <w:rPr>
          <w:b/>
          <w:szCs w:val="22"/>
        </w:rPr>
        <w:t xml:space="preserve"> II.</w:t>
      </w:r>
    </w:p>
    <w:p w:rsidR="00BB1C8C" w:rsidRPr="005F40F3" w:rsidRDefault="00BB1C8C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5F40F3">
        <w:rPr>
          <w:szCs w:val="22"/>
        </w:rPr>
        <w:t>Ostatní ustanovení Smlouvy o dílo se nemění.</w:t>
      </w:r>
    </w:p>
    <w:p w:rsidR="00BF30DD" w:rsidRDefault="00BF30DD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BF30DD" w:rsidRDefault="00BF30DD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D624D7" w:rsidRPr="005F40F3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5F40F3">
        <w:rPr>
          <w:b/>
          <w:szCs w:val="22"/>
        </w:rPr>
        <w:t>Č</w:t>
      </w:r>
      <w:r w:rsidR="00E94EA5" w:rsidRPr="005F40F3">
        <w:rPr>
          <w:b/>
          <w:szCs w:val="22"/>
        </w:rPr>
        <w:t>LÁNEK</w:t>
      </w:r>
      <w:r w:rsidRPr="005F40F3">
        <w:rPr>
          <w:b/>
          <w:szCs w:val="22"/>
        </w:rPr>
        <w:t xml:space="preserve"> III.</w:t>
      </w:r>
    </w:p>
    <w:p w:rsidR="004725DC" w:rsidRPr="005F40F3" w:rsidRDefault="009761D1" w:rsidP="009761D1">
      <w:pPr>
        <w:pStyle w:val="Druhrovesmlouvy"/>
        <w:numPr>
          <w:ilvl w:val="0"/>
          <w:numId w:val="0"/>
        </w:numPr>
        <w:spacing w:after="0"/>
      </w:pPr>
      <w:r w:rsidRPr="005F40F3">
        <w:t xml:space="preserve">1. </w:t>
      </w:r>
      <w:r w:rsidR="004725DC" w:rsidRPr="005F40F3">
        <w:t>T</w:t>
      </w:r>
      <w:r w:rsidRPr="005F40F3">
        <w:t xml:space="preserve">ento Dodatek </w:t>
      </w:r>
      <w:r w:rsidR="004725DC" w:rsidRPr="005F40F3">
        <w:t xml:space="preserve">nabývá platnosti a účinnosti podpisem oběma Smluvními stranami. </w:t>
      </w:r>
    </w:p>
    <w:p w:rsidR="004725DC" w:rsidRPr="005F40F3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5F40F3">
        <w:t xml:space="preserve">2. </w:t>
      </w:r>
      <w:r w:rsidR="004725DC" w:rsidRPr="005F40F3">
        <w:t>T</w:t>
      </w:r>
      <w:r w:rsidRPr="005F40F3">
        <w:t>ento Dodatek</w:t>
      </w:r>
      <w:r w:rsidR="004725DC" w:rsidRPr="005F40F3">
        <w:t xml:space="preserve"> je vyhotoven ve dvou (2) vyhotoveních v českém jazyce. Každá ze Smluvních stran obdrží po jednom (1) vyhotovení.</w:t>
      </w:r>
    </w:p>
    <w:p w:rsidR="00B41040" w:rsidRPr="005F40F3" w:rsidRDefault="009761D1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5F40F3">
        <w:rPr>
          <w:rFonts w:ascii="Times New Roman" w:hAnsi="Times New Roman"/>
          <w:sz w:val="22"/>
          <w:szCs w:val="22"/>
        </w:rPr>
        <w:t xml:space="preserve">3. </w:t>
      </w:r>
      <w:r w:rsidR="00B41040" w:rsidRPr="005F40F3">
        <w:rPr>
          <w:rFonts w:ascii="Times New Roman" w:hAnsi="Times New Roman"/>
          <w:sz w:val="22"/>
          <w:szCs w:val="22"/>
        </w:rPr>
        <w:t>Nedílnou součástí tohoto Dodatku j</w:t>
      </w:r>
      <w:r w:rsidR="00395595">
        <w:rPr>
          <w:rFonts w:ascii="Times New Roman" w:hAnsi="Times New Roman"/>
          <w:sz w:val="22"/>
          <w:szCs w:val="22"/>
        </w:rPr>
        <w:t>e</w:t>
      </w:r>
      <w:r w:rsidR="00B41040" w:rsidRPr="005F40F3">
        <w:rPr>
          <w:rFonts w:ascii="Times New Roman" w:hAnsi="Times New Roman"/>
          <w:sz w:val="22"/>
          <w:szCs w:val="22"/>
        </w:rPr>
        <w:t xml:space="preserve"> příloh</w:t>
      </w:r>
      <w:r w:rsidR="00395595">
        <w:rPr>
          <w:rFonts w:ascii="Times New Roman" w:hAnsi="Times New Roman"/>
          <w:sz w:val="22"/>
          <w:szCs w:val="22"/>
        </w:rPr>
        <w:t>a</w:t>
      </w:r>
      <w:r w:rsidR="00B41040" w:rsidRPr="005F40F3">
        <w:rPr>
          <w:rFonts w:ascii="Times New Roman" w:hAnsi="Times New Roman"/>
          <w:sz w:val="22"/>
          <w:szCs w:val="22"/>
        </w:rPr>
        <w:t>:</w:t>
      </w:r>
    </w:p>
    <w:p w:rsidR="00B41040" w:rsidRDefault="00B41040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5F40F3">
        <w:rPr>
          <w:rFonts w:ascii="Times New Roman" w:hAnsi="Times New Roman"/>
          <w:sz w:val="22"/>
          <w:szCs w:val="22"/>
        </w:rPr>
        <w:lastRenderedPageBreak/>
        <w:t xml:space="preserve">č. 1 </w:t>
      </w:r>
      <w:r w:rsidR="00832ECD" w:rsidRPr="005F40F3">
        <w:rPr>
          <w:rFonts w:ascii="Times New Roman" w:hAnsi="Times New Roman"/>
          <w:sz w:val="22"/>
          <w:szCs w:val="22"/>
        </w:rPr>
        <w:t>–</w:t>
      </w:r>
      <w:r w:rsidR="0089166A" w:rsidRPr="005F40F3">
        <w:rPr>
          <w:rFonts w:ascii="Times New Roman" w:hAnsi="Times New Roman"/>
          <w:sz w:val="22"/>
          <w:szCs w:val="22"/>
        </w:rPr>
        <w:t xml:space="preserve"> </w:t>
      </w:r>
      <w:r w:rsidR="00BF30DD">
        <w:rPr>
          <w:rFonts w:ascii="Times New Roman" w:hAnsi="Times New Roman"/>
          <w:sz w:val="22"/>
          <w:szCs w:val="22"/>
        </w:rPr>
        <w:t>zdůvodnění dodatečných</w:t>
      </w:r>
      <w:r w:rsidR="009A5C8B">
        <w:rPr>
          <w:rFonts w:ascii="Times New Roman" w:hAnsi="Times New Roman"/>
          <w:sz w:val="22"/>
          <w:szCs w:val="22"/>
        </w:rPr>
        <w:t xml:space="preserve"> </w:t>
      </w:r>
      <w:r w:rsidR="004759A5">
        <w:rPr>
          <w:rFonts w:ascii="Times New Roman" w:hAnsi="Times New Roman"/>
          <w:sz w:val="22"/>
          <w:szCs w:val="22"/>
        </w:rPr>
        <w:t>stavebních prací</w:t>
      </w:r>
    </w:p>
    <w:p w:rsidR="00BF30DD" w:rsidRPr="005F40F3" w:rsidRDefault="00BF30DD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č. 2 - p</w:t>
      </w:r>
      <w:r w:rsidRPr="00FA0D67">
        <w:rPr>
          <w:rFonts w:ascii="Times New Roman" w:hAnsi="Times New Roman"/>
          <w:sz w:val="22"/>
          <w:szCs w:val="22"/>
        </w:rPr>
        <w:t>oložkový rozpočet neprovedenýc</w:t>
      </w:r>
      <w:r>
        <w:rPr>
          <w:rFonts w:ascii="Times New Roman" w:hAnsi="Times New Roman"/>
          <w:sz w:val="22"/>
          <w:szCs w:val="22"/>
        </w:rPr>
        <w:t>h</w:t>
      </w:r>
      <w:r w:rsidRPr="00FA0D67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dodatečných</w:t>
      </w:r>
      <w:r w:rsidRPr="00FA0D67">
        <w:rPr>
          <w:rFonts w:ascii="Times New Roman" w:hAnsi="Times New Roman"/>
          <w:sz w:val="22"/>
          <w:szCs w:val="22"/>
        </w:rPr>
        <w:t xml:space="preserve"> stavebních prací</w:t>
      </w:r>
    </w:p>
    <w:p w:rsidR="003C75BC" w:rsidRPr="005F40F3" w:rsidRDefault="003C75BC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:rsidR="00BB1C8C" w:rsidRPr="005F40F3" w:rsidRDefault="00BB1C8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A02689" w:rsidTr="00B144B7">
        <w:trPr>
          <w:trHeight w:val="284"/>
        </w:trPr>
        <w:tc>
          <w:tcPr>
            <w:tcW w:w="4464" w:type="dxa"/>
          </w:tcPr>
          <w:p w:rsidR="00A02689" w:rsidRPr="00A63232" w:rsidRDefault="00A02689" w:rsidP="00B144B7">
            <w:pPr>
              <w:pStyle w:val="Zkladntext"/>
              <w:ind w:firstLine="0"/>
            </w:pPr>
            <w:r w:rsidRPr="00A63232">
              <w:t>Za Objednatele,</w:t>
            </w:r>
          </w:p>
          <w:p w:rsidR="00A02689" w:rsidRPr="00A63232" w:rsidRDefault="00A02689" w:rsidP="00B144B7">
            <w:pPr>
              <w:pStyle w:val="Zkladntext"/>
              <w:ind w:firstLine="0"/>
            </w:pPr>
            <w:r w:rsidRPr="00A63232">
              <w:t xml:space="preserve">v Praze, dne </w:t>
            </w: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02689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A63232">
              <w:tab/>
            </w:r>
          </w:p>
          <w:p w:rsidR="00A02689" w:rsidRPr="00A63232" w:rsidRDefault="00A02689" w:rsidP="00B144B7">
            <w:pPr>
              <w:pStyle w:val="Zkladntext"/>
              <w:ind w:firstLine="0"/>
            </w:pPr>
          </w:p>
          <w:p w:rsidR="00A02689" w:rsidRPr="00A63232" w:rsidRDefault="00A02689" w:rsidP="00B144B7">
            <w:pPr>
              <w:pStyle w:val="Zkladntext"/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A63232">
              <w:tab/>
            </w:r>
          </w:p>
          <w:p w:rsidR="00A02689" w:rsidRPr="00A63232" w:rsidRDefault="00A02689" w:rsidP="00B144B7">
            <w:pPr>
              <w:pStyle w:val="Zkladntext"/>
              <w:ind w:firstLine="0"/>
            </w:pPr>
          </w:p>
          <w:p w:rsidR="00A02689" w:rsidRPr="00A63232" w:rsidRDefault="00A02689" w:rsidP="00B144B7">
            <w:pPr>
              <w:pStyle w:val="Zkladntext"/>
              <w:ind w:firstLine="0"/>
            </w:pPr>
          </w:p>
          <w:p w:rsidR="00A02689" w:rsidRPr="00A63232" w:rsidRDefault="00A02689" w:rsidP="00B144B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A02689" w:rsidRPr="00A63232" w:rsidRDefault="00A02689" w:rsidP="00B144B7">
            <w:pPr>
              <w:pStyle w:val="Zkladntext"/>
              <w:ind w:firstLine="0"/>
            </w:pPr>
            <w:r w:rsidRPr="00A63232">
              <w:t>Za Zhotovitele,</w:t>
            </w:r>
          </w:p>
          <w:p w:rsidR="00A02689" w:rsidRPr="00A63232" w:rsidRDefault="00A02689" w:rsidP="00B144B7">
            <w:pPr>
              <w:pStyle w:val="Zkladntext"/>
              <w:ind w:firstLine="0"/>
            </w:pPr>
            <w:r w:rsidRPr="00A63232">
              <w:t xml:space="preserve">v Praze, dne </w:t>
            </w: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A02689" w:rsidRDefault="00A02689" w:rsidP="00B144B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A02689" w:rsidRPr="00A63232" w:rsidRDefault="00A02689" w:rsidP="00B144B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A02689" w:rsidRPr="00A63232" w:rsidRDefault="00A02689" w:rsidP="001B53E3">
            <w:pPr>
              <w:pStyle w:val="Zkladntext"/>
              <w:ind w:firstLine="0"/>
            </w:pPr>
            <w:bookmarkStart w:id="0" w:name="_GoBack"/>
            <w:bookmarkEnd w:id="0"/>
          </w:p>
        </w:tc>
      </w:tr>
    </w:tbl>
    <w:p w:rsidR="00E42BE1" w:rsidRDefault="00E42BE1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BF30DD" w:rsidRDefault="00BF30DD" w:rsidP="00832ECD">
      <w:pPr>
        <w:pStyle w:val="Neodsazentext"/>
        <w:spacing w:after="0"/>
        <w:rPr>
          <w:b/>
        </w:rPr>
      </w:pPr>
    </w:p>
    <w:p w:rsidR="001025FE" w:rsidRDefault="001025FE" w:rsidP="00832ECD">
      <w:pPr>
        <w:pStyle w:val="Neodsazentext"/>
        <w:spacing w:after="0"/>
        <w:rPr>
          <w:b/>
        </w:rPr>
      </w:pPr>
    </w:p>
    <w:p w:rsidR="00404ED0" w:rsidRDefault="00404ED0" w:rsidP="00832ECD">
      <w:pPr>
        <w:pStyle w:val="Neodsazentext"/>
        <w:spacing w:after="0"/>
        <w:rPr>
          <w:b/>
        </w:rPr>
      </w:pPr>
    </w:p>
    <w:p w:rsidR="00404ED0" w:rsidRDefault="00404ED0" w:rsidP="00832ECD">
      <w:pPr>
        <w:pStyle w:val="Neodsazentext"/>
        <w:spacing w:after="0"/>
        <w:rPr>
          <w:b/>
        </w:rPr>
      </w:pPr>
    </w:p>
    <w:p w:rsidR="001025FE" w:rsidRDefault="001025FE" w:rsidP="00404ED0">
      <w:pPr>
        <w:keepNext/>
        <w:tabs>
          <w:tab w:val="left" w:pos="1560"/>
        </w:tabs>
        <w:ind w:left="567"/>
        <w:jc w:val="right"/>
      </w:pPr>
      <w:r>
        <w:t>Příloha č. 1</w:t>
      </w:r>
    </w:p>
    <w:p w:rsidR="001025FE" w:rsidRDefault="001025FE" w:rsidP="00404ED0">
      <w:pPr>
        <w:keepNext/>
        <w:tabs>
          <w:tab w:val="left" w:pos="1560"/>
        </w:tabs>
        <w:ind w:left="567" w:hanging="567"/>
        <w:jc w:val="left"/>
      </w:pPr>
      <w:r w:rsidRPr="00A140E5">
        <w:rPr>
          <w:b/>
        </w:rPr>
        <w:t xml:space="preserve">Obnova vodovodních řadů, ul. Zenklova (úsek Palmovka - </w:t>
      </w:r>
      <w:proofErr w:type="spellStart"/>
      <w:r w:rsidRPr="00A140E5">
        <w:rPr>
          <w:b/>
        </w:rPr>
        <w:t>Elsnicovo</w:t>
      </w:r>
      <w:proofErr w:type="spellEnd"/>
      <w:r w:rsidRPr="00A140E5">
        <w:rPr>
          <w:b/>
        </w:rPr>
        <w:t xml:space="preserve"> nám.), P</w:t>
      </w:r>
      <w:r w:rsidRPr="001025FE">
        <w:rPr>
          <w:b/>
        </w:rPr>
        <w:t>raha</w:t>
      </w:r>
      <w:r>
        <w:rPr>
          <w:b/>
          <w:i/>
          <w:caps/>
        </w:rPr>
        <w:t xml:space="preserve"> </w:t>
      </w:r>
      <w:r w:rsidRPr="00A140E5">
        <w:rPr>
          <w:b/>
        </w:rPr>
        <w:t>8</w:t>
      </w:r>
    </w:p>
    <w:p w:rsidR="001025FE" w:rsidRDefault="001025FE" w:rsidP="00404ED0">
      <w:pPr>
        <w:keepNext/>
        <w:tabs>
          <w:tab w:val="left" w:pos="1560"/>
        </w:tabs>
        <w:ind w:left="567"/>
      </w:pPr>
    </w:p>
    <w:p w:rsidR="00404ED0" w:rsidRDefault="001025FE" w:rsidP="00404ED0">
      <w:pPr>
        <w:keepNext/>
        <w:tabs>
          <w:tab w:val="left" w:pos="1560"/>
        </w:tabs>
        <w:spacing w:after="0"/>
        <w:ind w:firstLine="0"/>
        <w:rPr>
          <w:bCs/>
        </w:rPr>
      </w:pPr>
      <w:r w:rsidRPr="0070593B">
        <w:t xml:space="preserve">Při realizaci </w:t>
      </w:r>
      <w:r w:rsidR="00BF30DD">
        <w:t xml:space="preserve">stavebních </w:t>
      </w:r>
      <w:r w:rsidRPr="0070593B">
        <w:t xml:space="preserve">prací na Obnově vodovodního řadu v ul. Zenklova, </w:t>
      </w:r>
      <w:r w:rsidRPr="0070593B">
        <w:rPr>
          <w:bCs/>
        </w:rPr>
        <w:t xml:space="preserve">Světová, Na Hrázi, U Synagogy byla při výkopových pracích zjištěna jiná skladba zásypu nad stávajícím </w:t>
      </w:r>
      <w:proofErr w:type="gramStart"/>
      <w:r w:rsidRPr="0070593B">
        <w:rPr>
          <w:bCs/>
        </w:rPr>
        <w:t>potrubím</w:t>
      </w:r>
      <w:proofErr w:type="gramEnd"/>
      <w:r w:rsidRPr="0070593B">
        <w:rPr>
          <w:bCs/>
        </w:rPr>
        <w:t xml:space="preserve"> než předpokládala </w:t>
      </w:r>
      <w:r w:rsidR="00BF30DD">
        <w:rPr>
          <w:bCs/>
        </w:rPr>
        <w:t>zadávací dokumentace</w:t>
      </w:r>
      <w:r w:rsidRPr="0070593B">
        <w:rPr>
          <w:bCs/>
        </w:rPr>
        <w:t xml:space="preserve">. </w:t>
      </w:r>
    </w:p>
    <w:p w:rsidR="00BF30DD" w:rsidRDefault="00404ED0" w:rsidP="00404ED0">
      <w:pPr>
        <w:keepNext/>
        <w:tabs>
          <w:tab w:val="left" w:pos="1560"/>
        </w:tabs>
        <w:spacing w:after="0"/>
        <w:ind w:firstLine="0"/>
        <w:rPr>
          <w:bCs/>
        </w:rPr>
      </w:pPr>
      <w:r>
        <w:rPr>
          <w:bCs/>
        </w:rPr>
        <w:t>V trase vodovodního řadu</w:t>
      </w:r>
      <w:r w:rsidR="001025FE" w:rsidRPr="0070593B">
        <w:rPr>
          <w:bCs/>
        </w:rPr>
        <w:t xml:space="preserve"> byly pod stávajícími komunikacemi zastiženy 2 vrstvy </w:t>
      </w:r>
      <w:r w:rsidR="00BF30DD">
        <w:rPr>
          <w:bCs/>
        </w:rPr>
        <w:t>železobetonových</w:t>
      </w:r>
      <w:r w:rsidR="001025FE" w:rsidRPr="0070593B">
        <w:rPr>
          <w:bCs/>
        </w:rPr>
        <w:t xml:space="preserve"> panelů, betonový blok, dvojnásobná vrstva živice. Byla odstraněna a znovu dodána a osazena UV, která byla v kolizi s trasou nového vodovodu. Musela být zvětšena startovací j</w:t>
      </w:r>
      <w:r w:rsidR="00BF30DD">
        <w:rPr>
          <w:bCs/>
        </w:rPr>
        <w:t>á</w:t>
      </w:r>
      <w:r w:rsidR="001025FE" w:rsidRPr="0070593B">
        <w:rPr>
          <w:bCs/>
        </w:rPr>
        <w:t>ma pro protlak v ul. Koželužská z důvodu kolize se stáv</w:t>
      </w:r>
      <w:r w:rsidR="00BF30DD">
        <w:rPr>
          <w:bCs/>
        </w:rPr>
        <w:t>ajícím</w:t>
      </w:r>
      <w:r w:rsidR="001025FE" w:rsidRPr="0070593B">
        <w:rPr>
          <w:bCs/>
        </w:rPr>
        <w:t xml:space="preserve"> vodovodním řadem. Rovněž u protlaku pod tramvajovým tělesem u metra Palmovka bylo nutné prohloubit a zvětšit startovací i cílovou jámu z důvodu kolize s železobet</w:t>
      </w:r>
      <w:r w:rsidR="00BF30DD">
        <w:rPr>
          <w:bCs/>
        </w:rPr>
        <w:t>onovými</w:t>
      </w:r>
      <w:r w:rsidR="001025FE" w:rsidRPr="0070593B">
        <w:rPr>
          <w:bCs/>
        </w:rPr>
        <w:t xml:space="preserve"> deskami ohraničujícími stavbu stanice metra Palmovka a kolize s plynovodním potrubím a </w:t>
      </w:r>
      <w:proofErr w:type="spellStart"/>
      <w:r w:rsidR="001025FE" w:rsidRPr="0070593B">
        <w:rPr>
          <w:bCs/>
        </w:rPr>
        <w:t>elektrokabely</w:t>
      </w:r>
      <w:proofErr w:type="spellEnd"/>
      <w:r w:rsidR="001025FE" w:rsidRPr="0070593B">
        <w:rPr>
          <w:bCs/>
        </w:rPr>
        <w:t>. Se zvětšením startovací a cílové jámy souvisí i zvětšení rozsahu oprav stávajících beton</w:t>
      </w:r>
      <w:r w:rsidR="00BF30DD">
        <w:rPr>
          <w:bCs/>
        </w:rPr>
        <w:t>ových</w:t>
      </w:r>
      <w:r w:rsidR="001025FE" w:rsidRPr="0070593B">
        <w:rPr>
          <w:bCs/>
        </w:rPr>
        <w:t xml:space="preserve"> zámkových dlažeb. </w:t>
      </w:r>
    </w:p>
    <w:p w:rsidR="00BF30DD" w:rsidRDefault="001025FE" w:rsidP="00404ED0">
      <w:pPr>
        <w:keepNext/>
        <w:tabs>
          <w:tab w:val="left" w:pos="1560"/>
        </w:tabs>
        <w:spacing w:after="0"/>
        <w:ind w:firstLine="0"/>
        <w:rPr>
          <w:bCs/>
        </w:rPr>
      </w:pPr>
      <w:r w:rsidRPr="0070593B">
        <w:rPr>
          <w:bCs/>
        </w:rPr>
        <w:t>V části ul. Zenklova u zastávk</w:t>
      </w:r>
      <w:r w:rsidR="00BF30DD">
        <w:rPr>
          <w:bCs/>
        </w:rPr>
        <w:t>y</w:t>
      </w:r>
      <w:r w:rsidRPr="0070593B">
        <w:rPr>
          <w:bCs/>
        </w:rPr>
        <w:t xml:space="preserve"> tramvaje byla stáv</w:t>
      </w:r>
      <w:r w:rsidR="00BF30DD">
        <w:rPr>
          <w:bCs/>
        </w:rPr>
        <w:t>ající</w:t>
      </w:r>
      <w:r w:rsidRPr="0070593B">
        <w:rPr>
          <w:bCs/>
        </w:rPr>
        <w:t xml:space="preserve"> zámková dl</w:t>
      </w:r>
      <w:r w:rsidR="00BF30DD">
        <w:rPr>
          <w:bCs/>
        </w:rPr>
        <w:t>ažba</w:t>
      </w:r>
      <w:r w:rsidRPr="0070593B">
        <w:rPr>
          <w:bCs/>
        </w:rPr>
        <w:t xml:space="preserve"> v technicky </w:t>
      </w:r>
      <w:r w:rsidR="00BF30DD">
        <w:rPr>
          <w:bCs/>
        </w:rPr>
        <w:t>nevyhovujícím</w:t>
      </w:r>
      <w:r w:rsidRPr="0070593B">
        <w:rPr>
          <w:bCs/>
        </w:rPr>
        <w:t xml:space="preserve"> stavu, po dohodě s</w:t>
      </w:r>
      <w:r w:rsidR="00BF30DD">
        <w:rPr>
          <w:bCs/>
        </w:rPr>
        <w:t> </w:t>
      </w:r>
      <w:r w:rsidR="00404ED0">
        <w:rPr>
          <w:bCs/>
        </w:rPr>
        <w:t>T</w:t>
      </w:r>
      <w:r w:rsidR="00BF30DD">
        <w:rPr>
          <w:bCs/>
        </w:rPr>
        <w:t>echnickou správou komunikací hl. m. M. Prahy, a.s.</w:t>
      </w:r>
      <w:r w:rsidRPr="0070593B">
        <w:rPr>
          <w:bCs/>
        </w:rPr>
        <w:t xml:space="preserve"> </w:t>
      </w:r>
      <w:r w:rsidR="00404ED0">
        <w:rPr>
          <w:bCs/>
        </w:rPr>
        <w:t>byla</w:t>
      </w:r>
      <w:r w:rsidRPr="0070593B">
        <w:rPr>
          <w:bCs/>
        </w:rPr>
        <w:t xml:space="preserve"> dodána nová beton</w:t>
      </w:r>
      <w:r w:rsidR="00BF30DD">
        <w:rPr>
          <w:bCs/>
        </w:rPr>
        <w:t xml:space="preserve">ová </w:t>
      </w:r>
      <w:r w:rsidRPr="0070593B">
        <w:rPr>
          <w:bCs/>
        </w:rPr>
        <w:t xml:space="preserve">zámková dlažba. </w:t>
      </w:r>
    </w:p>
    <w:p w:rsidR="001025FE" w:rsidRPr="0070593B" w:rsidRDefault="001025FE" w:rsidP="00404ED0">
      <w:pPr>
        <w:keepNext/>
        <w:tabs>
          <w:tab w:val="left" w:pos="1560"/>
        </w:tabs>
        <w:spacing w:after="0"/>
        <w:ind w:firstLine="0"/>
        <w:rPr>
          <w:bCs/>
        </w:rPr>
      </w:pPr>
      <w:r w:rsidRPr="0070593B">
        <w:rPr>
          <w:bCs/>
        </w:rPr>
        <w:t>V úseku mezi ul. U Synagogy a výstupem metra Palmovka se provedly ruční kopané sondy na ověření pokládky vodovodního řadu DN 300</w:t>
      </w:r>
      <w:r w:rsidR="00BF30DD">
        <w:rPr>
          <w:bCs/>
        </w:rPr>
        <w:t xml:space="preserve"> </w:t>
      </w:r>
      <w:r w:rsidRPr="0070593B">
        <w:rPr>
          <w:bCs/>
        </w:rPr>
        <w:t>mm, při kterých byla zjištěna kolize se stáv</w:t>
      </w:r>
      <w:r w:rsidR="00BF30DD">
        <w:rPr>
          <w:bCs/>
        </w:rPr>
        <w:t xml:space="preserve">ajícími </w:t>
      </w:r>
      <w:r w:rsidRPr="0070593B">
        <w:rPr>
          <w:bCs/>
        </w:rPr>
        <w:t xml:space="preserve">inženýrskými sítěmi (plynovod, </w:t>
      </w:r>
      <w:proofErr w:type="spellStart"/>
      <w:r w:rsidRPr="0070593B">
        <w:rPr>
          <w:bCs/>
        </w:rPr>
        <w:t>elektrokabely</w:t>
      </w:r>
      <w:proofErr w:type="spellEnd"/>
      <w:r w:rsidRPr="0070593B">
        <w:rPr>
          <w:bCs/>
        </w:rPr>
        <w:t xml:space="preserve">) a kolize se 2 trakčními sloupy pro tramvaj, jejichž základové patky jsou </w:t>
      </w:r>
      <w:proofErr w:type="spellStart"/>
      <w:r w:rsidRPr="0070593B">
        <w:rPr>
          <w:bCs/>
        </w:rPr>
        <w:t>nabetonovány</w:t>
      </w:r>
      <w:proofErr w:type="spellEnd"/>
      <w:r w:rsidRPr="0070593B">
        <w:rPr>
          <w:bCs/>
        </w:rPr>
        <w:t xml:space="preserve"> na stáv</w:t>
      </w:r>
      <w:r w:rsidR="00BF30DD">
        <w:rPr>
          <w:bCs/>
        </w:rPr>
        <w:t>ající</w:t>
      </w:r>
      <w:r w:rsidRPr="0070593B">
        <w:rPr>
          <w:bCs/>
        </w:rPr>
        <w:t xml:space="preserve"> vodovodní řad</w:t>
      </w:r>
      <w:r w:rsidR="00BF30DD">
        <w:rPr>
          <w:bCs/>
        </w:rPr>
        <w:t>.</w:t>
      </w:r>
    </w:p>
    <w:p w:rsidR="001025FE" w:rsidRPr="0070593B" w:rsidRDefault="001025FE" w:rsidP="00404ED0">
      <w:pPr>
        <w:keepNext/>
        <w:tabs>
          <w:tab w:val="left" w:pos="1560"/>
        </w:tabs>
        <w:spacing w:after="0"/>
        <w:ind w:firstLine="0"/>
        <w:rPr>
          <w:bCs/>
        </w:rPr>
      </w:pPr>
      <w:r w:rsidRPr="0070593B">
        <w:rPr>
          <w:bCs/>
        </w:rPr>
        <w:t>Z tohoto důvodu byla v tomto 75</w:t>
      </w:r>
      <w:r w:rsidR="00BF30DD">
        <w:rPr>
          <w:bCs/>
        </w:rPr>
        <w:t xml:space="preserve"> </w:t>
      </w:r>
      <w:r w:rsidRPr="0070593B">
        <w:rPr>
          <w:bCs/>
        </w:rPr>
        <w:t>m úseku navržena sanace stáv</w:t>
      </w:r>
      <w:r w:rsidR="00BF30DD">
        <w:rPr>
          <w:bCs/>
        </w:rPr>
        <w:t>ajícího</w:t>
      </w:r>
      <w:r w:rsidRPr="0070593B">
        <w:rPr>
          <w:bCs/>
        </w:rPr>
        <w:t xml:space="preserve"> vodovodního řadu DN 300</w:t>
      </w:r>
      <w:r w:rsidR="00BF30DD">
        <w:rPr>
          <w:bCs/>
        </w:rPr>
        <w:t xml:space="preserve"> </w:t>
      </w:r>
      <w:r w:rsidRPr="0070593B">
        <w:rPr>
          <w:bCs/>
        </w:rPr>
        <w:t xml:space="preserve">mm PE vložkou, vč. nových armatur. Při realizaci prací na </w:t>
      </w:r>
      <w:r w:rsidR="00BF30DD">
        <w:rPr>
          <w:bCs/>
        </w:rPr>
        <w:t>obnově vodovodního řadu</w:t>
      </w:r>
      <w:r w:rsidRPr="0070593B">
        <w:rPr>
          <w:bCs/>
        </w:rPr>
        <w:t xml:space="preserve"> bylo nutné v tomto úseku navýšit metráž provizorního vodovodu a provést z důvodu kolize s chodci jeho zahloubení a provizorní betonáž do úrovně stáv</w:t>
      </w:r>
      <w:r w:rsidR="00BF30DD">
        <w:rPr>
          <w:bCs/>
        </w:rPr>
        <w:t>ajícího</w:t>
      </w:r>
      <w:r w:rsidRPr="0070593B">
        <w:rPr>
          <w:bCs/>
        </w:rPr>
        <w:t xml:space="preserve"> ter</w:t>
      </w:r>
      <w:r w:rsidR="00BF30DD">
        <w:rPr>
          <w:bCs/>
        </w:rPr>
        <w:t>é</w:t>
      </w:r>
      <w:r w:rsidRPr="0070593B">
        <w:rPr>
          <w:bCs/>
        </w:rPr>
        <w:t>nu.</w:t>
      </w:r>
    </w:p>
    <w:p w:rsidR="001025FE" w:rsidRPr="0070593B" w:rsidRDefault="001025FE" w:rsidP="00404ED0">
      <w:pPr>
        <w:keepNext/>
        <w:tabs>
          <w:tab w:val="left" w:pos="1560"/>
        </w:tabs>
        <w:spacing w:after="0"/>
        <w:ind w:firstLine="0"/>
      </w:pPr>
      <w:r w:rsidRPr="0070593B">
        <w:rPr>
          <w:bCs/>
        </w:rPr>
        <w:t>U metra Palmovka musela být</w:t>
      </w:r>
      <w:r>
        <w:rPr>
          <w:bCs/>
        </w:rPr>
        <w:t xml:space="preserve"> </w:t>
      </w:r>
      <w:r w:rsidRPr="0070593B">
        <w:rPr>
          <w:bCs/>
        </w:rPr>
        <w:t>vyměněna jedna 6</w:t>
      </w:r>
      <w:r w:rsidR="00BF30DD">
        <w:rPr>
          <w:bCs/>
        </w:rPr>
        <w:t xml:space="preserve"> </w:t>
      </w:r>
      <w:r w:rsidRPr="0070593B">
        <w:rPr>
          <w:bCs/>
        </w:rPr>
        <w:t>m stáv</w:t>
      </w:r>
      <w:r w:rsidR="00BF30DD">
        <w:rPr>
          <w:bCs/>
        </w:rPr>
        <w:t>ající</w:t>
      </w:r>
      <w:r w:rsidRPr="0070593B">
        <w:rPr>
          <w:bCs/>
        </w:rPr>
        <w:t xml:space="preserve"> trouba z TTL DN 300</w:t>
      </w:r>
      <w:r w:rsidR="00BF30DD">
        <w:rPr>
          <w:bCs/>
        </w:rPr>
        <w:t xml:space="preserve"> </w:t>
      </w:r>
      <w:r w:rsidRPr="0070593B">
        <w:rPr>
          <w:bCs/>
        </w:rPr>
        <w:t>mm vč. tvarovek, která při napouštění vody praskla.</w:t>
      </w:r>
      <w:r w:rsidRPr="0070593B">
        <w:t xml:space="preserve"> </w:t>
      </w:r>
    </w:p>
    <w:p w:rsidR="001025FE" w:rsidRPr="005F40F3" w:rsidRDefault="001025FE" w:rsidP="00832ECD">
      <w:pPr>
        <w:pStyle w:val="Neodsazentext"/>
        <w:spacing w:after="0"/>
        <w:rPr>
          <w:b/>
        </w:rPr>
      </w:pPr>
    </w:p>
    <w:sectPr w:rsidR="001025FE" w:rsidRPr="005F40F3" w:rsidSect="00DE1B02">
      <w:footerReference w:type="default" r:id="rId12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A4" w:rsidRDefault="008311A4" w:rsidP="00FA7B21">
      <w:pPr>
        <w:spacing w:after="0"/>
      </w:pPr>
      <w:r>
        <w:separator/>
      </w:r>
    </w:p>
  </w:endnote>
  <w:endnote w:type="continuationSeparator" w:id="0">
    <w:p w:rsidR="008311A4" w:rsidRDefault="008311A4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4332"/>
      <w:docPartObj>
        <w:docPartGallery w:val="Page Numbers (Bottom of Page)"/>
        <w:docPartUnique/>
      </w:docPartObj>
    </w:sdtPr>
    <w:sdtEndPr/>
    <w:sdtContent>
      <w:p w:rsidR="00B876F7" w:rsidRDefault="00EC0F3F">
        <w:pPr>
          <w:pStyle w:val="Zpat"/>
          <w:jc w:val="right"/>
        </w:pPr>
        <w:r w:rsidRPr="00B876F7">
          <w:rPr>
            <w:sz w:val="20"/>
            <w:szCs w:val="20"/>
          </w:rPr>
          <w:fldChar w:fldCharType="begin"/>
        </w:r>
        <w:r w:rsidR="00B876F7"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404ED0">
          <w:rPr>
            <w:noProof/>
            <w:sz w:val="20"/>
            <w:szCs w:val="20"/>
          </w:rPr>
          <w:t>4</w:t>
        </w:r>
        <w:r w:rsidRPr="00B876F7">
          <w:rPr>
            <w:sz w:val="20"/>
            <w:szCs w:val="20"/>
          </w:rPr>
          <w:fldChar w:fldCharType="end"/>
        </w:r>
      </w:p>
    </w:sdtContent>
  </w:sdt>
  <w:p w:rsidR="00DA31C3" w:rsidRDefault="00DA31C3" w:rsidP="00723B7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A4" w:rsidRDefault="008311A4" w:rsidP="00FA7B21">
      <w:pPr>
        <w:spacing w:after="0"/>
      </w:pPr>
      <w:r>
        <w:separator/>
      </w:r>
    </w:p>
  </w:footnote>
  <w:footnote w:type="continuationSeparator" w:id="0">
    <w:p w:rsidR="008311A4" w:rsidRDefault="008311A4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59266A7"/>
    <w:multiLevelType w:val="hybridMultilevel"/>
    <w:tmpl w:val="D354E9F8"/>
    <w:lvl w:ilvl="0" w:tplc="4998C1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9827A50"/>
    <w:multiLevelType w:val="hybridMultilevel"/>
    <w:tmpl w:val="1A0697A8"/>
    <w:lvl w:ilvl="0" w:tplc="6D7242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6EF5"/>
    <w:multiLevelType w:val="hybridMultilevel"/>
    <w:tmpl w:val="21227E3E"/>
    <w:lvl w:ilvl="0" w:tplc="F40AC4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3E852C92"/>
    <w:multiLevelType w:val="hybridMultilevel"/>
    <w:tmpl w:val="059463F8"/>
    <w:lvl w:ilvl="0" w:tplc="D47AE1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922EC"/>
    <w:multiLevelType w:val="hybridMultilevel"/>
    <w:tmpl w:val="A5505FCA"/>
    <w:lvl w:ilvl="0" w:tplc="D55600C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4570BD1"/>
    <w:multiLevelType w:val="hybridMultilevel"/>
    <w:tmpl w:val="ABC8C9B0"/>
    <w:lvl w:ilvl="0" w:tplc="B1BE6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81513"/>
    <w:multiLevelType w:val="hybridMultilevel"/>
    <w:tmpl w:val="0D3E662E"/>
    <w:lvl w:ilvl="0" w:tplc="8844244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2D15F3"/>
    <w:multiLevelType w:val="multilevel"/>
    <w:tmpl w:val="02AAAD38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5BDC58D7"/>
    <w:multiLevelType w:val="hybridMultilevel"/>
    <w:tmpl w:val="68A60FAC"/>
    <w:lvl w:ilvl="0" w:tplc="DC3692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DED0D47"/>
    <w:multiLevelType w:val="hybridMultilevel"/>
    <w:tmpl w:val="0770918E"/>
    <w:lvl w:ilvl="0" w:tplc="8EC811FA">
      <w:start w:val="18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7" w15:restartNumberingAfterBreak="0">
    <w:nsid w:val="6D0F17BE"/>
    <w:multiLevelType w:val="hybridMultilevel"/>
    <w:tmpl w:val="29E22008"/>
    <w:lvl w:ilvl="0" w:tplc="B11E4A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D23BD"/>
    <w:multiLevelType w:val="hybridMultilevel"/>
    <w:tmpl w:val="B3E271B2"/>
    <w:lvl w:ilvl="0" w:tplc="B5DC3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3"/>
  </w:num>
  <w:num w:numId="12">
    <w:abstractNumId w:val="17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  <w:num w:numId="18">
    <w:abstractNumId w:val="9"/>
  </w:num>
  <w:num w:numId="19">
    <w:abstractNumId w:val="10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07E"/>
    <w:rsid w:val="00073C26"/>
    <w:rsid w:val="000758F7"/>
    <w:rsid w:val="00081EA3"/>
    <w:rsid w:val="00086D81"/>
    <w:rsid w:val="00097E53"/>
    <w:rsid w:val="000A0C89"/>
    <w:rsid w:val="000A1562"/>
    <w:rsid w:val="000A2178"/>
    <w:rsid w:val="000B1EA1"/>
    <w:rsid w:val="000B3B95"/>
    <w:rsid w:val="000B50CD"/>
    <w:rsid w:val="000B71FD"/>
    <w:rsid w:val="000B72C1"/>
    <w:rsid w:val="000B74A7"/>
    <w:rsid w:val="000B7A60"/>
    <w:rsid w:val="000C0346"/>
    <w:rsid w:val="000C3E91"/>
    <w:rsid w:val="000C4F84"/>
    <w:rsid w:val="000D319F"/>
    <w:rsid w:val="000D488D"/>
    <w:rsid w:val="000D594C"/>
    <w:rsid w:val="000E072F"/>
    <w:rsid w:val="000F1062"/>
    <w:rsid w:val="000F402E"/>
    <w:rsid w:val="000F60CE"/>
    <w:rsid w:val="000F7826"/>
    <w:rsid w:val="0010219B"/>
    <w:rsid w:val="001025FE"/>
    <w:rsid w:val="0010286F"/>
    <w:rsid w:val="00102B21"/>
    <w:rsid w:val="001119E0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82C31"/>
    <w:rsid w:val="00190F16"/>
    <w:rsid w:val="001A395D"/>
    <w:rsid w:val="001A665A"/>
    <w:rsid w:val="001B40D1"/>
    <w:rsid w:val="001B53E3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00A5E"/>
    <w:rsid w:val="002149DC"/>
    <w:rsid w:val="002235BA"/>
    <w:rsid w:val="002247BB"/>
    <w:rsid w:val="00226B39"/>
    <w:rsid w:val="002418B0"/>
    <w:rsid w:val="00244F12"/>
    <w:rsid w:val="0026023A"/>
    <w:rsid w:val="00262122"/>
    <w:rsid w:val="00263959"/>
    <w:rsid w:val="0026709F"/>
    <w:rsid w:val="00272CC1"/>
    <w:rsid w:val="00274854"/>
    <w:rsid w:val="00274F01"/>
    <w:rsid w:val="00291A88"/>
    <w:rsid w:val="00297CC2"/>
    <w:rsid w:val="002A34D3"/>
    <w:rsid w:val="002A51F8"/>
    <w:rsid w:val="002B06C0"/>
    <w:rsid w:val="002B1B8F"/>
    <w:rsid w:val="002B387E"/>
    <w:rsid w:val="002C10E0"/>
    <w:rsid w:val="002C2030"/>
    <w:rsid w:val="002C2C7C"/>
    <w:rsid w:val="002C51D0"/>
    <w:rsid w:val="002D6E2D"/>
    <w:rsid w:val="002F3D07"/>
    <w:rsid w:val="00303516"/>
    <w:rsid w:val="00303835"/>
    <w:rsid w:val="00304045"/>
    <w:rsid w:val="003044B2"/>
    <w:rsid w:val="0031084B"/>
    <w:rsid w:val="00310CA5"/>
    <w:rsid w:val="0031479B"/>
    <w:rsid w:val="003152CE"/>
    <w:rsid w:val="00317F17"/>
    <w:rsid w:val="003266FA"/>
    <w:rsid w:val="00345BBC"/>
    <w:rsid w:val="00351B28"/>
    <w:rsid w:val="00352DF0"/>
    <w:rsid w:val="00354767"/>
    <w:rsid w:val="00360806"/>
    <w:rsid w:val="00364D4B"/>
    <w:rsid w:val="0037429A"/>
    <w:rsid w:val="00387404"/>
    <w:rsid w:val="003874B1"/>
    <w:rsid w:val="00387DB4"/>
    <w:rsid w:val="00395595"/>
    <w:rsid w:val="00395FE5"/>
    <w:rsid w:val="003A054A"/>
    <w:rsid w:val="003A0F8B"/>
    <w:rsid w:val="003A22B6"/>
    <w:rsid w:val="003A4B72"/>
    <w:rsid w:val="003A7D29"/>
    <w:rsid w:val="003B59B5"/>
    <w:rsid w:val="003B73A6"/>
    <w:rsid w:val="003C0311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04ED0"/>
    <w:rsid w:val="0041066B"/>
    <w:rsid w:val="00420546"/>
    <w:rsid w:val="00422F71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6584E"/>
    <w:rsid w:val="004725DC"/>
    <w:rsid w:val="004759A5"/>
    <w:rsid w:val="00483EA4"/>
    <w:rsid w:val="004927DD"/>
    <w:rsid w:val="00497DCD"/>
    <w:rsid w:val="004A3314"/>
    <w:rsid w:val="004A399F"/>
    <w:rsid w:val="004A3D8A"/>
    <w:rsid w:val="004B083A"/>
    <w:rsid w:val="004B0E3E"/>
    <w:rsid w:val="004B79B2"/>
    <w:rsid w:val="004C0F08"/>
    <w:rsid w:val="004C1F3D"/>
    <w:rsid w:val="004C27DF"/>
    <w:rsid w:val="004C2FA8"/>
    <w:rsid w:val="004D425F"/>
    <w:rsid w:val="004D76EE"/>
    <w:rsid w:val="004E295E"/>
    <w:rsid w:val="005008B3"/>
    <w:rsid w:val="00501CA8"/>
    <w:rsid w:val="00502F83"/>
    <w:rsid w:val="00504AF4"/>
    <w:rsid w:val="005069BF"/>
    <w:rsid w:val="00506CE0"/>
    <w:rsid w:val="005101C3"/>
    <w:rsid w:val="00510467"/>
    <w:rsid w:val="005224D6"/>
    <w:rsid w:val="00523B56"/>
    <w:rsid w:val="00530FD3"/>
    <w:rsid w:val="00531DAD"/>
    <w:rsid w:val="005353E0"/>
    <w:rsid w:val="005358B7"/>
    <w:rsid w:val="00536CC0"/>
    <w:rsid w:val="00541EA3"/>
    <w:rsid w:val="0054556B"/>
    <w:rsid w:val="00547511"/>
    <w:rsid w:val="005475AF"/>
    <w:rsid w:val="00555C8C"/>
    <w:rsid w:val="0056056B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C70B3"/>
    <w:rsid w:val="005D0885"/>
    <w:rsid w:val="005D3BB4"/>
    <w:rsid w:val="005D76F6"/>
    <w:rsid w:val="005E097E"/>
    <w:rsid w:val="005E2EEC"/>
    <w:rsid w:val="005F07B1"/>
    <w:rsid w:val="005F40F3"/>
    <w:rsid w:val="00600C4F"/>
    <w:rsid w:val="00600FC0"/>
    <w:rsid w:val="0060337C"/>
    <w:rsid w:val="006133D0"/>
    <w:rsid w:val="0061371C"/>
    <w:rsid w:val="006274DB"/>
    <w:rsid w:val="00631CF9"/>
    <w:rsid w:val="00633112"/>
    <w:rsid w:val="00640D4C"/>
    <w:rsid w:val="006435BC"/>
    <w:rsid w:val="00647472"/>
    <w:rsid w:val="0065578C"/>
    <w:rsid w:val="00660511"/>
    <w:rsid w:val="0066120F"/>
    <w:rsid w:val="0067404C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3922"/>
    <w:rsid w:val="006E1CC0"/>
    <w:rsid w:val="006F222F"/>
    <w:rsid w:val="006F495E"/>
    <w:rsid w:val="006F7DA8"/>
    <w:rsid w:val="007124BB"/>
    <w:rsid w:val="0071300B"/>
    <w:rsid w:val="007140EC"/>
    <w:rsid w:val="00723B70"/>
    <w:rsid w:val="00726E2A"/>
    <w:rsid w:val="00734A59"/>
    <w:rsid w:val="00737FB8"/>
    <w:rsid w:val="007454E5"/>
    <w:rsid w:val="00754E0C"/>
    <w:rsid w:val="007555E7"/>
    <w:rsid w:val="00761795"/>
    <w:rsid w:val="00762194"/>
    <w:rsid w:val="007629AA"/>
    <w:rsid w:val="00775C78"/>
    <w:rsid w:val="007857DD"/>
    <w:rsid w:val="00785DF4"/>
    <w:rsid w:val="00792A52"/>
    <w:rsid w:val="00793894"/>
    <w:rsid w:val="00795463"/>
    <w:rsid w:val="007979E3"/>
    <w:rsid w:val="007A053C"/>
    <w:rsid w:val="007A1A85"/>
    <w:rsid w:val="007A64B5"/>
    <w:rsid w:val="007A6A0E"/>
    <w:rsid w:val="007A6A14"/>
    <w:rsid w:val="007B1EB5"/>
    <w:rsid w:val="007B49C5"/>
    <w:rsid w:val="007B726F"/>
    <w:rsid w:val="007C25AB"/>
    <w:rsid w:val="007C6DA3"/>
    <w:rsid w:val="007D215E"/>
    <w:rsid w:val="007D21F3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2336"/>
    <w:rsid w:val="008257CB"/>
    <w:rsid w:val="00827D41"/>
    <w:rsid w:val="008311A4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9166A"/>
    <w:rsid w:val="00891BF1"/>
    <w:rsid w:val="00891F00"/>
    <w:rsid w:val="00894F0C"/>
    <w:rsid w:val="00895AD1"/>
    <w:rsid w:val="00896191"/>
    <w:rsid w:val="00896C3A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5EA7"/>
    <w:rsid w:val="00926AB1"/>
    <w:rsid w:val="009325C5"/>
    <w:rsid w:val="009352AC"/>
    <w:rsid w:val="00940C94"/>
    <w:rsid w:val="00941D2A"/>
    <w:rsid w:val="00941DEB"/>
    <w:rsid w:val="0094278A"/>
    <w:rsid w:val="00942DC5"/>
    <w:rsid w:val="009433B1"/>
    <w:rsid w:val="00947888"/>
    <w:rsid w:val="00950491"/>
    <w:rsid w:val="0095054A"/>
    <w:rsid w:val="00950BC0"/>
    <w:rsid w:val="00963B92"/>
    <w:rsid w:val="009672EA"/>
    <w:rsid w:val="009761D1"/>
    <w:rsid w:val="009777B7"/>
    <w:rsid w:val="00981C96"/>
    <w:rsid w:val="00990778"/>
    <w:rsid w:val="009A5C8B"/>
    <w:rsid w:val="009B1677"/>
    <w:rsid w:val="009B4537"/>
    <w:rsid w:val="009B52ED"/>
    <w:rsid w:val="009C2294"/>
    <w:rsid w:val="009C23F8"/>
    <w:rsid w:val="009C7C95"/>
    <w:rsid w:val="009D25AB"/>
    <w:rsid w:val="009E0915"/>
    <w:rsid w:val="009F1138"/>
    <w:rsid w:val="009F24A5"/>
    <w:rsid w:val="009F501B"/>
    <w:rsid w:val="009F5267"/>
    <w:rsid w:val="00A02689"/>
    <w:rsid w:val="00A03AE0"/>
    <w:rsid w:val="00A03F9F"/>
    <w:rsid w:val="00A065D1"/>
    <w:rsid w:val="00A106AD"/>
    <w:rsid w:val="00A11480"/>
    <w:rsid w:val="00A140E5"/>
    <w:rsid w:val="00A17D4D"/>
    <w:rsid w:val="00A229CC"/>
    <w:rsid w:val="00A24AA0"/>
    <w:rsid w:val="00A31079"/>
    <w:rsid w:val="00A315D6"/>
    <w:rsid w:val="00A4327C"/>
    <w:rsid w:val="00A44174"/>
    <w:rsid w:val="00A55851"/>
    <w:rsid w:val="00A624A6"/>
    <w:rsid w:val="00A63232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A2DB6"/>
    <w:rsid w:val="00AB0C71"/>
    <w:rsid w:val="00AB321B"/>
    <w:rsid w:val="00AB4A25"/>
    <w:rsid w:val="00AB53AC"/>
    <w:rsid w:val="00AB7677"/>
    <w:rsid w:val="00AB7B66"/>
    <w:rsid w:val="00AC77D1"/>
    <w:rsid w:val="00AD4C79"/>
    <w:rsid w:val="00AD658D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57B4A"/>
    <w:rsid w:val="00B62354"/>
    <w:rsid w:val="00B6727C"/>
    <w:rsid w:val="00B7788E"/>
    <w:rsid w:val="00B81463"/>
    <w:rsid w:val="00B876F7"/>
    <w:rsid w:val="00B90B92"/>
    <w:rsid w:val="00B94A1F"/>
    <w:rsid w:val="00BA2465"/>
    <w:rsid w:val="00BA48EE"/>
    <w:rsid w:val="00BA48FE"/>
    <w:rsid w:val="00BA4D41"/>
    <w:rsid w:val="00BB1C8C"/>
    <w:rsid w:val="00BB2FE6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2F36"/>
    <w:rsid w:val="00BF30DD"/>
    <w:rsid w:val="00C001B8"/>
    <w:rsid w:val="00C0165B"/>
    <w:rsid w:val="00C05A99"/>
    <w:rsid w:val="00C12427"/>
    <w:rsid w:val="00C12DC8"/>
    <w:rsid w:val="00C2152D"/>
    <w:rsid w:val="00C21E3B"/>
    <w:rsid w:val="00C24903"/>
    <w:rsid w:val="00C32015"/>
    <w:rsid w:val="00C35EC1"/>
    <w:rsid w:val="00C363D1"/>
    <w:rsid w:val="00C40C86"/>
    <w:rsid w:val="00C47691"/>
    <w:rsid w:val="00C51F67"/>
    <w:rsid w:val="00C613BD"/>
    <w:rsid w:val="00C6794B"/>
    <w:rsid w:val="00C76B7C"/>
    <w:rsid w:val="00C77B37"/>
    <w:rsid w:val="00C77F7F"/>
    <w:rsid w:val="00C97AB7"/>
    <w:rsid w:val="00CA2764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D441E"/>
    <w:rsid w:val="00CE3E04"/>
    <w:rsid w:val="00CE4221"/>
    <w:rsid w:val="00CF0429"/>
    <w:rsid w:val="00D00E3C"/>
    <w:rsid w:val="00D018E1"/>
    <w:rsid w:val="00D045E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624D7"/>
    <w:rsid w:val="00D65FA6"/>
    <w:rsid w:val="00D74315"/>
    <w:rsid w:val="00D905EF"/>
    <w:rsid w:val="00D941EC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D0CC1"/>
    <w:rsid w:val="00DD7327"/>
    <w:rsid w:val="00DE1B02"/>
    <w:rsid w:val="00DF38A2"/>
    <w:rsid w:val="00DF43EB"/>
    <w:rsid w:val="00DF6CED"/>
    <w:rsid w:val="00DF7585"/>
    <w:rsid w:val="00E0073C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0EB6"/>
    <w:rsid w:val="00E413F9"/>
    <w:rsid w:val="00E42B84"/>
    <w:rsid w:val="00E42BE1"/>
    <w:rsid w:val="00E44726"/>
    <w:rsid w:val="00E5471E"/>
    <w:rsid w:val="00E55ABD"/>
    <w:rsid w:val="00E61CBC"/>
    <w:rsid w:val="00E62A70"/>
    <w:rsid w:val="00E640AB"/>
    <w:rsid w:val="00E75BF7"/>
    <w:rsid w:val="00E76F7B"/>
    <w:rsid w:val="00E8111D"/>
    <w:rsid w:val="00E87295"/>
    <w:rsid w:val="00E91C48"/>
    <w:rsid w:val="00E94EA5"/>
    <w:rsid w:val="00EA24B1"/>
    <w:rsid w:val="00EB0858"/>
    <w:rsid w:val="00EB0B78"/>
    <w:rsid w:val="00EB4A47"/>
    <w:rsid w:val="00EB4BAB"/>
    <w:rsid w:val="00EB7D9C"/>
    <w:rsid w:val="00EC0F3F"/>
    <w:rsid w:val="00EC29D3"/>
    <w:rsid w:val="00ED288B"/>
    <w:rsid w:val="00ED6F71"/>
    <w:rsid w:val="00EE0626"/>
    <w:rsid w:val="00EE32D1"/>
    <w:rsid w:val="00EE6E58"/>
    <w:rsid w:val="00EE7598"/>
    <w:rsid w:val="00EE7A08"/>
    <w:rsid w:val="00F128F5"/>
    <w:rsid w:val="00F22E99"/>
    <w:rsid w:val="00F242E4"/>
    <w:rsid w:val="00F25C33"/>
    <w:rsid w:val="00F30B70"/>
    <w:rsid w:val="00F40140"/>
    <w:rsid w:val="00F41C4D"/>
    <w:rsid w:val="00F45592"/>
    <w:rsid w:val="00F473A0"/>
    <w:rsid w:val="00F51F97"/>
    <w:rsid w:val="00F55050"/>
    <w:rsid w:val="00F57202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F29"/>
    <w:rsid w:val="00FA7B21"/>
    <w:rsid w:val="00FA7E10"/>
    <w:rsid w:val="00FB1148"/>
    <w:rsid w:val="00FB1F20"/>
    <w:rsid w:val="00FB4933"/>
    <w:rsid w:val="00FC6A00"/>
    <w:rsid w:val="00FD7009"/>
    <w:rsid w:val="00FE0B70"/>
    <w:rsid w:val="00FE0FB9"/>
    <w:rsid w:val="00FE69C4"/>
    <w:rsid w:val="00FE720A"/>
    <w:rsid w:val="00FE78E1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71C56-DE75-4F42-8AB3-4DD4063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141511-C28D-42E4-AF22-B33EAD9E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4</cp:revision>
  <cp:lastPrinted>2019-11-28T13:16:00Z</cp:lastPrinted>
  <dcterms:created xsi:type="dcterms:W3CDTF">2019-11-28T12:27:00Z</dcterms:created>
  <dcterms:modified xsi:type="dcterms:W3CDTF">2019-12-18T13:28:00Z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