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22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11"/>
        <w:gridCol w:w="5321"/>
      </w:tblGrid>
      <w:tr w:rsidR="006B31ED" w:rsidRPr="006B31ED" w:rsidTr="00D20A7A">
        <w:trPr>
          <w:trHeight w:val="233"/>
        </w:trPr>
        <w:tc>
          <w:tcPr>
            <w:tcW w:w="1710" w:type="dxa"/>
            <w:tcBorders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38"/>
              <w:ind w:left="37"/>
              <w:rPr>
                <w:rFonts w:ascii="Trebuchet MS" w:eastAsia="Arial" w:hAnsi="Arial" w:cs="Arial"/>
                <w:b/>
                <w:sz w:val="15"/>
              </w:rPr>
            </w:pPr>
            <w:bookmarkStart w:id="0" w:name="_GoBack"/>
            <w:bookmarkEnd w:id="0"/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B31ED" w:rsidRPr="006B31ED" w:rsidRDefault="006B31ED" w:rsidP="006B31ED">
            <w:pPr>
              <w:spacing w:before="38"/>
              <w:ind w:left="124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1" w:type="dxa"/>
            <w:tcBorders>
              <w:bottom w:val="nil"/>
            </w:tcBorders>
          </w:tcPr>
          <w:p w:rsidR="006B31ED" w:rsidRPr="006B31ED" w:rsidRDefault="006B31ED" w:rsidP="006B31ED">
            <w:pPr>
              <w:spacing w:before="38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Fakturační adresa:</w:t>
            </w:r>
          </w:p>
        </w:tc>
      </w:tr>
      <w:tr w:rsidR="006B31ED" w:rsidRPr="006B31ED" w:rsidTr="00D20A7A">
        <w:trPr>
          <w:trHeight w:val="211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24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Radlická 2, 150 00 Praha 5 - Smíchov</w:t>
            </w:r>
          </w:p>
        </w:tc>
        <w:tc>
          <w:tcPr>
            <w:tcW w:w="5321" w:type="dxa"/>
            <w:vMerge w:val="restart"/>
            <w:tcBorders>
              <w:top w:val="nil"/>
            </w:tcBorders>
          </w:tcPr>
          <w:p w:rsidR="006B31ED" w:rsidRPr="006B31ED" w:rsidRDefault="006B31ED" w:rsidP="006B31ED">
            <w:pPr>
              <w:spacing w:before="24"/>
              <w:ind w:left="431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Vězeňská služba ČR</w:t>
            </w:r>
          </w:p>
          <w:p w:rsidR="006B31ED" w:rsidRPr="006B31ED" w:rsidRDefault="006B31ED" w:rsidP="006B31ED">
            <w:pPr>
              <w:tabs>
                <w:tab w:val="left" w:pos="1497"/>
              </w:tabs>
              <w:spacing w:line="220" w:lineRule="atLeast"/>
              <w:ind w:left="431" w:right="1376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 xml:space="preserve">Vazební věznice Ostrava, Havlíčkovo nábřeží </w:t>
            </w:r>
            <w:r w:rsidRPr="006B31ED">
              <w:rPr>
                <w:rFonts w:ascii="Arial" w:eastAsia="Arial" w:hAnsi="Arial" w:cs="Arial"/>
                <w:spacing w:val="-5"/>
                <w:w w:val="105"/>
                <w:sz w:val="15"/>
              </w:rPr>
              <w:t xml:space="preserve">34a 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>70128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ab/>
              <w:t>Ostrava</w:t>
            </w:r>
          </w:p>
        </w:tc>
      </w:tr>
      <w:tr w:rsidR="006B31ED" w:rsidRPr="006B31ED" w:rsidTr="00D20A7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37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 xml:space="preserve">IČ: </w:t>
            </w:r>
            <w:r w:rsidRPr="006B31ED">
              <w:rPr>
                <w:rFonts w:ascii="Arial" w:eastAsia="Arial" w:hAnsi="Arial" w:cs="Arial"/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 xml:space="preserve">DIČ: </w:t>
            </w:r>
            <w:r w:rsidRPr="006B31ED">
              <w:rPr>
                <w:rFonts w:ascii="Arial" w:eastAsia="Arial" w:hAnsi="Arial" w:cs="Arial"/>
                <w:w w:val="110"/>
                <w:sz w:val="15"/>
              </w:rPr>
              <w:t>CZ61860476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27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17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17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Komerční banka, a.s. /0100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1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line="168" w:lineRule="exact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line="166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  <w:highlight w:val="black"/>
              </w:rPr>
              <w:t>XXXXXXXXXXXXXXXX</w:t>
            </w:r>
          </w:p>
        </w:tc>
        <w:tc>
          <w:tcPr>
            <w:tcW w:w="5321" w:type="dxa"/>
            <w:tcBorders>
              <w:bottom w:val="nil"/>
            </w:tcBorders>
          </w:tcPr>
          <w:p w:rsidR="006B31ED" w:rsidRPr="006B31ED" w:rsidRDefault="006B31ED" w:rsidP="006B31ED">
            <w:pPr>
              <w:spacing w:before="38" w:line="152" w:lineRule="exact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>Název obj.:</w:t>
            </w:r>
          </w:p>
        </w:tc>
      </w:tr>
      <w:tr w:rsidR="006B31ED" w:rsidRPr="006B31ED" w:rsidTr="00D20A7A">
        <w:trPr>
          <w:trHeight w:val="218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2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2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</w:rPr>
              <w:t>0000000000</w:t>
            </w:r>
          </w:p>
        </w:tc>
        <w:tc>
          <w:tcPr>
            <w:tcW w:w="5321" w:type="dxa"/>
            <w:tcBorders>
              <w:top w:val="nil"/>
              <w:bottom w:val="nil"/>
            </w:tcBorders>
          </w:tcPr>
          <w:p w:rsidR="006B31ED" w:rsidRPr="006B31ED" w:rsidRDefault="006B31ED" w:rsidP="006B31ED">
            <w:pPr>
              <w:tabs>
                <w:tab w:val="left" w:pos="1497"/>
              </w:tabs>
              <w:spacing w:before="47" w:line="152" w:lineRule="exact"/>
              <w:ind w:left="38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05"/>
                <w:sz w:val="15"/>
              </w:rPr>
              <w:t>Banka:</w:t>
            </w:r>
            <w:r w:rsidRPr="006B31ED">
              <w:rPr>
                <w:rFonts w:ascii="Trebuchet MS" w:eastAsia="Arial" w:hAnsi="Trebuchet MS" w:cs="Arial"/>
                <w:b/>
                <w:w w:val="105"/>
                <w:sz w:val="15"/>
              </w:rPr>
              <w:tab/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>Česká národní banka</w:t>
            </w:r>
            <w:r w:rsidRPr="006B31ED">
              <w:rPr>
                <w:rFonts w:ascii="Arial" w:eastAsia="Arial" w:hAnsi="Arial" w:cs="Arial"/>
                <w:spacing w:val="3"/>
                <w:w w:val="105"/>
                <w:sz w:val="15"/>
              </w:rPr>
              <w:t xml:space="preserve"> 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>/0710</w:t>
            </w:r>
          </w:p>
        </w:tc>
      </w:tr>
      <w:tr w:rsidR="006B31ED" w:rsidRPr="006B31ED" w:rsidTr="00D20A7A">
        <w:trPr>
          <w:trHeight w:val="257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:rsidR="006B31ED" w:rsidRPr="006B31ED" w:rsidRDefault="006B31ED" w:rsidP="006B31ED">
            <w:pPr>
              <w:spacing w:before="2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IBAN:</w:t>
            </w:r>
          </w:p>
          <w:p w:rsidR="006B31ED" w:rsidRPr="006B31ED" w:rsidRDefault="006B31ED" w:rsidP="006B31ED">
            <w:pPr>
              <w:spacing w:before="44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B31ED" w:rsidRPr="006B31ED" w:rsidRDefault="006B31ED" w:rsidP="006B31ED">
            <w:pPr>
              <w:spacing w:before="2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  <w:highlight w:val="black"/>
              </w:rPr>
              <w:t>XXXXXXXXXXXXXXXX</w:t>
            </w:r>
          </w:p>
          <w:p w:rsidR="006B31ED" w:rsidRPr="006B31ED" w:rsidRDefault="006B31ED" w:rsidP="006B31ED">
            <w:pPr>
              <w:spacing w:before="46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KOMBCZPP</w:t>
            </w:r>
          </w:p>
        </w:tc>
        <w:tc>
          <w:tcPr>
            <w:tcW w:w="5321" w:type="dxa"/>
            <w:tcBorders>
              <w:top w:val="nil"/>
            </w:tcBorders>
          </w:tcPr>
          <w:p w:rsidR="006B31ED" w:rsidRPr="006B31ED" w:rsidRDefault="006B31ED" w:rsidP="006B31ED">
            <w:pPr>
              <w:tabs>
                <w:tab w:val="left" w:pos="1497"/>
                <w:tab w:val="left" w:pos="2782"/>
              </w:tabs>
              <w:spacing w:before="47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Číslo</w:t>
            </w:r>
            <w:r w:rsidRPr="006B31ED">
              <w:rPr>
                <w:rFonts w:ascii="Trebuchet MS" w:eastAsia="Arial" w:hAnsi="Trebuchet MS" w:cs="Arial"/>
                <w:b/>
                <w:spacing w:val="-7"/>
                <w:w w:val="115"/>
                <w:sz w:val="15"/>
              </w:rPr>
              <w:t xml:space="preserve"> </w:t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účtu:</w:t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ab/>
            </w:r>
            <w:r w:rsidRPr="006B31ED">
              <w:rPr>
                <w:rFonts w:ascii="Arial" w:eastAsia="Arial" w:hAnsi="Arial" w:cs="Arial"/>
                <w:w w:val="115"/>
                <w:sz w:val="15"/>
                <w:highlight w:val="black"/>
              </w:rPr>
              <w:t>XXXXXXXXXXXXXXXX</w:t>
            </w:r>
            <w:r w:rsidRPr="006B31ED">
              <w:rPr>
                <w:rFonts w:ascii="Arial" w:eastAsia="Arial" w:hAnsi="Arial" w:cs="Arial"/>
                <w:w w:val="115"/>
                <w:sz w:val="15"/>
              </w:rPr>
              <w:tab/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S.</w:t>
            </w:r>
            <w:r w:rsidRPr="006B31ED">
              <w:rPr>
                <w:rFonts w:ascii="Trebuchet MS" w:eastAsia="Arial" w:hAnsi="Trebuchet MS" w:cs="Arial"/>
                <w:b/>
                <w:spacing w:val="-3"/>
                <w:w w:val="115"/>
                <w:sz w:val="15"/>
              </w:rPr>
              <w:t xml:space="preserve"> </w:t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symbol:</w:t>
            </w:r>
          </w:p>
        </w:tc>
      </w:tr>
      <w:tr w:rsidR="006B31ED" w:rsidRPr="006B31ED" w:rsidTr="00D20A7A">
        <w:trPr>
          <w:trHeight w:val="158"/>
        </w:trPr>
        <w:tc>
          <w:tcPr>
            <w:tcW w:w="1710" w:type="dxa"/>
            <w:vMerge/>
            <w:tcBorders>
              <w:top w:val="nil"/>
              <w:right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321" w:type="dxa"/>
            <w:vMerge w:val="restart"/>
          </w:tcPr>
          <w:p w:rsidR="006B31ED" w:rsidRPr="006B31ED" w:rsidRDefault="006B31ED" w:rsidP="006B31ED">
            <w:pPr>
              <w:spacing w:before="38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Odběratel:</w:t>
            </w:r>
          </w:p>
          <w:p w:rsidR="006B31ED" w:rsidRPr="006B31ED" w:rsidRDefault="006B31ED" w:rsidP="006B31ED">
            <w:pPr>
              <w:tabs>
                <w:tab w:val="left" w:pos="1497"/>
              </w:tabs>
              <w:spacing w:before="45" w:line="304" w:lineRule="auto"/>
              <w:ind w:left="431" w:right="326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Vězeňská služba ČR Soudní  1672/1a 14000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ab/>
              <w:t>Praha</w:t>
            </w:r>
            <w:r w:rsidRPr="006B31ED">
              <w:rPr>
                <w:rFonts w:ascii="Arial" w:eastAsia="Arial" w:hAnsi="Arial" w:cs="Arial"/>
                <w:spacing w:val="-7"/>
                <w:w w:val="105"/>
                <w:sz w:val="15"/>
              </w:rPr>
              <w:t xml:space="preserve"> </w:t>
            </w:r>
            <w:r w:rsidRPr="006B31ED">
              <w:rPr>
                <w:rFonts w:ascii="Arial" w:eastAsia="Arial" w:hAnsi="Arial" w:cs="Arial"/>
                <w:spacing w:val="-17"/>
                <w:w w:val="105"/>
                <w:sz w:val="15"/>
              </w:rPr>
              <w:t>4</w:t>
            </w:r>
          </w:p>
          <w:p w:rsidR="006B31ED" w:rsidRPr="006B31ED" w:rsidRDefault="006B31ED" w:rsidP="006B31ED">
            <w:pPr>
              <w:tabs>
                <w:tab w:val="left" w:pos="1497"/>
                <w:tab w:val="left" w:pos="2782"/>
              </w:tabs>
              <w:spacing w:before="4" w:line="233" w:lineRule="exact"/>
              <w:ind w:left="38"/>
              <w:rPr>
                <w:rFonts w:ascii="Trebuchet MS" w:eastAsia="Arial" w:hAnsi="Trebuchet MS" w:cs="Arial"/>
                <w:b/>
                <w:sz w:val="18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position w:val="1"/>
                <w:sz w:val="15"/>
              </w:rPr>
              <w:t xml:space="preserve">IČ:  </w:t>
            </w:r>
            <w:r w:rsidRPr="006B31ED">
              <w:rPr>
                <w:rFonts w:ascii="Trebuchet MS" w:eastAsia="Arial" w:hAnsi="Trebuchet MS" w:cs="Arial"/>
                <w:b/>
                <w:spacing w:val="26"/>
                <w:w w:val="110"/>
                <w:position w:val="1"/>
                <w:sz w:val="15"/>
              </w:rPr>
              <w:t xml:space="preserve"> </w:t>
            </w:r>
            <w:r w:rsidRPr="006B31ED">
              <w:rPr>
                <w:rFonts w:ascii="Arial" w:eastAsia="Arial" w:hAnsi="Arial" w:cs="Arial"/>
                <w:w w:val="110"/>
                <w:position w:val="1"/>
                <w:sz w:val="15"/>
              </w:rPr>
              <w:t>00212423</w:t>
            </w:r>
            <w:r w:rsidRPr="006B31ED">
              <w:rPr>
                <w:rFonts w:ascii="Arial" w:eastAsia="Arial" w:hAnsi="Arial" w:cs="Arial"/>
                <w:w w:val="110"/>
                <w:position w:val="1"/>
                <w:sz w:val="15"/>
              </w:rPr>
              <w:tab/>
            </w:r>
            <w:r w:rsidRPr="006B31ED">
              <w:rPr>
                <w:rFonts w:ascii="Trebuchet MS" w:eastAsia="Arial" w:hAnsi="Trebuchet MS" w:cs="Arial"/>
                <w:b/>
                <w:w w:val="110"/>
                <w:position w:val="10"/>
                <w:sz w:val="15"/>
              </w:rPr>
              <w:t>DIČ:</w:t>
            </w:r>
            <w:r w:rsidRPr="006B31ED">
              <w:rPr>
                <w:rFonts w:ascii="Trebuchet MS" w:eastAsia="Arial" w:hAnsi="Trebuchet MS" w:cs="Arial"/>
                <w:b/>
                <w:w w:val="110"/>
                <w:position w:val="10"/>
                <w:sz w:val="15"/>
              </w:rPr>
              <w:tab/>
            </w:r>
            <w:r w:rsidRPr="006B31ED">
              <w:rPr>
                <w:rFonts w:ascii="Trebuchet MS" w:eastAsia="Arial" w:hAnsi="Trebuchet MS" w:cs="Arial"/>
                <w:b/>
                <w:w w:val="110"/>
                <w:position w:val="1"/>
                <w:sz w:val="15"/>
              </w:rPr>
              <w:t>Č. smlouvy:</w:t>
            </w:r>
            <w:r w:rsidRPr="006B31ED">
              <w:rPr>
                <w:rFonts w:ascii="Trebuchet MS" w:eastAsia="Arial" w:hAnsi="Trebuchet MS" w:cs="Arial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 w:rsidRPr="006B31ED">
              <w:rPr>
                <w:rFonts w:ascii="Trebuchet MS" w:eastAsia="Arial" w:hAnsi="Trebuchet MS" w:cs="Arial"/>
                <w:b/>
                <w:w w:val="110"/>
                <w:sz w:val="18"/>
              </w:rPr>
              <w:t>C021445819</w:t>
            </w:r>
          </w:p>
          <w:p w:rsidR="006B31ED" w:rsidRPr="006B31ED" w:rsidRDefault="006B31ED" w:rsidP="006B31ED">
            <w:pPr>
              <w:spacing w:line="125" w:lineRule="exact"/>
              <w:ind w:left="1497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CZ00212423</w:t>
            </w:r>
          </w:p>
        </w:tc>
      </w:tr>
      <w:tr w:rsidR="006B31ED" w:rsidRPr="006B31ED" w:rsidTr="00D20A7A">
        <w:trPr>
          <w:trHeight w:val="248"/>
        </w:trPr>
        <w:tc>
          <w:tcPr>
            <w:tcW w:w="1710" w:type="dxa"/>
            <w:tcBorders>
              <w:right w:val="nil"/>
            </w:tcBorders>
          </w:tcPr>
          <w:p w:rsidR="006B31ED" w:rsidRPr="006B31ED" w:rsidRDefault="006B31ED" w:rsidP="006B31ED">
            <w:pPr>
              <w:spacing w:before="38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6B31ED" w:rsidRPr="006B31ED" w:rsidRDefault="006B31ED" w:rsidP="006B31ED">
            <w:pPr>
              <w:spacing w:before="39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OST Ostrava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25"/>
        </w:trPr>
        <w:tc>
          <w:tcPr>
            <w:tcW w:w="1710" w:type="dxa"/>
            <w:tcBorders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38" w:line="167" w:lineRule="exact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B31ED" w:rsidRPr="006B31ED" w:rsidRDefault="006B31ED" w:rsidP="006B31ED">
            <w:pPr>
              <w:spacing w:before="39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Po dodání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</w:rPr>
              <w:t>308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416"/>
        </w:trPr>
        <w:tc>
          <w:tcPr>
            <w:tcW w:w="1710" w:type="dxa"/>
            <w:tcBorders>
              <w:top w:val="nil"/>
              <w:right w:val="nil"/>
            </w:tcBorders>
          </w:tcPr>
          <w:p w:rsidR="006B31ED" w:rsidRPr="006B31ED" w:rsidRDefault="006B31ED" w:rsidP="006B31ED">
            <w:pPr>
              <w:spacing w:before="17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B31ED" w:rsidRPr="006B31ED" w:rsidRDefault="006B31ED" w:rsidP="006B31ED">
            <w:pPr>
              <w:spacing w:before="17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</w:rPr>
              <w:t>0209002251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6B31ED" w:rsidRPr="006B31ED" w:rsidRDefault="006B31ED" w:rsidP="006B31ED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sz w:val="13"/>
          <w:szCs w:val="15"/>
        </w:rPr>
      </w:pPr>
    </w:p>
    <w:p w:rsidR="006B31ED" w:rsidRPr="006B31ED" w:rsidRDefault="006B31ED" w:rsidP="006B31ED">
      <w:pPr>
        <w:widowControl w:val="0"/>
        <w:tabs>
          <w:tab w:val="left" w:pos="4216"/>
          <w:tab w:val="left" w:pos="5481"/>
          <w:tab w:val="left" w:pos="6768"/>
          <w:tab w:val="left" w:pos="8456"/>
          <w:tab w:val="left" w:pos="9405"/>
        </w:tabs>
        <w:autoSpaceDE w:val="0"/>
        <w:autoSpaceDN w:val="0"/>
        <w:spacing w:before="107" w:after="0" w:line="240" w:lineRule="auto"/>
        <w:ind w:left="1632"/>
        <w:outlineLvl w:val="0"/>
        <w:rPr>
          <w:rFonts w:ascii="Trebuchet MS" w:eastAsia="Trebuchet MS" w:hAnsi="Trebuchet MS" w:cs="Trebuchet MS"/>
          <w:b/>
          <w:bCs/>
          <w:sz w:val="15"/>
          <w:szCs w:val="15"/>
        </w:rPr>
      </w:pP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Položka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Cena/ks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Množství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</w:t>
      </w:r>
      <w:r w:rsidRPr="006B31ED">
        <w:rPr>
          <w:rFonts w:ascii="Trebuchet MS" w:eastAsia="Trebuchet MS" w:hAnsi="Trebuchet MS" w:cs="Trebuchet MS"/>
          <w:b/>
          <w:bCs/>
          <w:spacing w:val="-4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bez</w:t>
      </w:r>
      <w:r w:rsidRPr="006B31ED">
        <w:rPr>
          <w:rFonts w:ascii="Trebuchet MS" w:eastAsia="Trebuchet MS" w:hAnsi="Trebuchet MS" w:cs="Trebuchet MS"/>
          <w:b/>
          <w:bCs/>
          <w:spacing w:val="-4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DPH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DPH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 s</w:t>
      </w:r>
      <w:r w:rsidRPr="006B31ED">
        <w:rPr>
          <w:rFonts w:ascii="Trebuchet MS" w:eastAsia="Trebuchet MS" w:hAnsi="Trebuchet MS" w:cs="Trebuchet MS"/>
          <w:b/>
          <w:bCs/>
          <w:spacing w:val="-2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DPH</w:t>
      </w:r>
    </w:p>
    <w:p w:rsidR="006B31ED" w:rsidRPr="006B31ED" w:rsidRDefault="006B31ED" w:rsidP="006B31ED">
      <w:pPr>
        <w:widowControl w:val="0"/>
        <w:tabs>
          <w:tab w:val="left" w:pos="4238"/>
          <w:tab w:val="left" w:pos="6261"/>
          <w:tab w:val="left" w:pos="7213"/>
          <w:tab w:val="left" w:pos="8682"/>
          <w:tab w:val="left" w:pos="9689"/>
        </w:tabs>
        <w:autoSpaceDE w:val="0"/>
        <w:autoSpaceDN w:val="0"/>
        <w:spacing w:before="76" w:after="0" w:line="240" w:lineRule="auto"/>
        <w:ind w:left="149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Produkt prodej</w:t>
      </w:r>
      <w:r w:rsidRPr="006B31ED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-</w:t>
      </w:r>
      <w:r w:rsidRPr="006B31ED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Stravenka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102</w:t>
      </w:r>
      <w:r w:rsidRPr="006B31ED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480,00</w:t>
      </w:r>
      <w:r w:rsidRPr="006B31ED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102</w:t>
      </w:r>
      <w:r w:rsidRPr="006B31ED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480,00</w:t>
      </w:r>
      <w:r w:rsidRPr="006B31ED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0 %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102 480,00</w:t>
      </w:r>
      <w:r w:rsidRPr="006B31ED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tabs>
          <w:tab w:val="left" w:pos="4769"/>
          <w:tab w:val="left" w:pos="5810"/>
          <w:tab w:val="left" w:pos="7393"/>
          <w:tab w:val="left" w:pos="8592"/>
          <w:tab w:val="left" w:pos="9869"/>
        </w:tabs>
        <w:autoSpaceDE w:val="0"/>
        <w:autoSpaceDN w:val="0"/>
        <w:spacing w:before="78" w:after="0" w:line="240" w:lineRule="auto"/>
        <w:ind w:left="149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Poplatek za službu</w:t>
      </w:r>
      <w:r w:rsidRPr="006B31ED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-</w:t>
      </w:r>
      <w:r w:rsidRPr="006B31ED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Stravenka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1.00</w:t>
      </w:r>
      <w:r w:rsidRPr="006B31ED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%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102480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</w:t>
      </w:r>
      <w:r w:rsidRPr="006B31ED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024,80</w:t>
      </w:r>
      <w:r w:rsidRPr="006B31ED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21 %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1 240,01</w:t>
      </w:r>
      <w:r w:rsidRPr="006B31ED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tabs>
          <w:tab w:val="left" w:pos="6261"/>
          <w:tab w:val="left" w:pos="7618"/>
          <w:tab w:val="left" w:pos="8592"/>
          <w:tab w:val="left" w:pos="10095"/>
        </w:tabs>
        <w:autoSpaceDE w:val="0"/>
        <w:autoSpaceDN w:val="0"/>
        <w:spacing w:before="78" w:after="0" w:line="240" w:lineRule="auto"/>
        <w:ind w:left="149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Poplatek za</w:t>
      </w:r>
      <w:r w:rsidRPr="006B31ED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pobočkové</w:t>
      </w:r>
      <w:r w:rsidRPr="006B31ED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operace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79,00</w:t>
      </w:r>
      <w:r w:rsidRPr="006B31ED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21 %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95,59</w:t>
      </w:r>
      <w:r w:rsidRPr="006B31ED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9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B44517" wp14:editId="19CB54BB">
                <wp:simplePos x="0" y="0"/>
                <wp:positionH relativeFrom="page">
                  <wp:posOffset>3784600</wp:posOffset>
                </wp:positionH>
                <wp:positionV relativeFrom="paragraph">
                  <wp:posOffset>169545</wp:posOffset>
                </wp:positionV>
                <wp:extent cx="3375025" cy="1270"/>
                <wp:effectExtent l="12700" t="9525" r="12700" b="8255"/>
                <wp:wrapTopAndBottom/>
                <wp:docPr id="60" name="Volný tv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5960 5960"/>
                            <a:gd name="T1" fmla="*/ T0 w 5315"/>
                            <a:gd name="T2" fmla="+- 0 8715 5960"/>
                            <a:gd name="T3" fmla="*/ T2 w 5315"/>
                            <a:gd name="T4" fmla="+- 0 8730 5960"/>
                            <a:gd name="T5" fmla="*/ T4 w 5315"/>
                            <a:gd name="T6" fmla="+- 0 11274 5960"/>
                            <a:gd name="T7" fmla="*/ T6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  <a:moveTo>
                                <a:pt x="2770" y="0"/>
                              </a:moveTo>
                              <a:lnTo>
                                <a:pt x="53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60" o:spid="_x0000_s1026" style="position:absolute;margin-left:298pt;margin-top:13.35pt;width:265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" path="m,l2755,t15,l5314,e" filled="f">
                <v:path arrowok="t" o:connecttype="custom" o:connectlocs="0,0;1749425,0;1758950,0;3374390,0" o:connectangles="0,0,0,0"/>
                <w10:wrap type="topAndBottom" anchorx="page"/>
              </v:shape>
            </w:pict>
          </mc:Fallback>
        </mc:AlternateContent>
      </w:r>
    </w:p>
    <w:p w:rsidR="006B31ED" w:rsidRPr="006B31ED" w:rsidRDefault="006B31ED" w:rsidP="006B31ED">
      <w:pPr>
        <w:widowControl w:val="0"/>
        <w:tabs>
          <w:tab w:val="left" w:pos="9611"/>
        </w:tabs>
        <w:autoSpaceDE w:val="0"/>
        <w:autoSpaceDN w:val="0"/>
        <w:spacing w:after="21" w:line="240" w:lineRule="auto"/>
        <w:ind w:left="5448"/>
        <w:outlineLvl w:val="0"/>
        <w:rPr>
          <w:rFonts w:ascii="Trebuchet MS" w:eastAsia="Trebuchet MS" w:hAnsi="Trebuchet MS" w:cs="Trebuchet MS"/>
          <w:b/>
          <w:bCs/>
          <w:sz w:val="15"/>
          <w:szCs w:val="15"/>
        </w:rPr>
      </w:pP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Celkem</w:t>
      </w:r>
      <w:r w:rsidRPr="006B31ED">
        <w:rPr>
          <w:rFonts w:ascii="Trebuchet MS" w:eastAsia="Trebuchet MS" w:hAnsi="Trebuchet MS" w:cs="Trebuchet MS"/>
          <w:b/>
          <w:bCs/>
          <w:spacing w:val="-7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k</w:t>
      </w:r>
      <w:r w:rsidRPr="006B31ED">
        <w:rPr>
          <w:rFonts w:ascii="Trebuchet MS" w:eastAsia="Trebuchet MS" w:hAnsi="Trebuchet MS" w:cs="Trebuchet MS"/>
          <w:b/>
          <w:bCs/>
          <w:spacing w:val="-7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úhradě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103 815,60</w:t>
      </w:r>
      <w:r w:rsidRPr="006B31ED">
        <w:rPr>
          <w:rFonts w:ascii="Trebuchet MS" w:eastAsia="Trebuchet MS" w:hAnsi="Trebuchet MS" w:cs="Trebuchet MS"/>
          <w:b/>
          <w:bCs/>
          <w:spacing w:val="-36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autoSpaceDE w:val="0"/>
        <w:autoSpaceDN w:val="0"/>
        <w:spacing w:after="0" w:line="20" w:lineRule="exact"/>
        <w:ind w:left="5432"/>
        <w:rPr>
          <w:rFonts w:ascii="Trebuchet MS" w:eastAsia="Arial" w:hAnsi="Arial" w:cs="Arial"/>
          <w:sz w:val="2"/>
          <w:szCs w:val="15"/>
        </w:rPr>
      </w:pPr>
      <w:r>
        <w:rPr>
          <w:rFonts w:ascii="Trebuchet MS" w:eastAsia="Arial" w:hAnsi="Arial" w:cs="Arial"/>
          <w:noProof/>
          <w:sz w:val="2"/>
          <w:szCs w:val="15"/>
          <w:lang w:eastAsia="cs-CZ"/>
        </w:rPr>
        <mc:AlternateContent>
          <mc:Choice Requires="wpg">
            <w:drawing>
              <wp:inline distT="0" distB="0" distL="0" distR="0" wp14:anchorId="287E4774" wp14:editId="0F87E57D">
                <wp:extent cx="3375025" cy="9525"/>
                <wp:effectExtent l="7620" t="1905" r="8255" b="7620"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9525"/>
                          <a:chOff x="0" y="0"/>
                          <a:chExt cx="5315" cy="15"/>
                        </a:xfrm>
                      </wpg:grpSpPr>
                      <wps:wsp>
                        <wps:cNvPr id="59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315" cy="2"/>
                          </a:xfrm>
                          <a:custGeom>
                            <a:avLst/>
                            <a:gdLst>
                              <a:gd name="T0" fmla="*/ 0 w 5315"/>
                              <a:gd name="T1" fmla="*/ 2754 w 5315"/>
                              <a:gd name="T2" fmla="*/ 2769 w 5315"/>
                              <a:gd name="T3" fmla="*/ 5314 w 5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5">
                                <a:moveTo>
                                  <a:pt x="0" y="0"/>
                                </a:moveTo>
                                <a:lnTo>
                                  <a:pt x="2754" y="0"/>
                                </a:lnTo>
                                <a:moveTo>
                                  <a:pt x="2769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8" o:spid="_x0000_s1026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">
                <v:shape id="AutoShape 5" o:spid="_x0000_s1027" style="position:absolute;top:7;width:5315;height:2;visibility:visible;mso-wrap-style:square;v-text-anchor:top" coordsize="5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SS74A&#10;AADbAAAADwAAAGRycy9kb3ducmV2LnhtbESPzQrCMBCE74LvEFbwIpoq+FeNIkJBj/48wNKsbbHZ&#10;lCba9u2NIHgcZuYbZrtvTSneVLvCsoLpJAJBnFpdcKbgfkvGKxDOI2ssLZOCjhzsd/3eFmNtG77Q&#10;++ozESDsYlSQe1/FUro0J4NuYivi4D1sbdAHWWdS19gEuCnlLIoW0mDBYSHHio45pc/ryyhIluck&#10;fRzdsjsQjpJzt341mVZqOGgPGxCeWv8P/9onrWC+hu+X8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Q0ku+AAAA2wAAAA8AAAAAAAAAAAAAAAAAmAIAAGRycy9kb3ducmV2&#10;LnhtbFBLBQYAAAAABAAEAPUAAACDAwAAAAA=&#10;" path="m,l2754,t15,l5314,e" filled="f">
                  <v:path arrowok="t" o:connecttype="custom" o:connectlocs="0,0;2754,0;2769,0;5314,0" o:connectangles="0,0,0,0"/>
                </v:shape>
                <w10:anchorlock/>
              </v:group>
            </w:pict>
          </mc:Fallback>
        </mc:AlternateContent>
      </w:r>
    </w:p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28"/>
          <w:szCs w:val="15"/>
        </w:rPr>
      </w:pPr>
    </w:p>
    <w:p w:rsidR="006B31ED" w:rsidRPr="006B31ED" w:rsidRDefault="006B31ED" w:rsidP="006B31ED">
      <w:pPr>
        <w:widowControl w:val="0"/>
        <w:autoSpaceDE w:val="0"/>
        <w:autoSpaceDN w:val="0"/>
        <w:spacing w:before="107" w:after="0" w:line="348" w:lineRule="auto"/>
        <w:ind w:left="6707" w:right="508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7BB6A9" wp14:editId="041B71D3">
                <wp:simplePos x="0" y="0"/>
                <wp:positionH relativeFrom="page">
                  <wp:posOffset>481965</wp:posOffset>
                </wp:positionH>
                <wp:positionV relativeFrom="paragraph">
                  <wp:posOffset>163195</wp:posOffset>
                </wp:positionV>
                <wp:extent cx="3953510" cy="515620"/>
                <wp:effectExtent l="5715" t="2540" r="3175" b="5715"/>
                <wp:wrapNone/>
                <wp:docPr id="49" name="Skupin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515620"/>
                          <a:chOff x="759" y="257"/>
                          <a:chExt cx="6226" cy="812"/>
                        </a:xfrm>
                      </wpg:grpSpPr>
                      <wps:wsp>
                        <wps:cNvPr id="51" name="AutoShape 7"/>
                        <wps:cNvSpPr>
                          <a:spLocks/>
                        </wps:cNvSpPr>
                        <wps:spPr bwMode="auto">
                          <a:xfrm>
                            <a:off x="766" y="264"/>
                            <a:ext cx="6211" cy="797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6211"/>
                              <a:gd name="T2" fmla="+- 0 265 265"/>
                              <a:gd name="T3" fmla="*/ 265 h 797"/>
                              <a:gd name="T4" fmla="+- 0 767 767"/>
                              <a:gd name="T5" fmla="*/ T4 w 6211"/>
                              <a:gd name="T6" fmla="+- 0 545 265"/>
                              <a:gd name="T7" fmla="*/ 545 h 797"/>
                              <a:gd name="T8" fmla="+- 0 767 767"/>
                              <a:gd name="T9" fmla="*/ T8 w 6211"/>
                              <a:gd name="T10" fmla="+- 0 265 265"/>
                              <a:gd name="T11" fmla="*/ 265 h 797"/>
                              <a:gd name="T12" fmla="+- 0 2285 767"/>
                              <a:gd name="T13" fmla="*/ T12 w 6211"/>
                              <a:gd name="T14" fmla="+- 0 265 265"/>
                              <a:gd name="T15" fmla="*/ 265 h 797"/>
                              <a:gd name="T16" fmla="+- 0 2270 767"/>
                              <a:gd name="T17" fmla="*/ T16 w 6211"/>
                              <a:gd name="T18" fmla="+- 0 265 265"/>
                              <a:gd name="T19" fmla="*/ 265 h 797"/>
                              <a:gd name="T20" fmla="+- 0 4066 767"/>
                              <a:gd name="T21" fmla="*/ T20 w 6211"/>
                              <a:gd name="T22" fmla="+- 0 265 265"/>
                              <a:gd name="T23" fmla="*/ 265 h 797"/>
                              <a:gd name="T24" fmla="+- 0 4051 767"/>
                              <a:gd name="T25" fmla="*/ T24 w 6211"/>
                              <a:gd name="T26" fmla="+- 0 265 265"/>
                              <a:gd name="T27" fmla="*/ 265 h 797"/>
                              <a:gd name="T28" fmla="+- 0 5224 767"/>
                              <a:gd name="T29" fmla="*/ T28 w 6211"/>
                              <a:gd name="T30" fmla="+- 0 265 265"/>
                              <a:gd name="T31" fmla="*/ 265 h 797"/>
                              <a:gd name="T32" fmla="+- 0 5209 767"/>
                              <a:gd name="T33" fmla="*/ T32 w 6211"/>
                              <a:gd name="T34" fmla="+- 0 265 265"/>
                              <a:gd name="T35" fmla="*/ 265 h 797"/>
                              <a:gd name="T36" fmla="+- 0 6977 767"/>
                              <a:gd name="T37" fmla="*/ T36 w 6211"/>
                              <a:gd name="T38" fmla="+- 0 265 265"/>
                              <a:gd name="T39" fmla="*/ 265 h 797"/>
                              <a:gd name="T40" fmla="+- 0 6977 767"/>
                              <a:gd name="T41" fmla="*/ T40 w 6211"/>
                              <a:gd name="T42" fmla="+- 0 545 265"/>
                              <a:gd name="T43" fmla="*/ 545 h 797"/>
                              <a:gd name="T44" fmla="+- 0 767 767"/>
                              <a:gd name="T45" fmla="*/ T44 w 6211"/>
                              <a:gd name="T46" fmla="+- 0 530 265"/>
                              <a:gd name="T47" fmla="*/ 530 h 797"/>
                              <a:gd name="T48" fmla="+- 0 767 767"/>
                              <a:gd name="T49" fmla="*/ T48 w 6211"/>
                              <a:gd name="T50" fmla="+- 0 796 265"/>
                              <a:gd name="T51" fmla="*/ 796 h 797"/>
                              <a:gd name="T52" fmla="+- 0 6977 767"/>
                              <a:gd name="T53" fmla="*/ T52 w 6211"/>
                              <a:gd name="T54" fmla="+- 0 530 265"/>
                              <a:gd name="T55" fmla="*/ 530 h 797"/>
                              <a:gd name="T56" fmla="+- 0 6977 767"/>
                              <a:gd name="T57" fmla="*/ T56 w 6211"/>
                              <a:gd name="T58" fmla="+- 0 796 265"/>
                              <a:gd name="T59" fmla="*/ 796 h 797"/>
                              <a:gd name="T60" fmla="+- 0 767 767"/>
                              <a:gd name="T61" fmla="*/ T60 w 6211"/>
                              <a:gd name="T62" fmla="+- 0 781 265"/>
                              <a:gd name="T63" fmla="*/ 781 h 797"/>
                              <a:gd name="T64" fmla="+- 0 767 767"/>
                              <a:gd name="T65" fmla="*/ T64 w 6211"/>
                              <a:gd name="T66" fmla="+- 0 1061 265"/>
                              <a:gd name="T67" fmla="*/ 1061 h 797"/>
                              <a:gd name="T68" fmla="+- 0 2285 767"/>
                              <a:gd name="T69" fmla="*/ T68 w 6211"/>
                              <a:gd name="T70" fmla="+- 0 1061 265"/>
                              <a:gd name="T71" fmla="*/ 1061 h 797"/>
                              <a:gd name="T72" fmla="+- 0 2270 767"/>
                              <a:gd name="T73" fmla="*/ T72 w 6211"/>
                              <a:gd name="T74" fmla="+- 0 1061 265"/>
                              <a:gd name="T75" fmla="*/ 1061 h 797"/>
                              <a:gd name="T76" fmla="+- 0 4066 767"/>
                              <a:gd name="T77" fmla="*/ T76 w 6211"/>
                              <a:gd name="T78" fmla="+- 0 1061 265"/>
                              <a:gd name="T79" fmla="*/ 1061 h 797"/>
                              <a:gd name="T80" fmla="+- 0 4051 767"/>
                              <a:gd name="T81" fmla="*/ T80 w 6211"/>
                              <a:gd name="T82" fmla="+- 0 1061 265"/>
                              <a:gd name="T83" fmla="*/ 1061 h 797"/>
                              <a:gd name="T84" fmla="+- 0 5224 767"/>
                              <a:gd name="T85" fmla="*/ T84 w 6211"/>
                              <a:gd name="T86" fmla="+- 0 1061 265"/>
                              <a:gd name="T87" fmla="*/ 1061 h 797"/>
                              <a:gd name="T88" fmla="+- 0 6977 767"/>
                              <a:gd name="T89" fmla="*/ T88 w 6211"/>
                              <a:gd name="T90" fmla="+- 0 781 265"/>
                              <a:gd name="T91" fmla="*/ 781 h 797"/>
                              <a:gd name="T92" fmla="+- 0 6977 767"/>
                              <a:gd name="T93" fmla="*/ T92 w 6211"/>
                              <a:gd name="T94" fmla="+- 0 1061 265"/>
                              <a:gd name="T95" fmla="*/ 1061 h 797"/>
                              <a:gd name="T96" fmla="+- 0 5209 767"/>
                              <a:gd name="T97" fmla="*/ T96 w 6211"/>
                              <a:gd name="T98" fmla="+- 0 1061 265"/>
                              <a:gd name="T99" fmla="*/ 1061 h 797"/>
                              <a:gd name="T100" fmla="+- 0 6977 767"/>
                              <a:gd name="T101" fmla="*/ T100 w 6211"/>
                              <a:gd name="T102" fmla="+- 0 1061 265"/>
                              <a:gd name="T103" fmla="*/ 1061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211" h="797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  <a:moveTo>
                                  <a:pt x="1503" y="0"/>
                                </a:moveTo>
                                <a:lnTo>
                                  <a:pt x="3299" y="0"/>
                                </a:lnTo>
                                <a:moveTo>
                                  <a:pt x="3284" y="0"/>
                                </a:moveTo>
                                <a:lnTo>
                                  <a:pt x="4457" y="0"/>
                                </a:lnTo>
                                <a:moveTo>
                                  <a:pt x="4442" y="0"/>
                                </a:moveTo>
                                <a:lnTo>
                                  <a:pt x="6210" y="0"/>
                                </a:lnTo>
                                <a:lnTo>
                                  <a:pt x="6210" y="280"/>
                                </a:lnTo>
                                <a:moveTo>
                                  <a:pt x="0" y="265"/>
                                </a:moveTo>
                                <a:lnTo>
                                  <a:pt x="0" y="531"/>
                                </a:lnTo>
                                <a:moveTo>
                                  <a:pt x="6210" y="265"/>
                                </a:moveTo>
                                <a:lnTo>
                                  <a:pt x="6210" y="531"/>
                                </a:lnTo>
                                <a:moveTo>
                                  <a:pt x="0" y="516"/>
                                </a:moveTo>
                                <a:lnTo>
                                  <a:pt x="0" y="796"/>
                                </a:lnTo>
                                <a:lnTo>
                                  <a:pt x="1518" y="796"/>
                                </a:lnTo>
                                <a:moveTo>
                                  <a:pt x="1503" y="796"/>
                                </a:moveTo>
                                <a:lnTo>
                                  <a:pt x="3299" y="796"/>
                                </a:lnTo>
                                <a:moveTo>
                                  <a:pt x="3284" y="796"/>
                                </a:moveTo>
                                <a:lnTo>
                                  <a:pt x="4457" y="796"/>
                                </a:lnTo>
                                <a:moveTo>
                                  <a:pt x="6210" y="516"/>
                                </a:moveTo>
                                <a:lnTo>
                                  <a:pt x="6210" y="796"/>
                                </a:lnTo>
                                <a:moveTo>
                                  <a:pt x="4442" y="796"/>
                                </a:moveTo>
                                <a:lnTo>
                                  <a:pt x="6210" y="79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32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1ED" w:rsidRDefault="006B31ED" w:rsidP="006B31ED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:rsidR="006B31ED" w:rsidRDefault="006B31ED" w:rsidP="006B31ED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Sazba 0%</w:t>
                              </w:r>
                            </w:p>
                            <w:p w:rsidR="006B31ED" w:rsidRDefault="006B31ED" w:rsidP="006B31ED">
                              <w:pPr>
                                <w:spacing w:before="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Sazba 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320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1ED" w:rsidRDefault="006B31ED" w:rsidP="006B31ED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115"/>
                                  <w:sz w:val="15"/>
                                </w:rPr>
                                <w:t>Cena bez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6B31ED" w:rsidRDefault="006B31ED" w:rsidP="006B31ED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102 480,00</w:t>
                              </w:r>
                              <w:r>
                                <w:rPr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6B31ED" w:rsidRDefault="006B31ED" w:rsidP="006B31ED">
                              <w:pPr>
                                <w:spacing w:before="78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1 103,80</w:t>
                              </w:r>
                              <w:r>
                                <w:rPr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320"/>
                            <a:ext cx="73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1ED" w:rsidRDefault="006B31ED" w:rsidP="006B31ED">
                              <w:pPr>
                                <w:spacing w:before="6"/>
                                <w:ind w:left="371"/>
                                <w:rPr>
                                  <w:rFonts w:ascii="Trebuchet M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:rsidR="006B31ED" w:rsidRDefault="006B31ED" w:rsidP="006B31ED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6B31ED" w:rsidRDefault="006B31ED" w:rsidP="006B31ED">
                              <w:pPr>
                                <w:spacing w:before="78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231,80</w:t>
                              </w:r>
                              <w:r>
                                <w:rPr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320"/>
                            <a:ext cx="10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1ED" w:rsidRDefault="006B31ED" w:rsidP="006B31ED">
                              <w:pPr>
                                <w:spacing w:before="6"/>
                                <w:ind w:left="107"/>
                                <w:rPr>
                                  <w:rFonts w:ascii="Trebuchet M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115"/>
                                  <w:sz w:val="15"/>
                                </w:rPr>
                                <w:t>Cena 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12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6B31ED" w:rsidRDefault="006B31ED" w:rsidP="006B31ED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102 480,00</w:t>
                              </w:r>
                              <w:r>
                                <w:rPr>
                                  <w:spacing w:val="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6B31ED" w:rsidRDefault="006B31ED" w:rsidP="006B31ED">
                              <w:pPr>
                                <w:spacing w:before="78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1 335,60</w:t>
                              </w:r>
                              <w:r>
                                <w:rPr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9" o:spid="_x0000_s1026" style="position:absolute;left:0;text-align:left;margin-left:37.95pt;margin-top:12.85pt;width:311.3pt;height:40.6pt;z-index:251660288;mso-position-horizontal-relative:page" coordorigin="759,257" coordsize="6226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">
                <v:shape id="AutoShape 7" o:spid="_x0000_s1027" style="position:absolute;left:766;top:264;width:6211;height:797;visibility:visible;mso-wrap-style:square;v-text-anchor:top" coordsize="6211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f8sUA&#10;AADbAAAADwAAAGRycy9kb3ducmV2LnhtbESPQWvCQBSE7wX/w/IKvdVNClYbXYNIbQPiQS2eH9nX&#10;JCb7NmTXJP33XaHQ4zAz3zCrdDSN6KlzlWUF8TQCQZxbXXGh4Ou8e16AcB5ZY2OZFPyQg3Q9eVhh&#10;ou3AR+pPvhABwi5BBaX3bSKly0sy6Ka2JQ7et+0M+iC7QuoOhwA3jXyJoldpsOKwUGJL25Ly+nQz&#10;Cuxt+za/fuw/yR/6o9xf6mtWvyv19DhuliA8jf4//NfOtIJZDPc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h/yxQAAANsAAAAPAAAAAAAAAAAAAAAAAJgCAABkcnMv&#10;ZG93bnJldi54bWxQSwUGAAAAAAQABAD1AAAAigMAAAAA&#10;" path="m,l,280m,l1518,t-15,l3299,t-15,l4457,t-15,l6210,r,280m,265l,531m6210,265r,266m,516l,796r1518,m1503,796r1796,m3284,796r1173,m6210,516r,280m4442,796r1768,e" filled="f">
                  <v:path arrowok="t" o:connecttype="custom" o:connectlocs="0,265;0,545;0,265;1518,265;1503,265;3299,265;3284,265;4457,265;4442,265;6210,265;6210,545;0,530;0,796;6210,530;6210,796;0,781;0,1061;1518,1061;1503,1061;3299,1061;3284,1061;4457,1061;6210,781;6210,1061;4442,1061;6210,1061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20;top:320;width:144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6B31ED" w:rsidRDefault="006B31ED" w:rsidP="006B31ED">
                        <w:pPr>
                          <w:spacing w:before="6"/>
                          <w:rPr>
                            <w:rFonts w:ascii="Trebuchet MS"/>
                            <w:b/>
                            <w:sz w:val="15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:rsidR="006B31ED" w:rsidRDefault="006B31ED" w:rsidP="006B31ED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Sazba 0%</w:t>
                        </w:r>
                      </w:p>
                      <w:p w:rsidR="006B31ED" w:rsidRDefault="006B31ED" w:rsidP="006B31ED">
                        <w:pPr>
                          <w:spacing w:before="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Sazba 21%</w:t>
                        </w:r>
                      </w:p>
                    </w:txbxContent>
                  </v:textbox>
                </v:shape>
                <v:shape id="Text Box 9" o:spid="_x0000_s1029" type="#_x0000_t202" style="position:absolute;left:2912;top:320;width:113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B31ED" w:rsidRDefault="006B31ED" w:rsidP="006B31ED">
                        <w:pPr>
                          <w:spacing w:before="6"/>
                          <w:rPr>
                            <w:rFonts w:ascii="Trebuchet MS"/>
                            <w:b/>
                            <w:sz w:val="15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5"/>
                          </w:rPr>
                          <w:t>Cena bez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6B31ED" w:rsidRDefault="006B31ED" w:rsidP="006B31ED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102 480,00</w:t>
                        </w:r>
                        <w:r>
                          <w:rPr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:rsidR="006B31ED" w:rsidRDefault="006B31ED" w:rsidP="006B31ED">
                        <w:pPr>
                          <w:spacing w:before="78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1 103,80</w:t>
                        </w:r>
                        <w:r>
                          <w:rPr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Text Box 10" o:spid="_x0000_s1030" type="#_x0000_t202" style="position:absolute;left:4474;top:320;width:7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B31ED" w:rsidRDefault="006B31ED" w:rsidP="006B31ED">
                        <w:pPr>
                          <w:spacing w:before="6"/>
                          <w:ind w:left="371"/>
                          <w:rPr>
                            <w:rFonts w:ascii="Trebuchet MS"/>
                            <w:b/>
                            <w:sz w:val="15"/>
                          </w:rPr>
                        </w:pPr>
                        <w:r>
                          <w:rPr>
                            <w:rFonts w:ascii="Trebuchet MS"/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:rsidR="006B31ED" w:rsidRDefault="006B31ED" w:rsidP="006B31ED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:rsidR="006B31ED" w:rsidRDefault="006B31ED" w:rsidP="006B31ED">
                        <w:pPr>
                          <w:spacing w:before="78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231,80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Text Box 11" o:spid="_x0000_s1031" type="#_x0000_t202" style="position:absolute;left:5897;top:320;width:104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B31ED" w:rsidRDefault="006B31ED" w:rsidP="006B31ED">
                        <w:pPr>
                          <w:spacing w:before="6"/>
                          <w:ind w:left="107"/>
                          <w:rPr>
                            <w:rFonts w:ascii="Trebuchet MS"/>
                            <w:b/>
                            <w:sz w:val="15"/>
                          </w:rPr>
                        </w:pPr>
                        <w:r>
                          <w:rPr>
                            <w:rFonts w:ascii="Trebuchet MS"/>
                            <w:b/>
                            <w:w w:val="115"/>
                            <w:sz w:val="15"/>
                          </w:rPr>
                          <w:t>Cena s</w:t>
                        </w:r>
                        <w:r>
                          <w:rPr>
                            <w:rFonts w:ascii="Trebuchet MS"/>
                            <w:b/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6B31ED" w:rsidRDefault="006B31ED" w:rsidP="006B31ED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102 480,00</w:t>
                        </w:r>
                        <w:r>
                          <w:rPr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Kč</w:t>
                        </w:r>
                      </w:p>
                      <w:p w:rsidR="006B31ED" w:rsidRDefault="006B31ED" w:rsidP="006B31ED">
                        <w:pPr>
                          <w:spacing w:before="78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1 335,60</w:t>
                        </w:r>
                        <w:r>
                          <w:rPr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31ED">
        <w:rPr>
          <w:rFonts w:ascii="Trebuchet MS" w:eastAsia="Arial" w:hAnsi="Trebuchet MS" w:cs="Arial"/>
          <w:b/>
          <w:w w:val="105"/>
          <w:sz w:val="15"/>
        </w:rPr>
        <w:t xml:space="preserve">Tento doklad nelze použít jako  daňový  </w:t>
      </w:r>
      <w:r w:rsidRPr="006B31ED">
        <w:rPr>
          <w:rFonts w:ascii="Trebuchet MS" w:eastAsia="Arial" w:hAnsi="Trebuchet MS" w:cs="Arial"/>
          <w:b/>
          <w:spacing w:val="-3"/>
          <w:w w:val="105"/>
          <w:sz w:val="15"/>
        </w:rPr>
        <w:t xml:space="preserve">doklad </w:t>
      </w:r>
      <w:r w:rsidRPr="006B31ED">
        <w:rPr>
          <w:rFonts w:ascii="Arial" w:eastAsia="Arial" w:hAnsi="Arial" w:cs="Arial"/>
          <w:w w:val="105"/>
          <w:sz w:val="15"/>
        </w:rPr>
        <w:t>Po odebrání vámi zaplacených poukazů bude vystavena faktura - daňový</w:t>
      </w:r>
      <w:r w:rsidRPr="006B31ED">
        <w:rPr>
          <w:rFonts w:ascii="Arial" w:eastAsia="Arial" w:hAnsi="Arial" w:cs="Arial"/>
          <w:spacing w:val="12"/>
          <w:w w:val="105"/>
          <w:sz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</w:rPr>
        <w:t>doklad</w:t>
      </w:r>
    </w:p>
    <w:p w:rsidR="006B31ED" w:rsidRPr="006B31ED" w:rsidRDefault="006B31ED" w:rsidP="006B31E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6"/>
          <w:szCs w:val="15"/>
        </w:rPr>
      </w:pPr>
    </w:p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ind w:left="6707"/>
        <w:rPr>
          <w:rFonts w:ascii="Arial" w:eastAsia="Arial" w:hAnsi="Arial" w:cs="Arial"/>
          <w:sz w:val="15"/>
        </w:rPr>
      </w:pPr>
      <w:r w:rsidRPr="006B31ED">
        <w:rPr>
          <w:rFonts w:ascii="Trebuchet MS" w:eastAsia="Arial" w:hAnsi="Trebuchet MS" w:cs="Arial"/>
          <w:b/>
          <w:w w:val="115"/>
          <w:sz w:val="15"/>
        </w:rPr>
        <w:t xml:space="preserve">Datum vystavení: </w:t>
      </w:r>
      <w:r w:rsidRPr="006B31ED">
        <w:rPr>
          <w:rFonts w:ascii="Arial" w:eastAsia="Arial" w:hAnsi="Arial" w:cs="Arial"/>
          <w:w w:val="115"/>
          <w:sz w:val="15"/>
        </w:rPr>
        <w:t>04.10.2019</w:t>
      </w:r>
    </w:p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5"/>
        </w:rPr>
      </w:pPr>
    </w:p>
    <w:p w:rsidR="006B31ED" w:rsidRPr="006B31ED" w:rsidRDefault="006B31ED" w:rsidP="006B31E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6"/>
          <w:szCs w:val="15"/>
        </w:rPr>
      </w:pPr>
    </w:p>
    <w:p w:rsidR="006B31ED" w:rsidRPr="006B31ED" w:rsidRDefault="006B31ED" w:rsidP="006B31ED">
      <w:pPr>
        <w:widowControl w:val="0"/>
        <w:autoSpaceDE w:val="0"/>
        <w:autoSpaceDN w:val="0"/>
        <w:spacing w:before="107" w:after="0" w:line="240" w:lineRule="auto"/>
        <w:ind w:left="149"/>
        <w:outlineLvl w:val="0"/>
        <w:rPr>
          <w:rFonts w:ascii="Trebuchet MS" w:eastAsia="Trebuchet MS" w:hAnsi="Trebuchet MS" w:cs="Trebuchet MS"/>
          <w:b/>
          <w:bCs/>
          <w:sz w:val="15"/>
          <w:szCs w:val="15"/>
        </w:rPr>
      </w:pPr>
      <w:r w:rsidRPr="006B31ED">
        <w:rPr>
          <w:rFonts w:ascii="Trebuchet MS" w:eastAsia="Trebuchet MS" w:hAnsi="Trebuchet MS" w:cs="Trebuchet MS"/>
          <w:b/>
          <w:bCs/>
          <w:noProof/>
          <w:sz w:val="15"/>
          <w:szCs w:val="15"/>
          <w:lang w:eastAsia="cs-CZ"/>
        </w:rPr>
        <w:drawing>
          <wp:anchor distT="0" distB="0" distL="0" distR="0" simplePos="0" relativeHeight="251661312" behindDoc="0" locked="0" layoutInCell="1" allowOverlap="1" wp14:anchorId="2BEA6BDE" wp14:editId="5B38F0AC">
            <wp:simplePos x="0" y="0"/>
            <wp:positionH relativeFrom="page">
              <wp:posOffset>5428090</wp:posOffset>
            </wp:positionH>
            <wp:positionV relativeFrom="paragraph">
              <wp:posOffset>38983</wp:posOffset>
            </wp:positionV>
            <wp:extent cx="1656316" cy="523709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316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Detail k objednávce</w:t>
      </w:r>
    </w:p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18"/>
          <w:szCs w:val="15"/>
        </w:rPr>
      </w:pPr>
    </w:p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rPr>
          <w:rFonts w:ascii="Trebuchet MS" w:eastAsia="Arial" w:hAnsi="Arial" w:cs="Arial"/>
          <w:b/>
          <w:sz w:val="18"/>
          <w:szCs w:val="15"/>
        </w:rPr>
      </w:pPr>
    </w:p>
    <w:p w:rsidR="006B31ED" w:rsidRPr="006B31ED" w:rsidRDefault="006B31ED" w:rsidP="006B31ED">
      <w:pPr>
        <w:widowControl w:val="0"/>
        <w:tabs>
          <w:tab w:val="left" w:pos="2711"/>
          <w:tab w:val="left" w:pos="3800"/>
          <w:tab w:val="left" w:pos="5483"/>
        </w:tabs>
        <w:autoSpaceDE w:val="0"/>
        <w:autoSpaceDN w:val="0"/>
        <w:spacing w:before="110" w:after="0" w:line="240" w:lineRule="auto"/>
        <w:ind w:left="1056"/>
        <w:rPr>
          <w:rFonts w:ascii="Trebuchet MS" w:eastAsia="Arial" w:hAnsi="Trebuchet MS" w:cs="Arial"/>
          <w:b/>
          <w:sz w:val="15"/>
        </w:rPr>
      </w:pPr>
      <w:r w:rsidRPr="006B31ED">
        <w:rPr>
          <w:rFonts w:ascii="Trebuchet MS" w:eastAsia="Arial" w:hAnsi="Trebuchet MS" w:cs="Arial"/>
          <w:b/>
          <w:w w:val="110"/>
          <w:sz w:val="15"/>
        </w:rPr>
        <w:t>Produkt</w:t>
      </w:r>
      <w:r w:rsidRPr="006B31ED">
        <w:rPr>
          <w:rFonts w:ascii="Trebuchet MS" w:eastAsia="Arial" w:hAnsi="Trebuchet MS" w:cs="Arial"/>
          <w:b/>
          <w:w w:val="110"/>
          <w:sz w:val="15"/>
        </w:rPr>
        <w:tab/>
        <w:t>Cena</w:t>
      </w:r>
      <w:r w:rsidRPr="006B31ED">
        <w:rPr>
          <w:rFonts w:ascii="Trebuchet MS" w:eastAsia="Arial" w:hAnsi="Trebuchet MS" w:cs="Arial"/>
          <w:b/>
          <w:spacing w:val="5"/>
          <w:w w:val="110"/>
          <w:sz w:val="15"/>
        </w:rPr>
        <w:t xml:space="preserve"> </w:t>
      </w:r>
      <w:r w:rsidRPr="006B31ED">
        <w:rPr>
          <w:rFonts w:ascii="Trebuchet MS" w:eastAsia="Arial" w:hAnsi="Trebuchet MS" w:cs="Arial"/>
          <w:b/>
          <w:w w:val="110"/>
          <w:sz w:val="15"/>
        </w:rPr>
        <w:t>/</w:t>
      </w:r>
      <w:r w:rsidRPr="006B31ED">
        <w:rPr>
          <w:rFonts w:ascii="Trebuchet MS" w:eastAsia="Arial" w:hAnsi="Trebuchet MS" w:cs="Arial"/>
          <w:b/>
          <w:spacing w:val="6"/>
          <w:w w:val="110"/>
          <w:sz w:val="15"/>
        </w:rPr>
        <w:t xml:space="preserve"> </w:t>
      </w:r>
      <w:r w:rsidRPr="006B31ED">
        <w:rPr>
          <w:rFonts w:ascii="Trebuchet MS" w:eastAsia="Arial" w:hAnsi="Trebuchet MS" w:cs="Arial"/>
          <w:b/>
          <w:w w:val="110"/>
          <w:sz w:val="15"/>
        </w:rPr>
        <w:t>Ks</w:t>
      </w:r>
      <w:r w:rsidRPr="006B31ED">
        <w:rPr>
          <w:rFonts w:ascii="Trebuchet MS" w:eastAsia="Arial" w:hAnsi="Trebuchet MS" w:cs="Arial"/>
          <w:b/>
          <w:w w:val="110"/>
          <w:sz w:val="15"/>
        </w:rPr>
        <w:tab/>
        <w:t>Počet</w:t>
      </w:r>
      <w:r w:rsidRPr="006B31ED">
        <w:rPr>
          <w:rFonts w:ascii="Trebuchet MS" w:eastAsia="Arial" w:hAnsi="Trebuchet MS" w:cs="Arial"/>
          <w:b/>
          <w:spacing w:val="13"/>
          <w:w w:val="110"/>
          <w:sz w:val="15"/>
        </w:rPr>
        <w:t xml:space="preserve"> </w:t>
      </w:r>
      <w:r w:rsidRPr="006B31ED">
        <w:rPr>
          <w:rFonts w:ascii="Trebuchet MS" w:eastAsia="Arial" w:hAnsi="Trebuchet MS" w:cs="Arial"/>
          <w:b/>
          <w:w w:val="110"/>
          <w:sz w:val="15"/>
        </w:rPr>
        <w:t>kusů</w:t>
      </w:r>
      <w:r w:rsidRPr="006B31ED">
        <w:rPr>
          <w:rFonts w:ascii="Trebuchet MS" w:eastAsia="Arial" w:hAnsi="Trebuchet MS" w:cs="Arial"/>
          <w:b/>
          <w:w w:val="110"/>
          <w:sz w:val="15"/>
        </w:rPr>
        <w:tab/>
        <w:t>Celkem</w:t>
      </w:r>
    </w:p>
    <w:p w:rsidR="006B31ED" w:rsidRPr="006B31ED" w:rsidRDefault="006B31ED" w:rsidP="006B31ED">
      <w:pPr>
        <w:widowControl w:val="0"/>
        <w:tabs>
          <w:tab w:val="left" w:pos="3047"/>
          <w:tab w:val="left" w:pos="4408"/>
          <w:tab w:val="left" w:pos="5133"/>
        </w:tabs>
        <w:autoSpaceDE w:val="0"/>
        <w:autoSpaceDN w:val="0"/>
        <w:spacing w:before="45" w:after="0" w:line="240" w:lineRule="auto"/>
        <w:ind w:left="292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Stravenka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80.00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203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16 240,00</w:t>
      </w:r>
      <w:r w:rsidRPr="006B31ED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tabs>
          <w:tab w:val="left" w:pos="3047"/>
          <w:tab w:val="left" w:pos="4408"/>
          <w:tab w:val="left" w:pos="5133"/>
        </w:tabs>
        <w:autoSpaceDE w:val="0"/>
        <w:autoSpaceDN w:val="0"/>
        <w:spacing w:before="46" w:after="0" w:line="240" w:lineRule="auto"/>
        <w:ind w:left="292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Stravenka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80.00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500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40 000,00</w:t>
      </w:r>
      <w:r w:rsidRPr="006B31ED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tabs>
          <w:tab w:val="left" w:pos="3047"/>
          <w:tab w:val="left" w:pos="4498"/>
          <w:tab w:val="left" w:pos="5224"/>
        </w:tabs>
        <w:autoSpaceDE w:val="0"/>
        <w:autoSpaceDN w:val="0"/>
        <w:spacing w:before="47" w:after="0" w:line="240" w:lineRule="auto"/>
        <w:ind w:left="292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Stravenka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80.00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78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6 240,00</w:t>
      </w:r>
      <w:r w:rsidRPr="006B31ED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tabs>
          <w:tab w:val="left" w:pos="3047"/>
          <w:tab w:val="left" w:pos="4408"/>
          <w:tab w:val="left" w:pos="5133"/>
        </w:tabs>
        <w:autoSpaceDE w:val="0"/>
        <w:autoSpaceDN w:val="0"/>
        <w:spacing w:before="46" w:after="0" w:line="240" w:lineRule="auto"/>
        <w:ind w:left="292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Stravenka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80.00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500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40 000,00</w:t>
      </w:r>
      <w:r w:rsidRPr="006B31ED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tabs>
          <w:tab w:val="left" w:pos="2857"/>
          <w:tab w:val="left" w:pos="4056"/>
          <w:tab w:val="left" w:pos="4230"/>
          <w:tab w:val="left" w:pos="4935"/>
          <w:tab w:val="left" w:pos="5483"/>
        </w:tabs>
        <w:autoSpaceDE w:val="0"/>
        <w:autoSpaceDN w:val="0"/>
        <w:spacing w:before="47" w:after="0" w:line="302" w:lineRule="auto"/>
        <w:ind w:left="1108" w:right="4813" w:hanging="816"/>
        <w:outlineLvl w:val="0"/>
        <w:rPr>
          <w:rFonts w:ascii="Trebuchet MS" w:eastAsia="Trebuchet MS" w:hAnsi="Trebuchet MS" w:cs="Trebuchet MS"/>
          <w:b/>
          <w:bCs/>
          <w:sz w:val="15"/>
          <w:szCs w:val="15"/>
        </w:rPr>
      </w:pP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Celkem</w:t>
      </w:r>
      <w:r w:rsidRPr="006B31ED">
        <w:rPr>
          <w:rFonts w:ascii="Trebuchet MS" w:eastAsia="Trebuchet MS" w:hAnsi="Trebuchet MS" w:cs="Trebuchet MS"/>
          <w:b/>
          <w:bCs/>
          <w:spacing w:val="-9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za</w:t>
      </w:r>
      <w:r w:rsidRPr="006B31ED">
        <w:rPr>
          <w:rFonts w:ascii="Trebuchet MS" w:eastAsia="Trebuchet MS" w:hAnsi="Trebuchet MS" w:cs="Trebuchet MS"/>
          <w:b/>
          <w:bCs/>
          <w:spacing w:val="-8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produkty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1281</w:t>
      </w:r>
      <w:r w:rsidRPr="006B31ED">
        <w:rPr>
          <w:rFonts w:ascii="Trebuchet MS" w:eastAsia="Trebuchet MS" w:hAnsi="Trebuchet MS" w:cs="Trebuchet MS"/>
          <w:b/>
          <w:bCs/>
          <w:spacing w:val="-2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ks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102 480,00</w:t>
      </w:r>
      <w:r w:rsidRPr="006B31ED">
        <w:rPr>
          <w:rFonts w:ascii="Trebuchet MS" w:eastAsia="Trebuchet MS" w:hAnsi="Trebuchet MS" w:cs="Trebuchet MS"/>
          <w:b/>
          <w:bCs/>
          <w:spacing w:val="-30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spacing w:val="-9"/>
          <w:w w:val="115"/>
          <w:sz w:val="15"/>
          <w:szCs w:val="15"/>
        </w:rPr>
        <w:t xml:space="preserve">Kč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Služba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</w:t>
      </w:r>
      <w:r w:rsidRPr="006B31ED">
        <w:rPr>
          <w:rFonts w:ascii="Trebuchet MS" w:eastAsia="Trebuchet MS" w:hAnsi="Trebuchet MS" w:cs="Trebuchet MS"/>
          <w:b/>
          <w:bCs/>
          <w:spacing w:val="-12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/</w:t>
      </w:r>
      <w:r w:rsidRPr="006B31ED">
        <w:rPr>
          <w:rFonts w:ascii="Trebuchet MS" w:eastAsia="Trebuchet MS" w:hAnsi="Trebuchet MS" w:cs="Trebuchet MS"/>
          <w:b/>
          <w:bCs/>
          <w:spacing w:val="-11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j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Počet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</w:r>
      <w:r w:rsidRPr="006B31ED">
        <w:rPr>
          <w:rFonts w:ascii="Trebuchet MS" w:eastAsia="Trebuchet MS" w:hAnsi="Trebuchet MS" w:cs="Trebuchet MS"/>
          <w:b/>
          <w:bCs/>
          <w:spacing w:val="-3"/>
          <w:w w:val="115"/>
          <w:sz w:val="15"/>
          <w:szCs w:val="15"/>
        </w:rPr>
        <w:t>Celkem</w:t>
      </w:r>
    </w:p>
    <w:p w:rsidR="006B31ED" w:rsidRPr="006B31ED" w:rsidRDefault="006B31ED" w:rsidP="006B31ED">
      <w:pPr>
        <w:widowControl w:val="0"/>
        <w:autoSpaceDE w:val="0"/>
        <w:autoSpaceDN w:val="0"/>
        <w:spacing w:after="0" w:line="302" w:lineRule="auto"/>
        <w:rPr>
          <w:rFonts w:ascii="Arial" w:eastAsia="Arial" w:hAnsi="Arial" w:cs="Arial"/>
        </w:rPr>
        <w:sectPr w:rsidR="006B31ED" w:rsidRPr="006B31ED" w:rsidSect="006B31ED">
          <w:headerReference w:type="default" r:id="rId8"/>
          <w:footerReference w:type="default" r:id="rId9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p w:rsidR="006B31ED" w:rsidRPr="006B31ED" w:rsidRDefault="006B31ED" w:rsidP="006B31ED">
      <w:pPr>
        <w:widowControl w:val="0"/>
        <w:autoSpaceDE w:val="0"/>
        <w:autoSpaceDN w:val="0"/>
        <w:spacing w:after="0" w:line="264" w:lineRule="auto"/>
        <w:ind w:left="292" w:right="27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noProof/>
          <w:sz w:val="15"/>
          <w:szCs w:val="15"/>
          <w:lang w:eastAsia="cs-CZ"/>
        </w:rPr>
        <w:lastRenderedPageBreak/>
        <w:drawing>
          <wp:anchor distT="0" distB="0" distL="0" distR="0" simplePos="0" relativeHeight="251659264" behindDoc="0" locked="0" layoutInCell="1" allowOverlap="1" wp14:anchorId="3275EC33" wp14:editId="70F321B6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1ED">
        <w:rPr>
          <w:rFonts w:ascii="Arial" w:eastAsia="Arial" w:hAnsi="Arial" w:cs="Arial"/>
          <w:w w:val="105"/>
          <w:sz w:val="15"/>
          <w:szCs w:val="15"/>
        </w:rPr>
        <w:t>Poplatek za pobočkové operace</w:t>
      </w:r>
    </w:p>
    <w:p w:rsidR="006B31ED" w:rsidRPr="006B31ED" w:rsidRDefault="006B31ED" w:rsidP="006B31ED">
      <w:pPr>
        <w:widowControl w:val="0"/>
        <w:autoSpaceDE w:val="0"/>
        <w:autoSpaceDN w:val="0"/>
        <w:spacing w:before="27" w:after="0" w:line="240" w:lineRule="auto"/>
        <w:ind w:left="292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Poplatek za službu -</w:t>
      </w:r>
    </w:p>
    <w:p w:rsidR="006B31ED" w:rsidRPr="006B31ED" w:rsidRDefault="006B31ED" w:rsidP="006B31ED">
      <w:pPr>
        <w:widowControl w:val="0"/>
        <w:tabs>
          <w:tab w:val="left" w:pos="1757"/>
          <w:tab w:val="left" w:pos="2617"/>
        </w:tabs>
        <w:autoSpaceDE w:val="0"/>
        <w:autoSpaceDN w:val="0"/>
        <w:spacing w:before="93" w:after="0" w:line="240" w:lineRule="auto"/>
        <w:ind w:right="4813"/>
        <w:jc w:val="right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sz w:val="15"/>
          <w:szCs w:val="15"/>
        </w:rPr>
        <w:br w:type="column"/>
      </w:r>
      <w:r w:rsidRPr="006B31ED">
        <w:rPr>
          <w:rFonts w:ascii="Arial" w:eastAsia="Arial" w:hAnsi="Arial" w:cs="Arial"/>
          <w:w w:val="105"/>
          <w:sz w:val="15"/>
          <w:szCs w:val="15"/>
        </w:rPr>
        <w:lastRenderedPageBreak/>
        <w:t>79,00 Kč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79,00</w:t>
      </w:r>
      <w:r w:rsidRPr="006B31ED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  <w:szCs w:val="15"/>
        </w:rPr>
      </w:pPr>
    </w:p>
    <w:p w:rsidR="006B31ED" w:rsidRPr="006B31ED" w:rsidRDefault="006B31ED" w:rsidP="006B31ED">
      <w:pPr>
        <w:widowControl w:val="0"/>
        <w:tabs>
          <w:tab w:val="left" w:pos="1586"/>
          <w:tab w:val="left" w:pos="2221"/>
        </w:tabs>
        <w:autoSpaceDE w:val="0"/>
        <w:autoSpaceDN w:val="0"/>
        <w:spacing w:before="1" w:after="0" w:line="240" w:lineRule="auto"/>
        <w:ind w:right="481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1445F" wp14:editId="4088B0BA">
                <wp:simplePos x="0" y="0"/>
                <wp:positionH relativeFrom="page">
                  <wp:posOffset>484505</wp:posOffset>
                </wp:positionH>
                <wp:positionV relativeFrom="paragraph">
                  <wp:posOffset>55245</wp:posOffset>
                </wp:positionV>
                <wp:extent cx="3732530" cy="674370"/>
                <wp:effectExtent l="0" t="0" r="2540" b="317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2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6"/>
                              <w:gridCol w:w="1440"/>
                              <w:gridCol w:w="1314"/>
                            </w:tblGrid>
                            <w:tr w:rsidR="006B31ED">
                              <w:trPr>
                                <w:trHeight w:val="202"/>
                              </w:trPr>
                              <w:tc>
                                <w:tcPr>
                                  <w:tcW w:w="3126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Stravenka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gridSpan w:val="2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31ED">
                              <w:trPr>
                                <w:trHeight w:val="218"/>
                              </w:trPr>
                              <w:tc>
                                <w:tcPr>
                                  <w:tcW w:w="3126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rFonts w:ascii="Trebuchet MS" w:hAnsi="Trebuchet MS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5"/>
                                      <w:sz w:val="15"/>
                                    </w:rPr>
                                    <w:t>Celkem za služby bez DPH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4"/>
                                    <w:ind w:right="5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1 103,80 Kč</w:t>
                                  </w:r>
                                </w:p>
                              </w:tc>
                            </w:tr>
                            <w:tr w:rsidR="006B31ED">
                              <w:trPr>
                                <w:trHeight w:val="219"/>
                              </w:trPr>
                              <w:tc>
                                <w:tcPr>
                                  <w:tcW w:w="3126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DPH 21%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4"/>
                                    <w:ind w:right="5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231,80 Kč</w:t>
                                  </w:r>
                                </w:p>
                              </w:tc>
                            </w:tr>
                            <w:tr w:rsidR="006B31ED">
                              <w:trPr>
                                <w:trHeight w:val="218"/>
                              </w:trPr>
                              <w:tc>
                                <w:tcPr>
                                  <w:tcW w:w="3126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rFonts w:ascii="Trebuchet MS" w:hAnsi="Trebuchet MS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5"/>
                                      <w:sz w:val="15"/>
                                    </w:rPr>
                                    <w:t>Celkem za služby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3"/>
                                    <w:ind w:right="127"/>
                                    <w:jc w:val="right"/>
                                    <w:rPr>
                                      <w:rFonts w:ascii="Trebuchet MS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20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3"/>
                                    <w:ind w:right="50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5"/>
                                    </w:rPr>
                                    <w:t>1 335,60 Kč</w:t>
                                  </w:r>
                                </w:p>
                              </w:tc>
                            </w:tr>
                            <w:tr w:rsidR="006B31ED">
                              <w:trPr>
                                <w:trHeight w:val="201"/>
                              </w:trPr>
                              <w:tc>
                                <w:tcPr>
                                  <w:tcW w:w="3126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3" w:line="158" w:lineRule="exact"/>
                                    <w:ind w:left="50"/>
                                    <w:rPr>
                                      <w:rFonts w:ascii="Trebuchet MS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15"/>
                                      <w:sz w:val="15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B31ED" w:rsidRDefault="006B31ED">
                                  <w:pPr>
                                    <w:pStyle w:val="TableParagraph"/>
                                    <w:spacing w:before="23" w:line="158" w:lineRule="exact"/>
                                    <w:ind w:right="50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w w:val="110"/>
                                      <w:sz w:val="15"/>
                                    </w:rPr>
                                    <w:t>103 815,60 Kč</w:t>
                                  </w:r>
                                </w:p>
                              </w:tc>
                            </w:tr>
                          </w:tbl>
                          <w:p w:rsidR="006B31ED" w:rsidRDefault="006B31ED" w:rsidP="006B31E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32" type="#_x0000_t202" style="position:absolute;left:0;text-align:left;margin-left:38.15pt;margin-top:4.35pt;width:293.9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22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6"/>
                        <w:gridCol w:w="1440"/>
                        <w:gridCol w:w="1314"/>
                      </w:tblGrid>
                      <w:tr w:rsidR="006B31ED">
                        <w:trPr>
                          <w:trHeight w:val="202"/>
                        </w:trPr>
                        <w:tc>
                          <w:tcPr>
                            <w:tcW w:w="3126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Stravenka</w:t>
                            </w:r>
                          </w:p>
                        </w:tc>
                        <w:tc>
                          <w:tcPr>
                            <w:tcW w:w="2754" w:type="dxa"/>
                            <w:gridSpan w:val="2"/>
                          </w:tcPr>
                          <w:p w:rsidR="006B31ED" w:rsidRDefault="006B31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B31ED">
                        <w:trPr>
                          <w:trHeight w:val="218"/>
                        </w:trPr>
                        <w:tc>
                          <w:tcPr>
                            <w:tcW w:w="3126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rFonts w:ascii="Trebuchet MS" w:hAns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5"/>
                                <w:sz w:val="15"/>
                              </w:rPr>
                              <w:t>Celkem za služby bez DPH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B31ED" w:rsidRDefault="006B31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4"/>
                              <w:ind w:right="5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1 103,80 Kč</w:t>
                            </w:r>
                          </w:p>
                        </w:tc>
                      </w:tr>
                      <w:tr w:rsidR="006B31ED">
                        <w:trPr>
                          <w:trHeight w:val="219"/>
                        </w:trPr>
                        <w:tc>
                          <w:tcPr>
                            <w:tcW w:w="3126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DPH 21%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B31ED" w:rsidRDefault="006B31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4"/>
                              <w:ind w:right="5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231,80 Kč</w:t>
                            </w:r>
                          </w:p>
                        </w:tc>
                      </w:tr>
                      <w:tr w:rsidR="006B31ED">
                        <w:trPr>
                          <w:trHeight w:val="218"/>
                        </w:trPr>
                        <w:tc>
                          <w:tcPr>
                            <w:tcW w:w="3126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rFonts w:ascii="Trebuchet MS" w:hAns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5"/>
                                <w:sz w:val="15"/>
                              </w:rPr>
                              <w:t>Celkem za služby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3"/>
                              <w:ind w:right="127"/>
                              <w:jc w:val="right"/>
                              <w:rPr>
                                <w:rFonts w:asci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20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3"/>
                              <w:ind w:right="50"/>
                              <w:jc w:val="right"/>
                              <w:rPr>
                                <w:rFonts w:ascii="Trebuchet MS" w:hAns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5"/>
                              </w:rPr>
                              <w:t>1 335,60 Kč</w:t>
                            </w:r>
                          </w:p>
                        </w:tc>
                      </w:tr>
                      <w:tr w:rsidR="006B31ED">
                        <w:trPr>
                          <w:trHeight w:val="201"/>
                        </w:trPr>
                        <w:tc>
                          <w:tcPr>
                            <w:tcW w:w="3126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3" w:line="158" w:lineRule="exact"/>
                              <w:ind w:left="50"/>
                              <w:rPr>
                                <w:rFonts w:asci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15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B31ED" w:rsidRDefault="006B31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6B31ED" w:rsidRDefault="006B31ED">
                            <w:pPr>
                              <w:pStyle w:val="TableParagraph"/>
                              <w:spacing w:before="23" w:line="158" w:lineRule="exact"/>
                              <w:ind w:right="50"/>
                              <w:jc w:val="right"/>
                              <w:rPr>
                                <w:rFonts w:ascii="Trebuchet MS" w:hAnsi="Trebuchet MS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5"/>
                              </w:rPr>
                              <w:t>103 815,60 Kč</w:t>
                            </w:r>
                          </w:p>
                        </w:tc>
                      </w:tr>
                    </w:tbl>
                    <w:p w:rsidR="006B31ED" w:rsidRDefault="006B31ED" w:rsidP="006B31E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B31ED">
        <w:rPr>
          <w:rFonts w:ascii="Arial" w:eastAsia="Arial" w:hAnsi="Arial" w:cs="Arial"/>
          <w:w w:val="105"/>
          <w:sz w:val="15"/>
          <w:szCs w:val="15"/>
        </w:rPr>
        <w:t>1.00%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</w:t>
      </w:r>
      <w:r w:rsidRPr="006B31ED">
        <w:rPr>
          <w:rFonts w:ascii="Arial" w:eastAsia="Arial" w:hAnsi="Arial" w:cs="Arial"/>
          <w:w w:val="105"/>
          <w:sz w:val="15"/>
          <w:szCs w:val="15"/>
        </w:rPr>
        <w:tab/>
        <w:t>1 024,80</w:t>
      </w:r>
      <w:r w:rsidRPr="006B31ED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6B31ED">
        <w:rPr>
          <w:rFonts w:ascii="Arial" w:eastAsia="Arial" w:hAnsi="Arial" w:cs="Arial"/>
          <w:w w:val="105"/>
          <w:sz w:val="15"/>
          <w:szCs w:val="15"/>
        </w:rPr>
        <w:t>Kč</w:t>
      </w:r>
    </w:p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  <w:sectPr w:rsidR="006B31ED" w:rsidRPr="006B31ED">
          <w:type w:val="continuous"/>
          <w:pgSz w:w="11910" w:h="16840"/>
          <w:pgMar w:top="1200" w:right="500" w:bottom="860" w:left="520" w:header="708" w:footer="708" w:gutter="0"/>
          <w:cols w:num="2" w:space="708" w:equalWidth="0">
            <w:col w:w="1968" w:space="571"/>
            <w:col w:w="8351"/>
          </w:cols>
        </w:sectPr>
      </w:pPr>
    </w:p>
    <w:tbl>
      <w:tblPr>
        <w:tblStyle w:val="TableNormal22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11"/>
        <w:gridCol w:w="5321"/>
      </w:tblGrid>
      <w:tr w:rsidR="006B31ED" w:rsidRPr="006B31ED" w:rsidTr="00D20A7A">
        <w:trPr>
          <w:trHeight w:val="233"/>
        </w:trPr>
        <w:tc>
          <w:tcPr>
            <w:tcW w:w="1710" w:type="dxa"/>
            <w:tcBorders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38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B31ED" w:rsidRPr="006B31ED" w:rsidRDefault="006B31ED" w:rsidP="006B31ED">
            <w:pPr>
              <w:spacing w:before="38"/>
              <w:ind w:left="124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1" w:type="dxa"/>
            <w:tcBorders>
              <w:bottom w:val="nil"/>
            </w:tcBorders>
          </w:tcPr>
          <w:p w:rsidR="006B31ED" w:rsidRPr="006B31ED" w:rsidRDefault="006B31ED" w:rsidP="006B31ED">
            <w:pPr>
              <w:spacing w:before="38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Fakturační adresa:</w:t>
            </w:r>
          </w:p>
        </w:tc>
      </w:tr>
      <w:tr w:rsidR="006B31ED" w:rsidRPr="006B31ED" w:rsidTr="00D20A7A">
        <w:trPr>
          <w:trHeight w:val="211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24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Radlická 2, 150 00 Praha 5 - Smíchov</w:t>
            </w:r>
          </w:p>
        </w:tc>
        <w:tc>
          <w:tcPr>
            <w:tcW w:w="5321" w:type="dxa"/>
            <w:vMerge w:val="restart"/>
            <w:tcBorders>
              <w:top w:val="nil"/>
            </w:tcBorders>
          </w:tcPr>
          <w:p w:rsidR="006B31ED" w:rsidRPr="006B31ED" w:rsidRDefault="006B31ED" w:rsidP="006B31ED">
            <w:pPr>
              <w:spacing w:before="24"/>
              <w:ind w:left="431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Vězeňská služba ČR</w:t>
            </w:r>
          </w:p>
          <w:p w:rsidR="006B31ED" w:rsidRPr="006B31ED" w:rsidRDefault="006B31ED" w:rsidP="006B31ED">
            <w:pPr>
              <w:tabs>
                <w:tab w:val="left" w:pos="1497"/>
              </w:tabs>
              <w:spacing w:line="220" w:lineRule="atLeast"/>
              <w:ind w:left="431" w:right="1376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 xml:space="preserve">Vazební věznice Ostrava, Havlíčkovo nábřeží </w:t>
            </w:r>
            <w:r w:rsidRPr="006B31ED">
              <w:rPr>
                <w:rFonts w:ascii="Arial" w:eastAsia="Arial" w:hAnsi="Arial" w:cs="Arial"/>
                <w:spacing w:val="-5"/>
                <w:w w:val="105"/>
                <w:sz w:val="15"/>
              </w:rPr>
              <w:t xml:space="preserve">34a 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>70128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ab/>
              <w:t>Ostrava</w:t>
            </w:r>
          </w:p>
        </w:tc>
      </w:tr>
      <w:tr w:rsidR="006B31ED" w:rsidRPr="006B31ED" w:rsidTr="00D20A7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37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 xml:space="preserve">IČ: </w:t>
            </w:r>
            <w:r w:rsidRPr="006B31ED">
              <w:rPr>
                <w:rFonts w:ascii="Arial" w:eastAsia="Arial" w:hAnsi="Arial" w:cs="Arial"/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 xml:space="preserve">DIČ: </w:t>
            </w:r>
            <w:r w:rsidRPr="006B31ED">
              <w:rPr>
                <w:rFonts w:ascii="Arial" w:eastAsia="Arial" w:hAnsi="Arial" w:cs="Arial"/>
                <w:w w:val="110"/>
                <w:sz w:val="15"/>
              </w:rPr>
              <w:t>CZ61860476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27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17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17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Komerční banka, a.s. /0100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1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line="168" w:lineRule="exact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line="166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  <w:highlight w:val="black"/>
              </w:rPr>
              <w:t>XXXXXXXXXXXXXXXX</w:t>
            </w:r>
          </w:p>
        </w:tc>
        <w:tc>
          <w:tcPr>
            <w:tcW w:w="5321" w:type="dxa"/>
            <w:tcBorders>
              <w:bottom w:val="nil"/>
            </w:tcBorders>
          </w:tcPr>
          <w:p w:rsidR="006B31ED" w:rsidRPr="006B31ED" w:rsidRDefault="006B31ED" w:rsidP="006B31ED">
            <w:pPr>
              <w:spacing w:before="38" w:line="152" w:lineRule="exact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>Název obj.:</w:t>
            </w:r>
          </w:p>
        </w:tc>
      </w:tr>
      <w:tr w:rsidR="006B31ED" w:rsidRPr="006B31ED" w:rsidTr="00D20A7A">
        <w:trPr>
          <w:trHeight w:val="218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2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2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</w:rPr>
              <w:t>0000000000</w:t>
            </w:r>
          </w:p>
        </w:tc>
        <w:tc>
          <w:tcPr>
            <w:tcW w:w="5321" w:type="dxa"/>
            <w:tcBorders>
              <w:top w:val="nil"/>
              <w:bottom w:val="nil"/>
            </w:tcBorders>
          </w:tcPr>
          <w:p w:rsidR="006B31ED" w:rsidRPr="006B31ED" w:rsidRDefault="006B31ED" w:rsidP="006B31ED">
            <w:pPr>
              <w:tabs>
                <w:tab w:val="left" w:pos="1497"/>
              </w:tabs>
              <w:spacing w:before="47" w:line="152" w:lineRule="exact"/>
              <w:ind w:left="38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05"/>
                <w:sz w:val="15"/>
              </w:rPr>
              <w:t>Banka:</w:t>
            </w:r>
            <w:r w:rsidRPr="006B31ED">
              <w:rPr>
                <w:rFonts w:ascii="Trebuchet MS" w:eastAsia="Arial" w:hAnsi="Trebuchet MS" w:cs="Arial"/>
                <w:b/>
                <w:w w:val="105"/>
                <w:sz w:val="15"/>
              </w:rPr>
              <w:tab/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>Česká národní banka</w:t>
            </w:r>
            <w:r w:rsidRPr="006B31ED">
              <w:rPr>
                <w:rFonts w:ascii="Arial" w:eastAsia="Arial" w:hAnsi="Arial" w:cs="Arial"/>
                <w:spacing w:val="3"/>
                <w:w w:val="105"/>
                <w:sz w:val="15"/>
              </w:rPr>
              <w:t xml:space="preserve"> 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>/0710</w:t>
            </w:r>
          </w:p>
        </w:tc>
      </w:tr>
      <w:tr w:rsidR="006B31ED" w:rsidRPr="006B31ED" w:rsidTr="00D20A7A">
        <w:trPr>
          <w:trHeight w:val="257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:rsidR="006B31ED" w:rsidRPr="006B31ED" w:rsidRDefault="006B31ED" w:rsidP="006B31ED">
            <w:pPr>
              <w:spacing w:before="2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5"/>
                <w:sz w:val="15"/>
              </w:rPr>
              <w:t>IBAN:</w:t>
            </w:r>
          </w:p>
          <w:p w:rsidR="006B31ED" w:rsidRPr="006B31ED" w:rsidRDefault="006B31ED" w:rsidP="006B31ED">
            <w:pPr>
              <w:spacing w:before="44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B31ED" w:rsidRPr="006B31ED" w:rsidRDefault="006B31ED" w:rsidP="006B31ED">
            <w:pPr>
              <w:spacing w:before="2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  <w:highlight w:val="black"/>
              </w:rPr>
              <w:t>XXXXXXXXXXXXXXXX</w:t>
            </w:r>
          </w:p>
          <w:p w:rsidR="006B31ED" w:rsidRPr="006B31ED" w:rsidRDefault="006B31ED" w:rsidP="006B31ED">
            <w:pPr>
              <w:spacing w:before="46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KOMBCZPP</w:t>
            </w:r>
          </w:p>
        </w:tc>
        <w:tc>
          <w:tcPr>
            <w:tcW w:w="5321" w:type="dxa"/>
            <w:tcBorders>
              <w:top w:val="nil"/>
            </w:tcBorders>
          </w:tcPr>
          <w:p w:rsidR="006B31ED" w:rsidRPr="006B31ED" w:rsidRDefault="006B31ED" w:rsidP="006B31ED">
            <w:pPr>
              <w:tabs>
                <w:tab w:val="left" w:pos="1497"/>
                <w:tab w:val="left" w:pos="2782"/>
              </w:tabs>
              <w:spacing w:before="47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Číslo</w:t>
            </w:r>
            <w:r w:rsidRPr="006B31ED">
              <w:rPr>
                <w:rFonts w:ascii="Trebuchet MS" w:eastAsia="Arial" w:hAnsi="Trebuchet MS" w:cs="Arial"/>
                <w:b/>
                <w:spacing w:val="-7"/>
                <w:w w:val="115"/>
                <w:sz w:val="15"/>
              </w:rPr>
              <w:t xml:space="preserve"> </w:t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účtu:</w:t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ab/>
            </w:r>
            <w:r w:rsidRPr="006B31ED">
              <w:rPr>
                <w:rFonts w:ascii="Arial" w:eastAsia="Arial" w:hAnsi="Arial" w:cs="Arial"/>
                <w:w w:val="115"/>
                <w:sz w:val="15"/>
                <w:highlight w:val="black"/>
              </w:rPr>
              <w:t>XXXXXXXXXXXXXXXX</w:t>
            </w:r>
            <w:r w:rsidRPr="006B31ED">
              <w:rPr>
                <w:rFonts w:ascii="Arial" w:eastAsia="Arial" w:hAnsi="Arial" w:cs="Arial"/>
                <w:w w:val="115"/>
                <w:sz w:val="15"/>
              </w:rPr>
              <w:tab/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S.</w:t>
            </w:r>
            <w:r w:rsidRPr="006B31ED">
              <w:rPr>
                <w:rFonts w:ascii="Trebuchet MS" w:eastAsia="Arial" w:hAnsi="Trebuchet MS" w:cs="Arial"/>
                <w:b/>
                <w:spacing w:val="-3"/>
                <w:w w:val="115"/>
                <w:sz w:val="15"/>
              </w:rPr>
              <w:t xml:space="preserve"> </w:t>
            </w: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symbol:</w:t>
            </w:r>
          </w:p>
        </w:tc>
      </w:tr>
      <w:tr w:rsidR="006B31ED" w:rsidRPr="006B31ED" w:rsidTr="00D20A7A">
        <w:trPr>
          <w:trHeight w:val="158"/>
        </w:trPr>
        <w:tc>
          <w:tcPr>
            <w:tcW w:w="1710" w:type="dxa"/>
            <w:vMerge/>
            <w:tcBorders>
              <w:top w:val="nil"/>
              <w:right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321" w:type="dxa"/>
            <w:vMerge w:val="restart"/>
          </w:tcPr>
          <w:p w:rsidR="006B31ED" w:rsidRPr="006B31ED" w:rsidRDefault="006B31ED" w:rsidP="006B31ED">
            <w:pPr>
              <w:spacing w:before="38"/>
              <w:ind w:left="38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Odběratel:</w:t>
            </w:r>
          </w:p>
          <w:p w:rsidR="006B31ED" w:rsidRPr="006B31ED" w:rsidRDefault="006B31ED" w:rsidP="006B31ED">
            <w:pPr>
              <w:tabs>
                <w:tab w:val="left" w:pos="1497"/>
              </w:tabs>
              <w:spacing w:before="45" w:line="304" w:lineRule="auto"/>
              <w:ind w:left="431" w:right="326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Vězeňská služba ČR Soudní  1672/1a 14000</w:t>
            </w:r>
            <w:r w:rsidRPr="006B31ED">
              <w:rPr>
                <w:rFonts w:ascii="Arial" w:eastAsia="Arial" w:hAnsi="Arial" w:cs="Arial"/>
                <w:w w:val="105"/>
                <w:sz w:val="15"/>
              </w:rPr>
              <w:tab/>
              <w:t>Praha</w:t>
            </w:r>
            <w:r w:rsidRPr="006B31ED">
              <w:rPr>
                <w:rFonts w:ascii="Arial" w:eastAsia="Arial" w:hAnsi="Arial" w:cs="Arial"/>
                <w:spacing w:val="-7"/>
                <w:w w:val="105"/>
                <w:sz w:val="15"/>
              </w:rPr>
              <w:t xml:space="preserve"> </w:t>
            </w:r>
            <w:r w:rsidRPr="006B31ED">
              <w:rPr>
                <w:rFonts w:ascii="Arial" w:eastAsia="Arial" w:hAnsi="Arial" w:cs="Arial"/>
                <w:spacing w:val="-17"/>
                <w:w w:val="105"/>
                <w:sz w:val="15"/>
              </w:rPr>
              <w:t>4</w:t>
            </w:r>
          </w:p>
          <w:p w:rsidR="006B31ED" w:rsidRPr="006B31ED" w:rsidRDefault="006B31ED" w:rsidP="006B31ED">
            <w:pPr>
              <w:tabs>
                <w:tab w:val="left" w:pos="1497"/>
                <w:tab w:val="left" w:pos="2782"/>
              </w:tabs>
              <w:spacing w:before="4" w:line="233" w:lineRule="exact"/>
              <w:ind w:left="38"/>
              <w:rPr>
                <w:rFonts w:ascii="Trebuchet MS" w:eastAsia="Arial" w:hAnsi="Trebuchet MS" w:cs="Arial"/>
                <w:b/>
                <w:sz w:val="18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position w:val="1"/>
                <w:sz w:val="15"/>
              </w:rPr>
              <w:t xml:space="preserve">IČ:  </w:t>
            </w:r>
            <w:r w:rsidRPr="006B31ED">
              <w:rPr>
                <w:rFonts w:ascii="Trebuchet MS" w:eastAsia="Arial" w:hAnsi="Trebuchet MS" w:cs="Arial"/>
                <w:b/>
                <w:spacing w:val="26"/>
                <w:w w:val="110"/>
                <w:position w:val="1"/>
                <w:sz w:val="15"/>
              </w:rPr>
              <w:t xml:space="preserve"> </w:t>
            </w:r>
            <w:r w:rsidRPr="006B31ED">
              <w:rPr>
                <w:rFonts w:ascii="Arial" w:eastAsia="Arial" w:hAnsi="Arial" w:cs="Arial"/>
                <w:w w:val="110"/>
                <w:position w:val="1"/>
                <w:sz w:val="15"/>
              </w:rPr>
              <w:t>00212423</w:t>
            </w:r>
            <w:r w:rsidRPr="006B31ED">
              <w:rPr>
                <w:rFonts w:ascii="Arial" w:eastAsia="Arial" w:hAnsi="Arial" w:cs="Arial"/>
                <w:w w:val="110"/>
                <w:position w:val="1"/>
                <w:sz w:val="15"/>
              </w:rPr>
              <w:tab/>
            </w:r>
            <w:r w:rsidRPr="006B31ED">
              <w:rPr>
                <w:rFonts w:ascii="Trebuchet MS" w:eastAsia="Arial" w:hAnsi="Trebuchet MS" w:cs="Arial"/>
                <w:b/>
                <w:w w:val="110"/>
                <w:position w:val="10"/>
                <w:sz w:val="15"/>
              </w:rPr>
              <w:t>DIČ:</w:t>
            </w:r>
            <w:r w:rsidRPr="006B31ED">
              <w:rPr>
                <w:rFonts w:ascii="Trebuchet MS" w:eastAsia="Arial" w:hAnsi="Trebuchet MS" w:cs="Arial"/>
                <w:b/>
                <w:w w:val="110"/>
                <w:position w:val="10"/>
                <w:sz w:val="15"/>
              </w:rPr>
              <w:tab/>
            </w:r>
            <w:r w:rsidRPr="006B31ED">
              <w:rPr>
                <w:rFonts w:ascii="Trebuchet MS" w:eastAsia="Arial" w:hAnsi="Trebuchet MS" w:cs="Arial"/>
                <w:b/>
                <w:w w:val="110"/>
                <w:position w:val="1"/>
                <w:sz w:val="15"/>
              </w:rPr>
              <w:t>Č. smlouvy:</w:t>
            </w:r>
            <w:r w:rsidRPr="006B31ED">
              <w:rPr>
                <w:rFonts w:ascii="Trebuchet MS" w:eastAsia="Arial" w:hAnsi="Trebuchet MS" w:cs="Arial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 w:rsidRPr="006B31ED">
              <w:rPr>
                <w:rFonts w:ascii="Trebuchet MS" w:eastAsia="Arial" w:hAnsi="Trebuchet MS" w:cs="Arial"/>
                <w:b/>
                <w:w w:val="110"/>
                <w:sz w:val="18"/>
              </w:rPr>
              <w:t>C021445819</w:t>
            </w:r>
          </w:p>
          <w:p w:rsidR="006B31ED" w:rsidRPr="006B31ED" w:rsidRDefault="006B31ED" w:rsidP="006B31ED">
            <w:pPr>
              <w:spacing w:line="125" w:lineRule="exact"/>
              <w:ind w:left="1497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CZ00212423</w:t>
            </w:r>
          </w:p>
        </w:tc>
      </w:tr>
      <w:tr w:rsidR="006B31ED" w:rsidRPr="006B31ED" w:rsidTr="00D20A7A">
        <w:trPr>
          <w:trHeight w:val="248"/>
        </w:trPr>
        <w:tc>
          <w:tcPr>
            <w:tcW w:w="1710" w:type="dxa"/>
            <w:tcBorders>
              <w:right w:val="nil"/>
            </w:tcBorders>
          </w:tcPr>
          <w:p w:rsidR="006B31ED" w:rsidRPr="006B31ED" w:rsidRDefault="006B31ED" w:rsidP="006B31ED">
            <w:pPr>
              <w:spacing w:before="38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6B31ED" w:rsidRPr="006B31ED" w:rsidRDefault="006B31ED" w:rsidP="006B31ED">
            <w:pPr>
              <w:spacing w:before="39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OST Ostrava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25"/>
        </w:trPr>
        <w:tc>
          <w:tcPr>
            <w:tcW w:w="1710" w:type="dxa"/>
            <w:tcBorders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38" w:line="167" w:lineRule="exact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B31ED" w:rsidRPr="006B31ED" w:rsidRDefault="006B31ED" w:rsidP="006B31ED">
            <w:pPr>
              <w:spacing w:before="39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Po dodání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37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B31ED" w:rsidRPr="006B31ED" w:rsidRDefault="006B31ED" w:rsidP="006B31ED">
            <w:pPr>
              <w:spacing w:before="17" w:line="167" w:lineRule="exact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</w:rPr>
              <w:t>308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6B31ED" w:rsidRPr="006B31ED" w:rsidTr="00D20A7A">
        <w:trPr>
          <w:trHeight w:val="416"/>
        </w:trPr>
        <w:tc>
          <w:tcPr>
            <w:tcW w:w="1710" w:type="dxa"/>
            <w:tcBorders>
              <w:top w:val="nil"/>
              <w:right w:val="nil"/>
            </w:tcBorders>
          </w:tcPr>
          <w:p w:rsidR="006B31ED" w:rsidRPr="006B31ED" w:rsidRDefault="006B31ED" w:rsidP="006B31ED">
            <w:pPr>
              <w:spacing w:before="17"/>
              <w:ind w:left="37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B31ED" w:rsidRPr="006B31ED" w:rsidRDefault="006B31ED" w:rsidP="006B31ED">
            <w:pPr>
              <w:spacing w:before="17"/>
              <w:ind w:left="124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10"/>
                <w:sz w:val="15"/>
              </w:rPr>
              <w:t>0209002251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6B31ED" w:rsidRPr="006B31ED" w:rsidRDefault="006B31ED" w:rsidP="006B31E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6B31ED" w:rsidRPr="006B31ED" w:rsidRDefault="006B31ED" w:rsidP="006B31E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0"/>
          <w:szCs w:val="15"/>
        </w:rPr>
      </w:pPr>
    </w:p>
    <w:p w:rsidR="006B31ED" w:rsidRPr="006B31ED" w:rsidRDefault="006B31ED" w:rsidP="006B31ED">
      <w:pPr>
        <w:widowControl w:val="0"/>
        <w:tabs>
          <w:tab w:val="left" w:pos="3954"/>
          <w:tab w:val="left" w:pos="5272"/>
          <w:tab w:val="left" w:pos="6578"/>
          <w:tab w:val="left" w:pos="8268"/>
          <w:tab w:val="left" w:pos="9312"/>
        </w:tabs>
        <w:autoSpaceDE w:val="0"/>
        <w:autoSpaceDN w:val="0"/>
        <w:spacing w:before="106" w:after="0" w:line="240" w:lineRule="auto"/>
        <w:ind w:left="1519"/>
        <w:outlineLvl w:val="0"/>
        <w:rPr>
          <w:rFonts w:ascii="Trebuchet MS" w:eastAsia="Trebuchet MS" w:hAnsi="Trebuchet MS" w:cs="Trebuchet MS"/>
          <w:b/>
          <w:bCs/>
          <w:sz w:val="15"/>
          <w:szCs w:val="15"/>
        </w:rPr>
      </w:pP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Položka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</w:t>
      </w:r>
      <w:r w:rsidRPr="006B31ED">
        <w:rPr>
          <w:rFonts w:ascii="Trebuchet MS" w:eastAsia="Trebuchet MS" w:hAnsi="Trebuchet MS" w:cs="Trebuchet MS"/>
          <w:b/>
          <w:bCs/>
          <w:spacing w:val="-5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/</w:t>
      </w:r>
      <w:r w:rsidRPr="006B31ED">
        <w:rPr>
          <w:rFonts w:ascii="Trebuchet MS" w:eastAsia="Trebuchet MS" w:hAnsi="Trebuchet MS" w:cs="Trebuchet MS"/>
          <w:b/>
          <w:bCs/>
          <w:spacing w:val="-5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ks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Množství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</w:t>
      </w:r>
      <w:r w:rsidRPr="006B31ED">
        <w:rPr>
          <w:rFonts w:ascii="Trebuchet MS" w:eastAsia="Trebuchet MS" w:hAnsi="Trebuchet MS" w:cs="Trebuchet MS"/>
          <w:b/>
          <w:bCs/>
          <w:spacing w:val="-4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bez</w:t>
      </w:r>
      <w:r w:rsidRPr="006B31ED">
        <w:rPr>
          <w:rFonts w:ascii="Trebuchet MS" w:eastAsia="Trebuchet MS" w:hAnsi="Trebuchet MS" w:cs="Trebuchet MS"/>
          <w:b/>
          <w:bCs/>
          <w:spacing w:val="-3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DPH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DPH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ab/>
        <w:t>Cena s</w:t>
      </w:r>
      <w:r w:rsidRPr="006B31ED">
        <w:rPr>
          <w:rFonts w:ascii="Trebuchet MS" w:eastAsia="Trebuchet MS" w:hAnsi="Trebuchet MS" w:cs="Trebuchet MS"/>
          <w:b/>
          <w:bCs/>
          <w:spacing w:val="-3"/>
          <w:w w:val="115"/>
          <w:sz w:val="15"/>
          <w:szCs w:val="15"/>
        </w:rPr>
        <w:t xml:space="preserve"> </w:t>
      </w:r>
      <w:r w:rsidRPr="006B31ED">
        <w:rPr>
          <w:rFonts w:ascii="Trebuchet MS" w:eastAsia="Trebuchet MS" w:hAnsi="Trebuchet MS" w:cs="Trebuchet MS"/>
          <w:b/>
          <w:bCs/>
          <w:w w:val="115"/>
          <w:sz w:val="15"/>
          <w:szCs w:val="15"/>
        </w:rPr>
        <w:t>DPH</w:t>
      </w:r>
    </w:p>
    <w:p w:rsidR="006B31ED" w:rsidRPr="006B31ED" w:rsidRDefault="006B31ED" w:rsidP="006B31ED">
      <w:pPr>
        <w:widowControl w:val="0"/>
        <w:autoSpaceDE w:val="0"/>
        <w:autoSpaceDN w:val="0"/>
        <w:spacing w:before="47" w:after="31" w:line="240" w:lineRule="auto"/>
        <w:ind w:left="119"/>
        <w:rPr>
          <w:rFonts w:ascii="Arial" w:eastAsia="Arial" w:hAnsi="Arial" w:cs="Arial"/>
          <w:sz w:val="15"/>
          <w:szCs w:val="15"/>
        </w:rPr>
      </w:pPr>
      <w:r w:rsidRPr="006B31ED">
        <w:rPr>
          <w:rFonts w:ascii="Arial" w:eastAsia="Arial" w:hAnsi="Arial" w:cs="Arial"/>
          <w:w w:val="105"/>
          <w:sz w:val="15"/>
          <w:szCs w:val="15"/>
        </w:rPr>
        <w:t>Nákladové středisko , Havlíčkovo nábřeží 1835/34, 70200 Ostrava</w:t>
      </w:r>
    </w:p>
    <w:tbl>
      <w:tblPr>
        <w:tblStyle w:val="TableNormal22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095"/>
        <w:gridCol w:w="2138"/>
        <w:gridCol w:w="842"/>
        <w:gridCol w:w="759"/>
        <w:gridCol w:w="1322"/>
        <w:gridCol w:w="925"/>
        <w:gridCol w:w="1566"/>
      </w:tblGrid>
      <w:tr w:rsidR="006B31ED" w:rsidRPr="006B31ED" w:rsidTr="00D20A7A">
        <w:trPr>
          <w:trHeight w:val="219"/>
        </w:trPr>
        <w:tc>
          <w:tcPr>
            <w:tcW w:w="3095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left="8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Produkt prodej - Stravenka</w:t>
            </w:r>
          </w:p>
        </w:tc>
        <w:tc>
          <w:tcPr>
            <w:tcW w:w="2138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right="276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102 480,00 Kč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right="21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7"/>
                <w:sz w:val="15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right="187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102 480,00 Kč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right="422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0%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right="9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102 480,00 Kč</w:t>
            </w:r>
          </w:p>
        </w:tc>
      </w:tr>
      <w:tr w:rsidR="006B31ED" w:rsidRPr="006B31ED" w:rsidTr="00D20A7A">
        <w:trPr>
          <w:trHeight w:val="220"/>
        </w:trPr>
        <w:tc>
          <w:tcPr>
            <w:tcW w:w="3095" w:type="dxa"/>
          </w:tcPr>
          <w:p w:rsidR="006B31ED" w:rsidRPr="006B31ED" w:rsidRDefault="006B31ED" w:rsidP="006B31ED">
            <w:pPr>
              <w:spacing w:before="25"/>
              <w:ind w:left="8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Poplatek za službu - Stravenka</w:t>
            </w:r>
          </w:p>
        </w:tc>
        <w:tc>
          <w:tcPr>
            <w:tcW w:w="2138" w:type="dxa"/>
          </w:tcPr>
          <w:p w:rsidR="006B31ED" w:rsidRPr="006B31ED" w:rsidRDefault="006B31ED" w:rsidP="006B31ED">
            <w:pPr>
              <w:spacing w:before="25"/>
              <w:ind w:right="276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1.00 %</w:t>
            </w:r>
          </w:p>
        </w:tc>
        <w:tc>
          <w:tcPr>
            <w:tcW w:w="842" w:type="dxa"/>
          </w:tcPr>
          <w:p w:rsidR="006B31ED" w:rsidRPr="006B31ED" w:rsidRDefault="006B31ED" w:rsidP="006B31ED">
            <w:pPr>
              <w:spacing w:before="25"/>
              <w:ind w:right="21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102480</w:t>
            </w:r>
          </w:p>
        </w:tc>
        <w:tc>
          <w:tcPr>
            <w:tcW w:w="759" w:type="dxa"/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322" w:type="dxa"/>
          </w:tcPr>
          <w:p w:rsidR="006B31ED" w:rsidRPr="006B31ED" w:rsidRDefault="006B31ED" w:rsidP="006B31ED">
            <w:pPr>
              <w:spacing w:before="25"/>
              <w:ind w:right="187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1 024,80 Kč</w:t>
            </w:r>
          </w:p>
        </w:tc>
        <w:tc>
          <w:tcPr>
            <w:tcW w:w="925" w:type="dxa"/>
          </w:tcPr>
          <w:p w:rsidR="006B31ED" w:rsidRPr="006B31ED" w:rsidRDefault="006B31ED" w:rsidP="006B31ED">
            <w:pPr>
              <w:spacing w:before="25"/>
              <w:ind w:right="422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21%</w:t>
            </w:r>
          </w:p>
        </w:tc>
        <w:tc>
          <w:tcPr>
            <w:tcW w:w="1566" w:type="dxa"/>
          </w:tcPr>
          <w:p w:rsidR="006B31ED" w:rsidRPr="006B31ED" w:rsidRDefault="006B31ED" w:rsidP="006B31ED">
            <w:pPr>
              <w:spacing w:before="25"/>
              <w:ind w:right="9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1 240,01 Kč</w:t>
            </w:r>
          </w:p>
        </w:tc>
      </w:tr>
      <w:tr w:rsidR="006B31ED" w:rsidRPr="006B31ED" w:rsidTr="00D20A7A">
        <w:trPr>
          <w:trHeight w:val="434"/>
        </w:trPr>
        <w:tc>
          <w:tcPr>
            <w:tcW w:w="3095" w:type="dxa"/>
          </w:tcPr>
          <w:p w:rsidR="006B31ED" w:rsidRPr="006B31ED" w:rsidRDefault="006B31ED" w:rsidP="006B31ED">
            <w:pPr>
              <w:spacing w:before="25"/>
              <w:ind w:left="8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Poplatek za pobočkové operace</w:t>
            </w:r>
          </w:p>
        </w:tc>
        <w:tc>
          <w:tcPr>
            <w:tcW w:w="2138" w:type="dxa"/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42" w:type="dxa"/>
          </w:tcPr>
          <w:p w:rsidR="006B31ED" w:rsidRPr="006B31ED" w:rsidRDefault="006B31ED" w:rsidP="006B31ED">
            <w:pPr>
              <w:spacing w:before="25"/>
              <w:ind w:right="21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7"/>
                <w:sz w:val="15"/>
              </w:rPr>
              <w:t>1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6B31ED" w:rsidRPr="006B31ED" w:rsidRDefault="006B31ED" w:rsidP="006B31ED">
            <w:pPr>
              <w:spacing w:before="25"/>
              <w:ind w:right="187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79,00 Kč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:rsidR="006B31ED" w:rsidRPr="006B31ED" w:rsidRDefault="006B31ED" w:rsidP="006B31ED">
            <w:pPr>
              <w:spacing w:before="25"/>
              <w:ind w:right="422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sz w:val="15"/>
              </w:rPr>
              <w:t>21%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 w:rsidR="006B31ED" w:rsidRPr="006B31ED" w:rsidRDefault="006B31ED" w:rsidP="006B31ED">
            <w:pPr>
              <w:spacing w:before="25"/>
              <w:ind w:right="9"/>
              <w:jc w:val="right"/>
              <w:rPr>
                <w:rFonts w:ascii="Arial" w:eastAsia="Arial" w:hAnsi="Arial" w:cs="Arial"/>
                <w:sz w:val="15"/>
              </w:rPr>
            </w:pPr>
            <w:r w:rsidRPr="006B31ED">
              <w:rPr>
                <w:rFonts w:ascii="Arial" w:eastAsia="Arial" w:hAnsi="Arial" w:cs="Arial"/>
                <w:w w:val="105"/>
                <w:sz w:val="15"/>
              </w:rPr>
              <w:t>95,59 Kč</w:t>
            </w:r>
          </w:p>
        </w:tc>
      </w:tr>
      <w:tr w:rsidR="006B31ED" w:rsidRPr="006B31ED" w:rsidTr="00D20A7A">
        <w:trPr>
          <w:trHeight w:val="220"/>
        </w:trPr>
        <w:tc>
          <w:tcPr>
            <w:tcW w:w="3095" w:type="dxa"/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38" w:type="dxa"/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42" w:type="dxa"/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left="8"/>
              <w:rPr>
                <w:rFonts w:ascii="Trebuchet MS" w:eastAsia="Arial" w:hAnsi="Arial" w:cs="Arial"/>
                <w:b/>
                <w:sz w:val="15"/>
              </w:rPr>
            </w:pPr>
            <w:r w:rsidRPr="006B31ED">
              <w:rPr>
                <w:rFonts w:ascii="Trebuchet MS" w:eastAsia="Arial" w:hAnsi="Arial" w:cs="Arial"/>
                <w:b/>
                <w:w w:val="110"/>
                <w:sz w:val="15"/>
              </w:rPr>
              <w:t>Celkem: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 w:rsidR="006B31ED" w:rsidRPr="006B31ED" w:rsidRDefault="006B31ED" w:rsidP="006B31ED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6B31ED" w:rsidRPr="006B31ED" w:rsidRDefault="006B31ED" w:rsidP="006B31ED">
            <w:pPr>
              <w:spacing w:before="24"/>
              <w:ind w:right="9"/>
              <w:jc w:val="right"/>
              <w:rPr>
                <w:rFonts w:ascii="Trebuchet MS" w:eastAsia="Arial" w:hAnsi="Trebuchet MS" w:cs="Arial"/>
                <w:b/>
                <w:sz w:val="15"/>
              </w:rPr>
            </w:pPr>
            <w:r w:rsidRPr="006B31ED">
              <w:rPr>
                <w:rFonts w:ascii="Trebuchet MS" w:eastAsia="Arial" w:hAnsi="Trebuchet MS" w:cs="Arial"/>
                <w:b/>
                <w:w w:val="110"/>
                <w:sz w:val="15"/>
              </w:rPr>
              <w:t>103 815,60 Kč</w:t>
            </w:r>
          </w:p>
        </w:tc>
      </w:tr>
    </w:tbl>
    <w:p w:rsidR="006B31ED" w:rsidRPr="006B31ED" w:rsidRDefault="006B31ED" w:rsidP="006B31E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EB6464" w:rsidRPr="006B31ED" w:rsidRDefault="0000182B" w:rsidP="006B31ED"/>
    <w:sectPr w:rsidR="00EB6464" w:rsidRPr="006B31ED">
      <w:headerReference w:type="default" r:id="rId11"/>
      <w:footerReference w:type="default" r:id="rId12"/>
      <w:pgSz w:w="11910" w:h="16840"/>
      <w:pgMar w:top="780" w:right="500" w:bottom="860" w:left="520" w:header="512" w:footer="67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D" w:rsidRDefault="006B31ED" w:rsidP="006B31ED">
      <w:pPr>
        <w:spacing w:after="0" w:line="240" w:lineRule="auto"/>
      </w:pPr>
      <w:r>
        <w:separator/>
      </w:r>
    </w:p>
  </w:endnote>
  <w:endnote w:type="continuationSeparator" w:id="0">
    <w:p w:rsidR="006B31ED" w:rsidRDefault="006B31ED" w:rsidP="006B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D" w:rsidRDefault="006B31ED">
    <w:pPr>
      <w:pStyle w:val="Zkladntext"/>
      <w:spacing w:line="14" w:lineRule="auto"/>
      <w:rPr>
        <w:sz w:val="20"/>
      </w:rPr>
    </w:pPr>
    <w:r>
      <w:rPr>
        <w:noProof/>
        <w:sz w:val="15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32FDDA" wp14:editId="7B4184BC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1905" b="1905"/>
              <wp:wrapNone/>
              <wp:docPr id="66" name="Textové po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2D" w:rsidRDefault="006B31ED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82B">
                            <w:rPr>
                              <w:rFonts w:ascii="Trebuchet MS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6" o:spid="_x0000_s1034" type="#_x0000_t202" style="position:absolute;margin-left:274.95pt;margin-top:796.95pt;width:16.6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" filled="f" stroked="f">
              <v:textbox inset="0,0,0,0">
                <w:txbxContent>
                  <w:p w:rsidR="00BB762D" w:rsidRDefault="006B31ED">
                    <w:pPr>
                      <w:spacing w:before="19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82B">
                      <w:rPr>
                        <w:rFonts w:ascii="Trebuchet MS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D" w:rsidRDefault="006B31ED">
    <w:pPr>
      <w:pStyle w:val="Zkladntext"/>
      <w:spacing w:line="14" w:lineRule="auto"/>
      <w:rPr>
        <w:sz w:val="20"/>
      </w:rPr>
    </w:pPr>
    <w:r>
      <w:rPr>
        <w:noProof/>
        <w:sz w:val="15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1905" b="1905"/>
              <wp:wrapNone/>
              <wp:docPr id="63" name="Textové po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2D" w:rsidRDefault="006B31ED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82B">
                            <w:rPr>
                              <w:rFonts w:ascii="Trebuchet MS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3" o:spid="_x0000_s1036" type="#_x0000_t202" style="position:absolute;margin-left:274.95pt;margin-top:796.95pt;width:16.65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" filled="f" stroked="f">
              <v:textbox inset="0,0,0,0">
                <w:txbxContent>
                  <w:p w:rsidR="00BB762D" w:rsidRDefault="006B31ED">
                    <w:pPr>
                      <w:spacing w:before="19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82B">
                      <w:rPr>
                        <w:rFonts w:ascii="Trebuchet MS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D" w:rsidRDefault="006B31ED" w:rsidP="006B31ED">
      <w:pPr>
        <w:spacing w:after="0" w:line="240" w:lineRule="auto"/>
      </w:pPr>
      <w:r>
        <w:separator/>
      </w:r>
    </w:p>
  </w:footnote>
  <w:footnote w:type="continuationSeparator" w:id="0">
    <w:p w:rsidR="006B31ED" w:rsidRDefault="006B31ED" w:rsidP="006B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D" w:rsidRDefault="006B31ED">
    <w:pPr>
      <w:pStyle w:val="Zkladntext"/>
      <w:spacing w:line="14" w:lineRule="auto"/>
      <w:rPr>
        <w:sz w:val="20"/>
      </w:rPr>
    </w:pPr>
    <w:r>
      <w:rPr>
        <w:noProof/>
        <w:sz w:val="15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0C96809" wp14:editId="49A8CFA6">
              <wp:simplePos x="0" y="0"/>
              <wp:positionH relativeFrom="page">
                <wp:posOffset>383540</wp:posOffset>
              </wp:positionH>
              <wp:positionV relativeFrom="page">
                <wp:posOffset>577215</wp:posOffset>
              </wp:positionV>
              <wp:extent cx="4751705" cy="201295"/>
              <wp:effectExtent l="2540" t="0" r="0" b="2540"/>
              <wp:wrapNone/>
              <wp:docPr id="67" name="Textové po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2D" w:rsidRDefault="006B31ED">
                          <w:pPr>
                            <w:tabs>
                              <w:tab w:val="left" w:pos="4210"/>
                            </w:tabs>
                            <w:spacing w:before="25"/>
                            <w:ind w:left="20"/>
                            <w:rPr>
                              <w:rFonts w:ascii="Trebuchet MS" w:hAnsi="Trebuchet MS"/>
                              <w:b/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Reg. v OR Městského soudu v Praze, odd. B, vl.</w:t>
                          </w:r>
                          <w:r>
                            <w:rPr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2947</w:t>
                          </w:r>
                          <w:r>
                            <w:rPr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23"/>
                            </w:rPr>
                            <w:t>Objednávka č.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5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23"/>
                            </w:rPr>
                            <w:t>0209002251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7" o:spid="_x0000_s1033" type="#_x0000_t202" style="position:absolute;margin-left:30.2pt;margin-top:45.45pt;width:374.1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" filled="f" stroked="f">
              <v:textbox inset="0,0,0,0">
                <w:txbxContent>
                  <w:p w:rsidR="00BB762D" w:rsidRDefault="006B31ED">
                    <w:pPr>
                      <w:tabs>
                        <w:tab w:val="left" w:pos="4210"/>
                      </w:tabs>
                      <w:spacing w:before="25"/>
                      <w:ind w:left="20"/>
                      <w:rPr>
                        <w:rFonts w:ascii="Trebuchet MS" w:hAnsi="Trebuchet MS"/>
                        <w:b/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5"/>
                      </w:rPr>
                      <w:t>Reg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>. v OR</w:t>
                    </w:r>
                    <w:proofErr w:type="gramEnd"/>
                    <w:r>
                      <w:rPr>
                        <w:w w:val="105"/>
                        <w:sz w:val="15"/>
                      </w:rPr>
                      <w:t xml:space="preserve"> Městského </w:t>
                    </w:r>
                    <w:proofErr w:type="gramStart"/>
                    <w:r>
                      <w:rPr>
                        <w:w w:val="105"/>
                        <w:sz w:val="15"/>
                      </w:rPr>
                      <w:t>soudu v Praze</w:t>
                    </w:r>
                    <w:proofErr w:type="gramEnd"/>
                    <w:r>
                      <w:rPr>
                        <w:w w:val="105"/>
                        <w:sz w:val="15"/>
                      </w:rPr>
                      <w:t xml:space="preserve">, odd. B,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vl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>.</w:t>
                    </w:r>
                    <w:r>
                      <w:rPr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č.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2947</w:t>
                    </w:r>
                    <w:r>
                      <w:rPr>
                        <w:w w:val="105"/>
                        <w:sz w:val="15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w w:val="105"/>
                        <w:sz w:val="23"/>
                      </w:rPr>
                      <w:t>Objednávka č.</w:t>
                    </w:r>
                    <w:r>
                      <w:rPr>
                        <w:rFonts w:ascii="Trebuchet MS" w:hAnsi="Trebuchet MS"/>
                        <w:b/>
                        <w:spacing w:val="5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3"/>
                      </w:rPr>
                      <w:t>0209002251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D" w:rsidRDefault="006B31ED">
    <w:pPr>
      <w:pStyle w:val="Zkladntext"/>
      <w:spacing w:line="14" w:lineRule="auto"/>
      <w:rPr>
        <w:sz w:val="20"/>
      </w:rPr>
    </w:pPr>
    <w:r>
      <w:rPr>
        <w:noProof/>
        <w:sz w:val="15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312420</wp:posOffset>
              </wp:positionV>
              <wp:extent cx="5352415" cy="201295"/>
              <wp:effectExtent l="2540" t="0" r="0" b="635"/>
              <wp:wrapNone/>
              <wp:docPr id="64" name="Textové po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2D" w:rsidRDefault="006B31ED">
                          <w:pPr>
                            <w:spacing w:before="25"/>
                            <w:ind w:left="20"/>
                            <w:rPr>
                              <w:rFonts w:ascii="Trebuchet MS" w:hAnsi="Trebuchet MS"/>
                              <w:b/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 xml:space="preserve">Reg. v OR Městského soudu v Praze, odd. B, vl. č. 2947 </w:t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23"/>
                            </w:rPr>
                            <w:t>DETAIL K OBJEDNÁVCE: 0209002251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4" o:spid="_x0000_s1035" type="#_x0000_t202" style="position:absolute;margin-left:30.2pt;margin-top:24.6pt;width:421.4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" filled="f" stroked="f">
              <v:textbox inset="0,0,0,0">
                <w:txbxContent>
                  <w:p w:rsidR="00BB762D" w:rsidRDefault="006B31ED">
                    <w:pPr>
                      <w:spacing w:before="25"/>
                      <w:ind w:left="20"/>
                      <w:rPr>
                        <w:rFonts w:ascii="Trebuchet MS" w:hAnsi="Trebuchet MS"/>
                        <w:b/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5"/>
                      </w:rPr>
                      <w:t>Reg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>. v OR</w:t>
                    </w:r>
                    <w:proofErr w:type="gramEnd"/>
                    <w:r>
                      <w:rPr>
                        <w:w w:val="105"/>
                        <w:sz w:val="15"/>
                      </w:rPr>
                      <w:t xml:space="preserve"> Městského </w:t>
                    </w:r>
                    <w:proofErr w:type="gramStart"/>
                    <w:r>
                      <w:rPr>
                        <w:w w:val="105"/>
                        <w:sz w:val="15"/>
                      </w:rPr>
                      <w:t>soudu v Praze</w:t>
                    </w:r>
                    <w:proofErr w:type="gramEnd"/>
                    <w:r>
                      <w:rPr>
                        <w:w w:val="105"/>
                        <w:sz w:val="15"/>
                      </w:rPr>
                      <w:t xml:space="preserve">, odd. B,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vl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. č. 2947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23"/>
                      </w:rPr>
                      <w:t>DETAIL K OBJEDNÁVCE: 0209002251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5"/>
    <w:rsid w:val="0000182B"/>
    <w:rsid w:val="00031CDE"/>
    <w:rsid w:val="00087446"/>
    <w:rsid w:val="000C74CF"/>
    <w:rsid w:val="00231947"/>
    <w:rsid w:val="002F61AC"/>
    <w:rsid w:val="003D7AB0"/>
    <w:rsid w:val="00416B25"/>
    <w:rsid w:val="00416C47"/>
    <w:rsid w:val="004431CE"/>
    <w:rsid w:val="00454D68"/>
    <w:rsid w:val="00473F2C"/>
    <w:rsid w:val="004B73D1"/>
    <w:rsid w:val="005A7441"/>
    <w:rsid w:val="006B31ED"/>
    <w:rsid w:val="00820C0F"/>
    <w:rsid w:val="0084709F"/>
    <w:rsid w:val="008873CF"/>
    <w:rsid w:val="008A5DD6"/>
    <w:rsid w:val="00A96C8B"/>
    <w:rsid w:val="00B92017"/>
    <w:rsid w:val="00B92CC1"/>
    <w:rsid w:val="00C878D6"/>
    <w:rsid w:val="00CF32F5"/>
    <w:rsid w:val="00DD73AB"/>
    <w:rsid w:val="00E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473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84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03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2F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44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5A7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82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DD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6B3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1ED"/>
  </w:style>
  <w:style w:type="paragraph" w:styleId="Zpat">
    <w:name w:val="footer"/>
    <w:basedOn w:val="Normln"/>
    <w:link w:val="ZpatChar"/>
    <w:uiPriority w:val="99"/>
    <w:unhideWhenUsed/>
    <w:rsid w:val="006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473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84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03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2F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44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5A7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82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DD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6B3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1ED"/>
  </w:style>
  <w:style w:type="paragraph" w:styleId="Zpat">
    <w:name w:val="footer"/>
    <w:basedOn w:val="Normln"/>
    <w:link w:val="ZpatChar"/>
    <w:uiPriority w:val="99"/>
    <w:unhideWhenUsed/>
    <w:rsid w:val="006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Matoušů Zdeněk</dc:creator>
  <cp:lastModifiedBy>Vaňková Vlasta</cp:lastModifiedBy>
  <cp:revision>2</cp:revision>
  <dcterms:created xsi:type="dcterms:W3CDTF">2019-12-18T13:14:00Z</dcterms:created>
  <dcterms:modified xsi:type="dcterms:W3CDTF">2019-12-18T13:14:00Z</dcterms:modified>
</cp:coreProperties>
</file>