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FF48E" w14:textId="77777777" w:rsidR="00165610" w:rsidRDefault="00B31B3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KUPNÍ SMLOUVA</w:t>
      </w:r>
    </w:p>
    <w:p w14:paraId="2ED59EEA" w14:textId="31B23090" w:rsidR="00165610" w:rsidRDefault="00B31B38">
      <w:pPr>
        <w:spacing w:after="0"/>
        <w:jc w:val="center"/>
      </w:pPr>
      <w:r>
        <w:rPr>
          <w:sz w:val="28"/>
          <w:szCs w:val="28"/>
        </w:rPr>
        <w:t>Číslo smlouvy:</w:t>
      </w:r>
      <w:r w:rsidR="0071138B">
        <w:rPr>
          <w:sz w:val="28"/>
          <w:szCs w:val="28"/>
        </w:rPr>
        <w:t>2019000</w:t>
      </w:r>
      <w:r w:rsidR="00F46EC0">
        <w:rPr>
          <w:sz w:val="28"/>
          <w:szCs w:val="28"/>
        </w:rPr>
        <w:t>50</w:t>
      </w:r>
    </w:p>
    <w:p w14:paraId="543E3ABE" w14:textId="77777777" w:rsidR="00165610" w:rsidRDefault="00B31B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14:paraId="72606CA7" w14:textId="77777777" w:rsidR="00165610" w:rsidRDefault="00165610">
      <w:pPr>
        <w:spacing w:after="0"/>
        <w:jc w:val="center"/>
        <w:rPr>
          <w:sz w:val="24"/>
          <w:szCs w:val="24"/>
        </w:rPr>
      </w:pPr>
    </w:p>
    <w:p w14:paraId="78353681" w14:textId="77777777" w:rsidR="00165610" w:rsidRDefault="00B31B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prodávající:</w:t>
      </w:r>
    </w:p>
    <w:p w14:paraId="2C78EC2C" w14:textId="77777777" w:rsidR="00165610" w:rsidRDefault="00B31B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TS FOODS Company s.r.o., náměstí Republiky 159, 747 87 Budišov nad Budišovkou</w:t>
      </w:r>
    </w:p>
    <w:p w14:paraId="360930D2" w14:textId="77777777" w:rsidR="00165610" w:rsidRDefault="00B31B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IČ: 06135951   DIČ: CZ06135951</w:t>
      </w:r>
    </w:p>
    <w:p w14:paraId="19A2C427" w14:textId="17D83643" w:rsidR="00165610" w:rsidRDefault="00B31B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Číslo účtu:</w:t>
      </w:r>
    </w:p>
    <w:p w14:paraId="144BDA2C" w14:textId="77777777" w:rsidR="00165610" w:rsidRDefault="00B31B3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SPOLEČNOST JE ZAPSÁNA V OBCHODNÍM REJSTŘÍKU POD SPISOVOU ZNAČKOU</w:t>
      </w:r>
    </w:p>
    <w:p w14:paraId="3CFD80D5" w14:textId="77777777" w:rsidR="00165610" w:rsidRDefault="00B31B38">
      <w:pPr>
        <w:spacing w:after="0"/>
        <w:jc w:val="center"/>
        <w:rPr>
          <w:sz w:val="20"/>
          <w:szCs w:val="20"/>
        </w:rPr>
      </w:pPr>
      <w:r>
        <w:t>C 70760 vedená u Krajského soudu v Ostravě</w:t>
      </w:r>
    </w:p>
    <w:p w14:paraId="644443B8" w14:textId="77777777" w:rsidR="00165610" w:rsidRDefault="00165610">
      <w:pPr>
        <w:spacing w:after="0"/>
        <w:jc w:val="center"/>
        <w:rPr>
          <w:sz w:val="24"/>
          <w:szCs w:val="24"/>
        </w:rPr>
      </w:pPr>
    </w:p>
    <w:p w14:paraId="29E6C99B" w14:textId="77777777" w:rsidR="00165610" w:rsidRDefault="00B31B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kupující:</w:t>
      </w:r>
    </w:p>
    <w:p w14:paraId="15D0F808" w14:textId="3AAF5596" w:rsidR="00A1148A" w:rsidRPr="0078733A" w:rsidRDefault="0078733A" w:rsidP="00C210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Název: </w:t>
      </w:r>
      <w:r w:rsidR="00F46EC0">
        <w:t>Školní jídelna</w:t>
      </w:r>
    </w:p>
    <w:p w14:paraId="0CC811A4" w14:textId="2D25A3CF" w:rsidR="00165610" w:rsidRDefault="00B31B38">
      <w:pPr>
        <w:spacing w:after="0"/>
        <w:jc w:val="center"/>
      </w:pPr>
      <w:r>
        <w:rPr>
          <w:sz w:val="24"/>
          <w:szCs w:val="24"/>
        </w:rPr>
        <w:t>Adresa</w:t>
      </w:r>
      <w:r w:rsidR="0087035A">
        <w:rPr>
          <w:sz w:val="24"/>
          <w:szCs w:val="24"/>
        </w:rPr>
        <w:t>:</w:t>
      </w:r>
      <w:r w:rsidR="00C210E2">
        <w:rPr>
          <w:sz w:val="24"/>
          <w:szCs w:val="24"/>
        </w:rPr>
        <w:t xml:space="preserve"> </w:t>
      </w:r>
      <w:r w:rsidR="00F46EC0">
        <w:rPr>
          <w:sz w:val="24"/>
          <w:szCs w:val="24"/>
        </w:rPr>
        <w:t>U Tří lvů 194, 37001 České Budějovice</w:t>
      </w:r>
    </w:p>
    <w:p w14:paraId="5B4109C5" w14:textId="35BA68EB" w:rsidR="00C210E2" w:rsidRPr="004B5435" w:rsidRDefault="00B31B38" w:rsidP="004B5435">
      <w:pPr>
        <w:tabs>
          <w:tab w:val="center" w:pos="5233"/>
          <w:tab w:val="left" w:pos="7200"/>
        </w:tabs>
        <w:spacing w:after="0"/>
      </w:pPr>
      <w:r>
        <w:rPr>
          <w:sz w:val="24"/>
          <w:szCs w:val="24"/>
        </w:rPr>
        <w:tab/>
        <w:t>Ič:</w:t>
      </w:r>
      <w:r w:rsidR="00C210E2" w:rsidRPr="00C210E2">
        <w:t xml:space="preserve"> </w:t>
      </w:r>
      <w:r w:rsidR="00F46EC0">
        <w:t>62537881</w:t>
      </w:r>
    </w:p>
    <w:tbl>
      <w:tblPr>
        <w:tblW w:w="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36"/>
      </w:tblGrid>
      <w:tr w:rsidR="00165610" w14:paraId="5BB2605A" w14:textId="77777777" w:rsidTr="00C210E2">
        <w:trPr>
          <w:trHeight w:hRule="exact" w:val="23"/>
        </w:trPr>
        <w:tc>
          <w:tcPr>
            <w:tcW w:w="82" w:type="dxa"/>
            <w:shd w:val="clear" w:color="auto" w:fill="auto"/>
            <w:vAlign w:val="center"/>
          </w:tcPr>
          <w:p w14:paraId="6F77EFB8" w14:textId="0E9B4FEA" w:rsidR="00165610" w:rsidRDefault="00B31B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tab/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673447C6" w14:textId="77777777" w:rsidR="00165610" w:rsidRDefault="001656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5274C56" w14:textId="43D385D9" w:rsidR="00165610" w:rsidRDefault="00B31B38">
      <w:pPr>
        <w:spacing w:after="0"/>
        <w:jc w:val="center"/>
      </w:pPr>
      <w:r>
        <w:rPr>
          <w:sz w:val="24"/>
          <w:szCs w:val="24"/>
        </w:rPr>
        <w:t>Ředitel, statutární orgán</w:t>
      </w:r>
      <w:r w:rsidR="00C210E2">
        <w:rPr>
          <w:sz w:val="24"/>
          <w:szCs w:val="24"/>
        </w:rPr>
        <w:t xml:space="preserve">: </w:t>
      </w:r>
      <w:r w:rsidR="00F46EC0">
        <w:rPr>
          <w:sz w:val="24"/>
          <w:szCs w:val="24"/>
        </w:rPr>
        <w:t>Miloslava Horáková</w:t>
      </w:r>
    </w:p>
    <w:tbl>
      <w:tblPr>
        <w:tblW w:w="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80"/>
      </w:tblGrid>
      <w:tr w:rsidR="00165610" w14:paraId="11367F49" w14:textId="77777777">
        <w:tc>
          <w:tcPr>
            <w:tcW w:w="81" w:type="dxa"/>
            <w:shd w:val="clear" w:color="auto" w:fill="auto"/>
            <w:vAlign w:val="center"/>
          </w:tcPr>
          <w:p w14:paraId="2FA871CF" w14:textId="77777777" w:rsidR="00165610" w:rsidRDefault="00B31B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                            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6C22E19F" w14:textId="77777777" w:rsidR="00165610" w:rsidRDefault="001656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165610" w14:paraId="4100829D" w14:textId="77777777">
        <w:trPr>
          <w:trHeight w:hRule="exact" w:val="23"/>
        </w:trPr>
        <w:tc>
          <w:tcPr>
            <w:tcW w:w="81" w:type="dxa"/>
            <w:shd w:val="clear" w:color="auto" w:fill="auto"/>
            <w:vAlign w:val="center"/>
          </w:tcPr>
          <w:p w14:paraId="72BDC3FF" w14:textId="77777777" w:rsidR="00165610" w:rsidRDefault="001656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7514FB7B" w14:textId="77777777" w:rsidR="00165610" w:rsidRDefault="001656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B9F8E49" w14:textId="77777777" w:rsidR="00165610" w:rsidRDefault="00165610">
      <w:pPr>
        <w:spacing w:after="0"/>
        <w:rPr>
          <w:sz w:val="24"/>
          <w:szCs w:val="24"/>
        </w:rPr>
      </w:pPr>
    </w:p>
    <w:p w14:paraId="43226AC6" w14:textId="77777777" w:rsidR="00165610" w:rsidRDefault="00165610">
      <w:pPr>
        <w:spacing w:after="0"/>
        <w:jc w:val="center"/>
        <w:rPr>
          <w:sz w:val="24"/>
          <w:szCs w:val="24"/>
        </w:rPr>
      </w:pPr>
    </w:p>
    <w:p w14:paraId="1A67091F" w14:textId="77777777" w:rsidR="00165610" w:rsidRDefault="00B31B3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 PŘEDMĚT SMLOUVY:</w:t>
      </w:r>
    </w:p>
    <w:p w14:paraId="7DD59FE8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1. Předmětem této smlouvy je prodej zboží – potravinářských výrobků z produkce prodávajícího v rozsahu objednávky kupujícího. Kupující se zavazuje zboží převzít a zaplatit kupní cenu podle podmínek této smlouvy.</w:t>
      </w:r>
    </w:p>
    <w:p w14:paraId="07648996" w14:textId="5CA66BD9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2. Prodávající se zavazuje dodat zboží ve lhůtě nejpozději do 8</w:t>
      </w:r>
      <w:r w:rsidR="00121723">
        <w:rPr>
          <w:sz w:val="24"/>
          <w:szCs w:val="24"/>
        </w:rPr>
        <w:t>-</w:t>
      </w:r>
      <w:r>
        <w:rPr>
          <w:sz w:val="24"/>
          <w:szCs w:val="24"/>
        </w:rPr>
        <w:t>mi kalendářních dnů ode dne převzetí objednávky, pokud se smluvní strany nedohodnou jinak.</w:t>
      </w:r>
    </w:p>
    <w:p w14:paraId="36FEEE2C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3. Nebezpečí škody na zboží přechází na kupujícího dnem, kdy je zboží zkontrolováno kupujícím, nejpozději však 3 dny od převzetí zboží.</w:t>
      </w:r>
    </w:p>
    <w:p w14:paraId="6D03EE0A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4. Při dodání zboží obdrží kupující fakturu, která slouží i jako dodací list.</w:t>
      </w:r>
    </w:p>
    <w:p w14:paraId="4ACFF097" w14:textId="77777777" w:rsidR="00165610" w:rsidRDefault="00165610">
      <w:pPr>
        <w:spacing w:after="0"/>
        <w:rPr>
          <w:sz w:val="24"/>
          <w:szCs w:val="24"/>
        </w:rPr>
      </w:pPr>
    </w:p>
    <w:p w14:paraId="264DAD8B" w14:textId="77777777" w:rsidR="00165610" w:rsidRDefault="00165610">
      <w:pPr>
        <w:spacing w:after="0"/>
        <w:rPr>
          <w:sz w:val="24"/>
          <w:szCs w:val="24"/>
        </w:rPr>
      </w:pPr>
    </w:p>
    <w:p w14:paraId="0D077B6D" w14:textId="77777777" w:rsidR="00165610" w:rsidRDefault="00B31B3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 CENOVÉ A PLATEBNÍ PODMÍNKY</w:t>
      </w:r>
    </w:p>
    <w:p w14:paraId="7316B479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1. Zboží bude dodáno v cenách dle cen platných v den uzavření objednávky.</w:t>
      </w:r>
    </w:p>
    <w:p w14:paraId="491688C8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2. K datu vyskladnění zboží bude vystavena faktura – daňový doklad.</w:t>
      </w:r>
    </w:p>
    <w:p w14:paraId="008A4032" w14:textId="778456EB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Faktura je splatná do 14</w:t>
      </w:r>
      <w:r w:rsidR="00121723">
        <w:rPr>
          <w:sz w:val="24"/>
          <w:szCs w:val="24"/>
        </w:rPr>
        <w:t>-</w:t>
      </w:r>
      <w:r>
        <w:rPr>
          <w:sz w:val="24"/>
          <w:szCs w:val="24"/>
        </w:rPr>
        <w:t>ti dnů ode dne vystavení faktury.</w:t>
      </w:r>
    </w:p>
    <w:p w14:paraId="52CD61FB" w14:textId="77777777" w:rsidR="00165610" w:rsidRDefault="00165610">
      <w:pPr>
        <w:spacing w:after="0"/>
        <w:rPr>
          <w:sz w:val="24"/>
          <w:szCs w:val="24"/>
        </w:rPr>
      </w:pPr>
    </w:p>
    <w:p w14:paraId="2C34AD48" w14:textId="77777777" w:rsidR="00165610" w:rsidRDefault="00165610">
      <w:pPr>
        <w:spacing w:after="0"/>
        <w:rPr>
          <w:sz w:val="24"/>
          <w:szCs w:val="24"/>
        </w:rPr>
      </w:pPr>
    </w:p>
    <w:p w14:paraId="7BE872F4" w14:textId="77777777" w:rsidR="00165610" w:rsidRDefault="00B31B3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3. ZÁRUKA</w:t>
      </w:r>
    </w:p>
    <w:p w14:paraId="1F8EE5A4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1. Vyskytne-li se u zakoupeného zboží vada, má zákazník právo tuto vadu reklamovat.</w:t>
      </w:r>
    </w:p>
    <w:p w14:paraId="480C86BD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Zboží musí být bez vad a musí odpovídat obecně platným normám. </w:t>
      </w:r>
    </w:p>
    <w:p w14:paraId="2399E969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3. Záruční doba zboží je dodavatelem poskytována do konce expirační doby uvedené na každém jednotlivém výrobku.</w:t>
      </w:r>
    </w:p>
    <w:p w14:paraId="629C386F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4. Dodavatel odpovídá za vady, které má prodané zboží při převzetí zboží a za vady, které se vyskytnou po převzetí v záruční době.</w:t>
      </w:r>
    </w:p>
    <w:p w14:paraId="1E2DEB9E" w14:textId="4A38CB5D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5. Zákazník musí uplatnit reklamaci vadně dodaného zboží do 25 ti kalendářních dnů, jedná-li se např. o</w:t>
      </w:r>
      <w:r w:rsidR="006411B6">
        <w:rPr>
          <w:sz w:val="24"/>
          <w:szCs w:val="24"/>
        </w:rPr>
        <w:t> </w:t>
      </w:r>
      <w:r>
        <w:rPr>
          <w:sz w:val="24"/>
          <w:szCs w:val="24"/>
        </w:rPr>
        <w:t>poškozený obal, chybějící nebo špatně dodané zboží.</w:t>
      </w:r>
    </w:p>
    <w:p w14:paraId="62B4D873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6. Reklamaci uplatní kupující u dodavatele písemně, emailem nebo telefonicky.</w:t>
      </w:r>
    </w:p>
    <w:p w14:paraId="4EE09BA1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7. Prodávající v případě oprávněné reklamace nahradí vadné zboží novým, bezvadným, ve lhůtě nejpozději do 30ti dnů ode dne uplatnění reklamace.</w:t>
      </w:r>
    </w:p>
    <w:p w14:paraId="19BF3FE4" w14:textId="77777777" w:rsidR="00165610" w:rsidRDefault="00165610">
      <w:pPr>
        <w:spacing w:after="0"/>
        <w:rPr>
          <w:sz w:val="24"/>
          <w:szCs w:val="24"/>
        </w:rPr>
      </w:pPr>
    </w:p>
    <w:p w14:paraId="5902BD7B" w14:textId="77777777" w:rsidR="00165610" w:rsidRDefault="00165610">
      <w:pPr>
        <w:spacing w:after="0"/>
        <w:rPr>
          <w:sz w:val="24"/>
          <w:szCs w:val="24"/>
        </w:rPr>
      </w:pPr>
    </w:p>
    <w:p w14:paraId="592C059A" w14:textId="77777777" w:rsidR="00165610" w:rsidRDefault="00B31B3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4. ZÁVĚREČNÁ USTANOVENÍ</w:t>
      </w:r>
    </w:p>
    <w:p w14:paraId="08DFD0B2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1. Pokud není v této smlouvě stanoveno jinak, řídí se právní vztahy z ní vyplývající a jí založené příslušnými ustanoveními obchodního zákoníku a právního řádu platného v České republice.</w:t>
      </w:r>
    </w:p>
    <w:p w14:paraId="0D55F7C9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2. Tato smlouva nabývá platnosti a účinnosti dnem jejího podpisu smluvními stranami v případě, že se na smlouvu nevztahuje povinnost uveřejnění prostřednictvím registru smluv.</w:t>
      </w:r>
    </w:p>
    <w:p w14:paraId="360F998F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t xml:space="preserve">Smlouva, na niž se vztahuje povinnost uveřejnění prostřednictvím registru smluv, nabývá účinnosti </w:t>
      </w:r>
      <w:r>
        <w:rPr>
          <w:b/>
          <w:bCs/>
        </w:rPr>
        <w:t>nejdříve dnem uveřejnění</w:t>
      </w:r>
      <w:r>
        <w:t>.</w:t>
      </w:r>
    </w:p>
    <w:p w14:paraId="0F82DDFE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Pokud se na smlouvu vztahuje povinnost uveřejnění, musí být uveřejněna </w:t>
      </w:r>
      <w:r>
        <w:t>bez zbytečného odkladu, nejpozději však do 30 dnů od uzavření smlouvy.</w:t>
      </w:r>
    </w:p>
    <w:p w14:paraId="2A8B00FD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5. Tato smlouva se uzavírá na dobu neurčitou. Smlouvu lze písemně vypovědět, výpovědní lhůta je 1 měsíc a počíná běžet od prvého dne měsíce následujícího po doručení výpovědi.</w:t>
      </w:r>
    </w:p>
    <w:p w14:paraId="31B1A7BA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6. Smlouva je vypracována ve dvou stejnopisech po jednom pro každou smluvní stranu.</w:t>
      </w:r>
    </w:p>
    <w:p w14:paraId="077C5ECB" w14:textId="77777777" w:rsidR="00165610" w:rsidRDefault="00165610">
      <w:pPr>
        <w:spacing w:after="0"/>
        <w:rPr>
          <w:sz w:val="24"/>
          <w:szCs w:val="24"/>
        </w:rPr>
      </w:pPr>
    </w:p>
    <w:p w14:paraId="494D4B84" w14:textId="77777777" w:rsidR="00165610" w:rsidRDefault="00165610">
      <w:pPr>
        <w:spacing w:after="0"/>
        <w:rPr>
          <w:sz w:val="24"/>
          <w:szCs w:val="24"/>
        </w:rPr>
      </w:pPr>
    </w:p>
    <w:p w14:paraId="3556E284" w14:textId="77777777" w:rsidR="00165610" w:rsidRDefault="00165610">
      <w:pPr>
        <w:spacing w:after="0"/>
        <w:rPr>
          <w:sz w:val="24"/>
          <w:szCs w:val="24"/>
        </w:rPr>
      </w:pPr>
    </w:p>
    <w:p w14:paraId="613CBA71" w14:textId="77777777" w:rsidR="00165610" w:rsidRDefault="00165610">
      <w:pPr>
        <w:spacing w:after="0"/>
        <w:rPr>
          <w:sz w:val="24"/>
          <w:szCs w:val="24"/>
        </w:rPr>
      </w:pPr>
    </w:p>
    <w:p w14:paraId="71C96EBE" w14:textId="1A0CC1EC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uzavření smlouvy v Budišově nad Budišovkou dne</w:t>
      </w:r>
      <w:bookmarkStart w:id="0" w:name="_GoBack"/>
      <w:bookmarkEnd w:id="0"/>
    </w:p>
    <w:p w14:paraId="57AA6C3A" w14:textId="77777777" w:rsidR="0087035A" w:rsidRPr="0087035A" w:rsidRDefault="0087035A">
      <w:pPr>
        <w:spacing w:after="0"/>
      </w:pPr>
    </w:p>
    <w:p w14:paraId="4006DAFE" w14:textId="77777777" w:rsidR="00165610" w:rsidRDefault="00165610">
      <w:pPr>
        <w:spacing w:after="0"/>
        <w:rPr>
          <w:sz w:val="24"/>
          <w:szCs w:val="24"/>
        </w:rPr>
      </w:pPr>
    </w:p>
    <w:p w14:paraId="620C07A8" w14:textId="77777777" w:rsidR="00165610" w:rsidRDefault="00165610">
      <w:pPr>
        <w:spacing w:after="0"/>
        <w:rPr>
          <w:sz w:val="24"/>
          <w:szCs w:val="24"/>
        </w:rPr>
      </w:pPr>
    </w:p>
    <w:p w14:paraId="028E9984" w14:textId="77777777" w:rsidR="00165610" w:rsidRDefault="00165610">
      <w:pPr>
        <w:spacing w:after="0"/>
        <w:rPr>
          <w:sz w:val="24"/>
          <w:szCs w:val="24"/>
        </w:rPr>
      </w:pPr>
    </w:p>
    <w:p w14:paraId="33A41C7E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     ………………………………………………..</w:t>
      </w:r>
    </w:p>
    <w:p w14:paraId="39E5E8D0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prodávající                                                                                                            kupující  </w:t>
      </w:r>
    </w:p>
    <w:p w14:paraId="442158A4" w14:textId="77777777" w:rsidR="00165610" w:rsidRDefault="00165610">
      <w:pPr>
        <w:spacing w:after="0"/>
        <w:rPr>
          <w:sz w:val="24"/>
          <w:szCs w:val="24"/>
        </w:rPr>
      </w:pPr>
    </w:p>
    <w:p w14:paraId="4E5266B1" w14:textId="77777777" w:rsidR="00165610" w:rsidRDefault="00165610">
      <w:pPr>
        <w:spacing w:after="0"/>
        <w:rPr>
          <w:sz w:val="24"/>
          <w:szCs w:val="24"/>
        </w:rPr>
      </w:pPr>
    </w:p>
    <w:p w14:paraId="4A3A6958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TS FOODS Company s.r.o.</w:t>
      </w:r>
    </w:p>
    <w:p w14:paraId="3DE83507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náměstí Republiky 159</w:t>
      </w:r>
    </w:p>
    <w:p w14:paraId="10472224" w14:textId="77777777" w:rsidR="00165610" w:rsidRDefault="00B31B38">
      <w:pPr>
        <w:spacing w:after="0"/>
        <w:rPr>
          <w:sz w:val="24"/>
          <w:szCs w:val="24"/>
        </w:rPr>
      </w:pPr>
      <w:r>
        <w:rPr>
          <w:sz w:val="24"/>
          <w:szCs w:val="24"/>
        </w:rPr>
        <w:t>747 87 Budišov nad Budišovkou</w:t>
      </w:r>
    </w:p>
    <w:p w14:paraId="13F57554" w14:textId="0A0F9EFB" w:rsidR="00165610" w:rsidRDefault="00165610">
      <w:pPr>
        <w:spacing w:after="0"/>
      </w:pPr>
    </w:p>
    <w:sectPr w:rsidR="00165610" w:rsidSect="00165610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10"/>
    <w:rsid w:val="000044AE"/>
    <w:rsid w:val="00121723"/>
    <w:rsid w:val="00165610"/>
    <w:rsid w:val="001706A6"/>
    <w:rsid w:val="001A3D4E"/>
    <w:rsid w:val="001C6BB3"/>
    <w:rsid w:val="00433812"/>
    <w:rsid w:val="0048102D"/>
    <w:rsid w:val="004B5435"/>
    <w:rsid w:val="00602C0F"/>
    <w:rsid w:val="006411B6"/>
    <w:rsid w:val="00663C8C"/>
    <w:rsid w:val="006703EC"/>
    <w:rsid w:val="0071138B"/>
    <w:rsid w:val="007260EF"/>
    <w:rsid w:val="0078733A"/>
    <w:rsid w:val="0083630A"/>
    <w:rsid w:val="0087035A"/>
    <w:rsid w:val="008C325C"/>
    <w:rsid w:val="00A1148A"/>
    <w:rsid w:val="00A41F46"/>
    <w:rsid w:val="00A5293F"/>
    <w:rsid w:val="00AA1A00"/>
    <w:rsid w:val="00B31B38"/>
    <w:rsid w:val="00B7347B"/>
    <w:rsid w:val="00B90AE2"/>
    <w:rsid w:val="00BA6027"/>
    <w:rsid w:val="00BF72ED"/>
    <w:rsid w:val="00C210E2"/>
    <w:rsid w:val="00D90FBA"/>
    <w:rsid w:val="00F46EC0"/>
    <w:rsid w:val="00F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F600"/>
  <w15:docId w15:val="{F59E75DD-B2C0-400B-98AF-0FE914C8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82D"/>
    <w:pPr>
      <w:spacing w:after="200"/>
    </w:pPr>
  </w:style>
  <w:style w:type="paragraph" w:styleId="Nadpis1">
    <w:name w:val="heading 1"/>
    <w:basedOn w:val="Nadpis"/>
    <w:rsid w:val="00165610"/>
    <w:pPr>
      <w:outlineLvl w:val="0"/>
    </w:pPr>
  </w:style>
  <w:style w:type="paragraph" w:styleId="Nadpis2">
    <w:name w:val="heading 2"/>
    <w:basedOn w:val="Nadpis"/>
    <w:rsid w:val="00165610"/>
    <w:pPr>
      <w:outlineLvl w:val="1"/>
    </w:pPr>
  </w:style>
  <w:style w:type="paragraph" w:styleId="Nadpis3">
    <w:name w:val="heading 3"/>
    <w:basedOn w:val="Nadpis"/>
    <w:rsid w:val="00165610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A0EF2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75223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A451D9"/>
    <w:rPr>
      <w:i/>
      <w:iCs/>
      <w:color w:val="808080" w:themeColor="text1" w:themeTint="7F"/>
    </w:rPr>
  </w:style>
  <w:style w:type="paragraph" w:customStyle="1" w:styleId="Nadpis">
    <w:name w:val="Nadpis"/>
    <w:basedOn w:val="Normln"/>
    <w:next w:val="Tlotextu"/>
    <w:qFormat/>
    <w:rsid w:val="0016561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lotextu">
    <w:name w:val="Tělo textu"/>
    <w:basedOn w:val="Normln"/>
    <w:rsid w:val="00165610"/>
    <w:pPr>
      <w:spacing w:after="140" w:line="288" w:lineRule="auto"/>
    </w:pPr>
  </w:style>
  <w:style w:type="paragraph" w:styleId="Seznam">
    <w:name w:val="List"/>
    <w:basedOn w:val="Tlotextu"/>
    <w:rsid w:val="00165610"/>
    <w:rPr>
      <w:rFonts w:cs="Arial Unicode MS"/>
    </w:rPr>
  </w:style>
  <w:style w:type="paragraph" w:customStyle="1" w:styleId="Popisek">
    <w:name w:val="Popisek"/>
    <w:basedOn w:val="Normln"/>
    <w:rsid w:val="001656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165610"/>
    <w:pPr>
      <w:suppressLineNumbers/>
    </w:pPr>
    <w:rPr>
      <w:rFonts w:cs="Arial Unicode M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752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qFormat/>
    <w:rsid w:val="00165610"/>
  </w:style>
  <w:style w:type="paragraph" w:styleId="Nzev">
    <w:name w:val="Title"/>
    <w:basedOn w:val="Nadpis"/>
    <w:rsid w:val="00165610"/>
  </w:style>
  <w:style w:type="paragraph" w:styleId="Podnadpis">
    <w:name w:val="Subtitle"/>
    <w:basedOn w:val="Nadpis"/>
    <w:rsid w:val="0016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Škorničková</cp:lastModifiedBy>
  <cp:revision>3</cp:revision>
  <cp:lastPrinted>2019-12-12T06:09:00Z</cp:lastPrinted>
  <dcterms:created xsi:type="dcterms:W3CDTF">2019-12-18T11:18:00Z</dcterms:created>
  <dcterms:modified xsi:type="dcterms:W3CDTF">2019-12-18T11:20:00Z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