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Dobrý den,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akceptujeme Vaši objednávku, celková cena činí 53.936,00 Kč bez DPH.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S pozdravem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xxxxxxxxxxxxxx</w:t>
      </w:r>
      <w:proofErr w:type="spellEnd"/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Order</w:t>
      </w:r>
      <w:proofErr w:type="spellEnd"/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Handling</w:t>
      </w:r>
      <w:proofErr w:type="spellEnd"/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Specialist</w:t>
      </w:r>
      <w:proofErr w:type="spellEnd"/>
      <w:r w:rsidRPr="00AD0C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 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proofErr w:type="spellStart"/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AD0C57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Mailto:  </w:t>
      </w:r>
      <w:hyperlink r:id="rId5" w:history="1">
        <w:r w:rsidRPr="00AD0C57">
          <w:rPr>
            <w:rFonts w:ascii="Segoe UI" w:eastAsia="Times New Roman" w:hAnsi="Segoe UI" w:cs="Segoe UI"/>
            <w:color w:val="0000EE"/>
            <w:sz w:val="20"/>
            <w:szCs w:val="20"/>
            <w:u w:val="single"/>
            <w:lang w:eastAsia="cs-CZ"/>
          </w:rPr>
          <w:t>prague.objednavkydia@roche.com</w:t>
        </w:r>
      </w:hyperlink>
      <w:r w:rsidRPr="00AD0C5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AD0C57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www:    </w:t>
      </w:r>
      <w:hyperlink r:id="rId6" w:history="1">
        <w:r w:rsidRPr="00AD0C57">
          <w:rPr>
            <w:rFonts w:ascii="Segoe UI" w:eastAsia="Times New Roman" w:hAnsi="Segoe UI" w:cs="Segoe UI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D0C57">
        <w:rPr>
          <w:rFonts w:ascii="Segoe UI" w:eastAsia="Times New Roman" w:hAnsi="Segoe UI" w:cs="Segoe UI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AD0C57" w:rsidRPr="00AD0C57" w:rsidRDefault="00AD0C57" w:rsidP="00AD0C5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AD0C57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AD0C57">
        <w:rPr>
          <w:rFonts w:ascii="Segoe UI" w:eastAsia="Times New Roman" w:hAnsi="Segoe UI" w:cs="Segoe UI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AD0C57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. Po jeho vyjmutí, prosím, </w:t>
      </w:r>
      <w:r w:rsidRPr="00AD0C57">
        <w:rPr>
          <w:rFonts w:ascii="Segoe UI" w:eastAsia="Times New Roman" w:hAnsi="Segoe UI" w:cs="Segoe UI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AD0C57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history="1">
        <w:r w:rsidRPr="00AD0C57">
          <w:rPr>
            <w:rFonts w:ascii="Segoe UI" w:eastAsia="Times New Roman" w:hAnsi="Segoe UI" w:cs="Segoe UI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FF0000"/>
          <w:sz w:val="21"/>
          <w:szCs w:val="21"/>
          <w:lang w:eastAsia="cs-CZ"/>
        </w:rPr>
        <w:t>***************************************************************************************************************</w:t>
      </w:r>
      <w:bookmarkStart w:id="0" w:name="_GoBack"/>
      <w:bookmarkEnd w:id="0"/>
      <w:r w:rsidRPr="00AD0C57">
        <w:rPr>
          <w:rFonts w:ascii="Segoe UI" w:eastAsia="Times New Roman" w:hAnsi="Segoe UI" w:cs="Segoe UI"/>
          <w:b/>
          <w:bCs/>
          <w:i/>
          <w:iCs/>
          <w:color w:val="FF0000"/>
          <w:sz w:val="21"/>
          <w:szCs w:val="21"/>
          <w:u w:val="single"/>
          <w:lang w:eastAsia="cs-CZ"/>
        </w:rPr>
        <w:t>Objednávky a dodávky zboží na přelomu roku 2019/2020 - důležité upozornění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Vzhledem k blížícím se Vánočním svátkům a konci roku bychom Vás chtěli požádat o spolupráci při plánování objednávek a dodávek reagencií z důvodu zajištění plynulého provozu a pokud možno klidných svátků.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 xml:space="preserve">Objednávky zaslané </w:t>
      </w:r>
      <w:proofErr w:type="gramStart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>19.12.2019</w:t>
      </w:r>
      <w:proofErr w:type="gramEnd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 xml:space="preserve"> do 11 hod   - zboží bude doručeno 20.12.2019 (příp. </w:t>
      </w:r>
      <w:proofErr w:type="gramStart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>23.12.2019</w:t>
      </w:r>
      <w:proofErr w:type="gramEnd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>).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u w:val="single"/>
          <w:lang w:eastAsia="cs-CZ"/>
        </w:rPr>
        <w:t xml:space="preserve">Objednávky, které obdržíme po výše uvedených termínech, budou vyřizovány až v prvním lednovém týdnu 2020 (tzn. první dodávka nejdříve v období 3.1. - </w:t>
      </w:r>
      <w:proofErr w:type="gramStart"/>
      <w:r w:rsidRPr="00AD0C57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u w:val="single"/>
          <w:lang w:eastAsia="cs-CZ"/>
        </w:rPr>
        <w:t>7.1. 2020</w:t>
      </w:r>
      <w:proofErr w:type="gramEnd"/>
      <w:r w:rsidRPr="00AD0C57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u w:val="single"/>
          <w:lang w:eastAsia="cs-CZ"/>
        </w:rPr>
        <w:t>)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 xml:space="preserve">Posledním dnem pro vystavení daňových dokladů za rok 2019 je </w:t>
      </w:r>
      <w:proofErr w:type="gramStart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>23.12.2019</w:t>
      </w:r>
      <w:proofErr w:type="gramEnd"/>
      <w:r w:rsidRPr="00AD0C57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cs-CZ"/>
        </w:rPr>
        <w:t>.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 případě jakýchkoliv dotazů týkajících se objednávek a dodávek zboží na přelomu roku, kontaktujte, prosím, oddělení logistiky na e-mail </w:t>
      </w:r>
      <w:hyperlink r:id="rId8" w:history="1">
        <w:r w:rsidRPr="00AD0C57">
          <w:rPr>
            <w:rFonts w:ascii="Segoe UI" w:eastAsia="Times New Roman" w:hAnsi="Segoe UI" w:cs="Segoe UI"/>
            <w:b/>
            <w:bCs/>
            <w:color w:val="1155CC"/>
            <w:sz w:val="21"/>
            <w:szCs w:val="21"/>
            <w:u w:val="single"/>
            <w:lang w:eastAsia="cs-CZ"/>
          </w:rPr>
          <w:t>prague.reklamacedia@roche.com</w:t>
        </w:r>
      </w:hyperlink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Děkujeme za pochopení a přejeme Vám příjemné předvánoční období.</w:t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Krásné Vánoce! </w:t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61010" cy="461010"/>
            <wp:effectExtent l="0" t="0" r="0" b="0"/>
            <wp:docPr id="1" name="Obrázek 1" descr="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D0C57" w:rsidRPr="00AD0C57" w:rsidRDefault="00AD0C57" w:rsidP="00AD0C57">
      <w:pPr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D0C57">
        <w:rPr>
          <w:rFonts w:ascii="Segoe UI" w:eastAsia="Times New Roman" w:hAnsi="Segoe UI" w:cs="Segoe UI"/>
          <w:color w:val="FF0000"/>
          <w:sz w:val="21"/>
          <w:szCs w:val="21"/>
          <w:lang w:eastAsia="cs-CZ"/>
        </w:rPr>
        <w:t>*******************************************************************************</w:t>
      </w:r>
      <w:r>
        <w:rPr>
          <w:rFonts w:ascii="Segoe UI" w:eastAsia="Times New Roman" w:hAnsi="Segoe UI" w:cs="Segoe UI"/>
          <w:color w:val="FF0000"/>
          <w:sz w:val="21"/>
          <w:szCs w:val="21"/>
          <w:lang w:eastAsia="cs-CZ"/>
        </w:rPr>
        <w:t>*******************************</w:t>
      </w:r>
    </w:p>
    <w:sectPr w:rsidR="00AD0C57" w:rsidRPr="00AD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57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D0C57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0C57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AD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0C57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AD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408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0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06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4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0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7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0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09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51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857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0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94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976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607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443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592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332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01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7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8180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66126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9642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8267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861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7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6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2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7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98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25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9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4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33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13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95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04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9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744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228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978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2850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50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556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154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468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9071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767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25538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9042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051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6478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63751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8041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5304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86861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06840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91512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8663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29245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31018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2412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01744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9527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01932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60843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34644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25205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75587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3961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2790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675229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31964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70591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555426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055192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75923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7808338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925996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18351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797103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39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6518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5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95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8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03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786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3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3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24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15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566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53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4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83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74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93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5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90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8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0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80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87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8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34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23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60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5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07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reklamace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2019-12-18T08:35:00Z</dcterms:created>
  <dcterms:modified xsi:type="dcterms:W3CDTF">2019-12-18T08:37:00Z</dcterms:modified>
</cp:coreProperties>
</file>