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10" w:rsidRPr="00481A10" w:rsidRDefault="00481A10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40B" w:rsidRPr="00481A10" w:rsidRDefault="00E8440B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Smlouva o zpracování platů, včetně všech s tím souvisejících činností</w:t>
      </w:r>
    </w:p>
    <w:p w:rsidR="00E8440B" w:rsidRPr="00481A10" w:rsidRDefault="00E8440B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40B" w:rsidRPr="00481A10" w:rsidRDefault="00E8440B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 xml:space="preserve">Základní škola Přerov, </w:t>
      </w:r>
      <w:proofErr w:type="spellStart"/>
      <w:r w:rsidRPr="00481A10">
        <w:rPr>
          <w:rFonts w:ascii="Times New Roman" w:hAnsi="Times New Roman" w:cs="Times New Roman"/>
          <w:sz w:val="24"/>
          <w:szCs w:val="24"/>
        </w:rPr>
        <w:t>Želatovská</w:t>
      </w:r>
      <w:proofErr w:type="spellEnd"/>
      <w:r w:rsidRPr="00481A10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E8440B" w:rsidRPr="00481A10" w:rsidRDefault="00E8440B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Zastoupení: Mgr. Přemyslem Dvorským, Ph.D., ředitelem školy</w:t>
      </w:r>
    </w:p>
    <w:p w:rsidR="00E8440B" w:rsidRPr="00481A10" w:rsidRDefault="00E8440B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 w:rsidRPr="00481A10">
        <w:rPr>
          <w:rFonts w:ascii="Times New Roman" w:hAnsi="Times New Roman" w:cs="Times New Roman"/>
          <w:sz w:val="24"/>
          <w:szCs w:val="24"/>
        </w:rPr>
        <w:t>Želatovská</w:t>
      </w:r>
      <w:proofErr w:type="spellEnd"/>
      <w:r w:rsidRPr="00481A10">
        <w:rPr>
          <w:rFonts w:ascii="Times New Roman" w:hAnsi="Times New Roman" w:cs="Times New Roman"/>
          <w:sz w:val="24"/>
          <w:szCs w:val="24"/>
        </w:rPr>
        <w:t xml:space="preserve"> 8, 750 02 Přerov</w:t>
      </w:r>
    </w:p>
    <w:p w:rsidR="00E8440B" w:rsidRPr="00481A10" w:rsidRDefault="00E8440B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IČ: 49558862</w:t>
      </w:r>
    </w:p>
    <w:p w:rsidR="00E8440B" w:rsidRPr="00481A10" w:rsidRDefault="00E8440B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40B" w:rsidRPr="00481A10" w:rsidRDefault="00E8440B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na straně jedné jako příkazce (dále jen „odběratel“)</w:t>
      </w:r>
    </w:p>
    <w:p w:rsidR="00E8440B" w:rsidRPr="00481A10" w:rsidRDefault="00E8440B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40B" w:rsidRPr="00481A10" w:rsidRDefault="001F7390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PROREMI s.r.o.</w:t>
      </w:r>
    </w:p>
    <w:p w:rsidR="005F4FC5" w:rsidRPr="00481A10" w:rsidRDefault="005F4FC5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Zastoupená:</w:t>
      </w:r>
      <w:r w:rsidR="001F7390" w:rsidRPr="0048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E3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1F7390" w:rsidRPr="00481A10">
        <w:rPr>
          <w:rFonts w:ascii="Times New Roman" w:hAnsi="Times New Roman" w:cs="Times New Roman"/>
          <w:sz w:val="24"/>
          <w:szCs w:val="24"/>
        </w:rPr>
        <w:t>, jednatelkou</w:t>
      </w:r>
    </w:p>
    <w:p w:rsidR="005F4FC5" w:rsidRPr="00481A10" w:rsidRDefault="001F7390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Se sídlem: Žižkova 2567/3, 750 02 Přerov</w:t>
      </w:r>
    </w:p>
    <w:p w:rsidR="005F4FC5" w:rsidRPr="00481A10" w:rsidRDefault="001F7390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IČ: 08228329</w:t>
      </w:r>
    </w:p>
    <w:p w:rsidR="00E8440B" w:rsidRPr="00481A10" w:rsidRDefault="00E8440B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40B" w:rsidRPr="00481A10" w:rsidRDefault="00E8440B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na straně druhé jako příkazník (dále jen „poskytovatel“)</w:t>
      </w:r>
    </w:p>
    <w:p w:rsidR="00E8440B" w:rsidRPr="00481A10" w:rsidRDefault="00E8440B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40B" w:rsidRPr="00481A10" w:rsidRDefault="00E8440B" w:rsidP="005F4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uzavírají ve smyslu § 2430 a následujících zákona 89/2012 Sb., občanský zákoník, níže uvedeného dne, měsíce a roku následující smlouvu:</w:t>
      </w:r>
    </w:p>
    <w:p w:rsidR="00E8440B" w:rsidRPr="00481A10" w:rsidRDefault="00E8440B" w:rsidP="005F4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40B" w:rsidRPr="00481A10" w:rsidRDefault="00E8440B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I.</w:t>
      </w:r>
    </w:p>
    <w:p w:rsidR="00E8440B" w:rsidRPr="00481A10" w:rsidRDefault="00E8440B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E8440B" w:rsidRPr="00481A10" w:rsidRDefault="00E8440B" w:rsidP="00E8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40B" w:rsidRPr="00481A10" w:rsidRDefault="00E8440B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Poskytovatel se zavazuje, že v souladu s touto smlouvou a za podmínek v ní stanovených bude provádět pro odběratele zpracování platů a činností s tím souvisej</w:t>
      </w:r>
      <w:r w:rsidR="00481A10" w:rsidRPr="00481A10">
        <w:rPr>
          <w:rFonts w:ascii="Times New Roman" w:hAnsi="Times New Roman" w:cs="Times New Roman"/>
          <w:sz w:val="24"/>
          <w:szCs w:val="24"/>
        </w:rPr>
        <w:t>ící.</w:t>
      </w:r>
    </w:p>
    <w:p w:rsidR="005F4FC5" w:rsidRPr="00481A10" w:rsidRDefault="005F4FC5" w:rsidP="005F4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40B" w:rsidRPr="00481A10" w:rsidRDefault="00E8440B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III.</w:t>
      </w:r>
    </w:p>
    <w:p w:rsidR="00E8440B" w:rsidRPr="00481A10" w:rsidRDefault="00E8440B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Práva a povinnosti poskytovatele</w:t>
      </w:r>
    </w:p>
    <w:p w:rsidR="00E8440B" w:rsidRPr="00481A10" w:rsidRDefault="00E8440B" w:rsidP="005F4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40B" w:rsidRPr="00481A10" w:rsidRDefault="00E8440B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Poskytovatel provádí zpracování platů poctivě a pečlivě z podkladů, které jsou v souladu s právními normami, úplně, průkazným způsobem a správně tak, aby zpracování zobrazovalo skutečnosti, které jsou jeho předmětem. Při takto zabezpečených pracích je poskytovatel řídit se pokyny po</w:t>
      </w:r>
      <w:r w:rsidR="004E69C3" w:rsidRPr="00481A10">
        <w:rPr>
          <w:rFonts w:ascii="Times New Roman" w:hAnsi="Times New Roman" w:cs="Times New Roman"/>
          <w:sz w:val="24"/>
          <w:szCs w:val="24"/>
        </w:rPr>
        <w:t>věřeného pracovníka odběratele.</w:t>
      </w:r>
    </w:p>
    <w:p w:rsidR="004E69C3" w:rsidRPr="00481A10" w:rsidRDefault="004E69C3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C3" w:rsidRPr="00481A10" w:rsidRDefault="004E69C3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Poskytovatel je povinen postupovat při zajišťování předmětu smlouvy v souladu se zájmy odběratele, s odbornou péčí, jakož i na profesionální úrovni chránit zájmy odběratele, které mu jsou známy, nebo které mu měly být známy. Poskytovatel nezodpovídá za vady, které byly způsobeny v důsledku zatajení skutečností rozhodných pro zpracování předmětu smlouvy v případě, že poskytovatel ani při vynaložení odborné péče nehodnost těchto podkladů nemohl zjistit, nebo na ně odběratele upozornil, a</w:t>
      </w:r>
      <w:r w:rsidR="00481A10" w:rsidRPr="00481A10">
        <w:rPr>
          <w:rFonts w:ascii="Times New Roman" w:hAnsi="Times New Roman" w:cs="Times New Roman"/>
          <w:sz w:val="24"/>
          <w:szCs w:val="24"/>
        </w:rPr>
        <w:t xml:space="preserve"> ten na jejich použití trval. V </w:t>
      </w:r>
      <w:r w:rsidRPr="00481A10">
        <w:rPr>
          <w:rFonts w:ascii="Times New Roman" w:hAnsi="Times New Roman" w:cs="Times New Roman"/>
          <w:sz w:val="24"/>
          <w:szCs w:val="24"/>
        </w:rPr>
        <w:t>případě, že poskytovatel upozorní na nevhodné pokyny odběratele a tento na jejich splnění trvá, nenese z toho poskytovatel odpovědnost. Poskytovatel zodpovídá za případné následky vyplývající ze zaviněného chybného zpracování příkazu. Odběratel bere na vědomí, že poskytovatel je při plnění svých úkolů z této smlouvy v</w:t>
      </w:r>
      <w:r w:rsidR="00481A10" w:rsidRPr="00481A10">
        <w:rPr>
          <w:rFonts w:ascii="Times New Roman" w:hAnsi="Times New Roman" w:cs="Times New Roman"/>
          <w:sz w:val="24"/>
          <w:szCs w:val="24"/>
        </w:rPr>
        <w:t>ázán pouze zákonnými předpisy a </w:t>
      </w:r>
      <w:r w:rsidRPr="00481A10">
        <w:rPr>
          <w:rFonts w:ascii="Times New Roman" w:hAnsi="Times New Roman" w:cs="Times New Roman"/>
          <w:sz w:val="24"/>
          <w:szCs w:val="24"/>
        </w:rPr>
        <w:t>v jejich mezích příkazy odběratele.</w:t>
      </w:r>
    </w:p>
    <w:p w:rsidR="00C532AE" w:rsidRPr="00481A10" w:rsidRDefault="00C532AE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2AE" w:rsidRPr="00481A10" w:rsidRDefault="00C532AE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Podklady k platům, výstupní sestavy a mzdové listy budou archivovány u poskytovatele po dobu šesti let. Po ukončení smlouvy o zpracování platů budou veškeré doklady, předané nebo vytvořené v souvislosti se zpracováním platů, předány odběrateli.</w:t>
      </w:r>
    </w:p>
    <w:p w:rsidR="00C532AE" w:rsidRPr="00481A10" w:rsidRDefault="00C532AE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2AE" w:rsidRPr="00481A10" w:rsidRDefault="00C532AE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C532AE" w:rsidRPr="00481A10" w:rsidRDefault="00C532AE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Práva a povinnosti odběratele</w:t>
      </w:r>
    </w:p>
    <w:p w:rsidR="00C532AE" w:rsidRPr="00481A10" w:rsidRDefault="00C532AE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C2" w:rsidRPr="00481A10" w:rsidRDefault="00C532AE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 xml:space="preserve">Odběratel bude podklady pro zpracování předkládat průběžně, úplné a jednoznačné, v písemné nebo elektronické podobě. Nebude požadovat zpracování podkladů, které jsou v rozporu s právními normami. Pokud nebudou tyto podmínky splněny, má zhotovitel právo neúplný podklad </w:t>
      </w:r>
      <w:r w:rsidR="00DD7FC2" w:rsidRPr="00481A10">
        <w:rPr>
          <w:rFonts w:ascii="Times New Roman" w:hAnsi="Times New Roman" w:cs="Times New Roman"/>
          <w:sz w:val="24"/>
          <w:szCs w:val="24"/>
        </w:rPr>
        <w:t>nebo podklad, který je v rozporu s právními normami upravující oblast mzdových a personálních služeb nezpracovat. Odběratel se současně zavazuje na žádost dodavatele s ním spolupracovat. Za včasné finanční odbody příslušným institucím odpovídá odběratel.</w:t>
      </w:r>
    </w:p>
    <w:p w:rsidR="00DD7FC2" w:rsidRPr="00481A10" w:rsidRDefault="00DD7FC2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C2" w:rsidRPr="00481A10" w:rsidRDefault="00DD7FC2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IV.</w:t>
      </w:r>
    </w:p>
    <w:p w:rsidR="00DD7FC2" w:rsidRPr="00481A10" w:rsidRDefault="00DD7FC2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Čas plnění</w:t>
      </w:r>
    </w:p>
    <w:p w:rsidR="00DD7FC2" w:rsidRPr="00481A10" w:rsidRDefault="00DD7FC2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C2" w:rsidRPr="00481A10" w:rsidRDefault="00DD7FC2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Odběratel bude poskytovat podklady pro řádný výkon činností průběžně, nejpozději poslední pracovní den v měsíci, za který se mzdy zpracovávají. Poskytovatel bude činnosti provádět v dohodnutých termínech. Vyúčtování měsíčních m</w:t>
      </w:r>
      <w:r w:rsidR="00481A10">
        <w:rPr>
          <w:rFonts w:ascii="Times New Roman" w:hAnsi="Times New Roman" w:cs="Times New Roman"/>
          <w:sz w:val="24"/>
          <w:szCs w:val="24"/>
        </w:rPr>
        <w:t>ezd bude předáno nejpozději 10. </w:t>
      </w:r>
      <w:r w:rsidRPr="00481A10">
        <w:rPr>
          <w:rFonts w:ascii="Times New Roman" w:hAnsi="Times New Roman" w:cs="Times New Roman"/>
          <w:sz w:val="24"/>
          <w:szCs w:val="24"/>
        </w:rPr>
        <w:t>kalendářní den v měsíci.</w:t>
      </w:r>
    </w:p>
    <w:p w:rsidR="00DD7FC2" w:rsidRPr="00481A10" w:rsidRDefault="00DD7FC2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C2" w:rsidRPr="00481A10" w:rsidRDefault="004517ED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V.</w:t>
      </w:r>
    </w:p>
    <w:p w:rsidR="004517ED" w:rsidRPr="00481A10" w:rsidRDefault="004517ED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Odměna zhotovitele</w:t>
      </w:r>
    </w:p>
    <w:p w:rsidR="004517ED" w:rsidRPr="00481A10" w:rsidRDefault="004517ED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7ED" w:rsidRPr="00481A10" w:rsidRDefault="004517ED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Strany se doho</w:t>
      </w:r>
      <w:r w:rsidR="001F7390" w:rsidRPr="00481A10">
        <w:rPr>
          <w:rFonts w:ascii="Times New Roman" w:hAnsi="Times New Roman" w:cs="Times New Roman"/>
          <w:sz w:val="24"/>
          <w:szCs w:val="24"/>
        </w:rPr>
        <w:t>dly na smluvní odměně ve výši 139</w:t>
      </w:r>
      <w:r w:rsidRPr="00481A10">
        <w:rPr>
          <w:rFonts w:ascii="Times New Roman" w:hAnsi="Times New Roman" w:cs="Times New Roman"/>
          <w:sz w:val="24"/>
          <w:szCs w:val="24"/>
        </w:rPr>
        <w:t>,- Kč</w:t>
      </w:r>
      <w:r w:rsidR="005D1684" w:rsidRPr="00481A10">
        <w:rPr>
          <w:rFonts w:ascii="Times New Roman" w:hAnsi="Times New Roman" w:cs="Times New Roman"/>
          <w:sz w:val="24"/>
          <w:szCs w:val="24"/>
        </w:rPr>
        <w:t xml:space="preserve"> bez DPH</w:t>
      </w:r>
      <w:r w:rsidRPr="00481A10">
        <w:rPr>
          <w:rFonts w:ascii="Times New Roman" w:hAnsi="Times New Roman" w:cs="Times New Roman"/>
          <w:sz w:val="24"/>
          <w:szCs w:val="24"/>
        </w:rPr>
        <w:t>/osobní číslo zaměstnance.</w:t>
      </w:r>
      <w:r w:rsidR="001F7390" w:rsidRPr="00481A10">
        <w:rPr>
          <w:rFonts w:ascii="Times New Roman" w:hAnsi="Times New Roman" w:cs="Times New Roman"/>
          <w:sz w:val="24"/>
          <w:szCs w:val="24"/>
        </w:rPr>
        <w:t xml:space="preserve"> Za každý další pracovní poměr u již evidovaného osobní čísla 45 Kč</w:t>
      </w:r>
      <w:r w:rsidR="005D1684" w:rsidRPr="00481A10">
        <w:rPr>
          <w:rFonts w:ascii="Times New Roman" w:hAnsi="Times New Roman" w:cs="Times New Roman"/>
          <w:sz w:val="24"/>
          <w:szCs w:val="24"/>
        </w:rPr>
        <w:t xml:space="preserve"> bez DPH</w:t>
      </w:r>
      <w:r w:rsidR="001F7390" w:rsidRPr="00481A10">
        <w:rPr>
          <w:rFonts w:ascii="Times New Roman" w:hAnsi="Times New Roman" w:cs="Times New Roman"/>
          <w:sz w:val="24"/>
          <w:szCs w:val="24"/>
        </w:rPr>
        <w:t xml:space="preserve"> / pracovně-právní vztah.</w:t>
      </w:r>
    </w:p>
    <w:p w:rsidR="00526BA0" w:rsidRPr="00481A10" w:rsidRDefault="00526BA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A0" w:rsidRPr="00481A10" w:rsidRDefault="00526BA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 xml:space="preserve">Poskytovatel si vyhrazuje právo upravit odměnu za provádění příkazu při změně </w:t>
      </w:r>
      <w:r w:rsidR="00481A10">
        <w:rPr>
          <w:rFonts w:ascii="Times New Roman" w:hAnsi="Times New Roman" w:cs="Times New Roman"/>
          <w:sz w:val="24"/>
          <w:szCs w:val="24"/>
        </w:rPr>
        <w:t>podmínek a </w:t>
      </w:r>
      <w:r w:rsidRPr="00481A10">
        <w:rPr>
          <w:rFonts w:ascii="Times New Roman" w:hAnsi="Times New Roman" w:cs="Times New Roman"/>
          <w:sz w:val="24"/>
          <w:szCs w:val="24"/>
        </w:rPr>
        <w:t>též valorizovat o částku, která bude vyjadřovat procento oficiálně stanovené roční míry inflace vyhlášené ČSÚ. Odběratel bere na vědomí a souhlasí s tím, že v případě, že poskytovateli vznikne v průběhu plnění příkazu povinnost platit daň z přidané hodnoty, je poskytovatel oprávněn k ujednané ceně připočíst DPH ve výši stanovené platnými a účinnými právními předpisy k okamžiku uskutečnění zdanitelného plnění.</w:t>
      </w:r>
    </w:p>
    <w:p w:rsidR="00526BA0" w:rsidRPr="00481A10" w:rsidRDefault="00526BA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A0" w:rsidRPr="00481A10" w:rsidRDefault="00526BA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Úhrada smluvní odměny bude provedena převodem na bankovní účet dodavatele uvedený na dokladu dodavatele.</w:t>
      </w:r>
    </w:p>
    <w:p w:rsidR="00526BA0" w:rsidRPr="00481A10" w:rsidRDefault="00526BA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A0" w:rsidRPr="00481A10" w:rsidRDefault="00526BA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Je-li odběratel v prodlení s výplatou smluvní odměny poskytovateli, je povinen současně uhradit úrok z prodlení ve výši 0,05% z dlužné částky za každý den prodlení.</w:t>
      </w:r>
    </w:p>
    <w:p w:rsidR="00526BA0" w:rsidRPr="00481A10" w:rsidRDefault="00526BA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A0" w:rsidRPr="00481A10" w:rsidRDefault="00526BA0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VI.</w:t>
      </w:r>
    </w:p>
    <w:p w:rsidR="00526BA0" w:rsidRPr="00481A10" w:rsidRDefault="00526BA0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Trvání smlouvy, výpověď</w:t>
      </w:r>
    </w:p>
    <w:p w:rsidR="00526BA0" w:rsidRPr="00481A10" w:rsidRDefault="00526BA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390" w:rsidRPr="00481A10" w:rsidRDefault="00526BA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Tato smlouva se uzavírá na dobu neurčitou a nabývá účinnosti dnem 1. 1. 2020. Každý z účastníků má právo tuto smlouvu vypovědět písemnou výpovědí s tříměsíční výpovědní lhůtou. Výpovědní lhůta začne běžet od 1. dne následujícího měsíce po doručení výpovědi.</w:t>
      </w:r>
      <w:r w:rsidR="00481A10">
        <w:rPr>
          <w:rFonts w:ascii="Times New Roman" w:hAnsi="Times New Roman" w:cs="Times New Roman"/>
          <w:sz w:val="24"/>
          <w:szCs w:val="24"/>
        </w:rPr>
        <w:t xml:space="preserve"> </w:t>
      </w:r>
      <w:r w:rsidR="001F7390" w:rsidRPr="00481A10">
        <w:rPr>
          <w:rFonts w:ascii="Times New Roman" w:hAnsi="Times New Roman" w:cs="Times New Roman"/>
          <w:sz w:val="24"/>
          <w:szCs w:val="24"/>
        </w:rPr>
        <w:t xml:space="preserve">V případě, že smluvní strany výrazně neplní podmínky smlouvy, zejména zpracování platů v dohodnutém termínu, je smluvní strana oprávněna vypovědět smlouvu obratem bez výpovědní lhůty. Smlouva v tomto případě je ukončena ke dni doručení výpovědi. </w:t>
      </w:r>
    </w:p>
    <w:p w:rsidR="001F7390" w:rsidRPr="00481A10" w:rsidRDefault="001F739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A10" w:rsidRPr="00481A10" w:rsidRDefault="00481A1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390" w:rsidRPr="00481A10" w:rsidRDefault="001F7390" w:rsidP="001F7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lastRenderedPageBreak/>
        <w:t>VII.</w:t>
      </w:r>
    </w:p>
    <w:p w:rsidR="001F7390" w:rsidRPr="00481A10" w:rsidRDefault="001F739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684" w:rsidRPr="00481A10" w:rsidRDefault="005D1684" w:rsidP="005D16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Mlčenlivost, ochrana osobních údajů</w:t>
      </w:r>
    </w:p>
    <w:p w:rsidR="001F7390" w:rsidRPr="00481A10" w:rsidRDefault="001F739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684" w:rsidRPr="00481A10" w:rsidRDefault="005D1684" w:rsidP="005D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Poskytovatel služeb je vůči odběrateli z pohledu Nařízení Evropského parlamentu a Rady (EU) 2016/679 ze dne 27. Dubna 2016 o ochraně fyzických osob v souvislosti se zpracováním osobních údajů a o volném pohybu těchto údajů, dále jen „GDPR“ v pozici zpracovatele osobních údajů dle článku 4 odst. 8 GDPR, odběratel v pozici správce osobních údajů. Osobní údaje, které jsou předávány, jsou nezbytné pro řádné zpracování platů a vedení personální evidence. Správce je poskytuje zpracovateli po dobu trvání smlouvy v nezbytném rozsahu pro plnění smlouvy. Zpracovatel pro komunikaci se správcem využívá manuá</w:t>
      </w:r>
      <w:r w:rsidR="00481A10">
        <w:rPr>
          <w:rFonts w:ascii="Times New Roman" w:hAnsi="Times New Roman" w:cs="Times New Roman"/>
          <w:sz w:val="24"/>
          <w:szCs w:val="24"/>
        </w:rPr>
        <w:t>lní a </w:t>
      </w:r>
      <w:r w:rsidRPr="00481A10">
        <w:rPr>
          <w:rFonts w:ascii="Times New Roman" w:hAnsi="Times New Roman" w:cs="Times New Roman"/>
          <w:sz w:val="24"/>
          <w:szCs w:val="24"/>
        </w:rPr>
        <w:t xml:space="preserve">elektronické prostředky, zejména </w:t>
      </w:r>
      <w:proofErr w:type="spellStart"/>
      <w:r w:rsidRPr="00481A10">
        <w:rPr>
          <w:rFonts w:ascii="Times New Roman" w:hAnsi="Times New Roman" w:cs="Times New Roman"/>
          <w:sz w:val="24"/>
          <w:szCs w:val="24"/>
        </w:rPr>
        <w:t>cloudové</w:t>
      </w:r>
      <w:proofErr w:type="spellEnd"/>
      <w:r w:rsidRPr="00481A10">
        <w:rPr>
          <w:rFonts w:ascii="Times New Roman" w:hAnsi="Times New Roman" w:cs="Times New Roman"/>
          <w:sz w:val="24"/>
          <w:szCs w:val="24"/>
        </w:rPr>
        <w:t xml:space="preserve"> úložiště. Toto úložiště spravuje zpracovatel a je povinen v plném rozsahu </w:t>
      </w:r>
      <w:r w:rsidR="00481A10">
        <w:rPr>
          <w:rFonts w:ascii="Times New Roman" w:hAnsi="Times New Roman" w:cs="Times New Roman"/>
          <w:sz w:val="24"/>
          <w:szCs w:val="24"/>
        </w:rPr>
        <w:t xml:space="preserve">zajistit splnění nařízení GDPR. </w:t>
      </w:r>
      <w:r w:rsidRPr="00481A10">
        <w:rPr>
          <w:rFonts w:ascii="Times New Roman" w:hAnsi="Times New Roman" w:cs="Times New Roman"/>
          <w:sz w:val="24"/>
          <w:szCs w:val="24"/>
        </w:rPr>
        <w:t>Osobními údaji, které jsou zpracovávány, jsou zejména jméno a příjmení, titul, vzdělání, datum narození, údaje o předešlém zaměstnání, rodné číslo, údaje o rodinných příslušnících, číslo bankovního účtu, a další údaje nezbytné pro řá</w:t>
      </w:r>
      <w:r w:rsidR="00481A10">
        <w:rPr>
          <w:rFonts w:ascii="Times New Roman" w:hAnsi="Times New Roman" w:cs="Times New Roman"/>
          <w:sz w:val="24"/>
          <w:szCs w:val="24"/>
        </w:rPr>
        <w:t xml:space="preserve">dné vedení personální evidence. </w:t>
      </w:r>
      <w:r w:rsidRPr="00481A10">
        <w:rPr>
          <w:rFonts w:ascii="Times New Roman" w:hAnsi="Times New Roman" w:cs="Times New Roman"/>
          <w:sz w:val="24"/>
          <w:szCs w:val="24"/>
        </w:rPr>
        <w:t>Kategoriemi subjektů osobních údajů jsou zaměstnanci správce osobních údajů a rodinní příslušníci zaměstnanců správce. Zpracovatel se zavazuje k tomu, že přijme veškerá opatření podle nařízení GDPR  (bezpečnostní, technická, organizační a jiná opatření). K plnění stejných opatření z</w:t>
      </w:r>
      <w:r w:rsidR="00481A10">
        <w:rPr>
          <w:rFonts w:ascii="Times New Roman" w:hAnsi="Times New Roman" w:cs="Times New Roman"/>
          <w:sz w:val="24"/>
          <w:szCs w:val="24"/>
        </w:rPr>
        <w:t>aváže všechny své zaměstnance a </w:t>
      </w:r>
      <w:r w:rsidRPr="00481A10">
        <w:rPr>
          <w:rFonts w:ascii="Times New Roman" w:hAnsi="Times New Roman" w:cs="Times New Roman"/>
          <w:sz w:val="24"/>
          <w:szCs w:val="24"/>
        </w:rPr>
        <w:t xml:space="preserve">subdodavatele či poskytovatele technických opatření, kteří se svěřenými osobními údaji přijdou do styku. </w:t>
      </w:r>
    </w:p>
    <w:p w:rsidR="005D1684" w:rsidRPr="00481A10" w:rsidRDefault="005D1684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A0" w:rsidRPr="00481A10" w:rsidRDefault="00526BA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A0" w:rsidRPr="00481A10" w:rsidRDefault="00526BA0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VII</w:t>
      </w:r>
      <w:r w:rsidR="001F7390" w:rsidRPr="00481A10">
        <w:rPr>
          <w:rFonts w:ascii="Times New Roman" w:hAnsi="Times New Roman" w:cs="Times New Roman"/>
          <w:b/>
          <w:sz w:val="24"/>
          <w:szCs w:val="24"/>
        </w:rPr>
        <w:t>I</w:t>
      </w:r>
      <w:r w:rsidRPr="00481A10">
        <w:rPr>
          <w:rFonts w:ascii="Times New Roman" w:hAnsi="Times New Roman" w:cs="Times New Roman"/>
          <w:b/>
          <w:sz w:val="24"/>
          <w:szCs w:val="24"/>
        </w:rPr>
        <w:t>.</w:t>
      </w:r>
    </w:p>
    <w:p w:rsidR="00526BA0" w:rsidRPr="00481A10" w:rsidRDefault="00526BA0" w:rsidP="005F4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1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26BA0" w:rsidRPr="00481A10" w:rsidRDefault="00526BA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A0" w:rsidRPr="00481A10" w:rsidRDefault="00526BA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Pokud v této smlouvě není stanoveno jinak, řídí se vztahy z ní vyplývající příslušnými ustanoveními občanského zákoníku a zákonem č. 101/2000 Sb., o ochraně osobních údajů v platném znění. Dodavatel prohlašuje, že pracovníci jsou povinni zachovávat mlčenlivost</w:t>
      </w:r>
      <w:r w:rsidR="00481A10">
        <w:rPr>
          <w:rFonts w:ascii="Times New Roman" w:hAnsi="Times New Roman" w:cs="Times New Roman"/>
          <w:sz w:val="24"/>
          <w:szCs w:val="24"/>
        </w:rPr>
        <w:t xml:space="preserve"> o </w:t>
      </w:r>
      <w:r w:rsidR="005F4FC5" w:rsidRPr="00481A10">
        <w:rPr>
          <w:rFonts w:ascii="Times New Roman" w:hAnsi="Times New Roman" w:cs="Times New Roman"/>
          <w:sz w:val="24"/>
          <w:szCs w:val="24"/>
        </w:rPr>
        <w:t>všech skutečnostech, o nichž se dozvěděli v souvislosti s výkonem práce. Této mlčenlivosti je dodavatel oprávněn zbavit odběratel. Mlčenlivost se netýká skutečností a povinností vycházejících ze zákonného vztahu k institucím zřizovaných státem v rozsahu vyplývajícím z této smlouvy.</w:t>
      </w:r>
    </w:p>
    <w:p w:rsidR="005F4FC5" w:rsidRPr="00481A10" w:rsidRDefault="005F4FC5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C5" w:rsidRPr="00481A10" w:rsidRDefault="005F4FC5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Smlouva může být změněna nebo doplněna pouze písemným dodatkem podepsaným oběma smluvními stranami. Smlouva je vyhotovena ve dvou originálech, z nichž každá ze smluvních stran obdrží po jednom.</w:t>
      </w:r>
    </w:p>
    <w:p w:rsidR="005F4FC5" w:rsidRPr="00481A10" w:rsidRDefault="005F4FC5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A10" w:rsidRPr="00481A10" w:rsidRDefault="00481A1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A10" w:rsidRPr="00481A10" w:rsidRDefault="00481A1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C5" w:rsidRPr="00481A10" w:rsidRDefault="005F4FC5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 xml:space="preserve">V Přerově </w:t>
      </w:r>
      <w:r w:rsidR="00481A10" w:rsidRPr="00481A10">
        <w:rPr>
          <w:rFonts w:ascii="Times New Roman" w:hAnsi="Times New Roman" w:cs="Times New Roman"/>
          <w:sz w:val="24"/>
          <w:szCs w:val="24"/>
        </w:rPr>
        <w:t>13. 12. 2019</w:t>
      </w:r>
    </w:p>
    <w:p w:rsidR="00481A10" w:rsidRPr="00481A10" w:rsidRDefault="00481A1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A10" w:rsidRPr="00481A10" w:rsidRDefault="00481A1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A10" w:rsidRPr="00481A10" w:rsidRDefault="00481A1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A10" w:rsidRPr="00481A10" w:rsidRDefault="00481A1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A10" w:rsidRPr="00481A10" w:rsidRDefault="00481A1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Mgr. Přemysl Dvorský, Ph.D.</w:t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="009E4BE3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  <w:r w:rsidRPr="00481A10">
        <w:rPr>
          <w:rFonts w:ascii="Times New Roman" w:hAnsi="Times New Roman" w:cs="Times New Roman"/>
          <w:sz w:val="24"/>
          <w:szCs w:val="24"/>
        </w:rPr>
        <w:tab/>
      </w:r>
    </w:p>
    <w:p w:rsidR="00481A10" w:rsidRPr="00481A10" w:rsidRDefault="00481A10" w:rsidP="0048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 xml:space="preserve">ZŠ Přerov, </w:t>
      </w:r>
      <w:proofErr w:type="spellStart"/>
      <w:r w:rsidRPr="00481A10">
        <w:rPr>
          <w:rFonts w:ascii="Times New Roman" w:hAnsi="Times New Roman" w:cs="Times New Roman"/>
          <w:sz w:val="24"/>
          <w:szCs w:val="24"/>
        </w:rPr>
        <w:t>Želatovská</w:t>
      </w:r>
      <w:proofErr w:type="spellEnd"/>
      <w:r w:rsidRPr="00481A10">
        <w:rPr>
          <w:rFonts w:ascii="Times New Roman" w:hAnsi="Times New Roman" w:cs="Times New Roman"/>
          <w:sz w:val="24"/>
          <w:szCs w:val="24"/>
        </w:rPr>
        <w:t xml:space="preserve"> 8</w:t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Pr="00481A10">
        <w:rPr>
          <w:rFonts w:ascii="Times New Roman" w:hAnsi="Times New Roman" w:cs="Times New Roman"/>
          <w:sz w:val="24"/>
          <w:szCs w:val="24"/>
        </w:rPr>
        <w:tab/>
        <w:t>PROREMI s.r.o.</w:t>
      </w:r>
    </w:p>
    <w:p w:rsidR="00481A10" w:rsidRPr="00481A10" w:rsidRDefault="00481A10" w:rsidP="005F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10">
        <w:rPr>
          <w:rFonts w:ascii="Times New Roman" w:hAnsi="Times New Roman" w:cs="Times New Roman"/>
          <w:sz w:val="24"/>
          <w:szCs w:val="24"/>
        </w:rPr>
        <w:t>Odběratel</w:t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Pr="00481A10">
        <w:rPr>
          <w:rFonts w:ascii="Times New Roman" w:hAnsi="Times New Roman" w:cs="Times New Roman"/>
          <w:sz w:val="24"/>
          <w:szCs w:val="24"/>
        </w:rPr>
        <w:tab/>
      </w:r>
      <w:r w:rsidRPr="00481A10">
        <w:rPr>
          <w:rFonts w:ascii="Times New Roman" w:hAnsi="Times New Roman" w:cs="Times New Roman"/>
          <w:sz w:val="24"/>
          <w:szCs w:val="24"/>
        </w:rPr>
        <w:tab/>
        <w:t>Poskytovatel</w:t>
      </w:r>
    </w:p>
    <w:sectPr w:rsidR="00481A10" w:rsidRPr="00481A10" w:rsidSect="00CC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7C5"/>
    <w:multiLevelType w:val="hybridMultilevel"/>
    <w:tmpl w:val="0EAEAD44"/>
    <w:lvl w:ilvl="0" w:tplc="7F8A69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C031A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0B"/>
    <w:rsid w:val="001F7390"/>
    <w:rsid w:val="00280621"/>
    <w:rsid w:val="004517ED"/>
    <w:rsid w:val="00481A10"/>
    <w:rsid w:val="004E69C3"/>
    <w:rsid w:val="00526BA0"/>
    <w:rsid w:val="005D1684"/>
    <w:rsid w:val="005F4FC5"/>
    <w:rsid w:val="009E4BE3"/>
    <w:rsid w:val="00A70E3A"/>
    <w:rsid w:val="00C532AE"/>
    <w:rsid w:val="00CC2523"/>
    <w:rsid w:val="00DD7FC2"/>
    <w:rsid w:val="00E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903F6-6978-4065-BD07-67331146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6026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dvorsky.premysl</dc:creator>
  <cp:lastModifiedBy>Renata Lounová</cp:lastModifiedBy>
  <cp:revision>2</cp:revision>
  <dcterms:created xsi:type="dcterms:W3CDTF">2019-12-17T12:59:00Z</dcterms:created>
  <dcterms:modified xsi:type="dcterms:W3CDTF">2019-12-17T12:59:00Z</dcterms:modified>
</cp:coreProperties>
</file>